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F5BA71" w14:textId="77777777" w:rsidR="00B8637F" w:rsidRPr="00B80E3D" w:rsidRDefault="00C5643E" w:rsidP="00B80E3D">
      <w:pPr>
        <w:pStyle w:val="Heading1"/>
        <w:keepNext/>
        <w:widowControl/>
        <w:autoSpaceDE/>
        <w:autoSpaceDN/>
        <w:spacing w:after="240"/>
        <w:ind w:left="0"/>
      </w:pPr>
      <w:r w:rsidRPr="00B80E3D">
        <w:t>Purpose and Scope</w:t>
      </w:r>
    </w:p>
    <w:p w14:paraId="4CFE7929" w14:textId="77777777" w:rsidR="003D43AC" w:rsidRPr="00B80E3D" w:rsidRDefault="003D43AC" w:rsidP="00B80E3D">
      <w:pPr>
        <w:pStyle w:val="BodyText"/>
        <w:spacing w:before="88" w:after="240"/>
      </w:pPr>
      <w:r w:rsidRPr="00B80E3D">
        <w:t>To establish a documented procedure for the processing of orders</w:t>
      </w:r>
      <w:r w:rsidR="001F6809" w:rsidRPr="00B80E3D">
        <w:t>, ensuring production</w:t>
      </w:r>
      <w:r w:rsidRPr="00B80E3D">
        <w:t xml:space="preserve"> processes</w:t>
      </w:r>
      <w:r w:rsidRPr="00B80E3D">
        <w:rPr>
          <w:spacing w:val="-3"/>
        </w:rPr>
        <w:t xml:space="preserve"> </w:t>
      </w:r>
      <w:r w:rsidR="001F6809" w:rsidRPr="00B80E3D">
        <w:t>that directly affect</w:t>
      </w:r>
      <w:r w:rsidRPr="00B80E3D">
        <w:rPr>
          <w:spacing w:val="-6"/>
        </w:rPr>
        <w:t xml:space="preserve"> </w:t>
      </w:r>
      <w:r w:rsidRPr="00B80E3D">
        <w:t>process/product</w:t>
      </w:r>
      <w:r w:rsidRPr="00B80E3D">
        <w:rPr>
          <w:spacing w:val="-3"/>
        </w:rPr>
        <w:t xml:space="preserve"> </w:t>
      </w:r>
      <w:r w:rsidRPr="00B80E3D">
        <w:t>quality</w:t>
      </w:r>
      <w:r w:rsidRPr="00B80E3D">
        <w:rPr>
          <w:spacing w:val="-6"/>
        </w:rPr>
        <w:t xml:space="preserve"> </w:t>
      </w:r>
      <w:r w:rsidRPr="00B80E3D">
        <w:t>are</w:t>
      </w:r>
      <w:r w:rsidRPr="00B80E3D">
        <w:rPr>
          <w:spacing w:val="-5"/>
        </w:rPr>
        <w:t xml:space="preserve"> </w:t>
      </w:r>
      <w:r w:rsidRPr="00B80E3D">
        <w:t>carried</w:t>
      </w:r>
      <w:r w:rsidRPr="00B80E3D">
        <w:rPr>
          <w:spacing w:val="-3"/>
        </w:rPr>
        <w:t xml:space="preserve"> </w:t>
      </w:r>
      <w:r w:rsidRPr="00B80E3D">
        <w:t>out</w:t>
      </w:r>
      <w:r w:rsidRPr="00B80E3D">
        <w:rPr>
          <w:spacing w:val="-3"/>
        </w:rPr>
        <w:t xml:space="preserve"> </w:t>
      </w:r>
      <w:r w:rsidRPr="00B80E3D">
        <w:t>under</w:t>
      </w:r>
      <w:r w:rsidRPr="00B80E3D">
        <w:rPr>
          <w:spacing w:val="-3"/>
        </w:rPr>
        <w:t xml:space="preserve"> </w:t>
      </w:r>
      <w:r w:rsidRPr="00B80E3D">
        <w:t>controlled</w:t>
      </w:r>
      <w:r w:rsidRPr="00B80E3D">
        <w:rPr>
          <w:spacing w:val="-3"/>
        </w:rPr>
        <w:t xml:space="preserve"> </w:t>
      </w:r>
      <w:r w:rsidRPr="00B80E3D">
        <w:t>conditions</w:t>
      </w:r>
      <w:r w:rsidRPr="00B80E3D">
        <w:rPr>
          <w:spacing w:val="-3"/>
        </w:rPr>
        <w:t xml:space="preserve"> </w:t>
      </w:r>
      <w:r w:rsidRPr="00B80E3D">
        <w:t>in the warehouse</w:t>
      </w:r>
      <w:r w:rsidR="001F6809" w:rsidRPr="00B80E3D">
        <w:t xml:space="preserve"> and</w:t>
      </w:r>
      <w:r w:rsidRPr="00B80E3D">
        <w:t xml:space="preserve"> meeting all “</w:t>
      </w:r>
      <w:r w:rsidR="009C29B8" w:rsidRPr="00B80E3D">
        <w:t>Customer Specific</w:t>
      </w:r>
      <w:r w:rsidRPr="00B80E3D">
        <w:t>” requirements stated on paperwork to meet customers’ delivery</w:t>
      </w:r>
      <w:r w:rsidR="001F6809" w:rsidRPr="00B80E3D">
        <w:t xml:space="preserve"> and quality</w:t>
      </w:r>
      <w:r w:rsidRPr="00B80E3D">
        <w:t xml:space="preserve"> expectations.</w:t>
      </w:r>
    </w:p>
    <w:p w14:paraId="542258EB" w14:textId="53E583B4" w:rsidR="00876D93" w:rsidRPr="00B80E3D" w:rsidRDefault="003C3974" w:rsidP="00B80E3D">
      <w:pPr>
        <w:pStyle w:val="BodyText"/>
        <w:spacing w:before="88" w:after="240"/>
      </w:pPr>
      <w:r w:rsidRPr="00B80E3D">
        <w:t>This process captures the fulfillment of customer orders regarding those items within the scope of the organization’s capabilities</w:t>
      </w:r>
      <w:r w:rsidR="00D73217" w:rsidRPr="00B80E3D">
        <w:t xml:space="preserve"> and </w:t>
      </w:r>
      <w:r w:rsidR="00876D93" w:rsidRPr="00B80E3D">
        <w:t xml:space="preserve">demonstrate </w:t>
      </w:r>
      <w:r w:rsidR="00D73217" w:rsidRPr="00B80E3D">
        <w:t xml:space="preserve">compliance to the </w:t>
      </w:r>
      <w:r w:rsidR="00C06731" w:rsidRPr="00B80E3D">
        <w:rPr>
          <w:color w:val="FF0000"/>
        </w:rPr>
        <w:t>appropriate</w:t>
      </w:r>
      <w:r w:rsidR="00D73217" w:rsidRPr="00B80E3D">
        <w:t xml:space="preserve"> standard</w:t>
      </w:r>
      <w:r w:rsidR="00C06731" w:rsidRPr="00B80E3D">
        <w:t>s</w:t>
      </w:r>
      <w:r w:rsidR="00D73217" w:rsidRPr="00B80E3D">
        <w:t xml:space="preserve"> (where applicable)</w:t>
      </w:r>
      <w:r w:rsidR="002F5D5B" w:rsidRPr="00B80E3D">
        <w:t>,</w:t>
      </w:r>
      <w:r w:rsidR="00EB3807" w:rsidRPr="00B80E3D">
        <w:t xml:space="preserve"> </w:t>
      </w:r>
      <w:r w:rsidR="00876D93" w:rsidRPr="00B80E3D">
        <w:t>This includes, but is not limited to, quantity, size, grade, special instructions, and delivery method or location.</w:t>
      </w:r>
    </w:p>
    <w:p w14:paraId="7A2E701D" w14:textId="77777777" w:rsidR="003C3974" w:rsidRPr="00B80E3D" w:rsidRDefault="001F6809" w:rsidP="00B80E3D">
      <w:pPr>
        <w:pStyle w:val="BodyText"/>
        <w:spacing w:before="88" w:after="240"/>
      </w:pPr>
      <w:r w:rsidRPr="00B80E3D">
        <w:t>Industrial Metal Supply Company Processing includes</w:t>
      </w:r>
      <w:r w:rsidR="003C3974" w:rsidRPr="00B80E3D">
        <w:t>:</w:t>
      </w:r>
    </w:p>
    <w:tbl>
      <w:tblPr>
        <w:tblStyle w:val="TableGrid"/>
        <w:tblW w:w="9792"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2286"/>
        <w:gridCol w:w="2209"/>
        <w:gridCol w:w="2687"/>
      </w:tblGrid>
      <w:tr w:rsidR="00AD313C" w:rsidRPr="00B80E3D" w14:paraId="59F5F997" w14:textId="77777777" w:rsidTr="0027287D">
        <w:trPr>
          <w:cantSplit/>
          <w:jc w:val="right"/>
        </w:trPr>
        <w:tc>
          <w:tcPr>
            <w:tcW w:w="2610" w:type="dxa"/>
          </w:tcPr>
          <w:p w14:paraId="0B4E02BD" w14:textId="77777777" w:rsidR="00AD313C" w:rsidRPr="00B80E3D" w:rsidRDefault="00AD313C" w:rsidP="00B80E3D">
            <w:pPr>
              <w:pStyle w:val="Header"/>
              <w:numPr>
                <w:ilvl w:val="0"/>
                <w:numId w:val="6"/>
              </w:numPr>
              <w:ind w:left="216" w:hanging="216"/>
              <w:rPr>
                <w:sz w:val="25"/>
                <w:szCs w:val="25"/>
              </w:rPr>
            </w:pPr>
            <w:r w:rsidRPr="00B80E3D">
              <w:rPr>
                <w:sz w:val="25"/>
                <w:szCs w:val="25"/>
              </w:rPr>
              <w:t>Band Sawing</w:t>
            </w:r>
          </w:p>
        </w:tc>
        <w:tc>
          <w:tcPr>
            <w:tcW w:w="2286" w:type="dxa"/>
          </w:tcPr>
          <w:p w14:paraId="4ACBCDEC" w14:textId="77777777" w:rsidR="00AD313C" w:rsidRPr="00B80E3D" w:rsidRDefault="00AD313C" w:rsidP="00B80E3D">
            <w:pPr>
              <w:pStyle w:val="Header"/>
              <w:numPr>
                <w:ilvl w:val="0"/>
                <w:numId w:val="6"/>
              </w:numPr>
              <w:ind w:left="216" w:hanging="216"/>
              <w:rPr>
                <w:sz w:val="25"/>
                <w:szCs w:val="25"/>
              </w:rPr>
            </w:pPr>
            <w:r w:rsidRPr="00B80E3D">
              <w:rPr>
                <w:sz w:val="25"/>
                <w:szCs w:val="25"/>
              </w:rPr>
              <w:t>Precision Sawing</w:t>
            </w:r>
          </w:p>
        </w:tc>
        <w:tc>
          <w:tcPr>
            <w:tcW w:w="2209" w:type="dxa"/>
          </w:tcPr>
          <w:p w14:paraId="07A7B898" w14:textId="77777777" w:rsidR="00AD313C" w:rsidRPr="00B80E3D" w:rsidRDefault="00AD313C" w:rsidP="00B80E3D">
            <w:pPr>
              <w:pStyle w:val="Header"/>
              <w:numPr>
                <w:ilvl w:val="0"/>
                <w:numId w:val="6"/>
              </w:numPr>
              <w:ind w:left="216" w:hanging="216"/>
              <w:rPr>
                <w:sz w:val="25"/>
                <w:szCs w:val="25"/>
              </w:rPr>
            </w:pPr>
            <w:r w:rsidRPr="00B80E3D">
              <w:rPr>
                <w:sz w:val="25"/>
                <w:szCs w:val="25"/>
              </w:rPr>
              <w:t>Chop Sawing</w:t>
            </w:r>
          </w:p>
        </w:tc>
        <w:tc>
          <w:tcPr>
            <w:tcW w:w="2687" w:type="dxa"/>
          </w:tcPr>
          <w:p w14:paraId="48615B3C" w14:textId="77777777" w:rsidR="00AD313C" w:rsidRPr="00B80E3D" w:rsidRDefault="00AD313C" w:rsidP="00B80E3D">
            <w:pPr>
              <w:pStyle w:val="Header"/>
              <w:numPr>
                <w:ilvl w:val="0"/>
                <w:numId w:val="6"/>
              </w:numPr>
              <w:ind w:left="216" w:hanging="216"/>
              <w:rPr>
                <w:sz w:val="25"/>
                <w:szCs w:val="25"/>
              </w:rPr>
            </w:pPr>
            <w:r w:rsidRPr="00B80E3D">
              <w:rPr>
                <w:sz w:val="25"/>
                <w:szCs w:val="25"/>
              </w:rPr>
              <w:t>Iron Working</w:t>
            </w:r>
          </w:p>
        </w:tc>
      </w:tr>
      <w:tr w:rsidR="00AD313C" w:rsidRPr="00B80E3D" w14:paraId="6E3C4D3C" w14:textId="77777777" w:rsidTr="0027287D">
        <w:trPr>
          <w:cantSplit/>
          <w:jc w:val="right"/>
        </w:trPr>
        <w:tc>
          <w:tcPr>
            <w:tcW w:w="2610" w:type="dxa"/>
          </w:tcPr>
          <w:p w14:paraId="4C750C2B" w14:textId="77777777" w:rsidR="00AD313C" w:rsidRPr="00B80E3D" w:rsidRDefault="00AD313C" w:rsidP="00B80E3D">
            <w:pPr>
              <w:pStyle w:val="Header"/>
              <w:numPr>
                <w:ilvl w:val="0"/>
                <w:numId w:val="6"/>
              </w:numPr>
              <w:ind w:left="216" w:hanging="216"/>
              <w:rPr>
                <w:sz w:val="25"/>
                <w:szCs w:val="25"/>
              </w:rPr>
            </w:pPr>
            <w:r w:rsidRPr="00B80E3D">
              <w:rPr>
                <w:sz w:val="25"/>
                <w:szCs w:val="25"/>
              </w:rPr>
              <w:t>Shearing</w:t>
            </w:r>
          </w:p>
        </w:tc>
        <w:tc>
          <w:tcPr>
            <w:tcW w:w="2286" w:type="dxa"/>
          </w:tcPr>
          <w:p w14:paraId="4160A031" w14:textId="77777777" w:rsidR="00AD313C" w:rsidRPr="00B80E3D" w:rsidRDefault="00AD313C" w:rsidP="00B80E3D">
            <w:pPr>
              <w:pStyle w:val="Header"/>
              <w:numPr>
                <w:ilvl w:val="0"/>
                <w:numId w:val="6"/>
              </w:numPr>
              <w:ind w:left="216" w:hanging="216"/>
              <w:rPr>
                <w:sz w:val="25"/>
                <w:szCs w:val="25"/>
              </w:rPr>
            </w:pPr>
            <w:r w:rsidRPr="00B80E3D">
              <w:rPr>
                <w:sz w:val="25"/>
                <w:szCs w:val="25"/>
              </w:rPr>
              <w:t>Circle Sawing</w:t>
            </w:r>
          </w:p>
        </w:tc>
        <w:tc>
          <w:tcPr>
            <w:tcW w:w="2209" w:type="dxa"/>
          </w:tcPr>
          <w:p w14:paraId="32EE5816" w14:textId="77777777" w:rsidR="00AD313C" w:rsidRPr="00B80E3D" w:rsidRDefault="00AD313C" w:rsidP="00B80E3D">
            <w:pPr>
              <w:pStyle w:val="Header"/>
              <w:numPr>
                <w:ilvl w:val="0"/>
                <w:numId w:val="6"/>
              </w:numPr>
              <w:ind w:left="216" w:hanging="216"/>
              <w:rPr>
                <w:sz w:val="25"/>
                <w:szCs w:val="25"/>
              </w:rPr>
            </w:pPr>
            <w:r w:rsidRPr="00B80E3D">
              <w:rPr>
                <w:sz w:val="25"/>
                <w:szCs w:val="25"/>
              </w:rPr>
              <w:t>Abrasive Sawing</w:t>
            </w:r>
          </w:p>
        </w:tc>
        <w:tc>
          <w:tcPr>
            <w:tcW w:w="2687" w:type="dxa"/>
          </w:tcPr>
          <w:p w14:paraId="7CB60720" w14:textId="77777777" w:rsidR="00AD313C" w:rsidRPr="00B80E3D" w:rsidRDefault="00AD313C" w:rsidP="00B80E3D">
            <w:pPr>
              <w:pStyle w:val="Header"/>
              <w:numPr>
                <w:ilvl w:val="0"/>
                <w:numId w:val="6"/>
              </w:numPr>
              <w:ind w:left="216" w:hanging="216"/>
              <w:rPr>
                <w:sz w:val="25"/>
                <w:szCs w:val="25"/>
              </w:rPr>
            </w:pPr>
            <w:r w:rsidRPr="00B80E3D">
              <w:rPr>
                <w:sz w:val="25"/>
                <w:szCs w:val="25"/>
              </w:rPr>
              <w:t>Laser/ Flatbed Laser</w:t>
            </w:r>
          </w:p>
        </w:tc>
      </w:tr>
      <w:tr w:rsidR="00AD313C" w:rsidRPr="00B80E3D" w14:paraId="69DFBAD1" w14:textId="77777777" w:rsidTr="0027287D">
        <w:trPr>
          <w:cantSplit/>
          <w:jc w:val="right"/>
        </w:trPr>
        <w:tc>
          <w:tcPr>
            <w:tcW w:w="2610" w:type="dxa"/>
          </w:tcPr>
          <w:p w14:paraId="1A6BE552" w14:textId="77777777" w:rsidR="00AD313C" w:rsidRPr="00B80E3D" w:rsidRDefault="00AD313C" w:rsidP="00B80E3D">
            <w:pPr>
              <w:pStyle w:val="Header"/>
              <w:numPr>
                <w:ilvl w:val="0"/>
                <w:numId w:val="6"/>
              </w:numPr>
              <w:ind w:left="216" w:hanging="216"/>
              <w:rPr>
                <w:sz w:val="25"/>
                <w:szCs w:val="25"/>
              </w:rPr>
            </w:pPr>
            <w:r w:rsidRPr="00B80E3D">
              <w:rPr>
                <w:sz w:val="25"/>
                <w:szCs w:val="25"/>
              </w:rPr>
              <w:t>Metal Services/AMP</w:t>
            </w:r>
          </w:p>
        </w:tc>
        <w:tc>
          <w:tcPr>
            <w:tcW w:w="2286" w:type="dxa"/>
          </w:tcPr>
          <w:p w14:paraId="38492B45" w14:textId="77777777" w:rsidR="00AD313C" w:rsidRPr="00B80E3D" w:rsidRDefault="00AD313C" w:rsidP="00B80E3D">
            <w:pPr>
              <w:pStyle w:val="Header"/>
              <w:ind w:left="216"/>
              <w:rPr>
                <w:sz w:val="25"/>
                <w:szCs w:val="25"/>
              </w:rPr>
            </w:pPr>
          </w:p>
        </w:tc>
        <w:tc>
          <w:tcPr>
            <w:tcW w:w="2209" w:type="dxa"/>
          </w:tcPr>
          <w:p w14:paraId="6A0DBD8C" w14:textId="77777777" w:rsidR="00AD313C" w:rsidRPr="00B80E3D" w:rsidRDefault="00AD313C" w:rsidP="00B80E3D">
            <w:pPr>
              <w:pStyle w:val="Header"/>
              <w:ind w:left="216"/>
              <w:rPr>
                <w:sz w:val="25"/>
                <w:szCs w:val="25"/>
              </w:rPr>
            </w:pPr>
          </w:p>
        </w:tc>
        <w:tc>
          <w:tcPr>
            <w:tcW w:w="2687" w:type="dxa"/>
          </w:tcPr>
          <w:p w14:paraId="2C2D88A4" w14:textId="77777777" w:rsidR="00AD313C" w:rsidRPr="00B80E3D" w:rsidRDefault="00AD313C" w:rsidP="00B80E3D">
            <w:pPr>
              <w:pStyle w:val="Header"/>
              <w:ind w:left="216"/>
              <w:rPr>
                <w:sz w:val="25"/>
                <w:szCs w:val="25"/>
              </w:rPr>
            </w:pPr>
          </w:p>
        </w:tc>
      </w:tr>
    </w:tbl>
    <w:p w14:paraId="49505CAA" w14:textId="77777777" w:rsidR="006143D5" w:rsidRPr="00B80E3D" w:rsidRDefault="006143D5" w:rsidP="00B80E3D">
      <w:pPr>
        <w:pStyle w:val="ListParagraph"/>
        <w:spacing w:before="88" w:after="240"/>
        <w:ind w:left="0" w:firstLine="0"/>
        <w:rPr>
          <w:sz w:val="25"/>
          <w:szCs w:val="25"/>
        </w:rPr>
      </w:pPr>
    </w:p>
    <w:p w14:paraId="7F1C9A5D" w14:textId="77777777" w:rsidR="00D90D6B" w:rsidRPr="00B80E3D" w:rsidRDefault="00D90D6B" w:rsidP="00B80E3D">
      <w:pPr>
        <w:pStyle w:val="Heading1"/>
        <w:keepNext/>
        <w:widowControl/>
        <w:autoSpaceDE/>
        <w:autoSpaceDN/>
        <w:spacing w:after="240"/>
        <w:ind w:left="0"/>
        <w:rPr>
          <w:b w:val="0"/>
          <w:bCs w:val="0"/>
          <w:spacing w:val="-2"/>
        </w:rPr>
      </w:pPr>
      <w:r w:rsidRPr="00B80E3D">
        <w:t>Terminology</w:t>
      </w:r>
    </w:p>
    <w:tbl>
      <w:tblPr>
        <w:tblStyle w:val="TableGrid"/>
        <w:tblW w:w="10109" w:type="dxa"/>
        <w:jc w:val="center"/>
        <w:tblCellMar>
          <w:left w:w="0" w:type="dxa"/>
          <w:bottom w:w="29" w:type="dxa"/>
          <w:right w:w="0" w:type="dxa"/>
        </w:tblCellMar>
        <w:tblLook w:val="04A0" w:firstRow="1" w:lastRow="0" w:firstColumn="1" w:lastColumn="0" w:noHBand="0" w:noVBand="1"/>
      </w:tblPr>
      <w:tblGrid>
        <w:gridCol w:w="1885"/>
        <w:gridCol w:w="8224"/>
      </w:tblGrid>
      <w:tr w:rsidR="00D90D6B" w:rsidRPr="00B80E3D" w14:paraId="424A19D1" w14:textId="77777777" w:rsidTr="003D77AD">
        <w:trPr>
          <w:jc w:val="center"/>
        </w:trPr>
        <w:tc>
          <w:tcPr>
            <w:tcW w:w="1885" w:type="dxa"/>
            <w:tcMar>
              <w:left w:w="115" w:type="dxa"/>
              <w:right w:w="115" w:type="dxa"/>
            </w:tcMar>
          </w:tcPr>
          <w:p w14:paraId="075ACE83" w14:textId="77777777" w:rsidR="00D90D6B" w:rsidRPr="00B80E3D" w:rsidRDefault="00153364" w:rsidP="00B80E3D">
            <w:pPr>
              <w:pStyle w:val="BodyText"/>
              <w:spacing w:before="88" w:after="240"/>
            </w:pPr>
            <w:r w:rsidRPr="00B80E3D">
              <w:t>Shortage Tag (BO001)</w:t>
            </w:r>
          </w:p>
        </w:tc>
        <w:tc>
          <w:tcPr>
            <w:tcW w:w="8224" w:type="dxa"/>
            <w:tcMar>
              <w:left w:w="115" w:type="dxa"/>
              <w:right w:w="115" w:type="dxa"/>
            </w:tcMar>
          </w:tcPr>
          <w:p w14:paraId="41B11A48" w14:textId="21506BB1" w:rsidR="006B71F3" w:rsidRPr="00B80E3D" w:rsidRDefault="00153364" w:rsidP="00B80E3D">
            <w:pPr>
              <w:spacing w:before="88" w:after="240"/>
              <w:rPr>
                <w:color w:val="000000"/>
                <w:sz w:val="25"/>
                <w:szCs w:val="25"/>
              </w:rPr>
            </w:pPr>
            <w:r w:rsidRPr="00B80E3D">
              <w:rPr>
                <w:color w:val="000000"/>
                <w:sz w:val="25"/>
                <w:szCs w:val="25"/>
              </w:rPr>
              <w:t xml:space="preserve">Shortage Tag is </w:t>
            </w:r>
            <w:r w:rsidR="00EB3807" w:rsidRPr="00B80E3D">
              <w:rPr>
                <w:color w:val="000000"/>
                <w:sz w:val="25"/>
                <w:szCs w:val="25"/>
              </w:rPr>
              <w:t xml:space="preserve">a sticky note </w:t>
            </w:r>
            <w:r w:rsidRPr="00B80E3D">
              <w:rPr>
                <w:color w:val="000000"/>
                <w:sz w:val="25"/>
                <w:szCs w:val="25"/>
              </w:rPr>
              <w:t>attached to paperwork and indicates there is insufficient material to fulfill the order</w:t>
            </w:r>
            <w:r w:rsidR="00EB3807" w:rsidRPr="00B80E3D">
              <w:rPr>
                <w:color w:val="000000"/>
                <w:sz w:val="25"/>
                <w:szCs w:val="25"/>
              </w:rPr>
              <w:t>.</w:t>
            </w:r>
            <w:r w:rsidR="00152AEC" w:rsidRPr="00B80E3D">
              <w:rPr>
                <w:color w:val="000000"/>
                <w:sz w:val="25"/>
                <w:szCs w:val="25"/>
              </w:rPr>
              <w:t xml:space="preserve"> Sales is notified of the shortage which is then relayed to the customer for resolution.</w:t>
            </w:r>
          </w:p>
        </w:tc>
      </w:tr>
      <w:tr w:rsidR="006B71F3" w:rsidRPr="00B80E3D" w14:paraId="402FDBEC" w14:textId="77777777" w:rsidTr="003D77AD">
        <w:trPr>
          <w:jc w:val="center"/>
        </w:trPr>
        <w:tc>
          <w:tcPr>
            <w:tcW w:w="1885" w:type="dxa"/>
            <w:tcMar>
              <w:left w:w="115" w:type="dxa"/>
              <w:right w:w="115" w:type="dxa"/>
            </w:tcMar>
          </w:tcPr>
          <w:p w14:paraId="2FCD42B7" w14:textId="66D20FF5" w:rsidR="006B71F3" w:rsidRPr="00B80E3D" w:rsidRDefault="006B71F3" w:rsidP="00B80E3D">
            <w:pPr>
              <w:pStyle w:val="BodyText"/>
              <w:spacing w:before="88" w:after="240"/>
            </w:pPr>
            <w:bookmarkStart w:id="0" w:name="_Hlk153543718"/>
            <w:r w:rsidRPr="00B80E3D">
              <w:t>Special Instructions/</w:t>
            </w:r>
            <w:r w:rsidR="00E23A11" w:rsidRPr="00B80E3D">
              <w:t xml:space="preserve">  </w:t>
            </w:r>
            <w:r w:rsidRPr="00B80E3D">
              <w:t>Flow-Down</w:t>
            </w:r>
          </w:p>
        </w:tc>
        <w:tc>
          <w:tcPr>
            <w:tcW w:w="8224" w:type="dxa"/>
            <w:tcMar>
              <w:left w:w="115" w:type="dxa"/>
              <w:right w:w="115" w:type="dxa"/>
            </w:tcMar>
          </w:tcPr>
          <w:p w14:paraId="70852D83" w14:textId="77777777" w:rsidR="006B71F3" w:rsidRPr="00B80E3D" w:rsidRDefault="006B71F3" w:rsidP="00B80E3D">
            <w:pPr>
              <w:spacing w:before="88" w:after="240"/>
              <w:rPr>
                <w:color w:val="000000"/>
                <w:sz w:val="25"/>
                <w:szCs w:val="25"/>
              </w:rPr>
            </w:pPr>
            <w:r w:rsidRPr="00B80E3D">
              <w:rPr>
                <w:color w:val="000000"/>
                <w:sz w:val="25"/>
                <w:szCs w:val="25"/>
              </w:rPr>
              <w:t xml:space="preserve">Instructions or requests documented on warehouse paperwork in addition to our normal handling or processing of orders. This includes Quality Clauses or </w:t>
            </w:r>
            <w:r w:rsidR="002E62ED" w:rsidRPr="00B80E3D">
              <w:rPr>
                <w:color w:val="000000"/>
                <w:sz w:val="25"/>
                <w:szCs w:val="25"/>
              </w:rPr>
              <w:t xml:space="preserve">other </w:t>
            </w:r>
            <w:r w:rsidRPr="00B80E3D">
              <w:rPr>
                <w:color w:val="000000"/>
                <w:sz w:val="25"/>
                <w:szCs w:val="25"/>
              </w:rPr>
              <w:t>customer specific requirements.</w:t>
            </w:r>
          </w:p>
        </w:tc>
      </w:tr>
      <w:bookmarkEnd w:id="0"/>
      <w:tr w:rsidR="009E513F" w:rsidRPr="00B80E3D" w14:paraId="6BD20FEA" w14:textId="77777777" w:rsidTr="003D77AD">
        <w:trPr>
          <w:jc w:val="center"/>
        </w:trPr>
        <w:tc>
          <w:tcPr>
            <w:tcW w:w="1885" w:type="dxa"/>
            <w:tcMar>
              <w:left w:w="115" w:type="dxa"/>
              <w:right w:w="115" w:type="dxa"/>
            </w:tcMar>
          </w:tcPr>
          <w:p w14:paraId="0714C4C7" w14:textId="77777777" w:rsidR="009E513F" w:rsidRPr="00B80E3D" w:rsidRDefault="009E513F" w:rsidP="00B80E3D">
            <w:pPr>
              <w:pStyle w:val="BodyText"/>
              <w:spacing w:before="88" w:after="240"/>
            </w:pPr>
            <w:r w:rsidRPr="00B80E3D">
              <w:t>Backorder</w:t>
            </w:r>
          </w:p>
        </w:tc>
        <w:tc>
          <w:tcPr>
            <w:tcW w:w="8224" w:type="dxa"/>
            <w:tcMar>
              <w:left w:w="115" w:type="dxa"/>
              <w:right w:w="115" w:type="dxa"/>
            </w:tcMar>
          </w:tcPr>
          <w:p w14:paraId="42CDCA2E" w14:textId="1A8A4FF5" w:rsidR="009E513F" w:rsidRPr="00B80E3D" w:rsidRDefault="009E513F" w:rsidP="00B80E3D">
            <w:pPr>
              <w:spacing w:before="88" w:after="240"/>
              <w:rPr>
                <w:color w:val="000000"/>
                <w:sz w:val="25"/>
                <w:szCs w:val="25"/>
              </w:rPr>
            </w:pPr>
            <w:r w:rsidRPr="00B80E3D">
              <w:rPr>
                <w:color w:val="000000"/>
                <w:sz w:val="25"/>
                <w:szCs w:val="25"/>
              </w:rPr>
              <w:t>A backorder is an order a customer has placed for an existing item that is currently out of stock. This occurs when demand outpaces supply</w:t>
            </w:r>
            <w:r w:rsidR="00A208E3" w:rsidRPr="00B80E3D">
              <w:rPr>
                <w:color w:val="000000"/>
                <w:sz w:val="25"/>
                <w:szCs w:val="25"/>
              </w:rPr>
              <w:t>.</w:t>
            </w:r>
          </w:p>
        </w:tc>
      </w:tr>
      <w:tr w:rsidR="009E513F" w:rsidRPr="00B80E3D" w14:paraId="2EBF796B" w14:textId="77777777" w:rsidTr="003D77AD">
        <w:trPr>
          <w:jc w:val="center"/>
        </w:trPr>
        <w:tc>
          <w:tcPr>
            <w:tcW w:w="1885" w:type="dxa"/>
            <w:tcMar>
              <w:left w:w="115" w:type="dxa"/>
              <w:right w:w="115" w:type="dxa"/>
            </w:tcMar>
          </w:tcPr>
          <w:p w14:paraId="74B96F9A" w14:textId="77777777" w:rsidR="009E513F" w:rsidRPr="00B80E3D" w:rsidRDefault="009E513F" w:rsidP="00B80E3D">
            <w:pPr>
              <w:pStyle w:val="BodyText"/>
              <w:spacing w:before="88" w:after="240"/>
            </w:pPr>
            <w:r w:rsidRPr="00B80E3D">
              <w:t>Traceability</w:t>
            </w:r>
          </w:p>
        </w:tc>
        <w:tc>
          <w:tcPr>
            <w:tcW w:w="8224" w:type="dxa"/>
            <w:tcMar>
              <w:left w:w="115" w:type="dxa"/>
              <w:right w:w="115" w:type="dxa"/>
            </w:tcMar>
          </w:tcPr>
          <w:p w14:paraId="08FB60DB" w14:textId="472A3768" w:rsidR="009E513F" w:rsidRPr="00B80E3D" w:rsidRDefault="00801C44" w:rsidP="00B80E3D">
            <w:pPr>
              <w:spacing w:before="88" w:after="240"/>
              <w:rPr>
                <w:color w:val="000000"/>
                <w:sz w:val="25"/>
                <w:szCs w:val="25"/>
              </w:rPr>
            </w:pPr>
            <w:r w:rsidRPr="00B80E3D">
              <w:rPr>
                <w:color w:val="000000"/>
                <w:sz w:val="25"/>
                <w:szCs w:val="25"/>
              </w:rPr>
              <w:t xml:space="preserve">The process of ensuring that a </w:t>
            </w:r>
            <w:r w:rsidR="009E513F" w:rsidRPr="00B80E3D">
              <w:rPr>
                <w:color w:val="000000"/>
                <w:sz w:val="25"/>
                <w:szCs w:val="25"/>
              </w:rPr>
              <w:t>material</w:t>
            </w:r>
            <w:r w:rsidR="00E95FB6" w:rsidRPr="00B80E3D">
              <w:rPr>
                <w:color w:val="000000"/>
                <w:sz w:val="25"/>
                <w:szCs w:val="25"/>
              </w:rPr>
              <w:t>'</w:t>
            </w:r>
            <w:r w:rsidRPr="00B80E3D">
              <w:rPr>
                <w:color w:val="000000"/>
                <w:sz w:val="25"/>
                <w:szCs w:val="25"/>
              </w:rPr>
              <w:t>s tracking and documenting has</w:t>
            </w:r>
            <w:r w:rsidR="009E513F" w:rsidRPr="00B80E3D">
              <w:rPr>
                <w:color w:val="000000"/>
                <w:sz w:val="25"/>
                <w:szCs w:val="25"/>
              </w:rPr>
              <w:t xml:space="preserve"> records spanning back to their </w:t>
            </w:r>
            <w:r w:rsidRPr="00B80E3D">
              <w:rPr>
                <w:color w:val="000000"/>
                <w:sz w:val="25"/>
                <w:szCs w:val="25"/>
              </w:rPr>
              <w:t xml:space="preserve">originating </w:t>
            </w:r>
            <w:r w:rsidR="009E513F" w:rsidRPr="00B80E3D">
              <w:rPr>
                <w:color w:val="000000"/>
                <w:sz w:val="25"/>
                <w:szCs w:val="25"/>
              </w:rPr>
              <w:t>production</w:t>
            </w:r>
            <w:r w:rsidR="00A208E3" w:rsidRPr="00B80E3D">
              <w:rPr>
                <w:color w:val="000000"/>
                <w:sz w:val="25"/>
                <w:szCs w:val="25"/>
              </w:rPr>
              <w:t>.</w:t>
            </w:r>
          </w:p>
        </w:tc>
      </w:tr>
      <w:tr w:rsidR="00801C44" w:rsidRPr="00B80E3D" w14:paraId="7A5973ED" w14:textId="77777777" w:rsidTr="003D77AD">
        <w:trPr>
          <w:jc w:val="center"/>
        </w:trPr>
        <w:tc>
          <w:tcPr>
            <w:tcW w:w="1885" w:type="dxa"/>
            <w:tcMar>
              <w:left w:w="115" w:type="dxa"/>
              <w:right w:w="115" w:type="dxa"/>
            </w:tcMar>
          </w:tcPr>
          <w:p w14:paraId="02A1B8C5" w14:textId="77777777" w:rsidR="00801C44" w:rsidRPr="00B80E3D" w:rsidRDefault="00801C44" w:rsidP="00B80E3D">
            <w:pPr>
              <w:pStyle w:val="BodyText"/>
              <w:spacing w:before="88" w:after="240"/>
            </w:pPr>
            <w:r w:rsidRPr="00B80E3D">
              <w:t>Cycle Counting</w:t>
            </w:r>
          </w:p>
        </w:tc>
        <w:tc>
          <w:tcPr>
            <w:tcW w:w="8224" w:type="dxa"/>
            <w:tcMar>
              <w:left w:w="115" w:type="dxa"/>
              <w:right w:w="115" w:type="dxa"/>
            </w:tcMar>
          </w:tcPr>
          <w:p w14:paraId="113A0834" w14:textId="77777777" w:rsidR="00801C44" w:rsidRPr="00B80E3D" w:rsidRDefault="00801C44" w:rsidP="00B80E3D">
            <w:pPr>
              <w:spacing w:before="88" w:after="240"/>
              <w:rPr>
                <w:color w:val="000000"/>
                <w:sz w:val="25"/>
                <w:szCs w:val="25"/>
              </w:rPr>
            </w:pPr>
            <w:r w:rsidRPr="00B80E3D">
              <w:rPr>
                <w:color w:val="000000"/>
                <w:sz w:val="25"/>
                <w:szCs w:val="25"/>
              </w:rPr>
              <w:t>A method of checks and balances to confirm physical inventory counts match inventory records.</w:t>
            </w:r>
          </w:p>
        </w:tc>
      </w:tr>
      <w:tr w:rsidR="00973BFC" w:rsidRPr="00B80E3D" w14:paraId="6CCB1C4F" w14:textId="77777777" w:rsidTr="003D77AD">
        <w:trPr>
          <w:jc w:val="center"/>
        </w:trPr>
        <w:tc>
          <w:tcPr>
            <w:tcW w:w="1885" w:type="dxa"/>
            <w:tcMar>
              <w:left w:w="115" w:type="dxa"/>
              <w:right w:w="115" w:type="dxa"/>
            </w:tcMar>
          </w:tcPr>
          <w:p w14:paraId="54C1556A" w14:textId="77777777" w:rsidR="00973BFC" w:rsidRPr="00B80E3D" w:rsidRDefault="00973BFC" w:rsidP="00B80E3D">
            <w:pPr>
              <w:pStyle w:val="BodyText"/>
              <w:spacing w:before="88" w:after="240"/>
            </w:pPr>
            <w:r w:rsidRPr="00B80E3D">
              <w:t>Calibration</w:t>
            </w:r>
          </w:p>
        </w:tc>
        <w:tc>
          <w:tcPr>
            <w:tcW w:w="8224" w:type="dxa"/>
            <w:tcMar>
              <w:left w:w="115" w:type="dxa"/>
              <w:right w:w="115" w:type="dxa"/>
            </w:tcMar>
          </w:tcPr>
          <w:p w14:paraId="17F6A957" w14:textId="3F74875A" w:rsidR="00973BFC" w:rsidRPr="00B80E3D" w:rsidRDefault="00973BFC" w:rsidP="00B80E3D">
            <w:pPr>
              <w:spacing w:before="88" w:after="240"/>
              <w:rPr>
                <w:color w:val="000000"/>
                <w:sz w:val="25"/>
                <w:szCs w:val="25"/>
              </w:rPr>
            </w:pPr>
            <w:r w:rsidRPr="00B80E3D">
              <w:rPr>
                <w:color w:val="000000"/>
                <w:sz w:val="25"/>
                <w:szCs w:val="25"/>
              </w:rPr>
              <w:t xml:space="preserve">The primary significance of calibration is that it maintains accuracy, </w:t>
            </w:r>
            <w:r w:rsidR="00DA284C" w:rsidRPr="00B80E3D">
              <w:rPr>
                <w:color w:val="000000"/>
                <w:sz w:val="25"/>
                <w:szCs w:val="25"/>
              </w:rPr>
              <w:t>standardization,</w:t>
            </w:r>
            <w:r w:rsidRPr="00B80E3D">
              <w:rPr>
                <w:color w:val="000000"/>
                <w:sz w:val="25"/>
                <w:szCs w:val="25"/>
              </w:rPr>
              <w:t xml:space="preserve"> and repeatability in measurements, assuring reliable benchmarks and results. Without regular calibration, equipment can fall out of spec, provide inaccurate </w:t>
            </w:r>
            <w:r w:rsidR="00DA284C" w:rsidRPr="00B80E3D">
              <w:rPr>
                <w:color w:val="000000"/>
                <w:sz w:val="25"/>
                <w:szCs w:val="25"/>
              </w:rPr>
              <w:t>measurements,</w:t>
            </w:r>
            <w:r w:rsidRPr="00B80E3D">
              <w:rPr>
                <w:color w:val="000000"/>
                <w:sz w:val="25"/>
                <w:szCs w:val="25"/>
              </w:rPr>
              <w:t xml:space="preserve"> and threaten quality, </w:t>
            </w:r>
            <w:r w:rsidR="00DA284C" w:rsidRPr="00B80E3D">
              <w:rPr>
                <w:color w:val="000000"/>
                <w:sz w:val="25"/>
                <w:szCs w:val="25"/>
              </w:rPr>
              <w:t>safety,</w:t>
            </w:r>
            <w:r w:rsidRPr="00B80E3D">
              <w:rPr>
                <w:color w:val="000000"/>
                <w:sz w:val="25"/>
                <w:szCs w:val="25"/>
              </w:rPr>
              <w:t xml:space="preserve"> and </w:t>
            </w:r>
            <w:r w:rsidRPr="00B80E3D">
              <w:rPr>
                <w:color w:val="000000"/>
                <w:sz w:val="25"/>
                <w:szCs w:val="25"/>
              </w:rPr>
              <w:lastRenderedPageBreak/>
              <w:t>equipment longevity.</w:t>
            </w:r>
          </w:p>
        </w:tc>
      </w:tr>
      <w:tr w:rsidR="00E61471" w:rsidRPr="00B80E3D" w14:paraId="1DCBF899" w14:textId="77777777" w:rsidTr="003D77AD">
        <w:trPr>
          <w:jc w:val="center"/>
        </w:trPr>
        <w:tc>
          <w:tcPr>
            <w:tcW w:w="1885" w:type="dxa"/>
            <w:tcMar>
              <w:left w:w="115" w:type="dxa"/>
              <w:right w:w="115" w:type="dxa"/>
            </w:tcMar>
            <w:vAlign w:val="bottom"/>
          </w:tcPr>
          <w:p w14:paraId="05438495" w14:textId="6D579514" w:rsidR="00E61471" w:rsidRPr="00B80E3D" w:rsidRDefault="00E61471" w:rsidP="00B80E3D">
            <w:pPr>
              <w:pStyle w:val="BodyText"/>
              <w:spacing w:before="88" w:after="240"/>
            </w:pPr>
            <w:r w:rsidRPr="00B80E3D">
              <w:lastRenderedPageBreak/>
              <w:t>Certificates of Conformance</w:t>
            </w:r>
            <w:r w:rsidR="004A6571" w:rsidRPr="00B80E3D">
              <w:t xml:space="preserve">      </w:t>
            </w:r>
            <w:r w:rsidRPr="00B80E3D">
              <w:t>(C of C’s)</w:t>
            </w:r>
          </w:p>
        </w:tc>
        <w:tc>
          <w:tcPr>
            <w:tcW w:w="8224" w:type="dxa"/>
            <w:tcMar>
              <w:left w:w="115" w:type="dxa"/>
              <w:right w:w="115" w:type="dxa"/>
            </w:tcMar>
            <w:vAlign w:val="bottom"/>
          </w:tcPr>
          <w:p w14:paraId="0A41EA73" w14:textId="50052759" w:rsidR="00E61471" w:rsidRPr="00B80E3D" w:rsidRDefault="00E61471" w:rsidP="00B80E3D">
            <w:pPr>
              <w:spacing w:before="88" w:after="240"/>
              <w:rPr>
                <w:color w:val="000000"/>
                <w:sz w:val="25"/>
                <w:szCs w:val="25"/>
              </w:rPr>
            </w:pPr>
            <w:r w:rsidRPr="00B80E3D">
              <w:rPr>
                <w:sz w:val="25"/>
                <w:szCs w:val="25"/>
              </w:rPr>
              <w:t>A document that certifies the degree to which the provided materials meet requirements. A document issued by a relevant authority that validates that certain specifications exist in a given product.</w:t>
            </w:r>
          </w:p>
        </w:tc>
      </w:tr>
      <w:tr w:rsidR="00BC5A5D" w:rsidRPr="00B80E3D" w14:paraId="41CC8AF6" w14:textId="77777777" w:rsidTr="003D77AD">
        <w:trPr>
          <w:jc w:val="center"/>
        </w:trPr>
        <w:tc>
          <w:tcPr>
            <w:tcW w:w="1885" w:type="dxa"/>
            <w:tcMar>
              <w:left w:w="115" w:type="dxa"/>
              <w:right w:w="115" w:type="dxa"/>
            </w:tcMar>
          </w:tcPr>
          <w:p w14:paraId="582F3E2E" w14:textId="22D4E297" w:rsidR="00BC5A5D" w:rsidRPr="00B80E3D" w:rsidRDefault="00BC5A5D" w:rsidP="00B80E3D">
            <w:pPr>
              <w:pStyle w:val="BodyText"/>
              <w:spacing w:before="88" w:after="240"/>
            </w:pPr>
            <w:r w:rsidRPr="00B80E3D">
              <w:t>Remnant (Rem)</w:t>
            </w:r>
          </w:p>
        </w:tc>
        <w:tc>
          <w:tcPr>
            <w:tcW w:w="8224" w:type="dxa"/>
            <w:tcMar>
              <w:left w:w="115" w:type="dxa"/>
              <w:right w:w="115" w:type="dxa"/>
            </w:tcMar>
          </w:tcPr>
          <w:p w14:paraId="277154BC" w14:textId="4BD00181" w:rsidR="00BC5A5D" w:rsidRPr="00B80E3D" w:rsidRDefault="00BC5A5D" w:rsidP="00B80E3D">
            <w:pPr>
              <w:spacing w:before="88" w:after="240"/>
              <w:rPr>
                <w:sz w:val="25"/>
                <w:szCs w:val="25"/>
              </w:rPr>
            </w:pPr>
            <w:r w:rsidRPr="00B80E3D">
              <w:rPr>
                <w:sz w:val="25"/>
                <w:szCs w:val="25"/>
              </w:rPr>
              <w:t xml:space="preserve">The remaining material after any added processing (Saw cutting, shearing hole punching, etc.) </w:t>
            </w:r>
          </w:p>
        </w:tc>
      </w:tr>
      <w:tr w:rsidR="00BC5A5D" w:rsidRPr="00B80E3D" w14:paraId="036F4BEA" w14:textId="77777777" w:rsidTr="003D77AD">
        <w:trPr>
          <w:jc w:val="center"/>
        </w:trPr>
        <w:tc>
          <w:tcPr>
            <w:tcW w:w="1885" w:type="dxa"/>
            <w:tcMar>
              <w:left w:w="115" w:type="dxa"/>
              <w:right w:w="115" w:type="dxa"/>
            </w:tcMar>
          </w:tcPr>
          <w:p w14:paraId="34B8BF6A" w14:textId="57ED9E79" w:rsidR="00BC5A5D" w:rsidRPr="00B80E3D" w:rsidRDefault="00BC5A5D" w:rsidP="00B80E3D">
            <w:pPr>
              <w:pStyle w:val="BodyText"/>
              <w:spacing w:before="88" w:after="240"/>
            </w:pPr>
            <w:r w:rsidRPr="00B80E3D">
              <w:t>Tolerances</w:t>
            </w:r>
          </w:p>
        </w:tc>
        <w:tc>
          <w:tcPr>
            <w:tcW w:w="8224" w:type="dxa"/>
            <w:tcMar>
              <w:left w:w="115" w:type="dxa"/>
              <w:right w:w="115" w:type="dxa"/>
            </w:tcMar>
          </w:tcPr>
          <w:p w14:paraId="2E941ED3" w14:textId="51CD0930" w:rsidR="00BC5A5D" w:rsidRPr="00B80E3D" w:rsidRDefault="00BC5A5D" w:rsidP="00B80E3D">
            <w:pPr>
              <w:spacing w:before="88" w:after="240"/>
              <w:rPr>
                <w:sz w:val="25"/>
                <w:szCs w:val="25"/>
              </w:rPr>
            </w:pPr>
            <w:r w:rsidRPr="00B80E3D">
              <w:rPr>
                <w:sz w:val="25"/>
                <w:szCs w:val="25"/>
              </w:rPr>
              <w:t>Specified measurement allowance for over</w:t>
            </w:r>
            <w:r w:rsidR="00152AEC" w:rsidRPr="00B80E3D">
              <w:rPr>
                <w:sz w:val="25"/>
                <w:szCs w:val="25"/>
              </w:rPr>
              <w:t xml:space="preserve"> and </w:t>
            </w:r>
            <w:r w:rsidRPr="00B80E3D">
              <w:rPr>
                <w:sz w:val="25"/>
                <w:szCs w:val="25"/>
              </w:rPr>
              <w:t>under dimensional requirement.</w:t>
            </w:r>
          </w:p>
        </w:tc>
      </w:tr>
    </w:tbl>
    <w:p w14:paraId="52119FFD" w14:textId="77777777" w:rsidR="00843D89" w:rsidRPr="00B80E3D" w:rsidRDefault="00843D89" w:rsidP="00B80E3D">
      <w:pPr>
        <w:pStyle w:val="ListParagraph"/>
        <w:spacing w:before="88" w:after="240"/>
        <w:ind w:left="0" w:firstLine="0"/>
        <w:rPr>
          <w:sz w:val="25"/>
          <w:szCs w:val="25"/>
        </w:rPr>
      </w:pPr>
    </w:p>
    <w:p w14:paraId="64EE58E1" w14:textId="2DE49A98" w:rsidR="003B1003" w:rsidRPr="00B80E3D" w:rsidRDefault="00C5643E" w:rsidP="00B80E3D">
      <w:pPr>
        <w:pStyle w:val="Heading1"/>
        <w:keepNext/>
        <w:widowControl/>
        <w:autoSpaceDE/>
        <w:autoSpaceDN/>
        <w:spacing w:after="240"/>
        <w:ind w:left="0"/>
        <w:rPr>
          <w:spacing w:val="-2"/>
        </w:rPr>
      </w:pPr>
      <w:r w:rsidRPr="00B80E3D">
        <w:t>Process Responsibilities</w:t>
      </w:r>
    </w:p>
    <w:tbl>
      <w:tblPr>
        <w:tblStyle w:val="TableGrid"/>
        <w:tblW w:w="10109" w:type="dxa"/>
        <w:jc w:val="center"/>
        <w:tblCellMar>
          <w:bottom w:w="29" w:type="dxa"/>
        </w:tblCellMar>
        <w:tblLook w:val="04A0" w:firstRow="1" w:lastRow="0" w:firstColumn="1" w:lastColumn="0" w:noHBand="0" w:noVBand="1"/>
      </w:tblPr>
      <w:tblGrid>
        <w:gridCol w:w="1885"/>
        <w:gridCol w:w="8224"/>
      </w:tblGrid>
      <w:tr w:rsidR="003F25FD" w:rsidRPr="00B80E3D" w14:paraId="435EE07E" w14:textId="77777777" w:rsidTr="00254BCB">
        <w:trPr>
          <w:cantSplit/>
          <w:jc w:val="center"/>
        </w:trPr>
        <w:tc>
          <w:tcPr>
            <w:tcW w:w="10109" w:type="dxa"/>
            <w:gridSpan w:val="2"/>
          </w:tcPr>
          <w:p w14:paraId="127C3DE3" w14:textId="76BB74B3" w:rsidR="003F25FD" w:rsidRPr="00B80E3D" w:rsidRDefault="003F25FD" w:rsidP="00B80E3D">
            <w:pPr>
              <w:pStyle w:val="ListParagraph"/>
              <w:spacing w:before="88" w:after="240"/>
              <w:ind w:left="0" w:firstLine="0"/>
              <w:rPr>
                <w:b/>
                <w:bCs/>
                <w:sz w:val="25"/>
                <w:szCs w:val="25"/>
              </w:rPr>
            </w:pPr>
            <w:r w:rsidRPr="00B80E3D">
              <w:rPr>
                <w:b/>
                <w:bCs/>
                <w:sz w:val="25"/>
                <w:szCs w:val="25"/>
              </w:rPr>
              <w:t>Warehouse Operations:</w:t>
            </w:r>
          </w:p>
        </w:tc>
      </w:tr>
      <w:tr w:rsidR="005D723E" w:rsidRPr="00B80E3D" w14:paraId="75E896B2" w14:textId="6BA37D83" w:rsidTr="003D77AD">
        <w:trPr>
          <w:cantSplit/>
          <w:jc w:val="center"/>
        </w:trPr>
        <w:tc>
          <w:tcPr>
            <w:tcW w:w="1885" w:type="dxa"/>
          </w:tcPr>
          <w:p w14:paraId="6DF04997" w14:textId="3253CC55" w:rsidR="0011522B" w:rsidRPr="00B80E3D" w:rsidRDefault="0011522B" w:rsidP="00B80E3D">
            <w:pPr>
              <w:spacing w:before="88" w:after="240"/>
              <w:rPr>
                <w:sz w:val="25"/>
                <w:szCs w:val="25"/>
              </w:rPr>
            </w:pPr>
            <w:r w:rsidRPr="00B80E3D">
              <w:rPr>
                <w:sz w:val="25"/>
                <w:szCs w:val="25"/>
              </w:rPr>
              <w:t xml:space="preserve">Supervisor/ Lead/ Designee </w:t>
            </w:r>
          </w:p>
          <w:p w14:paraId="3E230E45" w14:textId="4372DB47" w:rsidR="005D723E" w:rsidRPr="00B80E3D" w:rsidRDefault="005D723E" w:rsidP="00B80E3D">
            <w:pPr>
              <w:spacing w:before="88" w:after="240"/>
              <w:rPr>
                <w:sz w:val="25"/>
                <w:szCs w:val="25"/>
              </w:rPr>
            </w:pPr>
          </w:p>
        </w:tc>
        <w:tc>
          <w:tcPr>
            <w:tcW w:w="8224" w:type="dxa"/>
          </w:tcPr>
          <w:p w14:paraId="201AC2C6" w14:textId="7285CFB2" w:rsidR="00A1328D" w:rsidRPr="00B80E3D" w:rsidRDefault="00A1328D" w:rsidP="00B80E3D">
            <w:pPr>
              <w:pStyle w:val="ListParagraph"/>
              <w:numPr>
                <w:ilvl w:val="0"/>
                <w:numId w:val="4"/>
              </w:numPr>
              <w:spacing w:before="88" w:after="240"/>
              <w:ind w:left="245" w:hanging="245"/>
              <w:rPr>
                <w:sz w:val="25"/>
                <w:szCs w:val="25"/>
              </w:rPr>
            </w:pPr>
            <w:r w:rsidRPr="00B80E3D">
              <w:rPr>
                <w:sz w:val="25"/>
                <w:szCs w:val="25"/>
              </w:rPr>
              <w:t>Reviews paperwork for sale type, warehouse action, due date, and special notes to determine appropriate area of work and date to start work. Look specifically for any “Customer Speci</w:t>
            </w:r>
            <w:r w:rsidR="00ED3C4D" w:rsidRPr="00B80E3D">
              <w:rPr>
                <w:sz w:val="25"/>
                <w:szCs w:val="25"/>
              </w:rPr>
              <w:t>al</w:t>
            </w:r>
            <w:r w:rsidRPr="00B80E3D">
              <w:rPr>
                <w:sz w:val="25"/>
                <w:szCs w:val="25"/>
              </w:rPr>
              <w:t xml:space="preserve"> Instructions/Flow</w:t>
            </w:r>
            <w:r w:rsidR="00C9607F" w:rsidRPr="00B80E3D">
              <w:rPr>
                <w:sz w:val="25"/>
                <w:szCs w:val="25"/>
              </w:rPr>
              <w:t>-</w:t>
            </w:r>
            <w:r w:rsidRPr="00B80E3D">
              <w:rPr>
                <w:sz w:val="25"/>
                <w:szCs w:val="25"/>
              </w:rPr>
              <w:t>Down” requirements noted on paperwork.</w:t>
            </w:r>
          </w:p>
          <w:p w14:paraId="3DAEF7FA" w14:textId="77777777" w:rsidR="00A1328D" w:rsidRPr="00B80E3D" w:rsidRDefault="00A1328D" w:rsidP="00B80E3D">
            <w:pPr>
              <w:pStyle w:val="ListParagraph"/>
              <w:numPr>
                <w:ilvl w:val="0"/>
                <w:numId w:val="4"/>
              </w:numPr>
              <w:spacing w:before="88" w:after="240"/>
              <w:ind w:left="245" w:hanging="245"/>
              <w:rPr>
                <w:sz w:val="25"/>
                <w:szCs w:val="25"/>
              </w:rPr>
            </w:pPr>
            <w:r w:rsidRPr="00B80E3D">
              <w:rPr>
                <w:sz w:val="25"/>
                <w:szCs w:val="25"/>
              </w:rPr>
              <w:t xml:space="preserve">Files Work Order paperwork according to date work should begin. </w:t>
            </w:r>
          </w:p>
          <w:p w14:paraId="7C6C07AF" w14:textId="77777777" w:rsidR="00A1328D" w:rsidRPr="00B80E3D" w:rsidRDefault="00A1328D" w:rsidP="00B80E3D">
            <w:pPr>
              <w:pStyle w:val="ListParagraph"/>
              <w:numPr>
                <w:ilvl w:val="0"/>
                <w:numId w:val="4"/>
              </w:numPr>
              <w:spacing w:before="88" w:after="240"/>
              <w:ind w:left="245" w:hanging="245"/>
              <w:rPr>
                <w:sz w:val="25"/>
                <w:szCs w:val="25"/>
              </w:rPr>
            </w:pPr>
            <w:r w:rsidRPr="00B80E3D">
              <w:rPr>
                <w:sz w:val="25"/>
                <w:szCs w:val="25"/>
              </w:rPr>
              <w:t>Paperwork is released and distributed to Material Handler or shared cutting workstation based on due date and volume of material.</w:t>
            </w:r>
          </w:p>
          <w:p w14:paraId="576FCAEB" w14:textId="4C129321" w:rsidR="00A1328D" w:rsidRPr="00B80E3D" w:rsidRDefault="00A1328D" w:rsidP="00B80E3D">
            <w:pPr>
              <w:pStyle w:val="ListParagraph"/>
              <w:numPr>
                <w:ilvl w:val="0"/>
                <w:numId w:val="4"/>
              </w:numPr>
              <w:spacing w:before="88" w:after="240"/>
              <w:ind w:left="245" w:hanging="245"/>
              <w:rPr>
                <w:sz w:val="25"/>
                <w:szCs w:val="25"/>
              </w:rPr>
            </w:pPr>
            <w:r w:rsidRPr="00B80E3D">
              <w:rPr>
                <w:sz w:val="25"/>
                <w:szCs w:val="25"/>
              </w:rPr>
              <w:t>Manages all paperwork on warehouse floor and ensures orders are completed or accounted for before end of shift</w:t>
            </w:r>
            <w:r w:rsidR="00F50913" w:rsidRPr="00B80E3D">
              <w:rPr>
                <w:sz w:val="25"/>
                <w:szCs w:val="25"/>
              </w:rPr>
              <w:t>.</w:t>
            </w:r>
          </w:p>
          <w:p w14:paraId="39AE7C70" w14:textId="0F44D260" w:rsidR="0011522B" w:rsidRPr="00B80E3D" w:rsidRDefault="00A1328D" w:rsidP="00B80E3D">
            <w:pPr>
              <w:pStyle w:val="ListParagraph"/>
              <w:numPr>
                <w:ilvl w:val="0"/>
                <w:numId w:val="4"/>
              </w:numPr>
              <w:spacing w:before="88" w:after="240"/>
              <w:ind w:left="245" w:hanging="245"/>
              <w:rPr>
                <w:sz w:val="25"/>
                <w:szCs w:val="25"/>
              </w:rPr>
            </w:pPr>
            <w:r w:rsidRPr="00B80E3D">
              <w:rPr>
                <w:sz w:val="25"/>
                <w:szCs w:val="25"/>
              </w:rPr>
              <w:t xml:space="preserve">Reviews any requested Certificate of Conformance or </w:t>
            </w:r>
            <w:r w:rsidR="00977521" w:rsidRPr="00B80E3D">
              <w:rPr>
                <w:sz w:val="25"/>
                <w:szCs w:val="25"/>
              </w:rPr>
              <w:t>Mill Test Report</w:t>
            </w:r>
            <w:r w:rsidRPr="00B80E3D">
              <w:rPr>
                <w:sz w:val="25"/>
                <w:szCs w:val="25"/>
              </w:rPr>
              <w:t>s for accuracy against order and attach. Materials and packaging are inspected against order paperwork and packaged per QSI 9.1.6 and loaded per QSP 10.3.</w:t>
            </w:r>
          </w:p>
        </w:tc>
      </w:tr>
      <w:tr w:rsidR="0011522B" w:rsidRPr="00B80E3D" w14:paraId="7BBF2016" w14:textId="77777777" w:rsidTr="003D77AD">
        <w:trPr>
          <w:cantSplit/>
          <w:jc w:val="center"/>
        </w:trPr>
        <w:tc>
          <w:tcPr>
            <w:tcW w:w="1885" w:type="dxa"/>
          </w:tcPr>
          <w:p w14:paraId="527A8355" w14:textId="11AE3BFC" w:rsidR="00517090" w:rsidRPr="00B80E3D" w:rsidRDefault="0011522B" w:rsidP="00B80E3D">
            <w:pPr>
              <w:spacing w:before="88" w:after="240"/>
              <w:rPr>
                <w:sz w:val="25"/>
                <w:szCs w:val="25"/>
              </w:rPr>
            </w:pPr>
            <w:r w:rsidRPr="00B80E3D">
              <w:rPr>
                <w:sz w:val="25"/>
                <w:szCs w:val="25"/>
              </w:rPr>
              <w:lastRenderedPageBreak/>
              <w:t xml:space="preserve">Material </w:t>
            </w:r>
            <w:r w:rsidR="00BC5A5D" w:rsidRPr="00B80E3D">
              <w:rPr>
                <w:sz w:val="25"/>
                <w:szCs w:val="25"/>
              </w:rPr>
              <w:t>Handler</w:t>
            </w:r>
            <w:r w:rsidR="00AC1696" w:rsidRPr="00B80E3D">
              <w:rPr>
                <w:sz w:val="25"/>
                <w:szCs w:val="25"/>
              </w:rPr>
              <w:t xml:space="preserve"> </w:t>
            </w:r>
            <w:r w:rsidR="00517090" w:rsidRPr="00B80E3D">
              <w:rPr>
                <w:sz w:val="25"/>
                <w:szCs w:val="25"/>
              </w:rPr>
              <w:t>or</w:t>
            </w:r>
            <w:r w:rsidR="00AC1696" w:rsidRPr="00B80E3D">
              <w:rPr>
                <w:sz w:val="25"/>
                <w:szCs w:val="25"/>
              </w:rPr>
              <w:t xml:space="preserve"> </w:t>
            </w:r>
            <w:r w:rsidR="00B83C31" w:rsidRPr="00B80E3D">
              <w:rPr>
                <w:sz w:val="25"/>
                <w:szCs w:val="25"/>
              </w:rPr>
              <w:t xml:space="preserve">              </w:t>
            </w:r>
            <w:r w:rsidR="00517090" w:rsidRPr="00B80E3D">
              <w:rPr>
                <w:sz w:val="25"/>
                <w:szCs w:val="25"/>
              </w:rPr>
              <w:t>Machine Saw Operator</w:t>
            </w:r>
          </w:p>
          <w:p w14:paraId="7990B6F7" w14:textId="77777777" w:rsidR="0011522B" w:rsidRPr="00B80E3D" w:rsidRDefault="0011522B" w:rsidP="00B80E3D">
            <w:pPr>
              <w:spacing w:before="88" w:after="240"/>
              <w:rPr>
                <w:sz w:val="25"/>
                <w:szCs w:val="25"/>
              </w:rPr>
            </w:pPr>
          </w:p>
        </w:tc>
        <w:tc>
          <w:tcPr>
            <w:tcW w:w="8224" w:type="dxa"/>
          </w:tcPr>
          <w:p w14:paraId="32A0B905" w14:textId="7CBCB75D" w:rsidR="0011522B" w:rsidRPr="00B80E3D" w:rsidRDefault="0011522B" w:rsidP="00B80E3D">
            <w:pPr>
              <w:pStyle w:val="ListParagraph"/>
              <w:numPr>
                <w:ilvl w:val="0"/>
                <w:numId w:val="4"/>
              </w:numPr>
              <w:spacing w:before="88" w:after="240"/>
              <w:ind w:left="245" w:hanging="245"/>
              <w:rPr>
                <w:sz w:val="25"/>
                <w:szCs w:val="25"/>
              </w:rPr>
            </w:pPr>
            <w:r w:rsidRPr="00B80E3D">
              <w:rPr>
                <w:sz w:val="25"/>
                <w:szCs w:val="25"/>
              </w:rPr>
              <w:t xml:space="preserve">Orders are processed as determined by paperwork, being sure to meet all Customer </w:t>
            </w:r>
            <w:r w:rsidR="00152AEC" w:rsidRPr="00B80E3D">
              <w:rPr>
                <w:sz w:val="25"/>
                <w:szCs w:val="25"/>
              </w:rPr>
              <w:t>“</w:t>
            </w:r>
            <w:r w:rsidRPr="00B80E3D">
              <w:rPr>
                <w:sz w:val="25"/>
                <w:szCs w:val="25"/>
              </w:rPr>
              <w:t>Speci</w:t>
            </w:r>
            <w:r w:rsidR="00152AEC" w:rsidRPr="00B80E3D">
              <w:rPr>
                <w:sz w:val="25"/>
                <w:szCs w:val="25"/>
              </w:rPr>
              <w:t xml:space="preserve">al </w:t>
            </w:r>
            <w:r w:rsidRPr="00B80E3D">
              <w:rPr>
                <w:sz w:val="25"/>
                <w:szCs w:val="25"/>
              </w:rPr>
              <w:t xml:space="preserve">Instructions/Flow-Down” requirements provided, as well as verifies grade, alloy, size, quantity, and stencil (if available) and recorded in </w:t>
            </w:r>
            <w:r w:rsidR="00CF779C" w:rsidRPr="00B80E3D">
              <w:rPr>
                <w:sz w:val="25"/>
                <w:szCs w:val="25"/>
              </w:rPr>
              <w:t>B</w:t>
            </w:r>
            <w:r w:rsidRPr="00B80E3D">
              <w:rPr>
                <w:sz w:val="25"/>
                <w:szCs w:val="25"/>
              </w:rPr>
              <w:t xml:space="preserve">usiness </w:t>
            </w:r>
            <w:r w:rsidR="00CF779C" w:rsidRPr="00B80E3D">
              <w:rPr>
                <w:sz w:val="25"/>
                <w:szCs w:val="25"/>
              </w:rPr>
              <w:t>S</w:t>
            </w:r>
            <w:r w:rsidRPr="00B80E3D">
              <w:rPr>
                <w:sz w:val="25"/>
                <w:szCs w:val="25"/>
              </w:rPr>
              <w:t>ystem.</w:t>
            </w:r>
          </w:p>
          <w:p w14:paraId="5AE6CAC2" w14:textId="1DD97535" w:rsidR="0011522B" w:rsidRPr="00B80E3D" w:rsidRDefault="0011522B" w:rsidP="00B80E3D">
            <w:pPr>
              <w:pStyle w:val="ListParagraph"/>
              <w:numPr>
                <w:ilvl w:val="0"/>
                <w:numId w:val="4"/>
              </w:numPr>
              <w:spacing w:before="88" w:after="240"/>
              <w:ind w:left="245" w:hanging="245"/>
              <w:rPr>
                <w:sz w:val="25"/>
                <w:szCs w:val="25"/>
              </w:rPr>
            </w:pPr>
            <w:r w:rsidRPr="00B80E3D">
              <w:rPr>
                <w:sz w:val="25"/>
                <w:szCs w:val="25"/>
              </w:rPr>
              <w:t xml:space="preserve">Ensures Material Traceability of Pack and Heat reference is accurate. (See </w:t>
            </w:r>
            <w:proofErr w:type="spellStart"/>
            <w:r w:rsidRPr="00B80E3D">
              <w:rPr>
                <w:sz w:val="25"/>
                <w:szCs w:val="25"/>
              </w:rPr>
              <w:t>B</w:t>
            </w:r>
            <w:r w:rsidR="002C4DE6" w:rsidRPr="00B80E3D">
              <w:rPr>
                <w:sz w:val="25"/>
                <w:szCs w:val="25"/>
              </w:rPr>
              <w:t>is</w:t>
            </w:r>
            <w:r w:rsidRPr="00B80E3D">
              <w:rPr>
                <w:sz w:val="25"/>
                <w:szCs w:val="25"/>
              </w:rPr>
              <w:t>T</w:t>
            </w:r>
            <w:r w:rsidR="002C4DE6" w:rsidRPr="00B80E3D">
              <w:rPr>
                <w:sz w:val="25"/>
                <w:szCs w:val="25"/>
              </w:rPr>
              <w:t>rack</w:t>
            </w:r>
            <w:proofErr w:type="spellEnd"/>
            <w:r w:rsidRPr="00B80E3D">
              <w:rPr>
                <w:sz w:val="25"/>
                <w:szCs w:val="25"/>
              </w:rPr>
              <w:t xml:space="preserve"> </w:t>
            </w:r>
            <w:r w:rsidR="002C4DE6" w:rsidRPr="00B80E3D">
              <w:rPr>
                <w:sz w:val="25"/>
                <w:szCs w:val="25"/>
              </w:rPr>
              <w:t>Training “</w:t>
            </w:r>
            <w:r w:rsidRPr="00B80E3D">
              <w:rPr>
                <w:sz w:val="25"/>
                <w:szCs w:val="25"/>
              </w:rPr>
              <w:t>W5</w:t>
            </w:r>
            <w:r w:rsidR="002C4DE6" w:rsidRPr="00B80E3D">
              <w:rPr>
                <w:sz w:val="25"/>
                <w:szCs w:val="25"/>
              </w:rPr>
              <w:t>-</w:t>
            </w:r>
            <w:r w:rsidRPr="00B80E3D">
              <w:rPr>
                <w:sz w:val="25"/>
                <w:szCs w:val="25"/>
              </w:rPr>
              <w:t>Picking Instructions</w:t>
            </w:r>
            <w:r w:rsidR="002C4DE6" w:rsidRPr="00B80E3D">
              <w:rPr>
                <w:sz w:val="25"/>
                <w:szCs w:val="25"/>
              </w:rPr>
              <w:t>”</w:t>
            </w:r>
            <w:r w:rsidRPr="00B80E3D">
              <w:rPr>
                <w:sz w:val="25"/>
                <w:szCs w:val="25"/>
              </w:rPr>
              <w:t>)</w:t>
            </w:r>
          </w:p>
          <w:p w14:paraId="62FD5B6D" w14:textId="77777777" w:rsidR="0011522B" w:rsidRPr="00B80E3D" w:rsidRDefault="0011522B" w:rsidP="00B80E3D">
            <w:pPr>
              <w:pStyle w:val="ListParagraph"/>
              <w:numPr>
                <w:ilvl w:val="0"/>
                <w:numId w:val="4"/>
              </w:numPr>
              <w:spacing w:before="88" w:after="240"/>
              <w:ind w:left="245" w:hanging="245"/>
              <w:rPr>
                <w:sz w:val="25"/>
                <w:szCs w:val="25"/>
              </w:rPr>
            </w:pPr>
            <w:r w:rsidRPr="00B80E3D">
              <w:rPr>
                <w:sz w:val="25"/>
                <w:szCs w:val="25"/>
              </w:rPr>
              <w:t>Discrepancies in Traceability or Pack and Heat references require Supervisor notification and oversight.</w:t>
            </w:r>
          </w:p>
          <w:p w14:paraId="2CA95478" w14:textId="77777777" w:rsidR="0011522B" w:rsidRPr="00B80E3D" w:rsidRDefault="0011522B" w:rsidP="00B80E3D">
            <w:pPr>
              <w:pStyle w:val="ListParagraph"/>
              <w:numPr>
                <w:ilvl w:val="0"/>
                <w:numId w:val="4"/>
              </w:numPr>
              <w:spacing w:before="88" w:after="240"/>
              <w:ind w:left="245" w:hanging="245"/>
              <w:rPr>
                <w:sz w:val="25"/>
                <w:szCs w:val="25"/>
              </w:rPr>
            </w:pPr>
            <w:r w:rsidRPr="00B80E3D">
              <w:rPr>
                <w:sz w:val="25"/>
                <w:szCs w:val="25"/>
              </w:rPr>
              <w:t>Package per QSI 9.1.6 or as necessary, depending upon customer transportation at Will Call. Affix appropriate shipping label or tag.</w:t>
            </w:r>
          </w:p>
          <w:p w14:paraId="771A3A56" w14:textId="3F2AB412" w:rsidR="0011522B" w:rsidRPr="00B80E3D" w:rsidRDefault="0011522B" w:rsidP="00B80E3D">
            <w:pPr>
              <w:pStyle w:val="ListParagraph"/>
              <w:numPr>
                <w:ilvl w:val="1"/>
                <w:numId w:val="7"/>
              </w:numPr>
              <w:spacing w:before="88" w:after="240"/>
              <w:ind w:left="576" w:hanging="216"/>
              <w:rPr>
                <w:sz w:val="25"/>
                <w:szCs w:val="25"/>
              </w:rPr>
            </w:pPr>
            <w:r w:rsidRPr="00B80E3D">
              <w:rPr>
                <w:sz w:val="25"/>
                <w:szCs w:val="25"/>
              </w:rPr>
              <w:t xml:space="preserve">Notifies Supervisor of any </w:t>
            </w:r>
            <w:r w:rsidR="00876D93" w:rsidRPr="00B80E3D">
              <w:rPr>
                <w:sz w:val="25"/>
                <w:szCs w:val="25"/>
              </w:rPr>
              <w:t>back-ordered</w:t>
            </w:r>
            <w:r w:rsidRPr="00B80E3D">
              <w:rPr>
                <w:sz w:val="25"/>
                <w:szCs w:val="25"/>
              </w:rPr>
              <w:t xml:space="preserve"> material for stock verification or approval and processing</w:t>
            </w:r>
            <w:r w:rsidR="000D4E44" w:rsidRPr="00B80E3D">
              <w:rPr>
                <w:sz w:val="25"/>
                <w:szCs w:val="25"/>
              </w:rPr>
              <w:t>.</w:t>
            </w:r>
          </w:p>
          <w:p w14:paraId="3FC821A2" w14:textId="7B9F0832" w:rsidR="0011522B" w:rsidRPr="00B80E3D" w:rsidRDefault="0011522B" w:rsidP="00B80E3D">
            <w:pPr>
              <w:pStyle w:val="ListParagraph"/>
              <w:numPr>
                <w:ilvl w:val="0"/>
                <w:numId w:val="7"/>
              </w:numPr>
              <w:spacing w:before="88" w:after="240"/>
              <w:rPr>
                <w:sz w:val="25"/>
                <w:szCs w:val="25"/>
              </w:rPr>
            </w:pPr>
            <w:r w:rsidRPr="00B80E3D">
              <w:rPr>
                <w:sz w:val="25"/>
                <w:szCs w:val="25"/>
              </w:rPr>
              <w:t>Completed paperwork is picked up from the warehouse or brought to designated area by Material Handlers and placed in assigned bins or areas.</w:t>
            </w:r>
          </w:p>
        </w:tc>
      </w:tr>
      <w:tr w:rsidR="008622BC" w:rsidRPr="00B80E3D" w14:paraId="4BF1F9A1" w14:textId="52A608C9" w:rsidTr="003D77AD">
        <w:trPr>
          <w:cantSplit/>
          <w:jc w:val="center"/>
        </w:trPr>
        <w:tc>
          <w:tcPr>
            <w:tcW w:w="1885" w:type="dxa"/>
          </w:tcPr>
          <w:p w14:paraId="76EA2BD6" w14:textId="3F75B9F4" w:rsidR="008622BC" w:rsidRPr="00B80E3D" w:rsidRDefault="008622BC" w:rsidP="00B80E3D">
            <w:pPr>
              <w:spacing w:before="88" w:after="240"/>
              <w:rPr>
                <w:sz w:val="25"/>
                <w:szCs w:val="25"/>
              </w:rPr>
            </w:pPr>
            <w:r w:rsidRPr="00B80E3D">
              <w:rPr>
                <w:sz w:val="25"/>
                <w:szCs w:val="25"/>
              </w:rPr>
              <w:t>Receiving</w:t>
            </w:r>
            <w:r w:rsidRPr="00B80E3D">
              <w:rPr>
                <w:spacing w:val="1"/>
                <w:sz w:val="25"/>
                <w:szCs w:val="25"/>
              </w:rPr>
              <w:t xml:space="preserve"> </w:t>
            </w:r>
          </w:p>
        </w:tc>
        <w:tc>
          <w:tcPr>
            <w:tcW w:w="8224" w:type="dxa"/>
          </w:tcPr>
          <w:p w14:paraId="10D6A00D" w14:textId="77777777" w:rsidR="00A1328D" w:rsidRPr="00B80E3D" w:rsidRDefault="00A1328D" w:rsidP="00B80E3D">
            <w:pPr>
              <w:pStyle w:val="ListParagraph"/>
              <w:numPr>
                <w:ilvl w:val="0"/>
                <w:numId w:val="4"/>
              </w:numPr>
              <w:spacing w:before="88" w:after="240"/>
              <w:ind w:left="245" w:hanging="245"/>
              <w:rPr>
                <w:sz w:val="25"/>
                <w:szCs w:val="25"/>
              </w:rPr>
            </w:pPr>
            <w:r w:rsidRPr="00B80E3D">
              <w:rPr>
                <w:sz w:val="25"/>
                <w:szCs w:val="25"/>
              </w:rPr>
              <w:t xml:space="preserve">Oversees orders for future dates attached to open Purchase Orders. </w:t>
            </w:r>
          </w:p>
          <w:p w14:paraId="14C6CEE5" w14:textId="26062803" w:rsidR="00A1328D" w:rsidRPr="00B80E3D" w:rsidRDefault="00A1328D" w:rsidP="00B80E3D">
            <w:pPr>
              <w:pStyle w:val="ListParagraph"/>
              <w:numPr>
                <w:ilvl w:val="0"/>
                <w:numId w:val="4"/>
              </w:numPr>
              <w:spacing w:before="88" w:after="240"/>
              <w:ind w:left="245" w:hanging="245"/>
              <w:rPr>
                <w:sz w:val="25"/>
                <w:szCs w:val="25"/>
              </w:rPr>
            </w:pPr>
            <w:r w:rsidRPr="00B80E3D">
              <w:rPr>
                <w:sz w:val="25"/>
                <w:szCs w:val="25"/>
              </w:rPr>
              <w:t xml:space="preserve">When material arrives from a Buy Out/Brokered Resource or “Hold for Incoming” the </w:t>
            </w:r>
            <w:r w:rsidR="00BE1D68" w:rsidRPr="00B80E3D">
              <w:rPr>
                <w:sz w:val="25"/>
                <w:szCs w:val="25"/>
              </w:rPr>
              <w:t>O</w:t>
            </w:r>
            <w:r w:rsidRPr="00B80E3D">
              <w:rPr>
                <w:sz w:val="25"/>
                <w:szCs w:val="25"/>
              </w:rPr>
              <w:t>rder, it is received per QSP 10.1, which includes noting material location, number of items and Pack# and Heat</w:t>
            </w:r>
            <w:r w:rsidR="001C26E1" w:rsidRPr="00B80E3D">
              <w:rPr>
                <w:sz w:val="25"/>
                <w:szCs w:val="25"/>
              </w:rPr>
              <w:t>#</w:t>
            </w:r>
            <w:r w:rsidRPr="00B80E3D">
              <w:rPr>
                <w:sz w:val="25"/>
                <w:szCs w:val="25"/>
              </w:rPr>
              <w:t xml:space="preserve"> as required and signing under “Operator.”</w:t>
            </w:r>
          </w:p>
          <w:p w14:paraId="021A7472" w14:textId="4F27D3D0" w:rsidR="009C29B8" w:rsidRPr="00B80E3D" w:rsidRDefault="00A1328D" w:rsidP="00B80E3D">
            <w:pPr>
              <w:pStyle w:val="ListParagraph"/>
              <w:numPr>
                <w:ilvl w:val="0"/>
                <w:numId w:val="4"/>
              </w:numPr>
              <w:spacing w:before="88" w:after="240"/>
              <w:ind w:left="245" w:hanging="245"/>
              <w:rPr>
                <w:sz w:val="25"/>
                <w:szCs w:val="25"/>
              </w:rPr>
            </w:pPr>
            <w:r w:rsidRPr="00B80E3D">
              <w:rPr>
                <w:sz w:val="25"/>
                <w:szCs w:val="25"/>
              </w:rPr>
              <w:t>Once material is received, any Brokered supplier’s identification is removed from all material packaging, then paperwork is forwarded to designated area.</w:t>
            </w:r>
          </w:p>
        </w:tc>
      </w:tr>
      <w:tr w:rsidR="008622BC" w:rsidRPr="00B80E3D" w14:paraId="7F69C534" w14:textId="339A686F" w:rsidTr="003D77AD">
        <w:trPr>
          <w:cantSplit/>
          <w:jc w:val="center"/>
        </w:trPr>
        <w:tc>
          <w:tcPr>
            <w:tcW w:w="1885" w:type="dxa"/>
          </w:tcPr>
          <w:p w14:paraId="1D026E04" w14:textId="4C39F9F2" w:rsidR="008622BC" w:rsidRPr="00B80E3D" w:rsidRDefault="008622BC" w:rsidP="00B80E3D">
            <w:pPr>
              <w:spacing w:before="88" w:after="240"/>
              <w:rPr>
                <w:sz w:val="25"/>
                <w:szCs w:val="25"/>
              </w:rPr>
            </w:pPr>
            <w:r w:rsidRPr="00B80E3D">
              <w:rPr>
                <w:sz w:val="25"/>
                <w:szCs w:val="25"/>
              </w:rPr>
              <w:t>Cycle</w:t>
            </w:r>
            <w:r w:rsidRPr="00B80E3D">
              <w:rPr>
                <w:spacing w:val="-1"/>
                <w:sz w:val="25"/>
                <w:szCs w:val="25"/>
              </w:rPr>
              <w:t xml:space="preserve"> </w:t>
            </w:r>
            <w:r w:rsidRPr="00B80E3D">
              <w:rPr>
                <w:sz w:val="25"/>
                <w:szCs w:val="25"/>
              </w:rPr>
              <w:t>Counter</w:t>
            </w:r>
            <w:r w:rsidRPr="00B80E3D">
              <w:rPr>
                <w:sz w:val="25"/>
                <w:szCs w:val="25"/>
              </w:rPr>
              <w:tab/>
            </w:r>
          </w:p>
        </w:tc>
        <w:tc>
          <w:tcPr>
            <w:tcW w:w="8224" w:type="dxa"/>
          </w:tcPr>
          <w:p w14:paraId="25E70FDC" w14:textId="77777777" w:rsidR="00A1328D" w:rsidRPr="00B80E3D" w:rsidRDefault="00A1328D" w:rsidP="00B80E3D">
            <w:pPr>
              <w:pStyle w:val="ListParagraph"/>
              <w:numPr>
                <w:ilvl w:val="0"/>
                <w:numId w:val="4"/>
              </w:numPr>
              <w:spacing w:before="88" w:after="240"/>
              <w:ind w:left="245" w:hanging="245"/>
              <w:rPr>
                <w:sz w:val="25"/>
                <w:szCs w:val="25"/>
              </w:rPr>
            </w:pPr>
            <w:r w:rsidRPr="00B80E3D">
              <w:rPr>
                <w:sz w:val="25"/>
                <w:szCs w:val="25"/>
              </w:rPr>
              <w:t>Uses Business System and conducts physical stock checks, double-check primary and secondary stocking locations to locate material identified as unavailable.</w:t>
            </w:r>
          </w:p>
          <w:p w14:paraId="0F59B462" w14:textId="717023C7" w:rsidR="008622BC" w:rsidRPr="00B80E3D" w:rsidRDefault="00A1328D" w:rsidP="00B80E3D">
            <w:pPr>
              <w:pStyle w:val="Heading1"/>
              <w:numPr>
                <w:ilvl w:val="0"/>
                <w:numId w:val="4"/>
              </w:numPr>
              <w:spacing w:after="240"/>
              <w:ind w:left="245" w:hanging="245"/>
              <w:rPr>
                <w:sz w:val="25"/>
                <w:szCs w:val="25"/>
              </w:rPr>
            </w:pPr>
            <w:r w:rsidRPr="00B80E3D">
              <w:rPr>
                <w:b w:val="0"/>
                <w:bCs w:val="0"/>
                <w:sz w:val="25"/>
                <w:szCs w:val="25"/>
              </w:rPr>
              <w:t xml:space="preserve">Documents findings on </w:t>
            </w:r>
            <w:r w:rsidR="002B4828" w:rsidRPr="00B80E3D">
              <w:rPr>
                <w:b w:val="0"/>
                <w:bCs w:val="0"/>
                <w:sz w:val="25"/>
                <w:szCs w:val="25"/>
              </w:rPr>
              <w:t>S</w:t>
            </w:r>
            <w:r w:rsidRPr="00B80E3D">
              <w:rPr>
                <w:b w:val="0"/>
                <w:bCs w:val="0"/>
                <w:sz w:val="25"/>
                <w:szCs w:val="25"/>
              </w:rPr>
              <w:t xml:space="preserve">hortage </w:t>
            </w:r>
            <w:r w:rsidR="002B4828" w:rsidRPr="00B80E3D">
              <w:rPr>
                <w:b w:val="0"/>
                <w:bCs w:val="0"/>
                <w:sz w:val="25"/>
                <w:szCs w:val="25"/>
              </w:rPr>
              <w:t>T</w:t>
            </w:r>
            <w:r w:rsidRPr="00B80E3D">
              <w:rPr>
                <w:b w:val="0"/>
                <w:bCs w:val="0"/>
                <w:sz w:val="25"/>
                <w:szCs w:val="25"/>
              </w:rPr>
              <w:t>ag and forwards paperwork with Shortage Tags attached to appropriate Salesperson or to Purchasing, depending on Branch directive.</w:t>
            </w:r>
          </w:p>
        </w:tc>
      </w:tr>
      <w:tr w:rsidR="008622BC" w:rsidRPr="00B80E3D" w14:paraId="3B3F8FC3" w14:textId="0869906C" w:rsidTr="003D77AD">
        <w:trPr>
          <w:cantSplit/>
          <w:jc w:val="center"/>
        </w:trPr>
        <w:tc>
          <w:tcPr>
            <w:tcW w:w="1885" w:type="dxa"/>
          </w:tcPr>
          <w:p w14:paraId="17BF4AAD" w14:textId="45A531F5" w:rsidR="008622BC" w:rsidRPr="00B80E3D" w:rsidRDefault="00E94AEF" w:rsidP="00B80E3D">
            <w:pPr>
              <w:spacing w:before="88" w:after="240"/>
              <w:rPr>
                <w:sz w:val="25"/>
                <w:szCs w:val="25"/>
              </w:rPr>
            </w:pPr>
            <w:r w:rsidRPr="00B80E3D">
              <w:rPr>
                <w:sz w:val="25"/>
                <w:szCs w:val="25"/>
              </w:rPr>
              <w:lastRenderedPageBreak/>
              <w:t>Salesperson</w:t>
            </w:r>
          </w:p>
        </w:tc>
        <w:tc>
          <w:tcPr>
            <w:tcW w:w="8224" w:type="dxa"/>
          </w:tcPr>
          <w:p w14:paraId="070EF48D" w14:textId="1FCDD2BB" w:rsidR="00A1328D" w:rsidRPr="00B80E3D" w:rsidRDefault="00A1328D" w:rsidP="00B80E3D">
            <w:pPr>
              <w:pStyle w:val="ListParagraph"/>
              <w:numPr>
                <w:ilvl w:val="0"/>
                <w:numId w:val="4"/>
              </w:numPr>
              <w:spacing w:before="88" w:after="240"/>
              <w:ind w:left="245" w:hanging="245"/>
              <w:rPr>
                <w:sz w:val="25"/>
                <w:szCs w:val="25"/>
              </w:rPr>
            </w:pPr>
            <w:r w:rsidRPr="00B80E3D">
              <w:rPr>
                <w:sz w:val="25"/>
                <w:szCs w:val="25"/>
              </w:rPr>
              <w:t xml:space="preserve">Responsible for review and communicating of all </w:t>
            </w:r>
            <w:bookmarkStart w:id="1" w:name="_Hlk153543734"/>
            <w:r w:rsidRPr="00B80E3D">
              <w:rPr>
                <w:sz w:val="25"/>
                <w:szCs w:val="25"/>
              </w:rPr>
              <w:t>Customer Special Instructions/Flow</w:t>
            </w:r>
            <w:r w:rsidR="00C9607F" w:rsidRPr="00B80E3D">
              <w:rPr>
                <w:sz w:val="25"/>
                <w:szCs w:val="25"/>
              </w:rPr>
              <w:t>-</w:t>
            </w:r>
            <w:r w:rsidRPr="00B80E3D">
              <w:rPr>
                <w:sz w:val="25"/>
                <w:szCs w:val="25"/>
              </w:rPr>
              <w:t xml:space="preserve">Down </w:t>
            </w:r>
            <w:bookmarkEnd w:id="1"/>
            <w:r w:rsidRPr="00B80E3D">
              <w:rPr>
                <w:sz w:val="25"/>
                <w:szCs w:val="25"/>
              </w:rPr>
              <w:t>requirements to Operations prior to processing.</w:t>
            </w:r>
          </w:p>
          <w:p w14:paraId="63C87ACB" w14:textId="59F9D8B5" w:rsidR="00A1328D" w:rsidRPr="00B80E3D" w:rsidRDefault="00A1328D" w:rsidP="00B80E3D">
            <w:pPr>
              <w:pStyle w:val="ListParagraph"/>
              <w:numPr>
                <w:ilvl w:val="0"/>
                <w:numId w:val="4"/>
              </w:numPr>
              <w:spacing w:before="88" w:after="240"/>
              <w:ind w:left="245" w:hanging="245"/>
              <w:rPr>
                <w:sz w:val="25"/>
                <w:szCs w:val="25"/>
              </w:rPr>
            </w:pPr>
            <w:r w:rsidRPr="00B80E3D">
              <w:rPr>
                <w:sz w:val="25"/>
                <w:szCs w:val="25"/>
              </w:rPr>
              <w:t xml:space="preserve">If appropriate, inform the customer of backordered material and </w:t>
            </w:r>
            <w:r w:rsidR="007841F3" w:rsidRPr="00B80E3D">
              <w:rPr>
                <w:sz w:val="25"/>
                <w:szCs w:val="25"/>
              </w:rPr>
              <w:t>confirm</w:t>
            </w:r>
            <w:r w:rsidRPr="00B80E3D">
              <w:rPr>
                <w:sz w:val="25"/>
                <w:szCs w:val="25"/>
              </w:rPr>
              <w:t xml:space="preserve"> </w:t>
            </w:r>
            <w:r w:rsidR="002C4DE6" w:rsidRPr="00B80E3D">
              <w:rPr>
                <w:sz w:val="25"/>
                <w:szCs w:val="25"/>
              </w:rPr>
              <w:t xml:space="preserve">the expected date </w:t>
            </w:r>
            <w:r w:rsidRPr="00B80E3D">
              <w:rPr>
                <w:sz w:val="25"/>
                <w:szCs w:val="25"/>
              </w:rPr>
              <w:t xml:space="preserve">or </w:t>
            </w:r>
            <w:r w:rsidR="00152AEC" w:rsidRPr="00B80E3D">
              <w:rPr>
                <w:sz w:val="25"/>
                <w:szCs w:val="25"/>
              </w:rPr>
              <w:t>cancel</w:t>
            </w:r>
            <w:r w:rsidR="007841F3" w:rsidRPr="00B80E3D">
              <w:rPr>
                <w:sz w:val="25"/>
                <w:szCs w:val="25"/>
              </w:rPr>
              <w:t xml:space="preserve"> the</w:t>
            </w:r>
            <w:r w:rsidRPr="00B80E3D">
              <w:rPr>
                <w:sz w:val="25"/>
                <w:szCs w:val="25"/>
              </w:rPr>
              <w:t xml:space="preserve"> order</w:t>
            </w:r>
            <w:r w:rsidR="002C4DE6" w:rsidRPr="00B80E3D">
              <w:rPr>
                <w:sz w:val="25"/>
                <w:szCs w:val="25"/>
              </w:rPr>
              <w:t>.</w:t>
            </w:r>
          </w:p>
          <w:p w14:paraId="1D1BB915" w14:textId="11F71D22" w:rsidR="00A1328D" w:rsidRPr="00B80E3D" w:rsidRDefault="00A1328D" w:rsidP="00B80E3D">
            <w:pPr>
              <w:pStyle w:val="ListParagraph"/>
              <w:numPr>
                <w:ilvl w:val="0"/>
                <w:numId w:val="4"/>
              </w:numPr>
              <w:spacing w:before="88" w:after="240"/>
              <w:ind w:left="245" w:hanging="245"/>
              <w:rPr>
                <w:sz w:val="25"/>
                <w:szCs w:val="25"/>
              </w:rPr>
            </w:pPr>
            <w:r w:rsidRPr="00B80E3D">
              <w:rPr>
                <w:sz w:val="25"/>
                <w:szCs w:val="25"/>
              </w:rPr>
              <w:t xml:space="preserve">Communicates with the customer </w:t>
            </w:r>
            <w:r w:rsidR="007841F3" w:rsidRPr="00B80E3D">
              <w:rPr>
                <w:sz w:val="25"/>
                <w:szCs w:val="25"/>
              </w:rPr>
              <w:t>advising them</w:t>
            </w:r>
            <w:r w:rsidRPr="00B80E3D">
              <w:rPr>
                <w:sz w:val="25"/>
                <w:szCs w:val="25"/>
              </w:rPr>
              <w:t xml:space="preserve"> of any changes to the order and records those changes in the </w:t>
            </w:r>
            <w:r w:rsidR="00E34634" w:rsidRPr="00B80E3D">
              <w:rPr>
                <w:sz w:val="25"/>
                <w:szCs w:val="25"/>
              </w:rPr>
              <w:t>B</w:t>
            </w:r>
            <w:r w:rsidRPr="00B80E3D">
              <w:rPr>
                <w:sz w:val="25"/>
                <w:szCs w:val="25"/>
              </w:rPr>
              <w:t xml:space="preserve">usiness </w:t>
            </w:r>
            <w:r w:rsidR="00E34634" w:rsidRPr="00B80E3D">
              <w:rPr>
                <w:sz w:val="25"/>
                <w:szCs w:val="25"/>
              </w:rPr>
              <w:t>S</w:t>
            </w:r>
            <w:r w:rsidRPr="00B80E3D">
              <w:rPr>
                <w:sz w:val="25"/>
                <w:szCs w:val="25"/>
              </w:rPr>
              <w:t>ystem.</w:t>
            </w:r>
          </w:p>
          <w:p w14:paraId="490AB7F2" w14:textId="1F0A6A7D" w:rsidR="008622BC" w:rsidRPr="00B80E3D" w:rsidRDefault="00A1328D" w:rsidP="00B80E3D">
            <w:pPr>
              <w:pStyle w:val="Heading1"/>
              <w:numPr>
                <w:ilvl w:val="0"/>
                <w:numId w:val="4"/>
              </w:numPr>
              <w:spacing w:after="240"/>
              <w:ind w:left="245" w:hanging="245"/>
              <w:rPr>
                <w:sz w:val="25"/>
                <w:szCs w:val="25"/>
              </w:rPr>
            </w:pPr>
            <w:r w:rsidRPr="00B80E3D">
              <w:rPr>
                <w:b w:val="0"/>
                <w:bCs w:val="0"/>
                <w:sz w:val="25"/>
                <w:szCs w:val="25"/>
              </w:rPr>
              <w:t xml:space="preserve">Notifies the appropriate parties when changes are made to orders. </w:t>
            </w:r>
          </w:p>
        </w:tc>
      </w:tr>
      <w:tr w:rsidR="008622BC" w:rsidRPr="00B80E3D" w14:paraId="0AF0B6FD" w14:textId="57723967" w:rsidTr="003D77AD">
        <w:trPr>
          <w:cantSplit/>
          <w:jc w:val="center"/>
        </w:trPr>
        <w:tc>
          <w:tcPr>
            <w:tcW w:w="1885" w:type="dxa"/>
          </w:tcPr>
          <w:p w14:paraId="107B054F" w14:textId="3AF227D2" w:rsidR="008622BC" w:rsidRPr="00B80E3D" w:rsidRDefault="00E94AEF" w:rsidP="00B80E3D">
            <w:pPr>
              <w:spacing w:before="88" w:after="240"/>
              <w:rPr>
                <w:sz w:val="25"/>
                <w:szCs w:val="25"/>
              </w:rPr>
            </w:pPr>
            <w:r w:rsidRPr="00B80E3D">
              <w:rPr>
                <w:sz w:val="25"/>
                <w:szCs w:val="25"/>
              </w:rPr>
              <w:t>Branch Buyer</w:t>
            </w:r>
            <w:r w:rsidR="009C447C" w:rsidRPr="00B80E3D">
              <w:rPr>
                <w:sz w:val="25"/>
                <w:szCs w:val="25"/>
              </w:rPr>
              <w:t>/</w:t>
            </w:r>
            <w:r w:rsidR="00AC1696" w:rsidRPr="00B80E3D">
              <w:rPr>
                <w:sz w:val="25"/>
                <w:szCs w:val="25"/>
              </w:rPr>
              <w:t xml:space="preserve"> </w:t>
            </w:r>
            <w:r w:rsidRPr="00B80E3D">
              <w:rPr>
                <w:sz w:val="25"/>
                <w:szCs w:val="25"/>
              </w:rPr>
              <w:t>Buyer Supervisor</w:t>
            </w:r>
          </w:p>
        </w:tc>
        <w:tc>
          <w:tcPr>
            <w:tcW w:w="8224" w:type="dxa"/>
          </w:tcPr>
          <w:p w14:paraId="14ED4884" w14:textId="77777777" w:rsidR="00A1328D" w:rsidRPr="00B80E3D" w:rsidRDefault="00A1328D" w:rsidP="00B80E3D">
            <w:pPr>
              <w:pStyle w:val="ListParagraph"/>
              <w:numPr>
                <w:ilvl w:val="0"/>
                <w:numId w:val="4"/>
              </w:numPr>
              <w:spacing w:before="88" w:after="240"/>
              <w:ind w:left="245" w:hanging="245"/>
              <w:rPr>
                <w:sz w:val="25"/>
                <w:szCs w:val="25"/>
              </w:rPr>
            </w:pPr>
            <w:r w:rsidRPr="00B80E3D">
              <w:rPr>
                <w:sz w:val="25"/>
                <w:szCs w:val="25"/>
              </w:rPr>
              <w:t>Processes transfer or purchases material if necessary and release confirmed backorders.</w:t>
            </w:r>
          </w:p>
          <w:p w14:paraId="150F670A" w14:textId="41672D5D" w:rsidR="00E94AEF" w:rsidRPr="00B80E3D" w:rsidRDefault="00A1328D" w:rsidP="00B80E3D">
            <w:pPr>
              <w:pStyle w:val="ListParagraph"/>
              <w:numPr>
                <w:ilvl w:val="0"/>
                <w:numId w:val="4"/>
              </w:numPr>
              <w:spacing w:before="88" w:after="240"/>
              <w:ind w:left="245" w:hanging="245"/>
              <w:rPr>
                <w:sz w:val="25"/>
                <w:szCs w:val="25"/>
              </w:rPr>
            </w:pPr>
            <w:r w:rsidRPr="00B80E3D">
              <w:rPr>
                <w:sz w:val="25"/>
                <w:szCs w:val="25"/>
              </w:rPr>
              <w:t>Makes necessary Inventory Adjustments to reconcile missing inventory after research is completed.</w:t>
            </w:r>
          </w:p>
        </w:tc>
      </w:tr>
    </w:tbl>
    <w:p w14:paraId="4FA8BEE8" w14:textId="77777777" w:rsidR="005D723E" w:rsidRPr="00B80E3D" w:rsidRDefault="005D723E" w:rsidP="00B80E3D">
      <w:pPr>
        <w:pStyle w:val="BodyText"/>
        <w:spacing w:before="88" w:after="240"/>
      </w:pPr>
    </w:p>
    <w:p w14:paraId="17B0B090" w14:textId="77777777" w:rsidR="00E94AEF" w:rsidRPr="00B80E3D" w:rsidRDefault="00E94AEF" w:rsidP="00B80E3D">
      <w:pPr>
        <w:pStyle w:val="Heading1"/>
        <w:keepNext/>
        <w:widowControl/>
        <w:autoSpaceDE/>
        <w:autoSpaceDN/>
        <w:spacing w:after="240"/>
        <w:ind w:left="0"/>
      </w:pPr>
      <w:commentRangeStart w:id="2"/>
      <w:r w:rsidRPr="00B80E3D">
        <w:t>Procedure Statements</w:t>
      </w:r>
      <w:commentRangeEnd w:id="2"/>
      <w:r w:rsidR="00E7658C" w:rsidRPr="00B80E3D">
        <w:rPr>
          <w:rStyle w:val="CommentReference"/>
          <w:b w:val="0"/>
          <w:bCs w:val="0"/>
        </w:rPr>
        <w:commentReference w:id="2"/>
      </w:r>
    </w:p>
    <w:p w14:paraId="70723576" w14:textId="77777777" w:rsidR="003D43AC" w:rsidRPr="00B80E3D" w:rsidRDefault="003D43AC" w:rsidP="00B80E3D">
      <w:pPr>
        <w:pStyle w:val="ListParagraph"/>
        <w:widowControl/>
        <w:numPr>
          <w:ilvl w:val="0"/>
          <w:numId w:val="1"/>
        </w:numPr>
        <w:autoSpaceDE/>
        <w:autoSpaceDN/>
        <w:spacing w:before="88" w:after="240"/>
        <w:ind w:left="360"/>
        <w:rPr>
          <w:sz w:val="25"/>
          <w:szCs w:val="25"/>
        </w:rPr>
      </w:pPr>
      <w:r w:rsidRPr="00B80E3D">
        <w:rPr>
          <w:sz w:val="25"/>
          <w:szCs w:val="25"/>
        </w:rPr>
        <w:t>Customer Order Requirements</w:t>
      </w:r>
    </w:p>
    <w:p w14:paraId="34D899FF" w14:textId="77777777" w:rsidR="0053738E" w:rsidRPr="00B80E3D" w:rsidRDefault="0053738E" w:rsidP="00B80E3D">
      <w:pPr>
        <w:widowControl/>
        <w:numPr>
          <w:ilvl w:val="0"/>
          <w:numId w:val="9"/>
        </w:numPr>
        <w:tabs>
          <w:tab w:val="clear" w:pos="720"/>
          <w:tab w:val="num" w:pos="1440"/>
        </w:tabs>
        <w:autoSpaceDE/>
        <w:autoSpaceDN/>
        <w:spacing w:before="88" w:after="240"/>
        <w:ind w:left="677" w:hanging="288"/>
        <w:rPr>
          <w:rStyle w:val="cf01"/>
          <w:rFonts w:ascii="Times New Roman" w:hAnsi="Times New Roman" w:cs="Times New Roman"/>
          <w:i/>
          <w:iCs/>
          <w:sz w:val="25"/>
          <w:szCs w:val="25"/>
        </w:rPr>
      </w:pPr>
      <w:r w:rsidRPr="00B80E3D">
        <w:rPr>
          <w:rStyle w:val="cf01"/>
          <w:rFonts w:ascii="Times New Roman" w:hAnsi="Times New Roman" w:cs="Times New Roman"/>
          <w:i/>
          <w:iCs/>
          <w:sz w:val="25"/>
          <w:szCs w:val="25"/>
        </w:rPr>
        <w:t>Documentation and Requirements</w:t>
      </w:r>
    </w:p>
    <w:p w14:paraId="7498A8C5" w14:textId="1386803C" w:rsidR="0053738E" w:rsidRPr="00B80E3D" w:rsidRDefault="0053738E" w:rsidP="00B80E3D">
      <w:pPr>
        <w:spacing w:before="88" w:after="240"/>
        <w:ind w:left="677"/>
        <w:rPr>
          <w:sz w:val="25"/>
          <w:szCs w:val="25"/>
        </w:rPr>
      </w:pPr>
      <w:r w:rsidRPr="00B80E3D">
        <w:rPr>
          <w:sz w:val="25"/>
          <w:szCs w:val="25"/>
        </w:rPr>
        <w:t>IMS document</w:t>
      </w:r>
      <w:r w:rsidR="00C06731" w:rsidRPr="00B80E3D">
        <w:rPr>
          <w:sz w:val="25"/>
          <w:szCs w:val="25"/>
        </w:rPr>
        <w:t>s</w:t>
      </w:r>
      <w:r w:rsidRPr="00B80E3D">
        <w:rPr>
          <w:sz w:val="25"/>
          <w:szCs w:val="25"/>
        </w:rPr>
        <w:t xml:space="preserve"> all customer or IMS-specified order requirements, including product requirements, process requirements, appropriate specifications, standards, and </w:t>
      </w:r>
      <w:bookmarkStart w:id="3" w:name="_Hlk185501426"/>
      <w:r w:rsidRPr="00B80E3D">
        <w:rPr>
          <w:sz w:val="25"/>
          <w:szCs w:val="25"/>
        </w:rPr>
        <w:t>any necessary</w:t>
      </w:r>
      <w:bookmarkEnd w:id="3"/>
      <w:r w:rsidRPr="00B80E3D">
        <w:rPr>
          <w:sz w:val="25"/>
          <w:szCs w:val="25"/>
        </w:rPr>
        <w:t xml:space="preserve"> drawings.</w:t>
      </w:r>
    </w:p>
    <w:p w14:paraId="1F8F854E" w14:textId="72891F7D" w:rsidR="0053738E" w:rsidRPr="00B80E3D" w:rsidRDefault="0053738E" w:rsidP="00B80E3D">
      <w:pPr>
        <w:pStyle w:val="Heading1"/>
        <w:spacing w:after="240"/>
        <w:ind w:left="677"/>
        <w:rPr>
          <w:b w:val="0"/>
          <w:bCs w:val="0"/>
          <w:i/>
          <w:iCs/>
          <w:sz w:val="25"/>
          <w:szCs w:val="25"/>
        </w:rPr>
      </w:pPr>
      <w:bookmarkStart w:id="4" w:name="_Hlk185501449"/>
      <w:r w:rsidRPr="00B80E3D">
        <w:rPr>
          <w:b w:val="0"/>
          <w:bCs w:val="0"/>
          <w:i/>
          <w:iCs/>
          <w:sz w:val="25"/>
          <w:szCs w:val="25"/>
        </w:rPr>
        <w:t xml:space="preserve">Traceability </w:t>
      </w:r>
      <w:r w:rsidR="00B80E3D" w:rsidRPr="00B80E3D">
        <w:rPr>
          <w:b w:val="0"/>
          <w:bCs w:val="0"/>
          <w:i/>
          <w:iCs/>
          <w:sz w:val="25"/>
          <w:szCs w:val="25"/>
        </w:rPr>
        <w:t>is</w:t>
      </w:r>
      <w:r w:rsidRPr="00B80E3D">
        <w:rPr>
          <w:b w:val="0"/>
          <w:bCs w:val="0"/>
          <w:i/>
          <w:iCs/>
          <w:sz w:val="25"/>
          <w:szCs w:val="25"/>
        </w:rPr>
        <w:t xml:space="preserve"> maintained for all materials, ensuring that records span back to their originating production. Tolerances </w:t>
      </w:r>
      <w:r w:rsidR="00B80E3D" w:rsidRPr="00B80E3D">
        <w:rPr>
          <w:b w:val="0"/>
          <w:bCs w:val="0"/>
          <w:i/>
          <w:iCs/>
          <w:sz w:val="25"/>
          <w:szCs w:val="25"/>
        </w:rPr>
        <w:t>are</w:t>
      </w:r>
      <w:r w:rsidRPr="00B80E3D">
        <w:rPr>
          <w:b w:val="0"/>
          <w:bCs w:val="0"/>
          <w:i/>
          <w:iCs/>
          <w:sz w:val="25"/>
          <w:szCs w:val="25"/>
        </w:rPr>
        <w:t xml:space="preserve"> defined, documented, and verified before processing begins to meet customer-specific or internal standards.</w:t>
      </w:r>
    </w:p>
    <w:bookmarkEnd w:id="4"/>
    <w:p w14:paraId="2E7D69CC" w14:textId="77777777" w:rsidR="0053738E" w:rsidRPr="00B80E3D" w:rsidRDefault="0053738E" w:rsidP="00B80E3D">
      <w:pPr>
        <w:widowControl/>
        <w:numPr>
          <w:ilvl w:val="0"/>
          <w:numId w:val="9"/>
        </w:numPr>
        <w:tabs>
          <w:tab w:val="clear" w:pos="720"/>
          <w:tab w:val="num" w:pos="1440"/>
        </w:tabs>
        <w:autoSpaceDE/>
        <w:autoSpaceDN/>
        <w:spacing w:before="88" w:after="240"/>
        <w:ind w:left="677" w:hanging="288"/>
        <w:rPr>
          <w:rStyle w:val="cf01"/>
          <w:rFonts w:ascii="Times New Roman" w:hAnsi="Times New Roman" w:cs="Times New Roman"/>
          <w:sz w:val="25"/>
          <w:szCs w:val="25"/>
        </w:rPr>
      </w:pPr>
      <w:r w:rsidRPr="00B80E3D">
        <w:rPr>
          <w:rStyle w:val="cf01"/>
          <w:rFonts w:ascii="Times New Roman" w:hAnsi="Times New Roman" w:cs="Times New Roman"/>
          <w:i/>
          <w:iCs/>
          <w:sz w:val="25"/>
          <w:szCs w:val="25"/>
        </w:rPr>
        <w:t xml:space="preserve">Special </w:t>
      </w:r>
      <w:r w:rsidRPr="00B80E3D">
        <w:rPr>
          <w:rStyle w:val="cf01"/>
          <w:rFonts w:ascii="Times New Roman" w:hAnsi="Times New Roman" w:cs="Times New Roman"/>
          <w:sz w:val="25"/>
          <w:szCs w:val="25"/>
        </w:rPr>
        <w:t>Instructions/Flow-Down Requirements</w:t>
      </w:r>
    </w:p>
    <w:p w14:paraId="1C508077" w14:textId="7D2E232F" w:rsidR="0053738E" w:rsidRPr="00B80E3D" w:rsidRDefault="0053738E" w:rsidP="00B80E3D">
      <w:pPr>
        <w:spacing w:before="88" w:after="240"/>
        <w:ind w:left="677"/>
        <w:rPr>
          <w:sz w:val="25"/>
          <w:szCs w:val="25"/>
        </w:rPr>
      </w:pPr>
      <w:r w:rsidRPr="00B80E3D">
        <w:rPr>
          <w:sz w:val="25"/>
          <w:szCs w:val="25"/>
        </w:rPr>
        <w:t>IMS incorporate</w:t>
      </w:r>
      <w:r w:rsidR="00B80E3D" w:rsidRPr="00B80E3D">
        <w:rPr>
          <w:sz w:val="25"/>
          <w:szCs w:val="25"/>
        </w:rPr>
        <w:t>s</w:t>
      </w:r>
      <w:r w:rsidRPr="00B80E3D">
        <w:rPr>
          <w:sz w:val="25"/>
          <w:szCs w:val="25"/>
        </w:rPr>
        <w:t xml:space="preserve"> all customer special instructions or flow-down requirements from the Purchase Order (PO) into the order. These include:</w:t>
      </w:r>
    </w:p>
    <w:p w14:paraId="575D2866" w14:textId="77777777" w:rsidR="0053738E" w:rsidRPr="00B80E3D" w:rsidRDefault="0053738E" w:rsidP="00B80E3D">
      <w:pPr>
        <w:pStyle w:val="ListParagraph"/>
        <w:widowControl/>
        <w:numPr>
          <w:ilvl w:val="0"/>
          <w:numId w:val="10"/>
        </w:numPr>
        <w:tabs>
          <w:tab w:val="clear" w:pos="1440"/>
        </w:tabs>
        <w:autoSpaceDE/>
        <w:autoSpaceDN/>
        <w:spacing w:before="88" w:after="240"/>
        <w:ind w:left="1008" w:hanging="144"/>
        <w:rPr>
          <w:sz w:val="25"/>
          <w:szCs w:val="25"/>
        </w:rPr>
      </w:pPr>
      <w:r w:rsidRPr="00B80E3D">
        <w:rPr>
          <w:sz w:val="25"/>
          <w:szCs w:val="25"/>
        </w:rPr>
        <w:t>Domestic Only requirements</w:t>
      </w:r>
    </w:p>
    <w:p w14:paraId="2BE3C2B9" w14:textId="77777777" w:rsidR="0053738E" w:rsidRPr="00B80E3D" w:rsidRDefault="0053738E" w:rsidP="00B80E3D">
      <w:pPr>
        <w:pStyle w:val="ListParagraph"/>
        <w:widowControl/>
        <w:numPr>
          <w:ilvl w:val="0"/>
          <w:numId w:val="10"/>
        </w:numPr>
        <w:tabs>
          <w:tab w:val="clear" w:pos="1440"/>
        </w:tabs>
        <w:autoSpaceDE/>
        <w:autoSpaceDN/>
        <w:spacing w:before="88" w:after="240"/>
        <w:ind w:left="1008" w:hanging="144"/>
        <w:rPr>
          <w:sz w:val="25"/>
          <w:szCs w:val="25"/>
        </w:rPr>
      </w:pPr>
      <w:r w:rsidRPr="00B80E3D">
        <w:rPr>
          <w:sz w:val="25"/>
          <w:szCs w:val="25"/>
        </w:rPr>
        <w:t>Specific types of packaging</w:t>
      </w:r>
    </w:p>
    <w:p w14:paraId="5BB1FBBC" w14:textId="77777777" w:rsidR="0053738E" w:rsidRPr="00B80E3D" w:rsidRDefault="0053738E" w:rsidP="00B80E3D">
      <w:pPr>
        <w:pStyle w:val="ListParagraph"/>
        <w:widowControl/>
        <w:numPr>
          <w:ilvl w:val="0"/>
          <w:numId w:val="10"/>
        </w:numPr>
        <w:tabs>
          <w:tab w:val="clear" w:pos="1440"/>
        </w:tabs>
        <w:autoSpaceDE/>
        <w:autoSpaceDN/>
        <w:spacing w:before="88" w:after="240"/>
        <w:ind w:left="1008" w:hanging="144"/>
        <w:rPr>
          <w:sz w:val="25"/>
          <w:szCs w:val="25"/>
        </w:rPr>
      </w:pPr>
      <w:r w:rsidRPr="00B80E3D">
        <w:rPr>
          <w:sz w:val="25"/>
          <w:szCs w:val="25"/>
        </w:rPr>
        <w:t>Surface finish protective coverings</w:t>
      </w:r>
    </w:p>
    <w:p w14:paraId="561354E8" w14:textId="77777777" w:rsidR="0053738E" w:rsidRPr="00B80E3D" w:rsidRDefault="0053738E" w:rsidP="00B80E3D">
      <w:pPr>
        <w:pStyle w:val="ListParagraph"/>
        <w:widowControl/>
        <w:numPr>
          <w:ilvl w:val="0"/>
          <w:numId w:val="10"/>
        </w:numPr>
        <w:tabs>
          <w:tab w:val="clear" w:pos="1440"/>
        </w:tabs>
        <w:autoSpaceDE/>
        <w:autoSpaceDN/>
        <w:spacing w:before="88" w:after="240"/>
        <w:ind w:left="1008" w:hanging="144"/>
        <w:rPr>
          <w:sz w:val="25"/>
          <w:szCs w:val="25"/>
        </w:rPr>
      </w:pPr>
      <w:bookmarkStart w:id="5" w:name="_Hlk185501566"/>
      <w:r w:rsidRPr="00B80E3D">
        <w:rPr>
          <w:sz w:val="25"/>
          <w:szCs w:val="25"/>
        </w:rPr>
        <w:t>Any quality clauses specific to the customer</w:t>
      </w:r>
    </w:p>
    <w:bookmarkEnd w:id="5"/>
    <w:p w14:paraId="680136E2" w14:textId="5E9A2FED" w:rsidR="003D43AC" w:rsidRPr="00B80E3D" w:rsidRDefault="00BC5A5D" w:rsidP="00B80E3D">
      <w:pPr>
        <w:pStyle w:val="ListParagraph"/>
        <w:numPr>
          <w:ilvl w:val="0"/>
          <w:numId w:val="5"/>
        </w:numPr>
        <w:spacing w:before="88" w:after="240"/>
        <w:rPr>
          <w:spacing w:val="-4"/>
          <w:sz w:val="25"/>
          <w:szCs w:val="25"/>
        </w:rPr>
      </w:pPr>
      <w:r w:rsidRPr="00B80E3D">
        <w:rPr>
          <w:spacing w:val="-4"/>
          <w:sz w:val="25"/>
          <w:szCs w:val="25"/>
        </w:rPr>
        <w:lastRenderedPageBreak/>
        <w:t xml:space="preserve">Other </w:t>
      </w:r>
      <w:r w:rsidR="003D43AC" w:rsidRPr="00B80E3D">
        <w:rPr>
          <w:spacing w:val="-4"/>
          <w:sz w:val="25"/>
          <w:szCs w:val="25"/>
        </w:rPr>
        <w:t>exception</w:t>
      </w:r>
      <w:r w:rsidR="001F6809" w:rsidRPr="00B80E3D">
        <w:rPr>
          <w:spacing w:val="-4"/>
          <w:sz w:val="25"/>
          <w:szCs w:val="25"/>
        </w:rPr>
        <w:t>s</w:t>
      </w:r>
      <w:r w:rsidR="003D43AC" w:rsidRPr="00B80E3D">
        <w:rPr>
          <w:spacing w:val="-4"/>
          <w:sz w:val="25"/>
          <w:szCs w:val="25"/>
        </w:rPr>
        <w:t xml:space="preserve"> may apply as </w:t>
      </w:r>
      <w:r w:rsidRPr="00B80E3D">
        <w:rPr>
          <w:spacing w:val="-4"/>
          <w:sz w:val="25"/>
          <w:szCs w:val="25"/>
        </w:rPr>
        <w:t xml:space="preserve">provided </w:t>
      </w:r>
      <w:r w:rsidR="001F6809" w:rsidRPr="00B80E3D">
        <w:rPr>
          <w:spacing w:val="-4"/>
          <w:sz w:val="25"/>
          <w:szCs w:val="25"/>
        </w:rPr>
        <w:t>i</w:t>
      </w:r>
      <w:r w:rsidR="003D43AC" w:rsidRPr="00B80E3D">
        <w:rPr>
          <w:spacing w:val="-4"/>
          <w:sz w:val="25"/>
          <w:szCs w:val="25"/>
        </w:rPr>
        <w:t xml:space="preserve">n </w:t>
      </w:r>
      <w:r w:rsidRPr="00B80E3D">
        <w:rPr>
          <w:spacing w:val="-4"/>
          <w:sz w:val="25"/>
          <w:szCs w:val="25"/>
        </w:rPr>
        <w:t xml:space="preserve">the </w:t>
      </w:r>
      <w:r w:rsidR="003D43AC" w:rsidRPr="00B80E3D">
        <w:rPr>
          <w:spacing w:val="-4"/>
          <w:sz w:val="25"/>
          <w:szCs w:val="25"/>
        </w:rPr>
        <w:t>customer</w:t>
      </w:r>
      <w:r w:rsidRPr="00B80E3D">
        <w:rPr>
          <w:spacing w:val="-4"/>
          <w:sz w:val="25"/>
          <w:szCs w:val="25"/>
        </w:rPr>
        <w:t>’s</w:t>
      </w:r>
      <w:r w:rsidR="003D43AC" w:rsidRPr="00B80E3D">
        <w:rPr>
          <w:spacing w:val="-4"/>
          <w:sz w:val="25"/>
          <w:szCs w:val="25"/>
        </w:rPr>
        <w:t xml:space="preserve"> supplemental terms and conditions of </w:t>
      </w:r>
      <w:r w:rsidRPr="00B80E3D">
        <w:rPr>
          <w:spacing w:val="-4"/>
          <w:sz w:val="25"/>
          <w:szCs w:val="25"/>
        </w:rPr>
        <w:t xml:space="preserve">order </w:t>
      </w:r>
      <w:r w:rsidR="003D43AC" w:rsidRPr="00B80E3D">
        <w:rPr>
          <w:spacing w:val="-4"/>
          <w:sz w:val="25"/>
          <w:szCs w:val="25"/>
        </w:rPr>
        <w:t>acceptance</w:t>
      </w:r>
      <w:r w:rsidR="004E6D42" w:rsidRPr="00B80E3D">
        <w:rPr>
          <w:spacing w:val="-4"/>
          <w:sz w:val="25"/>
          <w:szCs w:val="25"/>
        </w:rPr>
        <w:t xml:space="preserve"> or referenced Quality Clauses</w:t>
      </w:r>
      <w:r w:rsidR="009E5361" w:rsidRPr="00B80E3D">
        <w:rPr>
          <w:spacing w:val="-4"/>
          <w:sz w:val="25"/>
          <w:szCs w:val="25"/>
        </w:rPr>
        <w:t>.</w:t>
      </w:r>
    </w:p>
    <w:p w14:paraId="2150FC4C" w14:textId="1A2A138A" w:rsidR="0028351A" w:rsidRPr="00B80E3D" w:rsidRDefault="0028351A" w:rsidP="00B80E3D">
      <w:pPr>
        <w:pStyle w:val="ListParagraph"/>
        <w:numPr>
          <w:ilvl w:val="0"/>
          <w:numId w:val="8"/>
        </w:numPr>
        <w:spacing w:before="88" w:after="240"/>
        <w:ind w:left="1152" w:hanging="144"/>
        <w:rPr>
          <w:i/>
          <w:iCs/>
          <w:sz w:val="25"/>
          <w:szCs w:val="25"/>
        </w:rPr>
      </w:pPr>
      <w:r w:rsidRPr="00B80E3D">
        <w:rPr>
          <w:i/>
          <w:iCs/>
          <w:sz w:val="25"/>
          <w:szCs w:val="25"/>
        </w:rPr>
        <w:t>Sales review</w:t>
      </w:r>
      <w:r w:rsidR="00B80E3D" w:rsidRPr="00B80E3D">
        <w:rPr>
          <w:i/>
          <w:iCs/>
          <w:sz w:val="25"/>
          <w:szCs w:val="25"/>
        </w:rPr>
        <w:t>s</w:t>
      </w:r>
      <w:r w:rsidRPr="00B80E3D">
        <w:rPr>
          <w:i/>
          <w:iCs/>
          <w:sz w:val="25"/>
          <w:szCs w:val="25"/>
        </w:rPr>
        <w:t xml:space="preserve"> and confirm</w:t>
      </w:r>
      <w:r w:rsidR="00B80E3D" w:rsidRPr="00B80E3D">
        <w:rPr>
          <w:i/>
          <w:iCs/>
          <w:sz w:val="25"/>
          <w:szCs w:val="25"/>
        </w:rPr>
        <w:t>s</w:t>
      </w:r>
      <w:r w:rsidRPr="00B80E3D">
        <w:rPr>
          <w:i/>
          <w:iCs/>
          <w:sz w:val="25"/>
          <w:szCs w:val="25"/>
        </w:rPr>
        <w:t xml:space="preserve"> the accuracy of these requirements, ensuring that Warehouse Management can meet them before releasing orders for production.</w:t>
      </w:r>
    </w:p>
    <w:p w14:paraId="11A36C7F" w14:textId="4996A40D" w:rsidR="004E6D42" w:rsidRPr="00B80E3D" w:rsidRDefault="00973BFC" w:rsidP="00B80E3D">
      <w:pPr>
        <w:pStyle w:val="ListParagraph"/>
        <w:spacing w:before="88" w:after="240"/>
        <w:ind w:left="1152" w:firstLine="0"/>
        <w:rPr>
          <w:sz w:val="25"/>
          <w:szCs w:val="25"/>
        </w:rPr>
      </w:pPr>
      <w:r w:rsidRPr="00B80E3D">
        <w:rPr>
          <w:sz w:val="25"/>
          <w:szCs w:val="25"/>
        </w:rPr>
        <w:t xml:space="preserve">ALL </w:t>
      </w:r>
      <w:r w:rsidR="004E6D42" w:rsidRPr="00B80E3D">
        <w:rPr>
          <w:sz w:val="25"/>
          <w:szCs w:val="25"/>
        </w:rPr>
        <w:t xml:space="preserve">Notes on customer accounts </w:t>
      </w:r>
      <w:r w:rsidR="003D77AD">
        <w:rPr>
          <w:sz w:val="25"/>
          <w:szCs w:val="25"/>
        </w:rPr>
        <w:t>are</w:t>
      </w:r>
      <w:r w:rsidRPr="00B80E3D">
        <w:rPr>
          <w:sz w:val="25"/>
          <w:szCs w:val="25"/>
        </w:rPr>
        <w:t xml:space="preserve"> confirmed with each order verifying</w:t>
      </w:r>
      <w:r w:rsidR="00B91CBE" w:rsidRPr="00B80E3D">
        <w:rPr>
          <w:sz w:val="25"/>
          <w:szCs w:val="25"/>
        </w:rPr>
        <w:t xml:space="preserve"> they</w:t>
      </w:r>
      <w:r w:rsidRPr="00B80E3D">
        <w:rPr>
          <w:sz w:val="25"/>
          <w:szCs w:val="25"/>
        </w:rPr>
        <w:t xml:space="preserve"> are applicable and necessary.</w:t>
      </w:r>
    </w:p>
    <w:p w14:paraId="421F7530" w14:textId="77777777" w:rsidR="003D43AC" w:rsidRPr="00B80E3D" w:rsidRDefault="003D43AC" w:rsidP="00B80E3D">
      <w:pPr>
        <w:pStyle w:val="ListParagraph"/>
        <w:widowControl/>
        <w:numPr>
          <w:ilvl w:val="0"/>
          <w:numId w:val="1"/>
        </w:numPr>
        <w:autoSpaceDE/>
        <w:autoSpaceDN/>
        <w:spacing w:before="88" w:after="240"/>
        <w:ind w:left="360"/>
        <w:rPr>
          <w:sz w:val="25"/>
          <w:szCs w:val="25"/>
        </w:rPr>
      </w:pPr>
      <w:r w:rsidRPr="00B80E3D">
        <w:rPr>
          <w:sz w:val="25"/>
          <w:szCs w:val="25"/>
        </w:rPr>
        <w:t>Scheduling</w:t>
      </w:r>
    </w:p>
    <w:p w14:paraId="45CF7B68" w14:textId="77777777" w:rsidR="0028351A" w:rsidRPr="00B80E3D" w:rsidRDefault="0028351A" w:rsidP="00B80E3D">
      <w:pPr>
        <w:pStyle w:val="ListParagraph"/>
        <w:widowControl/>
        <w:numPr>
          <w:ilvl w:val="0"/>
          <w:numId w:val="5"/>
        </w:numPr>
        <w:autoSpaceDE/>
        <w:autoSpaceDN/>
        <w:spacing w:before="88" w:after="240"/>
        <w:rPr>
          <w:rStyle w:val="cf01"/>
          <w:rFonts w:ascii="Times New Roman" w:hAnsi="Times New Roman" w:cs="Times New Roman"/>
          <w:i/>
          <w:iCs/>
          <w:sz w:val="25"/>
          <w:szCs w:val="25"/>
        </w:rPr>
      </w:pPr>
      <w:r w:rsidRPr="00B80E3D">
        <w:rPr>
          <w:rStyle w:val="cf01"/>
          <w:rFonts w:ascii="Times New Roman" w:hAnsi="Times New Roman" w:cs="Times New Roman"/>
          <w:i/>
          <w:iCs/>
          <w:sz w:val="25"/>
          <w:szCs w:val="25"/>
        </w:rPr>
        <w:t>Assignment of Responsibilities</w:t>
      </w:r>
    </w:p>
    <w:p w14:paraId="43BE1A80" w14:textId="77777777" w:rsidR="0028351A" w:rsidRPr="00B80E3D" w:rsidRDefault="0028351A" w:rsidP="00B80E3D">
      <w:pPr>
        <w:spacing w:before="88" w:after="240"/>
        <w:ind w:left="677"/>
        <w:rPr>
          <w:i/>
          <w:iCs/>
          <w:sz w:val="25"/>
          <w:szCs w:val="25"/>
        </w:rPr>
      </w:pPr>
      <w:r w:rsidRPr="00B80E3D">
        <w:rPr>
          <w:i/>
          <w:iCs/>
          <w:sz w:val="25"/>
          <w:szCs w:val="25"/>
        </w:rPr>
        <w:t>The Shift Supervisor is responsible for assigning production employees to specific work responsibilities based on their training and competence in those tasks.</w:t>
      </w:r>
    </w:p>
    <w:p w14:paraId="04352B47" w14:textId="77777777" w:rsidR="003D43AC" w:rsidRPr="00B80E3D" w:rsidRDefault="003D43AC" w:rsidP="00B80E3D">
      <w:pPr>
        <w:pStyle w:val="ListParagraph"/>
        <w:widowControl/>
        <w:numPr>
          <w:ilvl w:val="0"/>
          <w:numId w:val="1"/>
        </w:numPr>
        <w:autoSpaceDE/>
        <w:autoSpaceDN/>
        <w:spacing w:before="88" w:after="240"/>
        <w:ind w:left="360"/>
        <w:rPr>
          <w:sz w:val="25"/>
          <w:szCs w:val="25"/>
        </w:rPr>
      </w:pPr>
      <w:r w:rsidRPr="00B80E3D">
        <w:rPr>
          <w:sz w:val="25"/>
          <w:szCs w:val="25"/>
        </w:rPr>
        <w:t>Incoming Deliveries of Material</w:t>
      </w:r>
    </w:p>
    <w:p w14:paraId="3DC9BDF0" w14:textId="049B55F3" w:rsidR="0028351A" w:rsidRPr="00B80E3D" w:rsidRDefault="0028351A" w:rsidP="00B80E3D">
      <w:pPr>
        <w:pStyle w:val="ListParagraph"/>
        <w:numPr>
          <w:ilvl w:val="0"/>
          <w:numId w:val="2"/>
        </w:numPr>
        <w:spacing w:before="88" w:after="240"/>
        <w:rPr>
          <w:i/>
          <w:iCs/>
          <w:sz w:val="25"/>
          <w:szCs w:val="25"/>
        </w:rPr>
      </w:pPr>
      <w:r w:rsidRPr="00B80E3D">
        <w:rPr>
          <w:i/>
          <w:iCs/>
          <w:sz w:val="25"/>
          <w:szCs w:val="25"/>
        </w:rPr>
        <w:t xml:space="preserve">All incoming materials </w:t>
      </w:r>
      <w:r w:rsidR="003D77AD">
        <w:rPr>
          <w:i/>
          <w:iCs/>
          <w:sz w:val="25"/>
          <w:szCs w:val="25"/>
        </w:rPr>
        <w:t xml:space="preserve">are </w:t>
      </w:r>
      <w:r w:rsidRPr="00B80E3D">
        <w:rPr>
          <w:i/>
          <w:iCs/>
          <w:sz w:val="25"/>
          <w:szCs w:val="25"/>
        </w:rPr>
        <w:t>processed according to QSP 10.1, including the recording of incoming information on paperwork and forwarding it to the designated area once action has been taken.</w:t>
      </w:r>
    </w:p>
    <w:p w14:paraId="7F886E42" w14:textId="75C80ED4" w:rsidR="0028351A" w:rsidRPr="00B80E3D" w:rsidRDefault="0028351A" w:rsidP="00B80E3D">
      <w:pPr>
        <w:pStyle w:val="ListParagraph"/>
        <w:numPr>
          <w:ilvl w:val="0"/>
          <w:numId w:val="2"/>
        </w:numPr>
        <w:spacing w:before="88" w:after="240"/>
        <w:rPr>
          <w:i/>
          <w:iCs/>
          <w:sz w:val="25"/>
          <w:szCs w:val="25"/>
        </w:rPr>
      </w:pPr>
      <w:r w:rsidRPr="00B80E3D">
        <w:rPr>
          <w:i/>
          <w:iCs/>
          <w:sz w:val="25"/>
          <w:szCs w:val="25"/>
        </w:rPr>
        <w:t xml:space="preserve">Incoming materials </w:t>
      </w:r>
      <w:r w:rsidR="00B80E3D" w:rsidRPr="00B80E3D">
        <w:rPr>
          <w:i/>
          <w:iCs/>
          <w:sz w:val="25"/>
          <w:szCs w:val="25"/>
        </w:rPr>
        <w:t>are</w:t>
      </w:r>
      <w:r w:rsidRPr="00B80E3D">
        <w:rPr>
          <w:i/>
          <w:iCs/>
          <w:sz w:val="25"/>
          <w:szCs w:val="25"/>
        </w:rPr>
        <w:t xml:space="preserve"> inspected for traceability and compliance with customer specifications, including verification of material certifications and tolerances.</w:t>
      </w:r>
    </w:p>
    <w:p w14:paraId="7674C3C8" w14:textId="77777777" w:rsidR="0028351A" w:rsidRPr="00B80E3D" w:rsidRDefault="0028351A" w:rsidP="00B80E3D">
      <w:pPr>
        <w:widowControl/>
        <w:numPr>
          <w:ilvl w:val="0"/>
          <w:numId w:val="2"/>
        </w:numPr>
        <w:autoSpaceDE/>
        <w:autoSpaceDN/>
        <w:spacing w:before="88" w:after="240"/>
        <w:rPr>
          <w:rStyle w:val="cf01"/>
          <w:rFonts w:ascii="Times New Roman" w:hAnsi="Times New Roman" w:cs="Times New Roman"/>
          <w:i/>
          <w:iCs/>
          <w:sz w:val="25"/>
          <w:szCs w:val="25"/>
        </w:rPr>
      </w:pPr>
      <w:r w:rsidRPr="00B80E3D">
        <w:rPr>
          <w:rStyle w:val="cf01"/>
          <w:rFonts w:ascii="Times New Roman" w:hAnsi="Times New Roman" w:cs="Times New Roman"/>
          <w:i/>
          <w:iCs/>
          <w:sz w:val="25"/>
          <w:szCs w:val="25"/>
        </w:rPr>
        <w:t>Handling Delayed Material</w:t>
      </w:r>
    </w:p>
    <w:p w14:paraId="7887CD28" w14:textId="2F383CDA" w:rsidR="0028351A" w:rsidRPr="00B80E3D" w:rsidRDefault="0028351A" w:rsidP="00B80E3D">
      <w:pPr>
        <w:spacing w:before="88" w:after="240"/>
        <w:ind w:left="677"/>
        <w:rPr>
          <w:i/>
          <w:iCs/>
          <w:sz w:val="25"/>
          <w:szCs w:val="25"/>
        </w:rPr>
      </w:pPr>
      <w:r w:rsidRPr="00B80E3D">
        <w:rPr>
          <w:i/>
          <w:iCs/>
          <w:sz w:val="25"/>
          <w:szCs w:val="25"/>
        </w:rPr>
        <w:t xml:space="preserve">If material does not arrive on the due date for a "Hold for Incoming" Order, the Receiving department </w:t>
      </w:r>
      <w:r w:rsidR="003D77AD">
        <w:rPr>
          <w:i/>
          <w:iCs/>
          <w:sz w:val="25"/>
          <w:szCs w:val="25"/>
        </w:rPr>
        <w:t>notifies</w:t>
      </w:r>
      <w:r w:rsidRPr="00B80E3D">
        <w:rPr>
          <w:i/>
          <w:iCs/>
          <w:sz w:val="25"/>
          <w:szCs w:val="25"/>
        </w:rPr>
        <w:t xml:space="preserve"> the Buyer and </w:t>
      </w:r>
      <w:proofErr w:type="gramStart"/>
      <w:r w:rsidRPr="00B80E3D">
        <w:rPr>
          <w:i/>
          <w:iCs/>
          <w:sz w:val="25"/>
          <w:szCs w:val="25"/>
        </w:rPr>
        <w:t>request</w:t>
      </w:r>
      <w:proofErr w:type="gramEnd"/>
      <w:r w:rsidRPr="00B80E3D">
        <w:rPr>
          <w:i/>
          <w:iCs/>
          <w:sz w:val="25"/>
          <w:szCs w:val="25"/>
        </w:rPr>
        <w:t xml:space="preserve"> an updated due date. The updated due date </w:t>
      </w:r>
      <w:r w:rsidR="003D77AD">
        <w:rPr>
          <w:i/>
          <w:iCs/>
          <w:sz w:val="25"/>
          <w:szCs w:val="25"/>
        </w:rPr>
        <w:t>is</w:t>
      </w:r>
      <w:r w:rsidRPr="00B80E3D">
        <w:rPr>
          <w:i/>
          <w:iCs/>
          <w:sz w:val="25"/>
          <w:szCs w:val="25"/>
        </w:rPr>
        <w:t xml:space="preserve"> recorded on the paperwork and filed according to that date.</w:t>
      </w:r>
    </w:p>
    <w:p w14:paraId="0CD68154" w14:textId="4624B0E5" w:rsidR="0028351A" w:rsidRPr="00B80E3D" w:rsidRDefault="0028351A" w:rsidP="00B80E3D">
      <w:pPr>
        <w:spacing w:before="88" w:after="240"/>
        <w:ind w:left="677"/>
        <w:rPr>
          <w:i/>
          <w:iCs/>
          <w:sz w:val="25"/>
          <w:szCs w:val="25"/>
        </w:rPr>
      </w:pPr>
      <w:r w:rsidRPr="00B80E3D">
        <w:rPr>
          <w:i/>
          <w:iCs/>
          <w:sz w:val="25"/>
          <w:szCs w:val="25"/>
        </w:rPr>
        <w:t xml:space="preserve">Backorders </w:t>
      </w:r>
      <w:r w:rsidR="00B80E3D" w:rsidRPr="00B80E3D">
        <w:rPr>
          <w:i/>
          <w:iCs/>
          <w:sz w:val="25"/>
          <w:szCs w:val="25"/>
        </w:rPr>
        <w:t>are</w:t>
      </w:r>
      <w:r w:rsidRPr="00B80E3D">
        <w:rPr>
          <w:i/>
          <w:iCs/>
          <w:sz w:val="25"/>
          <w:szCs w:val="25"/>
        </w:rPr>
        <w:t xml:space="preserve"> tracked, and the appropriate sales team </w:t>
      </w:r>
      <w:r w:rsidR="00B80E3D" w:rsidRPr="00B80E3D">
        <w:rPr>
          <w:i/>
          <w:iCs/>
          <w:sz w:val="25"/>
          <w:szCs w:val="25"/>
        </w:rPr>
        <w:t>member notifies</w:t>
      </w:r>
      <w:r w:rsidRPr="00B80E3D">
        <w:rPr>
          <w:i/>
          <w:iCs/>
          <w:sz w:val="25"/>
          <w:szCs w:val="25"/>
        </w:rPr>
        <w:t xml:space="preserve"> the customer of delays or availability issues.</w:t>
      </w:r>
    </w:p>
    <w:p w14:paraId="08ACF489" w14:textId="77777777" w:rsidR="003D43AC" w:rsidRPr="00B80E3D" w:rsidRDefault="003D43AC" w:rsidP="00B80E3D">
      <w:pPr>
        <w:pStyle w:val="ListParagraph"/>
        <w:widowControl/>
        <w:numPr>
          <w:ilvl w:val="0"/>
          <w:numId w:val="1"/>
        </w:numPr>
        <w:autoSpaceDE/>
        <w:autoSpaceDN/>
        <w:spacing w:before="88" w:after="240"/>
        <w:ind w:left="360"/>
        <w:rPr>
          <w:sz w:val="25"/>
          <w:szCs w:val="25"/>
        </w:rPr>
      </w:pPr>
      <w:r w:rsidRPr="00B80E3D">
        <w:rPr>
          <w:sz w:val="25"/>
          <w:szCs w:val="25"/>
        </w:rPr>
        <w:t>Equipment</w:t>
      </w:r>
    </w:p>
    <w:p w14:paraId="0919E542" w14:textId="23800656" w:rsidR="0020600A" w:rsidRPr="00B80E3D" w:rsidRDefault="0020600A" w:rsidP="00B80E3D">
      <w:pPr>
        <w:widowControl/>
        <w:autoSpaceDE/>
        <w:autoSpaceDN/>
        <w:spacing w:before="88" w:after="240"/>
        <w:ind w:left="720"/>
        <w:rPr>
          <w:rStyle w:val="cf01"/>
          <w:rFonts w:ascii="Times New Roman" w:hAnsi="Times New Roman" w:cs="Times New Roman"/>
          <w:sz w:val="25"/>
          <w:szCs w:val="25"/>
        </w:rPr>
      </w:pPr>
      <w:r w:rsidRPr="00B80E3D">
        <w:rPr>
          <w:rStyle w:val="cf01"/>
          <w:rFonts w:ascii="Times New Roman" w:hAnsi="Times New Roman" w:cs="Times New Roman"/>
          <w:sz w:val="25"/>
          <w:szCs w:val="25"/>
        </w:rPr>
        <w:t>Selection and Approval</w:t>
      </w:r>
    </w:p>
    <w:p w14:paraId="6E2DEEAE" w14:textId="77A1B660" w:rsidR="003D43AC" w:rsidRPr="00B80E3D" w:rsidRDefault="003D43AC" w:rsidP="00B80E3D">
      <w:pPr>
        <w:pStyle w:val="BodyText"/>
        <w:numPr>
          <w:ilvl w:val="0"/>
          <w:numId w:val="2"/>
        </w:numPr>
        <w:spacing w:before="88" w:after="240"/>
      </w:pPr>
      <w:r w:rsidRPr="00B80E3D">
        <w:t xml:space="preserve">The equipment used to process customer requirements is specifically selected and approved by management. If a current process needs to be </w:t>
      </w:r>
      <w:r w:rsidR="006E48A7" w:rsidRPr="00B80E3D">
        <w:t>changed</w:t>
      </w:r>
      <w:r w:rsidRPr="00B80E3D">
        <w:t xml:space="preserve"> and the product </w:t>
      </w:r>
      <w:r w:rsidR="00643FF4" w:rsidRPr="00B80E3D">
        <w:t xml:space="preserve">or </w:t>
      </w:r>
      <w:r w:rsidRPr="00B80E3D">
        <w:t xml:space="preserve">process </w:t>
      </w:r>
      <w:r w:rsidR="003C3974" w:rsidRPr="00B80E3D">
        <w:t>is to</w:t>
      </w:r>
      <w:r w:rsidRPr="00B80E3D">
        <w:t xml:space="preserve"> be </w:t>
      </w:r>
      <w:r w:rsidR="006E48A7" w:rsidRPr="00B80E3D">
        <w:t>revised</w:t>
      </w:r>
      <w:r w:rsidRPr="00B80E3D">
        <w:t>, approval from Shift Supervisor or Warehouse Manager is required.</w:t>
      </w:r>
    </w:p>
    <w:p w14:paraId="1E8DAE4D" w14:textId="77777777" w:rsidR="0020600A" w:rsidRPr="00B80E3D" w:rsidRDefault="0020600A" w:rsidP="00B80E3D">
      <w:pPr>
        <w:widowControl/>
        <w:numPr>
          <w:ilvl w:val="0"/>
          <w:numId w:val="2"/>
        </w:numPr>
        <w:autoSpaceDE/>
        <w:autoSpaceDN/>
        <w:spacing w:before="88" w:after="240"/>
        <w:rPr>
          <w:rStyle w:val="cf01"/>
          <w:rFonts w:ascii="Times New Roman" w:hAnsi="Times New Roman" w:cs="Times New Roman"/>
          <w:color w:val="FF0000"/>
          <w:sz w:val="25"/>
          <w:szCs w:val="25"/>
        </w:rPr>
      </w:pPr>
      <w:r w:rsidRPr="00B80E3D">
        <w:rPr>
          <w:rStyle w:val="cf01"/>
          <w:rFonts w:ascii="Times New Roman" w:hAnsi="Times New Roman" w:cs="Times New Roman"/>
          <w:color w:val="FF0000"/>
          <w:sz w:val="25"/>
          <w:szCs w:val="25"/>
        </w:rPr>
        <w:t>Installation and Verification</w:t>
      </w:r>
    </w:p>
    <w:p w14:paraId="57C1B373" w14:textId="3E87E2F1" w:rsidR="0020600A" w:rsidRPr="00B80E3D" w:rsidRDefault="0020600A" w:rsidP="00B80E3D">
      <w:pPr>
        <w:spacing w:before="88" w:after="240"/>
        <w:ind w:left="677"/>
        <w:rPr>
          <w:i/>
          <w:iCs/>
          <w:color w:val="FF0000"/>
          <w:sz w:val="25"/>
          <w:szCs w:val="25"/>
        </w:rPr>
      </w:pPr>
      <w:r w:rsidRPr="00B80E3D">
        <w:rPr>
          <w:i/>
          <w:iCs/>
          <w:color w:val="FF0000"/>
          <w:sz w:val="25"/>
          <w:szCs w:val="25"/>
        </w:rPr>
        <w:t xml:space="preserve">To ensure equipment meets the necessary specifications, installation, training, and functionality </w:t>
      </w:r>
      <w:r w:rsidR="003D77AD">
        <w:rPr>
          <w:i/>
          <w:iCs/>
          <w:color w:val="FF0000"/>
          <w:sz w:val="25"/>
          <w:szCs w:val="25"/>
        </w:rPr>
        <w:t>are</w:t>
      </w:r>
      <w:r w:rsidRPr="00B80E3D">
        <w:rPr>
          <w:i/>
          <w:iCs/>
          <w:color w:val="FF0000"/>
          <w:sz w:val="25"/>
          <w:szCs w:val="25"/>
        </w:rPr>
        <w:t xml:space="preserve"> verified by the Vendor at the time of purchase and installation.</w:t>
      </w:r>
    </w:p>
    <w:p w14:paraId="3D0E3857" w14:textId="23983948" w:rsidR="0020600A" w:rsidRDefault="0020600A" w:rsidP="00B80E3D">
      <w:pPr>
        <w:pStyle w:val="ListParagraph"/>
        <w:widowControl/>
        <w:numPr>
          <w:ilvl w:val="0"/>
          <w:numId w:val="10"/>
        </w:numPr>
        <w:tabs>
          <w:tab w:val="clear" w:pos="1440"/>
        </w:tabs>
        <w:autoSpaceDE/>
        <w:autoSpaceDN/>
        <w:spacing w:before="88" w:after="240"/>
        <w:ind w:left="1008" w:hanging="144"/>
        <w:rPr>
          <w:i/>
          <w:iCs/>
          <w:color w:val="FF0000"/>
          <w:sz w:val="25"/>
          <w:szCs w:val="25"/>
        </w:rPr>
      </w:pPr>
      <w:r w:rsidRPr="00B80E3D">
        <w:rPr>
          <w:i/>
          <w:iCs/>
          <w:color w:val="FF0000"/>
          <w:sz w:val="25"/>
          <w:szCs w:val="25"/>
        </w:rPr>
        <w:lastRenderedPageBreak/>
        <w:t xml:space="preserve">All equipment used for processing orders </w:t>
      </w:r>
      <w:proofErr w:type="gramStart"/>
      <w:r w:rsidR="00B80E3D" w:rsidRPr="00B80E3D">
        <w:rPr>
          <w:i/>
          <w:iCs/>
          <w:color w:val="FF0000"/>
          <w:sz w:val="25"/>
          <w:szCs w:val="25"/>
        </w:rPr>
        <w:t>are</w:t>
      </w:r>
      <w:proofErr w:type="gramEnd"/>
      <w:r w:rsidRPr="00B80E3D">
        <w:rPr>
          <w:i/>
          <w:iCs/>
          <w:color w:val="FF0000"/>
          <w:sz w:val="25"/>
          <w:szCs w:val="25"/>
        </w:rPr>
        <w:t xml:space="preserve"> subject to a first-cut inspection to verify setup accuracy and compliance with customer-specified tolerances.</w:t>
      </w:r>
    </w:p>
    <w:p w14:paraId="3F08C17E" w14:textId="77777777" w:rsidR="00B80E3D" w:rsidRPr="003D77AD" w:rsidRDefault="00B80E3D" w:rsidP="003D77AD">
      <w:pPr>
        <w:pStyle w:val="ListParagraph"/>
        <w:widowControl/>
        <w:numPr>
          <w:ilvl w:val="0"/>
          <w:numId w:val="10"/>
        </w:numPr>
        <w:tabs>
          <w:tab w:val="clear" w:pos="1440"/>
        </w:tabs>
        <w:autoSpaceDE/>
        <w:autoSpaceDN/>
        <w:spacing w:before="88" w:after="240"/>
        <w:ind w:left="1008" w:hanging="144"/>
        <w:rPr>
          <w:i/>
          <w:iCs/>
          <w:color w:val="FF0000"/>
          <w:sz w:val="25"/>
          <w:szCs w:val="25"/>
        </w:rPr>
      </w:pPr>
      <w:r w:rsidRPr="003D77AD">
        <w:rPr>
          <w:i/>
          <w:iCs/>
          <w:color w:val="FF0000"/>
          <w:sz w:val="25"/>
          <w:szCs w:val="25"/>
        </w:rPr>
        <w:t>Verify that new equipment installations meet all operational requirements in accordance with QSI 9.1.1 AMP Order Processing Work Instruction.</w:t>
      </w:r>
    </w:p>
    <w:p w14:paraId="2B0B3023" w14:textId="77777777" w:rsidR="00B80E3D" w:rsidRPr="003D77AD" w:rsidRDefault="00B80E3D" w:rsidP="003D77AD">
      <w:pPr>
        <w:pStyle w:val="ListParagraph"/>
        <w:widowControl/>
        <w:numPr>
          <w:ilvl w:val="0"/>
          <w:numId w:val="10"/>
        </w:numPr>
        <w:tabs>
          <w:tab w:val="clear" w:pos="1440"/>
        </w:tabs>
        <w:autoSpaceDE/>
        <w:autoSpaceDN/>
        <w:spacing w:before="88" w:after="240"/>
        <w:ind w:left="1008" w:hanging="144"/>
        <w:rPr>
          <w:i/>
          <w:iCs/>
          <w:color w:val="FF0000"/>
          <w:sz w:val="25"/>
          <w:szCs w:val="25"/>
        </w:rPr>
      </w:pPr>
      <w:r w:rsidRPr="003D77AD">
        <w:rPr>
          <w:i/>
          <w:iCs/>
          <w:color w:val="FF0000"/>
          <w:sz w:val="25"/>
          <w:szCs w:val="25"/>
        </w:rPr>
        <w:t>Keep detailed records of all installation, calibration, and training activities. Schedule follow-up inspections to ensure the equipment remains in optimal condition after initial use.</w:t>
      </w:r>
    </w:p>
    <w:p w14:paraId="3A3D0018" w14:textId="77777777" w:rsidR="0020600A" w:rsidRPr="00B80E3D" w:rsidRDefault="0020600A" w:rsidP="00B80E3D">
      <w:pPr>
        <w:widowControl/>
        <w:numPr>
          <w:ilvl w:val="0"/>
          <w:numId w:val="2"/>
        </w:numPr>
        <w:autoSpaceDE/>
        <w:autoSpaceDN/>
        <w:spacing w:before="88" w:after="240"/>
        <w:rPr>
          <w:rStyle w:val="cf01"/>
          <w:rFonts w:ascii="Times New Roman" w:hAnsi="Times New Roman" w:cs="Times New Roman"/>
          <w:i/>
          <w:iCs/>
          <w:sz w:val="25"/>
          <w:szCs w:val="25"/>
        </w:rPr>
      </w:pPr>
      <w:r w:rsidRPr="00B80E3D">
        <w:rPr>
          <w:rStyle w:val="cf01"/>
          <w:rFonts w:ascii="Times New Roman" w:hAnsi="Times New Roman" w:cs="Times New Roman"/>
          <w:i/>
          <w:iCs/>
          <w:sz w:val="25"/>
          <w:szCs w:val="25"/>
        </w:rPr>
        <w:t>Operational Accuracy</w:t>
      </w:r>
    </w:p>
    <w:p w14:paraId="51396DC3" w14:textId="3999FEA5" w:rsidR="0020600A" w:rsidRPr="00B80E3D" w:rsidRDefault="0020600A" w:rsidP="00B80E3D">
      <w:pPr>
        <w:spacing w:before="88" w:after="240"/>
        <w:ind w:left="677"/>
        <w:rPr>
          <w:i/>
          <w:iCs/>
          <w:sz w:val="25"/>
          <w:szCs w:val="25"/>
        </w:rPr>
      </w:pPr>
      <w:r w:rsidRPr="00B80E3D">
        <w:rPr>
          <w:i/>
          <w:iCs/>
          <w:sz w:val="25"/>
          <w:szCs w:val="25"/>
        </w:rPr>
        <w:t xml:space="preserve">A first cut piece inspection </w:t>
      </w:r>
      <w:r w:rsidR="003D77AD">
        <w:rPr>
          <w:i/>
          <w:iCs/>
          <w:sz w:val="25"/>
          <w:szCs w:val="25"/>
        </w:rPr>
        <w:t xml:space="preserve">is </w:t>
      </w:r>
      <w:r w:rsidRPr="00B80E3D">
        <w:rPr>
          <w:i/>
          <w:iCs/>
          <w:sz w:val="25"/>
          <w:szCs w:val="25"/>
        </w:rPr>
        <w:t>performed to verify the accuracy of machine setup and process operation.</w:t>
      </w:r>
    </w:p>
    <w:p w14:paraId="2334B1E6" w14:textId="20456616" w:rsidR="0020600A" w:rsidRPr="00B80E3D" w:rsidRDefault="0020600A" w:rsidP="00B80E3D">
      <w:pPr>
        <w:spacing w:before="88" w:after="240"/>
        <w:ind w:left="677"/>
        <w:rPr>
          <w:i/>
          <w:iCs/>
          <w:sz w:val="25"/>
          <w:szCs w:val="25"/>
        </w:rPr>
      </w:pPr>
      <w:r w:rsidRPr="00B80E3D">
        <w:rPr>
          <w:i/>
          <w:iCs/>
          <w:sz w:val="25"/>
          <w:szCs w:val="25"/>
        </w:rPr>
        <w:t xml:space="preserve">A first-cut piece inspection </w:t>
      </w:r>
      <w:r w:rsidR="00B80E3D" w:rsidRPr="00B80E3D">
        <w:rPr>
          <w:i/>
          <w:iCs/>
          <w:sz w:val="25"/>
          <w:szCs w:val="25"/>
        </w:rPr>
        <w:t>is</w:t>
      </w:r>
      <w:r w:rsidRPr="00B80E3D">
        <w:rPr>
          <w:i/>
          <w:iCs/>
          <w:sz w:val="25"/>
          <w:szCs w:val="25"/>
        </w:rPr>
        <w:t xml:space="preserve"> performed to verify the accuracy of machine setup and process operation, ensuring the order meets customer specifications. Operational accuracy </w:t>
      </w:r>
      <w:r w:rsidR="00B80E3D" w:rsidRPr="00B80E3D">
        <w:rPr>
          <w:i/>
          <w:iCs/>
          <w:sz w:val="25"/>
          <w:szCs w:val="25"/>
        </w:rPr>
        <w:t>is</w:t>
      </w:r>
      <w:r w:rsidRPr="00B80E3D">
        <w:rPr>
          <w:i/>
          <w:iCs/>
          <w:sz w:val="25"/>
          <w:szCs w:val="25"/>
        </w:rPr>
        <w:t xml:space="preserve"> maintained through regular equipment calibration.</w:t>
      </w:r>
    </w:p>
    <w:p w14:paraId="37999926" w14:textId="77777777" w:rsidR="0020600A" w:rsidRPr="00B80E3D" w:rsidRDefault="0020600A" w:rsidP="00B80E3D">
      <w:pPr>
        <w:widowControl/>
        <w:numPr>
          <w:ilvl w:val="0"/>
          <w:numId w:val="2"/>
        </w:numPr>
        <w:autoSpaceDE/>
        <w:autoSpaceDN/>
        <w:spacing w:before="88" w:after="240"/>
        <w:rPr>
          <w:rStyle w:val="cf01"/>
          <w:rFonts w:ascii="Times New Roman" w:hAnsi="Times New Roman" w:cs="Times New Roman"/>
          <w:i/>
          <w:iCs/>
          <w:sz w:val="25"/>
          <w:szCs w:val="25"/>
        </w:rPr>
      </w:pPr>
      <w:r w:rsidRPr="00B80E3D">
        <w:rPr>
          <w:rStyle w:val="cf01"/>
          <w:rFonts w:ascii="Times New Roman" w:hAnsi="Times New Roman" w:cs="Times New Roman"/>
          <w:i/>
          <w:iCs/>
          <w:sz w:val="25"/>
          <w:szCs w:val="25"/>
        </w:rPr>
        <w:t>Maintenance</w:t>
      </w:r>
    </w:p>
    <w:p w14:paraId="1A95236B" w14:textId="268C5764" w:rsidR="0020600A" w:rsidRPr="00B80E3D" w:rsidRDefault="0020600A" w:rsidP="00B80E3D">
      <w:pPr>
        <w:spacing w:before="88" w:after="240"/>
        <w:ind w:left="677"/>
        <w:rPr>
          <w:i/>
          <w:iCs/>
          <w:sz w:val="25"/>
          <w:szCs w:val="25"/>
        </w:rPr>
      </w:pPr>
      <w:r w:rsidRPr="00B80E3D">
        <w:rPr>
          <w:i/>
          <w:iCs/>
          <w:sz w:val="25"/>
          <w:szCs w:val="25"/>
        </w:rPr>
        <w:t>IMS conduct</w:t>
      </w:r>
      <w:r w:rsidR="00B80E3D" w:rsidRPr="00B80E3D">
        <w:rPr>
          <w:i/>
          <w:iCs/>
          <w:sz w:val="25"/>
          <w:szCs w:val="25"/>
        </w:rPr>
        <w:t>s</w:t>
      </w:r>
      <w:r w:rsidRPr="00B80E3D">
        <w:rPr>
          <w:i/>
          <w:iCs/>
          <w:sz w:val="25"/>
          <w:szCs w:val="25"/>
        </w:rPr>
        <w:t xml:space="preserve"> preventive maintenance in accordance with QSP 9.5 to ensure that all equipment operates reliably and within specified tolerances.</w:t>
      </w:r>
    </w:p>
    <w:p w14:paraId="7A282718" w14:textId="77777777" w:rsidR="009E513F" w:rsidRPr="00B80E3D" w:rsidRDefault="009E513F" w:rsidP="00B80E3D">
      <w:pPr>
        <w:widowControl/>
        <w:autoSpaceDE/>
        <w:autoSpaceDN/>
        <w:spacing w:before="88" w:after="240"/>
        <w:rPr>
          <w:sz w:val="25"/>
          <w:szCs w:val="25"/>
        </w:rPr>
      </w:pPr>
      <w:bookmarkStart w:id="6" w:name="_Hlk185503896"/>
      <w:r w:rsidRPr="00B80E3D">
        <w:rPr>
          <w:sz w:val="25"/>
          <w:szCs w:val="25"/>
        </w:rPr>
        <w:t>Quality Expectations</w:t>
      </w:r>
    </w:p>
    <w:p w14:paraId="7170B528" w14:textId="512B0D1C" w:rsidR="009E513F" w:rsidRPr="00B80E3D" w:rsidRDefault="009E513F" w:rsidP="00B80E3D">
      <w:pPr>
        <w:widowControl/>
        <w:numPr>
          <w:ilvl w:val="0"/>
          <w:numId w:val="3"/>
        </w:numPr>
        <w:tabs>
          <w:tab w:val="center" w:pos="4320"/>
          <w:tab w:val="right" w:pos="8640"/>
        </w:tabs>
        <w:autoSpaceDE/>
        <w:autoSpaceDN/>
        <w:spacing w:before="88" w:after="240"/>
        <w:rPr>
          <w:sz w:val="25"/>
          <w:szCs w:val="25"/>
        </w:rPr>
      </w:pPr>
      <w:r w:rsidRPr="00B80E3D">
        <w:rPr>
          <w:sz w:val="25"/>
          <w:szCs w:val="25"/>
        </w:rPr>
        <w:t>Associates shall not knowingly provide poor quality material to a customer</w:t>
      </w:r>
      <w:r w:rsidR="00DA284C" w:rsidRPr="00B80E3D">
        <w:rPr>
          <w:sz w:val="25"/>
          <w:szCs w:val="25"/>
        </w:rPr>
        <w:t xml:space="preserve">. </w:t>
      </w:r>
    </w:p>
    <w:p w14:paraId="0BE2C009" w14:textId="2D915AFC" w:rsidR="009E513F" w:rsidRPr="00B80E3D" w:rsidRDefault="009E513F" w:rsidP="00B80E3D">
      <w:pPr>
        <w:widowControl/>
        <w:numPr>
          <w:ilvl w:val="0"/>
          <w:numId w:val="3"/>
        </w:numPr>
        <w:tabs>
          <w:tab w:val="center" w:pos="4320"/>
          <w:tab w:val="right" w:pos="8640"/>
        </w:tabs>
        <w:autoSpaceDE/>
        <w:autoSpaceDN/>
        <w:spacing w:before="88" w:after="240"/>
        <w:rPr>
          <w:sz w:val="25"/>
          <w:szCs w:val="25"/>
        </w:rPr>
      </w:pPr>
      <w:r w:rsidRPr="00B80E3D">
        <w:rPr>
          <w:sz w:val="25"/>
          <w:szCs w:val="25"/>
        </w:rPr>
        <w:tab/>
      </w:r>
      <w:bookmarkStart w:id="7" w:name="_Hlk140844458"/>
      <w:r w:rsidRPr="00B80E3D">
        <w:rPr>
          <w:sz w:val="25"/>
          <w:szCs w:val="25"/>
        </w:rPr>
        <w:t xml:space="preserve">Associates </w:t>
      </w:r>
      <w:r w:rsidR="00B80E3D" w:rsidRPr="00B80E3D">
        <w:rPr>
          <w:sz w:val="25"/>
          <w:szCs w:val="25"/>
        </w:rPr>
        <w:t>are</w:t>
      </w:r>
      <w:r w:rsidRPr="00B80E3D">
        <w:rPr>
          <w:sz w:val="25"/>
          <w:szCs w:val="25"/>
        </w:rPr>
        <w:t xml:space="preserve"> diligent in their attention to detail and</w:t>
      </w:r>
      <w:r w:rsidR="00B80E3D" w:rsidRPr="00B80E3D">
        <w:rPr>
          <w:sz w:val="25"/>
          <w:szCs w:val="25"/>
        </w:rPr>
        <w:t xml:space="preserve"> do</w:t>
      </w:r>
      <w:r w:rsidRPr="00B80E3D">
        <w:rPr>
          <w:sz w:val="25"/>
          <w:szCs w:val="25"/>
        </w:rPr>
        <w:t xml:space="preserve"> not fulfill any order with blemished, gouged, scratched, rusted, bent, or damaged material and consult Supervisors/Managers to confirm.</w:t>
      </w:r>
      <w:bookmarkEnd w:id="7"/>
    </w:p>
    <w:p w14:paraId="14EDE087" w14:textId="645C6483" w:rsidR="009E513F" w:rsidRPr="00B80E3D" w:rsidRDefault="009E513F" w:rsidP="00B80E3D">
      <w:pPr>
        <w:widowControl/>
        <w:numPr>
          <w:ilvl w:val="0"/>
          <w:numId w:val="3"/>
        </w:numPr>
        <w:tabs>
          <w:tab w:val="center" w:pos="4320"/>
          <w:tab w:val="right" w:pos="8640"/>
        </w:tabs>
        <w:autoSpaceDE/>
        <w:autoSpaceDN/>
        <w:spacing w:before="88" w:after="240"/>
        <w:rPr>
          <w:sz w:val="25"/>
          <w:szCs w:val="25"/>
        </w:rPr>
      </w:pPr>
      <w:r w:rsidRPr="00B80E3D">
        <w:rPr>
          <w:sz w:val="25"/>
          <w:szCs w:val="25"/>
        </w:rPr>
        <w:t xml:space="preserve">Items that may be acceptable per specification, but do not meet the visual expectations of the inspector </w:t>
      </w:r>
      <w:r w:rsidR="00B80E3D" w:rsidRPr="00B80E3D">
        <w:rPr>
          <w:sz w:val="25"/>
          <w:szCs w:val="25"/>
        </w:rPr>
        <w:t>are</w:t>
      </w:r>
      <w:r w:rsidRPr="00B80E3D">
        <w:rPr>
          <w:sz w:val="25"/>
          <w:szCs w:val="25"/>
        </w:rPr>
        <w:t xml:space="preserve"> held until a customer concession is obtained.</w:t>
      </w:r>
    </w:p>
    <w:p w14:paraId="04CB6AEC" w14:textId="6B2ACB59" w:rsidR="009E513F" w:rsidRPr="00B80E3D" w:rsidRDefault="009E513F" w:rsidP="00B80E3D">
      <w:pPr>
        <w:widowControl/>
        <w:numPr>
          <w:ilvl w:val="0"/>
          <w:numId w:val="3"/>
        </w:numPr>
        <w:tabs>
          <w:tab w:val="center" w:pos="4320"/>
          <w:tab w:val="right" w:pos="8640"/>
        </w:tabs>
        <w:autoSpaceDE/>
        <w:autoSpaceDN/>
        <w:spacing w:before="88" w:after="240"/>
        <w:rPr>
          <w:sz w:val="25"/>
          <w:szCs w:val="25"/>
        </w:rPr>
      </w:pPr>
      <w:r w:rsidRPr="00B80E3D">
        <w:rPr>
          <w:sz w:val="25"/>
          <w:szCs w:val="25"/>
        </w:rPr>
        <w:tab/>
        <w:t>IMS always strive</w:t>
      </w:r>
      <w:r w:rsidR="00B80E3D" w:rsidRPr="00B80E3D">
        <w:rPr>
          <w:sz w:val="25"/>
          <w:szCs w:val="25"/>
        </w:rPr>
        <w:t>s</w:t>
      </w:r>
      <w:r w:rsidRPr="00B80E3D">
        <w:rPr>
          <w:sz w:val="25"/>
          <w:szCs w:val="25"/>
        </w:rPr>
        <w:t xml:space="preserve"> to only fulfill customer orders with prime quality, mill finish material through appropriate and protective handling.</w:t>
      </w:r>
    </w:p>
    <w:p w14:paraId="0AD184FA" w14:textId="77777777" w:rsidR="009E513F" w:rsidRPr="00B80E3D" w:rsidRDefault="009E513F" w:rsidP="00B80E3D">
      <w:pPr>
        <w:widowControl/>
        <w:numPr>
          <w:ilvl w:val="0"/>
          <w:numId w:val="3"/>
        </w:numPr>
        <w:tabs>
          <w:tab w:val="center" w:pos="4320"/>
          <w:tab w:val="right" w:pos="8640"/>
        </w:tabs>
        <w:autoSpaceDE/>
        <w:autoSpaceDN/>
        <w:spacing w:before="88" w:after="240"/>
        <w:rPr>
          <w:sz w:val="25"/>
          <w:szCs w:val="25"/>
        </w:rPr>
      </w:pPr>
      <w:r w:rsidRPr="00B80E3D">
        <w:rPr>
          <w:sz w:val="25"/>
          <w:szCs w:val="25"/>
        </w:rPr>
        <w:tab/>
        <w:t>Material that is cut to size will incur some minor processing evidence in appearance which is common and accepted in the industry.</w:t>
      </w:r>
    </w:p>
    <w:p w14:paraId="22E728DD" w14:textId="77777777" w:rsidR="009E513F" w:rsidRPr="00B80E3D" w:rsidRDefault="009E513F" w:rsidP="00B80E3D">
      <w:pPr>
        <w:widowControl/>
        <w:numPr>
          <w:ilvl w:val="0"/>
          <w:numId w:val="3"/>
        </w:numPr>
        <w:tabs>
          <w:tab w:val="center" w:pos="4320"/>
          <w:tab w:val="right" w:pos="8640"/>
        </w:tabs>
        <w:autoSpaceDE/>
        <w:autoSpaceDN/>
        <w:spacing w:before="88" w:after="240"/>
        <w:rPr>
          <w:sz w:val="25"/>
          <w:szCs w:val="25"/>
        </w:rPr>
      </w:pPr>
      <w:r w:rsidRPr="00B80E3D">
        <w:rPr>
          <w:sz w:val="25"/>
          <w:szCs w:val="25"/>
        </w:rPr>
        <w:t>As a Quality certified distributor, and to ensure prime quality of our stock, we make every attempt to ‘handle’ items as little as possible in order to give our customers as close to a Mill-direct experience possible.</w:t>
      </w:r>
    </w:p>
    <w:p w14:paraId="1917690D" w14:textId="63C80B31" w:rsidR="009E513F" w:rsidRPr="00B80E3D" w:rsidRDefault="009E513F" w:rsidP="00B80E3D">
      <w:pPr>
        <w:pStyle w:val="BodyText"/>
        <w:numPr>
          <w:ilvl w:val="0"/>
          <w:numId w:val="3"/>
        </w:numPr>
        <w:spacing w:before="88" w:after="240"/>
      </w:pPr>
      <w:r w:rsidRPr="00B80E3D">
        <w:t>Associates maintain accuracy of traceability on product by verifying correct Pack and Mill Test Report records.</w:t>
      </w:r>
    </w:p>
    <w:bookmarkEnd w:id="6"/>
    <w:p w14:paraId="524B3DC6" w14:textId="251EAF0F" w:rsidR="00B8637F" w:rsidRPr="00B80E3D" w:rsidRDefault="00C5643E" w:rsidP="00B80E3D">
      <w:pPr>
        <w:pStyle w:val="Heading1"/>
        <w:keepNext/>
        <w:widowControl/>
        <w:autoSpaceDE/>
        <w:autoSpaceDN/>
        <w:spacing w:after="240"/>
        <w:ind w:left="0"/>
      </w:pPr>
      <w:r w:rsidRPr="00B80E3D">
        <w:lastRenderedPageBreak/>
        <w:t>Risks and Mitigations</w:t>
      </w:r>
    </w:p>
    <w:tbl>
      <w:tblPr>
        <w:tblStyle w:val="TableGrid"/>
        <w:tblW w:w="10108" w:type="dxa"/>
        <w:jc w:val="center"/>
        <w:tblLook w:val="04A0" w:firstRow="1" w:lastRow="0" w:firstColumn="1" w:lastColumn="0" w:noHBand="0" w:noVBand="1"/>
      </w:tblPr>
      <w:tblGrid>
        <w:gridCol w:w="3235"/>
        <w:gridCol w:w="6873"/>
      </w:tblGrid>
      <w:tr w:rsidR="003D5EDF" w:rsidRPr="00B80E3D" w14:paraId="558C069F" w14:textId="77777777" w:rsidTr="003D77AD">
        <w:trPr>
          <w:cantSplit/>
          <w:trHeight w:val="360"/>
          <w:tblHeader/>
          <w:jc w:val="center"/>
        </w:trPr>
        <w:tc>
          <w:tcPr>
            <w:tcW w:w="3235" w:type="dxa"/>
            <w:vAlign w:val="center"/>
          </w:tcPr>
          <w:p w14:paraId="18127978" w14:textId="77777777" w:rsidR="003D5EDF" w:rsidRPr="00B80E3D" w:rsidRDefault="003D5EDF" w:rsidP="003D77AD">
            <w:pPr>
              <w:pStyle w:val="Header"/>
              <w:spacing w:before="88"/>
              <w:jc w:val="center"/>
              <w:rPr>
                <w:sz w:val="25"/>
                <w:szCs w:val="25"/>
              </w:rPr>
            </w:pPr>
            <w:r w:rsidRPr="00B80E3D">
              <w:rPr>
                <w:sz w:val="25"/>
                <w:szCs w:val="25"/>
              </w:rPr>
              <w:t>Risks</w:t>
            </w:r>
          </w:p>
        </w:tc>
        <w:tc>
          <w:tcPr>
            <w:tcW w:w="6873" w:type="dxa"/>
            <w:vAlign w:val="center"/>
          </w:tcPr>
          <w:p w14:paraId="17CAAE43" w14:textId="77777777" w:rsidR="003D5EDF" w:rsidRPr="00B80E3D" w:rsidRDefault="003D5EDF" w:rsidP="003D77AD">
            <w:pPr>
              <w:pStyle w:val="Header"/>
              <w:spacing w:before="88"/>
              <w:jc w:val="center"/>
              <w:rPr>
                <w:sz w:val="25"/>
                <w:szCs w:val="25"/>
              </w:rPr>
            </w:pPr>
            <w:r w:rsidRPr="00B80E3D">
              <w:rPr>
                <w:sz w:val="25"/>
                <w:szCs w:val="25"/>
              </w:rPr>
              <w:t>Mitigations</w:t>
            </w:r>
          </w:p>
        </w:tc>
      </w:tr>
      <w:tr w:rsidR="003D5EDF" w:rsidRPr="00B80E3D" w14:paraId="5579E993" w14:textId="77777777" w:rsidTr="003D77AD">
        <w:trPr>
          <w:cantSplit/>
          <w:jc w:val="center"/>
        </w:trPr>
        <w:tc>
          <w:tcPr>
            <w:tcW w:w="3235" w:type="dxa"/>
          </w:tcPr>
          <w:p w14:paraId="77E6EA22" w14:textId="2D2B5752" w:rsidR="003D5EDF" w:rsidRPr="00B80E3D" w:rsidRDefault="003D5EDF" w:rsidP="003D77AD">
            <w:pPr>
              <w:spacing w:before="88"/>
              <w:rPr>
                <w:sz w:val="25"/>
                <w:szCs w:val="25"/>
              </w:rPr>
            </w:pPr>
            <w:r w:rsidRPr="00B80E3D">
              <w:rPr>
                <w:sz w:val="25"/>
                <w:szCs w:val="25"/>
              </w:rPr>
              <w:t>Incomplete Technical Data/Specifications or tolerance requirements of material.</w:t>
            </w:r>
          </w:p>
        </w:tc>
        <w:tc>
          <w:tcPr>
            <w:tcW w:w="6873" w:type="dxa"/>
          </w:tcPr>
          <w:p w14:paraId="70B11B86" w14:textId="427DFB48" w:rsidR="003D5EDF" w:rsidRPr="00B80E3D" w:rsidRDefault="003D5EDF" w:rsidP="003D77AD">
            <w:pPr>
              <w:pStyle w:val="Header"/>
              <w:spacing w:before="88"/>
              <w:rPr>
                <w:sz w:val="25"/>
                <w:szCs w:val="25"/>
              </w:rPr>
            </w:pPr>
            <w:r w:rsidRPr="00B80E3D">
              <w:rPr>
                <w:sz w:val="25"/>
                <w:szCs w:val="25"/>
              </w:rPr>
              <w:t>Calibration of all machinery is completed on schedule. Staff are trained to operate calibrated tools and machinery within manufacturer guidelines</w:t>
            </w:r>
            <w:r w:rsidR="0009587F" w:rsidRPr="00B80E3D">
              <w:rPr>
                <w:sz w:val="25"/>
                <w:szCs w:val="25"/>
              </w:rPr>
              <w:t>.</w:t>
            </w:r>
          </w:p>
        </w:tc>
      </w:tr>
      <w:tr w:rsidR="003D5EDF" w:rsidRPr="00B80E3D" w14:paraId="0FCB7852" w14:textId="77777777" w:rsidTr="003D77AD">
        <w:trPr>
          <w:cantSplit/>
          <w:jc w:val="center"/>
        </w:trPr>
        <w:tc>
          <w:tcPr>
            <w:tcW w:w="3235" w:type="dxa"/>
          </w:tcPr>
          <w:p w14:paraId="41029D05" w14:textId="547ACA3C" w:rsidR="003D5EDF" w:rsidRPr="00B80E3D" w:rsidRDefault="003D5EDF" w:rsidP="003D77AD">
            <w:pPr>
              <w:pStyle w:val="Header"/>
              <w:spacing w:before="88"/>
              <w:rPr>
                <w:sz w:val="25"/>
                <w:szCs w:val="25"/>
              </w:rPr>
            </w:pPr>
            <w:r w:rsidRPr="00B80E3D">
              <w:rPr>
                <w:sz w:val="25"/>
                <w:szCs w:val="25"/>
              </w:rPr>
              <w:t>Missing order deadline due to poor turnaround time.</w:t>
            </w:r>
          </w:p>
        </w:tc>
        <w:tc>
          <w:tcPr>
            <w:tcW w:w="6873" w:type="dxa"/>
          </w:tcPr>
          <w:p w14:paraId="1C4EA2E2" w14:textId="761DCE0C" w:rsidR="003D5EDF" w:rsidRPr="00B80E3D" w:rsidRDefault="003D5EDF" w:rsidP="003D77AD">
            <w:pPr>
              <w:pStyle w:val="Header"/>
              <w:spacing w:before="88"/>
              <w:rPr>
                <w:sz w:val="25"/>
                <w:szCs w:val="25"/>
              </w:rPr>
            </w:pPr>
            <w:r w:rsidRPr="00B80E3D">
              <w:rPr>
                <w:sz w:val="25"/>
                <w:szCs w:val="25"/>
              </w:rPr>
              <w:t>Daily equipment capabilities are monitored and controlled to achieve KPI goals.</w:t>
            </w:r>
          </w:p>
        </w:tc>
      </w:tr>
      <w:tr w:rsidR="003D5EDF" w:rsidRPr="00B80E3D" w14:paraId="0562AEFD" w14:textId="77777777" w:rsidTr="003D77AD">
        <w:trPr>
          <w:cantSplit/>
          <w:jc w:val="center"/>
        </w:trPr>
        <w:tc>
          <w:tcPr>
            <w:tcW w:w="3235" w:type="dxa"/>
          </w:tcPr>
          <w:p w14:paraId="6E6A855E" w14:textId="207D8367" w:rsidR="003D5EDF" w:rsidRPr="00B80E3D" w:rsidRDefault="003D5EDF" w:rsidP="003D77AD">
            <w:pPr>
              <w:pStyle w:val="Header"/>
              <w:spacing w:before="88"/>
              <w:rPr>
                <w:sz w:val="25"/>
                <w:szCs w:val="25"/>
              </w:rPr>
            </w:pPr>
            <w:r w:rsidRPr="00B80E3D">
              <w:rPr>
                <w:sz w:val="25"/>
                <w:szCs w:val="25"/>
              </w:rPr>
              <w:t>Oversight of customer specific requirements</w:t>
            </w:r>
            <w:r w:rsidR="0009587F" w:rsidRPr="00B80E3D">
              <w:rPr>
                <w:sz w:val="25"/>
                <w:szCs w:val="25"/>
              </w:rPr>
              <w:t>.</w:t>
            </w:r>
          </w:p>
        </w:tc>
        <w:tc>
          <w:tcPr>
            <w:tcW w:w="6873" w:type="dxa"/>
          </w:tcPr>
          <w:p w14:paraId="078B4856" w14:textId="76870787" w:rsidR="003D5EDF" w:rsidRPr="00B80E3D" w:rsidRDefault="003D5EDF" w:rsidP="003D77AD">
            <w:pPr>
              <w:pStyle w:val="Header"/>
              <w:spacing w:before="88"/>
              <w:rPr>
                <w:sz w:val="25"/>
                <w:szCs w:val="25"/>
              </w:rPr>
            </w:pPr>
            <w:r w:rsidRPr="00B80E3D">
              <w:rPr>
                <w:sz w:val="25"/>
                <w:szCs w:val="25"/>
              </w:rPr>
              <w:t>Thorough review of documented customer specifications and requests throughout order entry and processing. All requirements are transferred to operational paperwork increasing visibility.</w:t>
            </w:r>
          </w:p>
        </w:tc>
      </w:tr>
      <w:tr w:rsidR="00B821AC" w:rsidRPr="00B80E3D" w14:paraId="11832683" w14:textId="77777777" w:rsidTr="003D77AD">
        <w:trPr>
          <w:cantSplit/>
          <w:jc w:val="center"/>
        </w:trPr>
        <w:tc>
          <w:tcPr>
            <w:tcW w:w="3235" w:type="dxa"/>
          </w:tcPr>
          <w:p w14:paraId="3470FB11" w14:textId="516BFCA3" w:rsidR="00B821AC" w:rsidRPr="00B80E3D" w:rsidRDefault="00B821AC" w:rsidP="003D77AD">
            <w:pPr>
              <w:pStyle w:val="Header"/>
              <w:spacing w:before="88"/>
              <w:rPr>
                <w:sz w:val="25"/>
                <w:szCs w:val="25"/>
              </w:rPr>
            </w:pPr>
            <w:r w:rsidRPr="00B80E3D">
              <w:rPr>
                <w:i/>
                <w:iCs/>
                <w:sz w:val="25"/>
                <w:szCs w:val="25"/>
              </w:rPr>
              <w:t>Miscommunication of customer-specific flow-downs.</w:t>
            </w:r>
          </w:p>
        </w:tc>
        <w:tc>
          <w:tcPr>
            <w:tcW w:w="6873" w:type="dxa"/>
          </w:tcPr>
          <w:p w14:paraId="6D5C85BA" w14:textId="32186567" w:rsidR="00B821AC" w:rsidRPr="00B80E3D" w:rsidRDefault="00B821AC" w:rsidP="003D77AD">
            <w:pPr>
              <w:pStyle w:val="Header"/>
              <w:spacing w:before="88"/>
              <w:rPr>
                <w:sz w:val="25"/>
                <w:szCs w:val="25"/>
              </w:rPr>
            </w:pPr>
            <w:r w:rsidRPr="00B80E3D">
              <w:rPr>
                <w:i/>
                <w:iCs/>
                <w:sz w:val="25"/>
                <w:szCs w:val="25"/>
              </w:rPr>
              <w:t>IMS document</w:t>
            </w:r>
            <w:r w:rsidR="00B80E3D" w:rsidRPr="00B80E3D">
              <w:rPr>
                <w:i/>
                <w:iCs/>
                <w:sz w:val="25"/>
                <w:szCs w:val="25"/>
              </w:rPr>
              <w:t>s</w:t>
            </w:r>
            <w:r w:rsidRPr="00B80E3D">
              <w:rPr>
                <w:i/>
                <w:iCs/>
                <w:sz w:val="25"/>
                <w:szCs w:val="25"/>
              </w:rPr>
              <w:t xml:space="preserve"> and communicate flow-down requirements through the IMS order management system to ensure all departments receive accurate information.</w:t>
            </w:r>
          </w:p>
        </w:tc>
      </w:tr>
      <w:tr w:rsidR="003D5EDF" w:rsidRPr="00B80E3D" w14:paraId="326CBE00" w14:textId="77777777" w:rsidTr="003D77AD">
        <w:trPr>
          <w:cantSplit/>
          <w:jc w:val="center"/>
        </w:trPr>
        <w:tc>
          <w:tcPr>
            <w:tcW w:w="3235" w:type="dxa"/>
          </w:tcPr>
          <w:p w14:paraId="3E86A2B2" w14:textId="52BF30F4" w:rsidR="003D5EDF" w:rsidRPr="00B80E3D" w:rsidRDefault="003D5EDF" w:rsidP="003D77AD">
            <w:pPr>
              <w:pStyle w:val="Header"/>
              <w:spacing w:before="88"/>
              <w:rPr>
                <w:sz w:val="25"/>
                <w:szCs w:val="25"/>
              </w:rPr>
            </w:pPr>
            <w:r w:rsidRPr="00B80E3D">
              <w:rPr>
                <w:sz w:val="25"/>
                <w:szCs w:val="25"/>
              </w:rPr>
              <w:t>Customer-requested changes during processing.</w:t>
            </w:r>
          </w:p>
        </w:tc>
        <w:tc>
          <w:tcPr>
            <w:tcW w:w="6873" w:type="dxa"/>
          </w:tcPr>
          <w:p w14:paraId="4E1C6573" w14:textId="33C5BF0B" w:rsidR="003D5EDF" w:rsidRPr="00B80E3D" w:rsidRDefault="003D5EDF" w:rsidP="003D77AD">
            <w:pPr>
              <w:pStyle w:val="Header"/>
              <w:spacing w:before="88"/>
              <w:rPr>
                <w:sz w:val="25"/>
                <w:szCs w:val="25"/>
              </w:rPr>
            </w:pPr>
            <w:r w:rsidRPr="00B80E3D">
              <w:rPr>
                <w:sz w:val="25"/>
                <w:szCs w:val="25"/>
              </w:rPr>
              <w:t xml:space="preserve">Change requests are communicated electronically or physically to all interested parties, and confirmation of notifications are documented in the </w:t>
            </w:r>
            <w:r w:rsidR="00CC1B69" w:rsidRPr="00B80E3D">
              <w:rPr>
                <w:sz w:val="25"/>
                <w:szCs w:val="25"/>
              </w:rPr>
              <w:t>B</w:t>
            </w:r>
            <w:r w:rsidRPr="00B80E3D">
              <w:rPr>
                <w:sz w:val="25"/>
                <w:szCs w:val="25"/>
              </w:rPr>
              <w:t xml:space="preserve">usiness </w:t>
            </w:r>
            <w:r w:rsidR="00CC1B69" w:rsidRPr="00B80E3D">
              <w:rPr>
                <w:sz w:val="25"/>
                <w:szCs w:val="25"/>
              </w:rPr>
              <w:t>S</w:t>
            </w:r>
            <w:r w:rsidRPr="00B80E3D">
              <w:rPr>
                <w:sz w:val="25"/>
                <w:szCs w:val="25"/>
              </w:rPr>
              <w:t>ystem.</w:t>
            </w:r>
          </w:p>
        </w:tc>
      </w:tr>
      <w:tr w:rsidR="003D5EDF" w:rsidRPr="00B80E3D" w14:paraId="41E28EDA" w14:textId="77777777" w:rsidTr="003D77AD">
        <w:trPr>
          <w:cantSplit/>
          <w:jc w:val="center"/>
        </w:trPr>
        <w:tc>
          <w:tcPr>
            <w:tcW w:w="3235" w:type="dxa"/>
          </w:tcPr>
          <w:p w14:paraId="3BD5B948" w14:textId="7419E545" w:rsidR="003D5EDF" w:rsidRPr="00B80E3D" w:rsidRDefault="003D5EDF" w:rsidP="003D77AD">
            <w:pPr>
              <w:pStyle w:val="Header"/>
              <w:spacing w:before="88"/>
              <w:rPr>
                <w:sz w:val="25"/>
                <w:szCs w:val="25"/>
              </w:rPr>
            </w:pPr>
            <w:r w:rsidRPr="00B80E3D">
              <w:rPr>
                <w:sz w:val="25"/>
                <w:szCs w:val="25"/>
              </w:rPr>
              <w:t>Time constraints for employees to process material</w:t>
            </w:r>
            <w:r w:rsidR="0009587F" w:rsidRPr="00B80E3D">
              <w:rPr>
                <w:sz w:val="25"/>
                <w:szCs w:val="25"/>
              </w:rPr>
              <w:t>.</w:t>
            </w:r>
          </w:p>
        </w:tc>
        <w:tc>
          <w:tcPr>
            <w:tcW w:w="6873" w:type="dxa"/>
          </w:tcPr>
          <w:p w14:paraId="1131E31D" w14:textId="725B37C3" w:rsidR="003D5EDF" w:rsidRPr="00B80E3D" w:rsidRDefault="003D5EDF" w:rsidP="003D77AD">
            <w:pPr>
              <w:pStyle w:val="Header"/>
              <w:spacing w:before="88"/>
              <w:rPr>
                <w:sz w:val="25"/>
                <w:szCs w:val="25"/>
              </w:rPr>
            </w:pPr>
            <w:r w:rsidRPr="00B80E3D">
              <w:rPr>
                <w:sz w:val="25"/>
                <w:szCs w:val="25"/>
              </w:rPr>
              <w:t>Active monitoring of staff and equipment capabilities resulting in timely communication of capacity restraints and updated lead times.</w:t>
            </w:r>
          </w:p>
        </w:tc>
      </w:tr>
      <w:tr w:rsidR="003D5EDF" w:rsidRPr="00B80E3D" w14:paraId="3CC759FD" w14:textId="77777777" w:rsidTr="003D77AD">
        <w:trPr>
          <w:cantSplit/>
          <w:jc w:val="center"/>
        </w:trPr>
        <w:tc>
          <w:tcPr>
            <w:tcW w:w="3235" w:type="dxa"/>
          </w:tcPr>
          <w:p w14:paraId="28A06216" w14:textId="6E21F056" w:rsidR="003D5EDF" w:rsidRPr="00B80E3D" w:rsidRDefault="003D5EDF" w:rsidP="003D77AD">
            <w:pPr>
              <w:pStyle w:val="Header"/>
              <w:spacing w:before="88"/>
              <w:rPr>
                <w:sz w:val="25"/>
                <w:szCs w:val="25"/>
              </w:rPr>
            </w:pPr>
            <w:r w:rsidRPr="00B80E3D">
              <w:rPr>
                <w:sz w:val="25"/>
                <w:szCs w:val="25"/>
              </w:rPr>
              <w:t xml:space="preserve">Lack of Preventive </w:t>
            </w:r>
            <w:r w:rsidR="00CC1B69" w:rsidRPr="00B80E3D">
              <w:rPr>
                <w:sz w:val="25"/>
                <w:szCs w:val="25"/>
              </w:rPr>
              <w:t>M</w:t>
            </w:r>
            <w:r w:rsidRPr="00B80E3D">
              <w:rPr>
                <w:sz w:val="25"/>
                <w:szCs w:val="25"/>
              </w:rPr>
              <w:t>aintenance.</w:t>
            </w:r>
          </w:p>
        </w:tc>
        <w:tc>
          <w:tcPr>
            <w:tcW w:w="6873" w:type="dxa"/>
          </w:tcPr>
          <w:p w14:paraId="2B31EF96" w14:textId="77777777" w:rsidR="003D5EDF" w:rsidRPr="00B80E3D" w:rsidRDefault="003D5EDF" w:rsidP="003D77AD">
            <w:pPr>
              <w:pStyle w:val="Header"/>
              <w:spacing w:before="88"/>
              <w:rPr>
                <w:sz w:val="25"/>
                <w:szCs w:val="25"/>
              </w:rPr>
            </w:pPr>
            <w:r w:rsidRPr="00B80E3D">
              <w:rPr>
                <w:sz w:val="25"/>
                <w:szCs w:val="25"/>
              </w:rPr>
              <w:t>Skilled maintenance specialists on staff.</w:t>
            </w:r>
          </w:p>
          <w:p w14:paraId="2BDF9E44" w14:textId="35C124EF" w:rsidR="003D5EDF" w:rsidRPr="00B80E3D" w:rsidRDefault="003D5EDF" w:rsidP="003D77AD">
            <w:pPr>
              <w:pStyle w:val="Header"/>
              <w:spacing w:before="88"/>
              <w:rPr>
                <w:sz w:val="25"/>
                <w:szCs w:val="25"/>
              </w:rPr>
            </w:pPr>
            <w:r w:rsidRPr="00B80E3D">
              <w:rPr>
                <w:sz w:val="25"/>
                <w:szCs w:val="25"/>
              </w:rPr>
              <w:t>Daily and monthly adherence to the preventive maintenance schedule</w:t>
            </w:r>
          </w:p>
        </w:tc>
      </w:tr>
      <w:tr w:rsidR="00DB6005" w:rsidRPr="00B80E3D" w14:paraId="0658D62C" w14:textId="77777777" w:rsidTr="003D77AD">
        <w:trPr>
          <w:cantSplit/>
          <w:jc w:val="center"/>
        </w:trPr>
        <w:tc>
          <w:tcPr>
            <w:tcW w:w="3235" w:type="dxa"/>
          </w:tcPr>
          <w:p w14:paraId="5D995CC1" w14:textId="7C4C982E" w:rsidR="00DB6005" w:rsidRPr="00B80E3D" w:rsidRDefault="00DB6005" w:rsidP="003D77AD">
            <w:pPr>
              <w:spacing w:before="88"/>
              <w:rPr>
                <w:sz w:val="25"/>
                <w:szCs w:val="25"/>
              </w:rPr>
            </w:pPr>
            <w:r w:rsidRPr="00B80E3D">
              <w:rPr>
                <w:i/>
                <w:iCs/>
                <w:sz w:val="25"/>
                <w:szCs w:val="25"/>
              </w:rPr>
              <w:t>Unplanned equipment breakdown.</w:t>
            </w:r>
            <w:r w:rsidR="006254FD" w:rsidRPr="00B80E3D">
              <w:rPr>
                <w:i/>
                <w:iCs/>
                <w:sz w:val="25"/>
                <w:szCs w:val="25"/>
              </w:rPr>
              <w:t xml:space="preserve"> </w:t>
            </w:r>
          </w:p>
        </w:tc>
        <w:tc>
          <w:tcPr>
            <w:tcW w:w="6873" w:type="dxa"/>
          </w:tcPr>
          <w:p w14:paraId="5F882DFB" w14:textId="4745DFF5" w:rsidR="00DB6005" w:rsidRPr="00B80E3D" w:rsidRDefault="00DB6005" w:rsidP="003D77AD">
            <w:pPr>
              <w:pStyle w:val="Header"/>
              <w:spacing w:before="88"/>
              <w:rPr>
                <w:sz w:val="25"/>
                <w:szCs w:val="25"/>
              </w:rPr>
            </w:pPr>
            <w:r w:rsidRPr="00B80E3D">
              <w:rPr>
                <w:i/>
                <w:iCs/>
                <w:sz w:val="25"/>
                <w:szCs w:val="25"/>
              </w:rPr>
              <w:t>IMS ensure</w:t>
            </w:r>
            <w:r w:rsidR="00B80E3D" w:rsidRPr="00B80E3D">
              <w:rPr>
                <w:i/>
                <w:iCs/>
                <w:sz w:val="25"/>
                <w:szCs w:val="25"/>
              </w:rPr>
              <w:t>s</w:t>
            </w:r>
            <w:r w:rsidRPr="00B80E3D">
              <w:rPr>
                <w:i/>
                <w:iCs/>
                <w:sz w:val="25"/>
                <w:szCs w:val="25"/>
              </w:rPr>
              <w:t xml:space="preserve"> that routine preventive maintenance is conducted, and backup vendors are available for emergency repairs.</w:t>
            </w:r>
          </w:p>
        </w:tc>
      </w:tr>
      <w:tr w:rsidR="003D5EDF" w:rsidRPr="00B80E3D" w14:paraId="0DC463F6" w14:textId="77777777" w:rsidTr="003D77AD">
        <w:trPr>
          <w:cantSplit/>
          <w:jc w:val="center"/>
        </w:trPr>
        <w:tc>
          <w:tcPr>
            <w:tcW w:w="3235" w:type="dxa"/>
          </w:tcPr>
          <w:p w14:paraId="60FEB341" w14:textId="62464B93" w:rsidR="003D5EDF" w:rsidRPr="00B80E3D" w:rsidRDefault="003D5EDF" w:rsidP="003D77AD">
            <w:pPr>
              <w:spacing w:before="88"/>
              <w:rPr>
                <w:sz w:val="25"/>
                <w:szCs w:val="25"/>
              </w:rPr>
            </w:pPr>
            <w:r w:rsidRPr="00B80E3D">
              <w:rPr>
                <w:sz w:val="25"/>
                <w:szCs w:val="25"/>
              </w:rPr>
              <w:t>Improperly/inadequately trained personnel.</w:t>
            </w:r>
          </w:p>
        </w:tc>
        <w:tc>
          <w:tcPr>
            <w:tcW w:w="6873" w:type="dxa"/>
          </w:tcPr>
          <w:p w14:paraId="262FAB1E" w14:textId="70769AD7" w:rsidR="003D5EDF" w:rsidRPr="00B80E3D" w:rsidRDefault="003D5EDF" w:rsidP="003D77AD">
            <w:pPr>
              <w:pStyle w:val="Header"/>
              <w:spacing w:before="88"/>
              <w:rPr>
                <w:sz w:val="25"/>
                <w:szCs w:val="25"/>
              </w:rPr>
            </w:pPr>
            <w:r w:rsidRPr="00B80E3D">
              <w:rPr>
                <w:sz w:val="25"/>
                <w:szCs w:val="25"/>
              </w:rPr>
              <w:t>Ongoing training is accessible and thorough onboarding for new hires is completed. Supervision/mentoring/teamwork.</w:t>
            </w:r>
          </w:p>
        </w:tc>
      </w:tr>
      <w:tr w:rsidR="003D5EDF" w:rsidRPr="00B80E3D" w14:paraId="3E0D6DB1" w14:textId="77777777" w:rsidTr="003D77AD">
        <w:trPr>
          <w:cantSplit/>
          <w:jc w:val="center"/>
        </w:trPr>
        <w:tc>
          <w:tcPr>
            <w:tcW w:w="3235" w:type="dxa"/>
          </w:tcPr>
          <w:p w14:paraId="473261C6" w14:textId="068B6539" w:rsidR="003D5EDF" w:rsidRPr="00B80E3D" w:rsidRDefault="003D5EDF" w:rsidP="003D77AD">
            <w:pPr>
              <w:spacing w:before="88"/>
              <w:rPr>
                <w:sz w:val="25"/>
                <w:szCs w:val="25"/>
              </w:rPr>
            </w:pPr>
            <w:r w:rsidRPr="00B80E3D">
              <w:rPr>
                <w:sz w:val="25"/>
                <w:szCs w:val="25"/>
              </w:rPr>
              <w:t>Unplanned absenteeism.</w:t>
            </w:r>
          </w:p>
        </w:tc>
        <w:tc>
          <w:tcPr>
            <w:tcW w:w="6873" w:type="dxa"/>
          </w:tcPr>
          <w:p w14:paraId="72DDB248" w14:textId="6B56A17A" w:rsidR="003D5EDF" w:rsidRPr="00B80E3D" w:rsidRDefault="003D5EDF" w:rsidP="003D77AD">
            <w:pPr>
              <w:pStyle w:val="Header"/>
              <w:spacing w:before="88"/>
              <w:rPr>
                <w:sz w:val="25"/>
                <w:szCs w:val="25"/>
              </w:rPr>
            </w:pPr>
            <w:r w:rsidRPr="00B80E3D">
              <w:rPr>
                <w:sz w:val="25"/>
                <w:szCs w:val="25"/>
              </w:rPr>
              <w:t>Adequate staffing. Cross-trained associates. Cross-shift utilization.</w:t>
            </w:r>
          </w:p>
        </w:tc>
      </w:tr>
      <w:tr w:rsidR="003D5EDF" w:rsidRPr="00B80E3D" w14:paraId="3EA384C3" w14:textId="77777777" w:rsidTr="003D77AD">
        <w:trPr>
          <w:cantSplit/>
          <w:jc w:val="center"/>
        </w:trPr>
        <w:tc>
          <w:tcPr>
            <w:tcW w:w="3235" w:type="dxa"/>
          </w:tcPr>
          <w:p w14:paraId="423B8179" w14:textId="111F2D4F" w:rsidR="003D5EDF" w:rsidRPr="00B80E3D" w:rsidRDefault="003D5EDF" w:rsidP="003D77AD">
            <w:pPr>
              <w:spacing w:before="88"/>
              <w:rPr>
                <w:sz w:val="25"/>
                <w:szCs w:val="25"/>
              </w:rPr>
            </w:pPr>
            <w:r w:rsidRPr="00B80E3D">
              <w:rPr>
                <w:sz w:val="25"/>
                <w:szCs w:val="25"/>
              </w:rPr>
              <w:t>Tight tolerances not identified</w:t>
            </w:r>
            <w:r w:rsidR="0009587F" w:rsidRPr="00B80E3D">
              <w:rPr>
                <w:sz w:val="25"/>
                <w:szCs w:val="25"/>
              </w:rPr>
              <w:t>.</w:t>
            </w:r>
          </w:p>
        </w:tc>
        <w:tc>
          <w:tcPr>
            <w:tcW w:w="6873" w:type="dxa"/>
          </w:tcPr>
          <w:p w14:paraId="7FE2E621" w14:textId="5237CDDB" w:rsidR="003D5EDF" w:rsidRPr="00B80E3D" w:rsidRDefault="003D5EDF" w:rsidP="003D77AD">
            <w:pPr>
              <w:pStyle w:val="Header"/>
              <w:spacing w:before="88"/>
              <w:rPr>
                <w:sz w:val="25"/>
                <w:szCs w:val="25"/>
              </w:rPr>
            </w:pPr>
            <w:r w:rsidRPr="00B80E3D">
              <w:rPr>
                <w:sz w:val="25"/>
                <w:szCs w:val="25"/>
              </w:rPr>
              <w:t>Warehouse Manager approval</w:t>
            </w:r>
          </w:p>
        </w:tc>
      </w:tr>
      <w:tr w:rsidR="00DB6005" w:rsidRPr="00B80E3D" w14:paraId="31563E38" w14:textId="77777777" w:rsidTr="003D77AD">
        <w:trPr>
          <w:cantSplit/>
          <w:jc w:val="center"/>
        </w:trPr>
        <w:tc>
          <w:tcPr>
            <w:tcW w:w="3235" w:type="dxa"/>
          </w:tcPr>
          <w:p w14:paraId="2A394783" w14:textId="3331E9C8" w:rsidR="00DB6005" w:rsidRPr="00B80E3D" w:rsidRDefault="00DB6005" w:rsidP="003D77AD">
            <w:pPr>
              <w:spacing w:before="88"/>
              <w:rPr>
                <w:sz w:val="25"/>
                <w:szCs w:val="25"/>
              </w:rPr>
            </w:pPr>
            <w:r w:rsidRPr="00B80E3D">
              <w:rPr>
                <w:i/>
                <w:iCs/>
                <w:sz w:val="25"/>
                <w:szCs w:val="25"/>
              </w:rPr>
              <w:t>Delays in order fulfillment due to equipment availability.</w:t>
            </w:r>
          </w:p>
        </w:tc>
        <w:tc>
          <w:tcPr>
            <w:tcW w:w="6873" w:type="dxa"/>
          </w:tcPr>
          <w:p w14:paraId="727944ED" w14:textId="60D50EAF" w:rsidR="00DB6005" w:rsidRPr="00B80E3D" w:rsidRDefault="00DB6005" w:rsidP="003D77AD">
            <w:pPr>
              <w:pStyle w:val="Header"/>
              <w:spacing w:before="88"/>
              <w:rPr>
                <w:sz w:val="25"/>
                <w:szCs w:val="25"/>
              </w:rPr>
            </w:pPr>
            <w:r w:rsidRPr="00B80E3D">
              <w:rPr>
                <w:i/>
                <w:iCs/>
                <w:sz w:val="25"/>
                <w:szCs w:val="25"/>
              </w:rPr>
              <w:t>IMS regularly review</w:t>
            </w:r>
            <w:r w:rsidR="00B80E3D" w:rsidRPr="00B80E3D">
              <w:rPr>
                <w:i/>
                <w:iCs/>
                <w:sz w:val="25"/>
                <w:szCs w:val="25"/>
              </w:rPr>
              <w:t>s</w:t>
            </w:r>
            <w:r w:rsidRPr="00B80E3D">
              <w:rPr>
                <w:i/>
                <w:iCs/>
                <w:sz w:val="25"/>
                <w:szCs w:val="25"/>
              </w:rPr>
              <w:t xml:space="preserve"> equipment availability and capacity to avoid delays. Scheduling account</w:t>
            </w:r>
            <w:r w:rsidR="00B80E3D" w:rsidRPr="00B80E3D">
              <w:rPr>
                <w:i/>
                <w:iCs/>
                <w:sz w:val="25"/>
                <w:szCs w:val="25"/>
              </w:rPr>
              <w:t>s</w:t>
            </w:r>
            <w:r w:rsidRPr="00B80E3D">
              <w:rPr>
                <w:i/>
                <w:iCs/>
                <w:sz w:val="25"/>
                <w:szCs w:val="25"/>
              </w:rPr>
              <w:t xml:space="preserve"> for both standard and special handling needs.</w:t>
            </w:r>
          </w:p>
        </w:tc>
      </w:tr>
      <w:tr w:rsidR="00DB6005" w:rsidRPr="00B80E3D" w14:paraId="0ED6B7FB" w14:textId="77777777" w:rsidTr="003D77AD">
        <w:trPr>
          <w:cantSplit/>
          <w:jc w:val="center"/>
        </w:trPr>
        <w:tc>
          <w:tcPr>
            <w:tcW w:w="3235" w:type="dxa"/>
          </w:tcPr>
          <w:p w14:paraId="2DBB63A1" w14:textId="5E5CC73D" w:rsidR="00DB6005" w:rsidRPr="00B80E3D" w:rsidRDefault="00DB6005" w:rsidP="003D77AD">
            <w:pPr>
              <w:spacing w:before="88"/>
              <w:rPr>
                <w:i/>
                <w:iCs/>
                <w:sz w:val="25"/>
                <w:szCs w:val="25"/>
              </w:rPr>
            </w:pPr>
            <w:r w:rsidRPr="00B80E3D">
              <w:rPr>
                <w:i/>
                <w:iCs/>
                <w:sz w:val="25"/>
                <w:szCs w:val="25"/>
              </w:rPr>
              <w:t>Quality issues with materials.</w:t>
            </w:r>
          </w:p>
        </w:tc>
        <w:tc>
          <w:tcPr>
            <w:tcW w:w="6873" w:type="dxa"/>
          </w:tcPr>
          <w:p w14:paraId="08E9DD2D" w14:textId="7B9EEAF3" w:rsidR="00DB6005" w:rsidRPr="00B80E3D" w:rsidRDefault="00DB6005" w:rsidP="003D77AD">
            <w:pPr>
              <w:pStyle w:val="Header"/>
              <w:spacing w:before="88"/>
              <w:rPr>
                <w:i/>
                <w:iCs/>
                <w:sz w:val="25"/>
                <w:szCs w:val="25"/>
              </w:rPr>
            </w:pPr>
            <w:r w:rsidRPr="00B80E3D">
              <w:rPr>
                <w:i/>
                <w:iCs/>
                <w:sz w:val="25"/>
                <w:szCs w:val="25"/>
              </w:rPr>
              <w:t>IMS perform</w:t>
            </w:r>
            <w:r w:rsidR="00B80E3D" w:rsidRPr="00B80E3D">
              <w:rPr>
                <w:i/>
                <w:iCs/>
                <w:sz w:val="25"/>
                <w:szCs w:val="25"/>
              </w:rPr>
              <w:t>s</w:t>
            </w:r>
            <w:r w:rsidRPr="00B80E3D">
              <w:rPr>
                <w:i/>
                <w:iCs/>
                <w:sz w:val="25"/>
                <w:szCs w:val="25"/>
              </w:rPr>
              <w:t xml:space="preserve"> quality control checks, including verification of material integrity, surface finishes, and adherence to tolerances.</w:t>
            </w:r>
          </w:p>
        </w:tc>
      </w:tr>
    </w:tbl>
    <w:p w14:paraId="72D66095" w14:textId="77777777" w:rsidR="00FC74EF" w:rsidRDefault="00FC74EF" w:rsidP="00B80E3D">
      <w:pPr>
        <w:pStyle w:val="Heading1"/>
        <w:keepNext/>
        <w:widowControl/>
        <w:autoSpaceDE/>
        <w:autoSpaceDN/>
        <w:spacing w:after="240"/>
        <w:ind w:left="0"/>
      </w:pPr>
    </w:p>
    <w:p w14:paraId="4073C26C" w14:textId="77777777" w:rsidR="00FC74EF" w:rsidRDefault="00FC74EF">
      <w:pPr>
        <w:rPr>
          <w:b/>
          <w:bCs/>
          <w:sz w:val="26"/>
          <w:szCs w:val="26"/>
        </w:rPr>
      </w:pPr>
      <w:r>
        <w:br w:type="page"/>
      </w:r>
    </w:p>
    <w:p w14:paraId="56DCA7B5" w14:textId="254418AF" w:rsidR="00B8637F" w:rsidRPr="00B80E3D" w:rsidRDefault="00C5643E" w:rsidP="00B80E3D">
      <w:pPr>
        <w:pStyle w:val="Heading1"/>
        <w:keepNext/>
        <w:widowControl/>
        <w:autoSpaceDE/>
        <w:autoSpaceDN/>
        <w:spacing w:after="240"/>
        <w:ind w:left="0"/>
        <w:rPr>
          <w:b w:val="0"/>
          <w:sz w:val="24"/>
          <w:szCs w:val="24"/>
        </w:rPr>
      </w:pPr>
      <w:r w:rsidRPr="00B80E3D">
        <w:lastRenderedPageBreak/>
        <w:t>Reference and Applicable Documents</w:t>
      </w:r>
    </w:p>
    <w:p w14:paraId="6F263AA8" w14:textId="04DB657C" w:rsidR="00AD2A20" w:rsidRPr="00B80E3D" w:rsidRDefault="0006547D" w:rsidP="003D77AD">
      <w:pPr>
        <w:pStyle w:val="BodyText"/>
        <w:tabs>
          <w:tab w:val="left" w:pos="2348"/>
        </w:tabs>
      </w:pPr>
      <w:r w:rsidRPr="00B80E3D">
        <w:t>Organizational Quality Processes Manual</w:t>
      </w:r>
      <w:r w:rsidR="00AD2A20" w:rsidRPr="00B80E3D">
        <w:t xml:space="preserve"> (QSM-9000)</w:t>
      </w:r>
    </w:p>
    <w:p w14:paraId="6A1AB12E" w14:textId="171D87E8" w:rsidR="001F6809" w:rsidRPr="00B80E3D" w:rsidRDefault="0006547D" w:rsidP="003D77AD">
      <w:pPr>
        <w:pStyle w:val="BodyText"/>
        <w:tabs>
          <w:tab w:val="left" w:pos="2348"/>
        </w:tabs>
      </w:pPr>
      <w:r w:rsidRPr="00B80E3D">
        <w:t>Maintenance and Inspection of Equipment</w:t>
      </w:r>
      <w:r w:rsidR="001F6809" w:rsidRPr="00B80E3D">
        <w:t xml:space="preserve"> </w:t>
      </w:r>
      <w:r w:rsidR="0006783F" w:rsidRPr="00B80E3D">
        <w:t>(QSP 9.5)</w:t>
      </w:r>
    </w:p>
    <w:p w14:paraId="1D0C172B" w14:textId="48AA9F74" w:rsidR="001F6809" w:rsidRPr="00B80E3D" w:rsidRDefault="0006547D" w:rsidP="003D77AD">
      <w:pPr>
        <w:pStyle w:val="BodyText"/>
        <w:tabs>
          <w:tab w:val="left" w:pos="2348"/>
        </w:tabs>
      </w:pPr>
      <w:r w:rsidRPr="00B80E3D">
        <w:t>Receiving Inspection</w:t>
      </w:r>
      <w:r w:rsidR="0006783F" w:rsidRPr="00B80E3D">
        <w:t xml:space="preserve"> (QSP 10.1)</w:t>
      </w:r>
    </w:p>
    <w:p w14:paraId="73E17DD9" w14:textId="02D69406" w:rsidR="001F6809" w:rsidRPr="00B80E3D" w:rsidRDefault="0006547D" w:rsidP="003D77AD">
      <w:pPr>
        <w:pStyle w:val="BodyText"/>
        <w:tabs>
          <w:tab w:val="left" w:pos="2348"/>
        </w:tabs>
      </w:pPr>
      <w:r w:rsidRPr="00B80E3D">
        <w:t>Loading and Final Shipping Inspection</w:t>
      </w:r>
      <w:r w:rsidR="0006783F" w:rsidRPr="00B80E3D">
        <w:t xml:space="preserve"> (QSP 10.3)</w:t>
      </w:r>
      <w:r w:rsidR="001F6809" w:rsidRPr="00B80E3D">
        <w:t>.</w:t>
      </w:r>
    </w:p>
    <w:p w14:paraId="2CA5D4A3" w14:textId="315DB6B4" w:rsidR="000615AC" w:rsidRPr="00B80E3D" w:rsidRDefault="0006547D" w:rsidP="003D77AD">
      <w:pPr>
        <w:pStyle w:val="BodyText"/>
        <w:tabs>
          <w:tab w:val="left" w:pos="2348"/>
        </w:tabs>
      </w:pPr>
      <w:r w:rsidRPr="00B80E3D">
        <w:t>Inventory Control and Preservation</w:t>
      </w:r>
      <w:r w:rsidR="0006783F" w:rsidRPr="00B80E3D">
        <w:t xml:space="preserve"> (QSP 15.1)</w:t>
      </w:r>
      <w:r w:rsidR="001F6809" w:rsidRPr="00B80E3D">
        <w:tab/>
      </w:r>
    </w:p>
    <w:p w14:paraId="70DB2CC8" w14:textId="3E1D9CB6" w:rsidR="001F6809" w:rsidRPr="00B80E3D" w:rsidRDefault="0006547D" w:rsidP="003D77AD">
      <w:pPr>
        <w:pStyle w:val="BodyText"/>
        <w:tabs>
          <w:tab w:val="left" w:pos="2348"/>
        </w:tabs>
      </w:pPr>
      <w:r w:rsidRPr="00B80E3D">
        <w:t>Packaging Instructions</w:t>
      </w:r>
      <w:r w:rsidR="0006783F" w:rsidRPr="00B80E3D">
        <w:t xml:space="preserve"> (QSI 9.1.6)</w:t>
      </w:r>
    </w:p>
    <w:p w14:paraId="16BEB531" w14:textId="7728E1E9" w:rsidR="00584992" w:rsidRPr="00B80E3D" w:rsidRDefault="00941AC5" w:rsidP="003D77AD">
      <w:pPr>
        <w:pStyle w:val="BodyText"/>
        <w:tabs>
          <w:tab w:val="left" w:pos="2348"/>
        </w:tabs>
      </w:pPr>
      <w:r w:rsidRPr="00B80E3D">
        <w:t>Shortage Tag (BO001)</w:t>
      </w:r>
    </w:p>
    <w:p w14:paraId="32E51FBB" w14:textId="3A904C97" w:rsidR="00827283" w:rsidRPr="00B80E3D" w:rsidRDefault="00941AC5" w:rsidP="003D77AD">
      <w:pPr>
        <w:pStyle w:val="BodyText"/>
        <w:tabs>
          <w:tab w:val="left" w:pos="2348"/>
        </w:tabs>
      </w:pPr>
      <w:r w:rsidRPr="00B80E3D">
        <w:t>Shipping Tag (ST001)</w:t>
      </w:r>
    </w:p>
    <w:p w14:paraId="5855CB9E" w14:textId="3E89147F" w:rsidR="00403A3D" w:rsidRPr="00B80E3D" w:rsidRDefault="00403A3D" w:rsidP="003D77AD">
      <w:pPr>
        <w:pStyle w:val="BodyText"/>
        <w:tabs>
          <w:tab w:val="left" w:pos="2348"/>
        </w:tabs>
      </w:pPr>
      <w:r w:rsidRPr="00B80E3D">
        <w:t>Tolerance Standards (Appendix)</w:t>
      </w:r>
    </w:p>
    <w:p w14:paraId="7CAF7011" w14:textId="77777777" w:rsidR="00DB6005" w:rsidRPr="00B80E3D" w:rsidRDefault="00DB6005" w:rsidP="00B80E3D">
      <w:pPr>
        <w:pStyle w:val="BodyText"/>
        <w:tabs>
          <w:tab w:val="left" w:pos="2348"/>
        </w:tabs>
        <w:spacing w:before="88" w:after="240"/>
      </w:pPr>
    </w:p>
    <w:p w14:paraId="2D39D0B3" w14:textId="77777777" w:rsidR="00B8637F" w:rsidRPr="00B80E3D" w:rsidRDefault="00C5643E" w:rsidP="00B80E3D">
      <w:pPr>
        <w:pStyle w:val="Heading1"/>
        <w:keepNext/>
        <w:widowControl/>
        <w:autoSpaceDE/>
        <w:autoSpaceDN/>
        <w:spacing w:after="240"/>
        <w:ind w:left="0"/>
        <w:rPr>
          <w:b w:val="0"/>
          <w:sz w:val="24"/>
          <w:szCs w:val="24"/>
        </w:rPr>
      </w:pPr>
      <w:r w:rsidRPr="00B80E3D">
        <w:t>Personnel to be Trained</w:t>
      </w:r>
    </w:p>
    <w:p w14:paraId="4C087617" w14:textId="64AF307C" w:rsidR="000E57D9" w:rsidRPr="00B80E3D" w:rsidRDefault="000E57D9" w:rsidP="003D77AD">
      <w:pPr>
        <w:spacing w:before="88"/>
        <w:rPr>
          <w:bCs/>
          <w:sz w:val="25"/>
          <w:szCs w:val="25"/>
        </w:rPr>
      </w:pPr>
      <w:r w:rsidRPr="00B80E3D">
        <w:rPr>
          <w:bCs/>
          <w:sz w:val="25"/>
          <w:szCs w:val="25"/>
        </w:rPr>
        <w:t>Branch Administrative Support*</w:t>
      </w:r>
    </w:p>
    <w:p w14:paraId="3A39C32B" w14:textId="1E88EF8F" w:rsidR="002D36D4" w:rsidRPr="00B80E3D" w:rsidRDefault="000E57D9" w:rsidP="003D77AD">
      <w:pPr>
        <w:spacing w:before="88"/>
        <w:rPr>
          <w:bCs/>
          <w:sz w:val="25"/>
          <w:szCs w:val="25"/>
        </w:rPr>
      </w:pPr>
      <w:r w:rsidRPr="00B80E3D">
        <w:rPr>
          <w:bCs/>
          <w:sz w:val="25"/>
          <w:szCs w:val="25"/>
        </w:rPr>
        <w:t>Branch &amp; Store Management</w:t>
      </w:r>
    </w:p>
    <w:p w14:paraId="0BBC1041" w14:textId="4CCCD09F" w:rsidR="001120F5" w:rsidRPr="00B80E3D" w:rsidRDefault="000E57D9" w:rsidP="003D77AD">
      <w:pPr>
        <w:spacing w:before="88"/>
        <w:rPr>
          <w:bCs/>
          <w:sz w:val="25"/>
          <w:szCs w:val="25"/>
        </w:rPr>
      </w:pPr>
      <w:r w:rsidRPr="00B80E3D">
        <w:rPr>
          <w:bCs/>
          <w:sz w:val="25"/>
          <w:szCs w:val="25"/>
        </w:rPr>
        <w:t>Warehouse &amp; Store Operations Staff</w:t>
      </w:r>
      <w:r w:rsidR="00E95FB6" w:rsidRPr="00B80E3D">
        <w:rPr>
          <w:bCs/>
          <w:sz w:val="25"/>
          <w:szCs w:val="25"/>
        </w:rPr>
        <w:t xml:space="preserve"> </w:t>
      </w:r>
    </w:p>
    <w:p w14:paraId="3CB5A237" w14:textId="61459A7A" w:rsidR="00F375E0" w:rsidRPr="00B80E3D" w:rsidRDefault="00F375E0" w:rsidP="003D77AD">
      <w:pPr>
        <w:pStyle w:val="BodyText"/>
        <w:spacing w:before="88"/>
        <w:rPr>
          <w:i/>
          <w:iCs/>
          <w:sz w:val="23"/>
          <w:szCs w:val="23"/>
        </w:rPr>
      </w:pPr>
      <w:r w:rsidRPr="00B80E3D">
        <w:rPr>
          <w:i/>
          <w:iCs/>
          <w:sz w:val="23"/>
          <w:szCs w:val="23"/>
        </w:rPr>
        <w:t>*Personnel that are determined to be impacted by this process shall require training in its effective implementation.</w:t>
      </w:r>
    </w:p>
    <w:p w14:paraId="1F1CF44B" w14:textId="77777777" w:rsidR="00584992" w:rsidRPr="00B80E3D" w:rsidRDefault="00584992" w:rsidP="00B80E3D">
      <w:pPr>
        <w:pStyle w:val="BodyText"/>
        <w:spacing w:before="88" w:after="240"/>
      </w:pPr>
    </w:p>
    <w:p w14:paraId="2EAF5991" w14:textId="20541838" w:rsidR="00584992" w:rsidRPr="00B80E3D" w:rsidRDefault="00C5643E" w:rsidP="00B80E3D">
      <w:pPr>
        <w:pStyle w:val="Heading1"/>
        <w:keepNext/>
        <w:widowControl/>
        <w:autoSpaceDE/>
        <w:autoSpaceDN/>
        <w:spacing w:after="240"/>
        <w:ind w:left="0"/>
        <w:rPr>
          <w:sz w:val="24"/>
          <w:szCs w:val="24"/>
        </w:rPr>
      </w:pPr>
      <w:r w:rsidRPr="00B80E3D">
        <w:t>Revisions Table</w:t>
      </w:r>
    </w:p>
    <w:tbl>
      <w:tblPr>
        <w:tblStyle w:val="TableGrid2"/>
        <w:tblW w:w="10109" w:type="dxa"/>
        <w:jc w:val="center"/>
        <w:tblLook w:val="04A0" w:firstRow="1" w:lastRow="0" w:firstColumn="1" w:lastColumn="0" w:noHBand="0" w:noVBand="1"/>
      </w:tblPr>
      <w:tblGrid>
        <w:gridCol w:w="1339"/>
        <w:gridCol w:w="6610"/>
        <w:gridCol w:w="2160"/>
      </w:tblGrid>
      <w:tr w:rsidR="00812F73" w:rsidRPr="00B80E3D" w14:paraId="03D1774B" w14:textId="77777777" w:rsidTr="006868A3">
        <w:trPr>
          <w:trHeight w:val="360"/>
          <w:tblHeader/>
          <w:jc w:val="center"/>
        </w:trPr>
        <w:tc>
          <w:tcPr>
            <w:tcW w:w="1339" w:type="dxa"/>
            <w:tcBorders>
              <w:bottom w:val="single" w:sz="4" w:space="0" w:color="auto"/>
            </w:tcBorders>
            <w:vAlign w:val="center"/>
          </w:tcPr>
          <w:p w14:paraId="43373F4E" w14:textId="77777777" w:rsidR="00812F73" w:rsidRPr="00B80E3D" w:rsidRDefault="00812F73" w:rsidP="00B80E3D">
            <w:pPr>
              <w:tabs>
                <w:tab w:val="center" w:pos="4680"/>
                <w:tab w:val="right" w:pos="9360"/>
              </w:tabs>
              <w:spacing w:before="88" w:after="240"/>
              <w:jc w:val="center"/>
              <w:rPr>
                <w:color w:val="000000" w:themeColor="text1"/>
                <w:sz w:val="25"/>
                <w:szCs w:val="25"/>
              </w:rPr>
            </w:pPr>
            <w:r w:rsidRPr="00B80E3D">
              <w:rPr>
                <w:color w:val="000000" w:themeColor="text1"/>
                <w:sz w:val="25"/>
                <w:szCs w:val="25"/>
              </w:rPr>
              <w:t>Date</w:t>
            </w:r>
          </w:p>
        </w:tc>
        <w:tc>
          <w:tcPr>
            <w:tcW w:w="6610" w:type="dxa"/>
            <w:tcBorders>
              <w:bottom w:val="single" w:sz="4" w:space="0" w:color="auto"/>
            </w:tcBorders>
            <w:vAlign w:val="center"/>
          </w:tcPr>
          <w:p w14:paraId="3984593F" w14:textId="77777777" w:rsidR="00812F73" w:rsidRPr="00B80E3D" w:rsidRDefault="00812F73" w:rsidP="00B80E3D">
            <w:pPr>
              <w:tabs>
                <w:tab w:val="center" w:pos="4680"/>
                <w:tab w:val="right" w:pos="9360"/>
              </w:tabs>
              <w:spacing w:before="88" w:after="240"/>
              <w:jc w:val="center"/>
              <w:rPr>
                <w:color w:val="000000" w:themeColor="text1"/>
                <w:sz w:val="25"/>
                <w:szCs w:val="25"/>
              </w:rPr>
            </w:pPr>
            <w:r w:rsidRPr="00B80E3D">
              <w:rPr>
                <w:color w:val="000000" w:themeColor="text1"/>
                <w:sz w:val="25"/>
                <w:szCs w:val="25"/>
              </w:rPr>
              <w:t>Description of Change</w:t>
            </w:r>
          </w:p>
        </w:tc>
        <w:tc>
          <w:tcPr>
            <w:tcW w:w="2160" w:type="dxa"/>
            <w:tcBorders>
              <w:bottom w:val="single" w:sz="4" w:space="0" w:color="auto"/>
            </w:tcBorders>
            <w:vAlign w:val="center"/>
          </w:tcPr>
          <w:p w14:paraId="25608B6C" w14:textId="77777777" w:rsidR="00812F73" w:rsidRPr="00B80E3D" w:rsidRDefault="00812F73" w:rsidP="00B80E3D">
            <w:pPr>
              <w:tabs>
                <w:tab w:val="center" w:pos="4680"/>
                <w:tab w:val="right" w:pos="9360"/>
              </w:tabs>
              <w:spacing w:before="88" w:after="240"/>
              <w:jc w:val="center"/>
              <w:rPr>
                <w:color w:val="000000" w:themeColor="text1"/>
                <w:sz w:val="25"/>
                <w:szCs w:val="25"/>
              </w:rPr>
            </w:pPr>
            <w:r w:rsidRPr="00B80E3D">
              <w:rPr>
                <w:color w:val="000000" w:themeColor="text1"/>
                <w:sz w:val="25"/>
                <w:szCs w:val="25"/>
              </w:rPr>
              <w:t>Approved by</w:t>
            </w:r>
          </w:p>
        </w:tc>
      </w:tr>
      <w:tr w:rsidR="00812F73" w:rsidRPr="00B80E3D" w14:paraId="1347988F" w14:textId="77777777" w:rsidTr="006868A3">
        <w:trPr>
          <w:trHeight w:val="346"/>
          <w:jc w:val="center"/>
        </w:trPr>
        <w:tc>
          <w:tcPr>
            <w:tcW w:w="1339" w:type="dxa"/>
          </w:tcPr>
          <w:p w14:paraId="15DA2F8C" w14:textId="240C9F28" w:rsidR="00812F73" w:rsidRPr="00B80E3D" w:rsidRDefault="00493F9E" w:rsidP="00B80E3D">
            <w:pPr>
              <w:tabs>
                <w:tab w:val="center" w:pos="4680"/>
                <w:tab w:val="right" w:pos="9360"/>
              </w:tabs>
              <w:spacing w:before="88" w:after="240"/>
              <w:jc w:val="center"/>
              <w:rPr>
                <w:color w:val="000000" w:themeColor="text1"/>
                <w:sz w:val="25"/>
                <w:szCs w:val="25"/>
              </w:rPr>
            </w:pPr>
            <w:r w:rsidRPr="00B80E3D">
              <w:rPr>
                <w:color w:val="000000" w:themeColor="text1"/>
                <w:sz w:val="25"/>
                <w:szCs w:val="25"/>
              </w:rPr>
              <w:t>1/</w:t>
            </w:r>
            <w:r w:rsidR="008B7119" w:rsidRPr="00B80E3D">
              <w:rPr>
                <w:color w:val="000000" w:themeColor="text1"/>
                <w:sz w:val="25"/>
                <w:szCs w:val="25"/>
              </w:rPr>
              <w:t>16</w:t>
            </w:r>
            <w:r w:rsidRPr="00B80E3D">
              <w:rPr>
                <w:color w:val="000000" w:themeColor="text1"/>
                <w:sz w:val="25"/>
                <w:szCs w:val="25"/>
              </w:rPr>
              <w:t>/24</w:t>
            </w:r>
          </w:p>
        </w:tc>
        <w:tc>
          <w:tcPr>
            <w:tcW w:w="6610" w:type="dxa"/>
          </w:tcPr>
          <w:p w14:paraId="6E5EC348" w14:textId="21816F99" w:rsidR="00812F73" w:rsidRPr="00B80E3D" w:rsidRDefault="00812F73" w:rsidP="00B80E3D">
            <w:pPr>
              <w:tabs>
                <w:tab w:val="center" w:pos="4680"/>
                <w:tab w:val="right" w:pos="9360"/>
              </w:tabs>
              <w:spacing w:before="88" w:after="240"/>
              <w:rPr>
                <w:color w:val="000000" w:themeColor="text1"/>
                <w:sz w:val="25"/>
                <w:szCs w:val="25"/>
              </w:rPr>
            </w:pPr>
            <w:r w:rsidRPr="00B80E3D">
              <w:rPr>
                <w:color w:val="000000" w:themeColor="text1"/>
                <w:sz w:val="25"/>
                <w:szCs w:val="25"/>
              </w:rPr>
              <w:t>Revised responsibilities and updated overall format.</w:t>
            </w:r>
          </w:p>
        </w:tc>
        <w:tc>
          <w:tcPr>
            <w:tcW w:w="2160" w:type="dxa"/>
          </w:tcPr>
          <w:p w14:paraId="44768E8D" w14:textId="6F51631C" w:rsidR="00812F73" w:rsidRPr="00B80E3D" w:rsidRDefault="00812F73" w:rsidP="00B80E3D">
            <w:pPr>
              <w:spacing w:before="88" w:after="240"/>
              <w:jc w:val="center"/>
              <w:rPr>
                <w:color w:val="000000" w:themeColor="text1"/>
                <w:sz w:val="25"/>
                <w:szCs w:val="25"/>
              </w:rPr>
            </w:pPr>
            <w:r w:rsidRPr="00B80E3D">
              <w:rPr>
                <w:color w:val="000000" w:themeColor="text1"/>
                <w:sz w:val="25"/>
                <w:szCs w:val="25"/>
              </w:rPr>
              <w:t>Mike Signaigo</w:t>
            </w:r>
          </w:p>
        </w:tc>
      </w:tr>
    </w:tbl>
    <w:p w14:paraId="0B911DE7" w14:textId="6E432EC8" w:rsidR="00BC5A5D" w:rsidRPr="00B80E3D" w:rsidRDefault="00BC5A5D" w:rsidP="00B80E3D">
      <w:pPr>
        <w:spacing w:before="88" w:after="240"/>
      </w:pPr>
    </w:p>
    <w:sectPr w:rsidR="00BC5A5D" w:rsidRPr="00B80E3D" w:rsidSect="00D53DEF">
      <w:headerReference w:type="default" r:id="rId12"/>
      <w:footerReference w:type="default" r:id="rId13"/>
      <w:pgSz w:w="12240" w:h="15840" w:code="1"/>
      <w:pgMar w:top="2016" w:right="1152" w:bottom="720" w:left="1152" w:header="720" w:footer="432"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Brian Olea" w:date="2024-12-26T14:17:00Z" w:initials="BO">
    <w:p w14:paraId="04BDA387" w14:textId="77777777" w:rsidR="00E7658C" w:rsidRDefault="00E7658C" w:rsidP="00E7658C">
      <w:pPr>
        <w:pStyle w:val="CommentText"/>
      </w:pPr>
      <w:r>
        <w:rPr>
          <w:rStyle w:val="CommentReference"/>
        </w:rPr>
        <w:annotationRef/>
      </w:r>
      <w:r>
        <w:t>In procedure statements, we do not say we will do something, we say we do it. Updated all of the will statements to Do statements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4BDA3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3EDD009" w16cex:dateUtc="2024-12-26T21: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4BDA387" w16cid:durableId="13EDD0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0E63A4" w14:textId="77777777" w:rsidR="001E7AD8" w:rsidRDefault="001E7AD8">
      <w:r>
        <w:separator/>
      </w:r>
    </w:p>
  </w:endnote>
  <w:endnote w:type="continuationSeparator" w:id="0">
    <w:p w14:paraId="2618051B" w14:textId="77777777" w:rsidR="001E7AD8" w:rsidRDefault="001E7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CAC71D" w14:textId="77777777" w:rsidR="00A31CFE" w:rsidRDefault="00A31CFE" w:rsidP="00A31CFE">
    <w:pPr>
      <w:pStyle w:val="Footer"/>
      <w:spacing w:line="60" w:lineRule="exact"/>
    </w:pPr>
  </w:p>
  <w:p w14:paraId="2BA6CC5B" w14:textId="13AFACB5" w:rsidR="00A31CFE" w:rsidRDefault="00A31CFE">
    <w:pPr>
      <w:pStyle w:val="Footer"/>
    </w:pPr>
    <w:r w:rsidRPr="003D122A">
      <w:t xml:space="preserve">Page </w:t>
    </w:r>
    <w:r w:rsidRPr="003D122A">
      <w:fldChar w:fldCharType="begin"/>
    </w:r>
    <w:r w:rsidRPr="003D122A">
      <w:instrText xml:space="preserve"> PAGE  \* Arabic  \* MERGEFORMAT </w:instrText>
    </w:r>
    <w:r w:rsidRPr="003D122A">
      <w:fldChar w:fldCharType="separate"/>
    </w:r>
    <w:r>
      <w:t>1</w:t>
    </w:r>
    <w:r w:rsidRPr="003D122A">
      <w:fldChar w:fldCharType="end"/>
    </w:r>
    <w:r w:rsidRPr="003D122A">
      <w:t xml:space="preserve"> of </w:t>
    </w:r>
    <w:fldSimple w:instr=" NUMPAGES  \* Arabic  \* MERGEFORMAT ">
      <w:r>
        <w:t>2</w:t>
      </w:r>
    </w:fldSimple>
    <w:r w:rsidRPr="003D122A">
      <w:ptab w:relativeTo="margin" w:alignment="center" w:leader="none"/>
    </w:r>
    <w:r w:rsidRPr="000D276B">
      <w:rPr>
        <w:color w:val="FF0000"/>
      </w:rPr>
      <w:t>Printouts are Uncontrolled</w:t>
    </w:r>
    <w:r w:rsidRPr="003D122A">
      <w:ptab w:relativeTo="margin" w:alignment="right" w:leader="none"/>
    </w:r>
    <w:r w:rsidRPr="003D122A">
      <w:t xml:space="preserve">Rev </w:t>
    </w:r>
    <w:r w:rsidR="009347AF">
      <w:t>1/</w:t>
    </w:r>
    <w:r w:rsidR="008B7119">
      <w:t>16</w:t>
    </w:r>
    <w:r w:rsidR="009347AF">
      <w:t>/24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69FE1B" w14:textId="77777777" w:rsidR="001E7AD8" w:rsidRDefault="001E7AD8">
      <w:r>
        <w:separator/>
      </w:r>
    </w:p>
  </w:footnote>
  <w:footnote w:type="continuationSeparator" w:id="0">
    <w:p w14:paraId="43E52FF2" w14:textId="77777777" w:rsidR="001E7AD8" w:rsidRDefault="001E7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0BF1C3" w14:textId="77777777" w:rsidR="00C6111E" w:rsidRDefault="00C6111E" w:rsidP="00C6111E">
    <w:pPr>
      <w:pStyle w:val="Header"/>
      <w:rPr>
        <w:rFonts w:ascii="Arial" w:hAnsi="Arial" w:cs="Arial"/>
      </w:rPr>
    </w:pPr>
    <w:r>
      <w:rPr>
        <w:noProof/>
      </w:rPr>
      <w:drawing>
        <wp:anchor distT="0" distB="0" distL="114300" distR="114300" simplePos="0" relativeHeight="251661312" behindDoc="0" locked="0" layoutInCell="1" allowOverlap="1" wp14:anchorId="49468ED2" wp14:editId="32E1E4FB">
          <wp:simplePos x="0" y="0"/>
          <wp:positionH relativeFrom="page">
            <wp:posOffset>1755775</wp:posOffset>
          </wp:positionH>
          <wp:positionV relativeFrom="page">
            <wp:posOffset>400354</wp:posOffset>
          </wp:positionV>
          <wp:extent cx="1569845" cy="356616"/>
          <wp:effectExtent l="0" t="0" r="0" b="5715"/>
          <wp:wrapNone/>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l="19459" b="28933"/>
                  <a:stretch/>
                </pic:blipFill>
                <pic:spPr bwMode="auto">
                  <a:xfrm>
                    <a:off x="0" y="0"/>
                    <a:ext cx="1569845" cy="3566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1F1A5118" wp14:editId="4FA5CC60">
          <wp:simplePos x="0" y="0"/>
          <wp:positionH relativeFrom="column">
            <wp:posOffset>-138761</wp:posOffset>
          </wp:positionH>
          <wp:positionV relativeFrom="paragraph">
            <wp:posOffset>-433705</wp:posOffset>
          </wp:positionV>
          <wp:extent cx="1092200" cy="1097280"/>
          <wp:effectExtent l="0" t="0" r="0" b="7620"/>
          <wp:wrapTight wrapText="bothSides">
            <wp:wrapPolygon edited="0">
              <wp:start x="9042" y="0"/>
              <wp:lineTo x="6405" y="375"/>
              <wp:lineTo x="377" y="4500"/>
              <wp:lineTo x="0" y="8625"/>
              <wp:lineTo x="0" y="14250"/>
              <wp:lineTo x="2260" y="18000"/>
              <wp:lineTo x="2260" y="18750"/>
              <wp:lineTo x="7158" y="21375"/>
              <wp:lineTo x="8288" y="21375"/>
              <wp:lineTo x="12809" y="21375"/>
              <wp:lineTo x="13940" y="21375"/>
              <wp:lineTo x="19214" y="18375"/>
              <wp:lineTo x="19214" y="18000"/>
              <wp:lineTo x="21098" y="13875"/>
              <wp:lineTo x="21098" y="8625"/>
              <wp:lineTo x="20721" y="4500"/>
              <wp:lineTo x="15070" y="375"/>
              <wp:lineTo x="12056" y="0"/>
              <wp:lineTo x="9042" y="0"/>
            </wp:wrapPolygon>
          </wp:wrapTight>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92200" cy="10972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19"/>
        <w:szCs w:val="19"/>
      </w:rPr>
      <mc:AlternateContent>
        <mc:Choice Requires="wps">
          <w:drawing>
            <wp:anchor distT="0" distB="0" distL="114300" distR="114300" simplePos="0" relativeHeight="251659264" behindDoc="0" locked="0" layoutInCell="1" allowOverlap="1" wp14:anchorId="269E63BB" wp14:editId="2564C325">
              <wp:simplePos x="0" y="0"/>
              <wp:positionH relativeFrom="margin">
                <wp:posOffset>-760426</wp:posOffset>
              </wp:positionH>
              <wp:positionV relativeFrom="paragraph">
                <wp:posOffset>-290195</wp:posOffset>
              </wp:positionV>
              <wp:extent cx="7863840" cy="822960"/>
              <wp:effectExtent l="0" t="0" r="3810" b="0"/>
              <wp:wrapNone/>
              <wp:docPr id="4" name="Rectangle 4"/>
              <wp:cNvGraphicFramePr/>
              <a:graphic xmlns:a="http://schemas.openxmlformats.org/drawingml/2006/main">
                <a:graphicData uri="http://schemas.microsoft.com/office/word/2010/wordprocessingShape">
                  <wps:wsp>
                    <wps:cNvSpPr/>
                    <wps:spPr>
                      <a:xfrm>
                        <a:off x="0" y="0"/>
                        <a:ext cx="7863840" cy="822960"/>
                      </a:xfrm>
                      <a:prstGeom prst="rect">
                        <a:avLst/>
                      </a:prstGeom>
                      <a:solidFill>
                        <a:srgbClr val="18397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DB5406" w14:textId="196F8695" w:rsidR="00C6111E" w:rsidRPr="00D94777" w:rsidRDefault="00C6111E" w:rsidP="00C6111E">
                          <w:pPr>
                            <w:pStyle w:val="Header"/>
                            <w:spacing w:before="40"/>
                            <w:jc w:val="right"/>
                            <w:rPr>
                              <w:b/>
                              <w:sz w:val="16"/>
                              <w:szCs w:val="16"/>
                            </w:rPr>
                          </w:pPr>
                          <w:r w:rsidRPr="00C6111E">
                            <w:rPr>
                              <w:b/>
                              <w:sz w:val="30"/>
                              <w:szCs w:val="30"/>
                            </w:rPr>
                            <w:t>Order Processing</w:t>
                          </w:r>
                          <w:r>
                            <w:rPr>
                              <w:b/>
                              <w:sz w:val="30"/>
                              <w:szCs w:val="30"/>
                            </w:rPr>
                            <w:t xml:space="preserve"> </w:t>
                          </w:r>
                          <w:r w:rsidRPr="00D94777">
                            <w:rPr>
                              <w:b/>
                              <w:sz w:val="16"/>
                              <w:szCs w:val="16"/>
                            </w:rPr>
                            <w:t xml:space="preserve">   </w:t>
                          </w:r>
                          <w:r>
                            <w:rPr>
                              <w:b/>
                              <w:sz w:val="16"/>
                              <w:szCs w:val="16"/>
                            </w:rPr>
                            <w:t xml:space="preserve">                  </w:t>
                          </w:r>
                          <w:r w:rsidRPr="00D94777">
                            <w:rPr>
                              <w:b/>
                              <w:color w:val="0D2A87"/>
                              <w:sz w:val="16"/>
                              <w:szCs w:val="16"/>
                            </w:rPr>
                            <w:t>‘</w:t>
                          </w:r>
                        </w:p>
                        <w:p w14:paraId="3F337493" w14:textId="28992170" w:rsidR="00C6111E" w:rsidRPr="00D86070" w:rsidRDefault="00C6111E" w:rsidP="00C6111E">
                          <w:pPr>
                            <w:pStyle w:val="Header"/>
                            <w:spacing w:before="40"/>
                            <w:jc w:val="right"/>
                            <w:rPr>
                              <w:b/>
                              <w:sz w:val="25"/>
                              <w:szCs w:val="25"/>
                            </w:rPr>
                          </w:pPr>
                          <w:r w:rsidRPr="007F72C4">
                            <w:rPr>
                              <w:b/>
                              <w:sz w:val="27"/>
                              <w:szCs w:val="27"/>
                            </w:rPr>
                            <w:t xml:space="preserve">QSP </w:t>
                          </w:r>
                          <w:r>
                            <w:rPr>
                              <w:b/>
                              <w:sz w:val="27"/>
                              <w:szCs w:val="27"/>
                            </w:rPr>
                            <w:t>9</w:t>
                          </w:r>
                          <w:r w:rsidRPr="007F72C4">
                            <w:rPr>
                              <w:b/>
                              <w:sz w:val="27"/>
                              <w:szCs w:val="27"/>
                            </w:rPr>
                            <w:t>.</w:t>
                          </w:r>
                          <w:r>
                            <w:rPr>
                              <w:b/>
                              <w:sz w:val="27"/>
                              <w:szCs w:val="27"/>
                            </w:rPr>
                            <w:t xml:space="preserve">1 </w:t>
                          </w:r>
                          <w:r w:rsidRPr="00D94777">
                            <w:rPr>
                              <w:b/>
                              <w:sz w:val="16"/>
                              <w:szCs w:val="16"/>
                            </w:rPr>
                            <w:t xml:space="preserve">   </w:t>
                          </w:r>
                          <w:r>
                            <w:rPr>
                              <w:b/>
                              <w:sz w:val="16"/>
                              <w:szCs w:val="16"/>
                            </w:rPr>
                            <w:t xml:space="preserve">                  </w:t>
                          </w:r>
                          <w:r w:rsidRPr="00D94777">
                            <w:rPr>
                              <w:b/>
                              <w:color w:val="0D2A87"/>
                              <w:sz w:val="16"/>
                              <w:szCs w:val="16"/>
                            </w:rPr>
                            <w:t>‘</w:t>
                          </w:r>
                          <w:r w:rsidRPr="00D94777">
                            <w:rPr>
                              <w:b/>
                              <w:sz w:val="16"/>
                              <w:szCs w:val="16"/>
                            </w:rPr>
                            <w:t xml:space="preserve">      </w:t>
                          </w:r>
                          <w:r w:rsidRPr="00D86070">
                            <w:rPr>
                              <w:b/>
                              <w:sz w:val="25"/>
                              <w:szCs w:val="25"/>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E63BB" id="Rectangle 4" o:spid="_x0000_s1026" style="position:absolute;margin-left:-59.9pt;margin-top:-22.85pt;width:619.2pt;height:64.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" fillcolor="#183975" stroked="f" strokeweight="2pt">
              <v:textbox>
                <w:txbxContent>
                  <w:p w14:paraId="7EDB5406" w14:textId="196F8695" w:rsidR="00C6111E" w:rsidRPr="00D94777" w:rsidRDefault="00C6111E" w:rsidP="00C6111E">
                    <w:pPr>
                      <w:pStyle w:val="Header"/>
                      <w:spacing w:before="40"/>
                      <w:jc w:val="right"/>
                      <w:rPr>
                        <w:b/>
                        <w:sz w:val="16"/>
                        <w:szCs w:val="16"/>
                      </w:rPr>
                    </w:pPr>
                    <w:r w:rsidRPr="00C6111E">
                      <w:rPr>
                        <w:b/>
                        <w:sz w:val="30"/>
                        <w:szCs w:val="30"/>
                      </w:rPr>
                      <w:t>Order Processing</w:t>
                    </w:r>
                    <w:r>
                      <w:rPr>
                        <w:b/>
                        <w:sz w:val="30"/>
                        <w:szCs w:val="30"/>
                      </w:rPr>
                      <w:t xml:space="preserve"> </w:t>
                    </w:r>
                    <w:r w:rsidRPr="00D94777">
                      <w:rPr>
                        <w:b/>
                        <w:sz w:val="16"/>
                        <w:szCs w:val="16"/>
                      </w:rPr>
                      <w:t xml:space="preserve">   </w:t>
                    </w:r>
                    <w:r>
                      <w:rPr>
                        <w:b/>
                        <w:sz w:val="16"/>
                        <w:szCs w:val="16"/>
                      </w:rPr>
                      <w:t xml:space="preserve">                  </w:t>
                    </w:r>
                    <w:r w:rsidRPr="00D94777">
                      <w:rPr>
                        <w:b/>
                        <w:color w:val="0D2A87"/>
                        <w:sz w:val="16"/>
                        <w:szCs w:val="16"/>
                      </w:rPr>
                      <w:t>‘</w:t>
                    </w:r>
                  </w:p>
                  <w:p w14:paraId="3F337493" w14:textId="28992170" w:rsidR="00C6111E" w:rsidRPr="00D86070" w:rsidRDefault="00C6111E" w:rsidP="00C6111E">
                    <w:pPr>
                      <w:pStyle w:val="Header"/>
                      <w:spacing w:before="40"/>
                      <w:jc w:val="right"/>
                      <w:rPr>
                        <w:b/>
                        <w:sz w:val="25"/>
                        <w:szCs w:val="25"/>
                      </w:rPr>
                    </w:pPr>
                    <w:r w:rsidRPr="007F72C4">
                      <w:rPr>
                        <w:b/>
                        <w:sz w:val="27"/>
                        <w:szCs w:val="27"/>
                      </w:rPr>
                      <w:t xml:space="preserve">QSP </w:t>
                    </w:r>
                    <w:r>
                      <w:rPr>
                        <w:b/>
                        <w:sz w:val="27"/>
                        <w:szCs w:val="27"/>
                      </w:rPr>
                      <w:t>9</w:t>
                    </w:r>
                    <w:r w:rsidRPr="007F72C4">
                      <w:rPr>
                        <w:b/>
                        <w:sz w:val="27"/>
                        <w:szCs w:val="27"/>
                      </w:rPr>
                      <w:t>.</w:t>
                    </w:r>
                    <w:r>
                      <w:rPr>
                        <w:b/>
                        <w:sz w:val="27"/>
                        <w:szCs w:val="27"/>
                      </w:rPr>
                      <w:t xml:space="preserve">1 </w:t>
                    </w:r>
                    <w:r w:rsidRPr="00D94777">
                      <w:rPr>
                        <w:b/>
                        <w:sz w:val="16"/>
                        <w:szCs w:val="16"/>
                      </w:rPr>
                      <w:t xml:space="preserve">   </w:t>
                    </w:r>
                    <w:r>
                      <w:rPr>
                        <w:b/>
                        <w:sz w:val="16"/>
                        <w:szCs w:val="16"/>
                      </w:rPr>
                      <w:t xml:space="preserve">                  </w:t>
                    </w:r>
                    <w:r w:rsidRPr="00D94777">
                      <w:rPr>
                        <w:b/>
                        <w:color w:val="0D2A87"/>
                        <w:sz w:val="16"/>
                        <w:szCs w:val="16"/>
                      </w:rPr>
                      <w:t>‘</w:t>
                    </w:r>
                    <w:r w:rsidRPr="00D94777">
                      <w:rPr>
                        <w:b/>
                        <w:sz w:val="16"/>
                        <w:szCs w:val="16"/>
                      </w:rPr>
                      <w:t xml:space="preserve">      </w:t>
                    </w:r>
                    <w:r w:rsidRPr="00D86070">
                      <w:rPr>
                        <w:b/>
                        <w:sz w:val="25"/>
                        <w:szCs w:val="25"/>
                      </w:rPr>
                      <w:t xml:space="preserve">      </w:t>
                    </w:r>
                  </w:p>
                </w:txbxContent>
              </v:textbox>
              <w10:wrap anchorx="margin"/>
            </v:rect>
          </w:pict>
        </mc:Fallback>
      </mc:AlternateContent>
    </w:r>
    <w:r w:rsidRPr="00477FBE">
      <w:rPr>
        <w:rFonts w:ascii="Arial" w:hAnsi="Arial" w:cs="Arial"/>
        <w:noProof/>
      </w:rPr>
      <w:t xml:space="preserve"> </w:t>
    </w:r>
  </w:p>
  <w:p w14:paraId="3D163CAF" w14:textId="547456B3" w:rsidR="00B8637F" w:rsidRPr="00C6111E" w:rsidRDefault="00B8637F" w:rsidP="00C611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E5FC9"/>
    <w:multiLevelType w:val="hybridMultilevel"/>
    <w:tmpl w:val="F424C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573F4"/>
    <w:multiLevelType w:val="hybridMultilevel"/>
    <w:tmpl w:val="A848453A"/>
    <w:lvl w:ilvl="0" w:tplc="FFFFFFFF">
      <w:start w:val="1"/>
      <w:numFmt w:val="bullet"/>
      <w:lvlText w:val=""/>
      <w:lvlJc w:val="left"/>
      <w:pPr>
        <w:ind w:left="360" w:hanging="360"/>
      </w:pPr>
      <w:rPr>
        <w:rFonts w:ascii="Symbol" w:hAnsi="Symbol" w:hint="default"/>
      </w:rPr>
    </w:lvl>
    <w:lvl w:ilvl="1" w:tplc="23A848A2">
      <w:start w:val="1"/>
      <w:numFmt w:val="bullet"/>
      <w:lvlText w:val="⁃"/>
      <w:lvlJc w:val="right"/>
      <w:pPr>
        <w:ind w:left="1080" w:hanging="360"/>
      </w:pPr>
      <w:rPr>
        <w:rFonts w:ascii="Times New Roman"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7E45DEA"/>
    <w:multiLevelType w:val="hybridMultilevel"/>
    <w:tmpl w:val="27E604E6"/>
    <w:lvl w:ilvl="0" w:tplc="04090001">
      <w:start w:val="1"/>
      <w:numFmt w:val="bullet"/>
      <w:lvlText w:val=""/>
      <w:lvlJc w:val="left"/>
      <w:pPr>
        <w:ind w:left="1109" w:hanging="360"/>
      </w:pPr>
      <w:rPr>
        <w:rFonts w:ascii="Symbol" w:hAnsi="Symbol" w:hint="default"/>
      </w:rPr>
    </w:lvl>
    <w:lvl w:ilvl="1" w:tplc="04090003" w:tentative="1">
      <w:start w:val="1"/>
      <w:numFmt w:val="bullet"/>
      <w:lvlText w:val="o"/>
      <w:lvlJc w:val="left"/>
      <w:pPr>
        <w:ind w:left="1829" w:hanging="360"/>
      </w:pPr>
      <w:rPr>
        <w:rFonts w:ascii="Courier New" w:hAnsi="Courier New" w:cs="Courier New" w:hint="default"/>
      </w:rPr>
    </w:lvl>
    <w:lvl w:ilvl="2" w:tplc="04090005" w:tentative="1">
      <w:start w:val="1"/>
      <w:numFmt w:val="bullet"/>
      <w:lvlText w:val=""/>
      <w:lvlJc w:val="left"/>
      <w:pPr>
        <w:ind w:left="2549" w:hanging="360"/>
      </w:pPr>
      <w:rPr>
        <w:rFonts w:ascii="Wingdings" w:hAnsi="Wingdings" w:hint="default"/>
      </w:rPr>
    </w:lvl>
    <w:lvl w:ilvl="3" w:tplc="04090001" w:tentative="1">
      <w:start w:val="1"/>
      <w:numFmt w:val="bullet"/>
      <w:lvlText w:val=""/>
      <w:lvlJc w:val="left"/>
      <w:pPr>
        <w:ind w:left="3269" w:hanging="360"/>
      </w:pPr>
      <w:rPr>
        <w:rFonts w:ascii="Symbol" w:hAnsi="Symbol" w:hint="default"/>
      </w:rPr>
    </w:lvl>
    <w:lvl w:ilvl="4" w:tplc="04090003" w:tentative="1">
      <w:start w:val="1"/>
      <w:numFmt w:val="bullet"/>
      <w:lvlText w:val="o"/>
      <w:lvlJc w:val="left"/>
      <w:pPr>
        <w:ind w:left="3989" w:hanging="360"/>
      </w:pPr>
      <w:rPr>
        <w:rFonts w:ascii="Courier New" w:hAnsi="Courier New" w:cs="Courier New" w:hint="default"/>
      </w:rPr>
    </w:lvl>
    <w:lvl w:ilvl="5" w:tplc="04090005" w:tentative="1">
      <w:start w:val="1"/>
      <w:numFmt w:val="bullet"/>
      <w:lvlText w:val=""/>
      <w:lvlJc w:val="left"/>
      <w:pPr>
        <w:ind w:left="4709" w:hanging="360"/>
      </w:pPr>
      <w:rPr>
        <w:rFonts w:ascii="Wingdings" w:hAnsi="Wingdings" w:hint="default"/>
      </w:rPr>
    </w:lvl>
    <w:lvl w:ilvl="6" w:tplc="04090001" w:tentative="1">
      <w:start w:val="1"/>
      <w:numFmt w:val="bullet"/>
      <w:lvlText w:val=""/>
      <w:lvlJc w:val="left"/>
      <w:pPr>
        <w:ind w:left="5429" w:hanging="360"/>
      </w:pPr>
      <w:rPr>
        <w:rFonts w:ascii="Symbol" w:hAnsi="Symbol" w:hint="default"/>
      </w:rPr>
    </w:lvl>
    <w:lvl w:ilvl="7" w:tplc="04090003" w:tentative="1">
      <w:start w:val="1"/>
      <w:numFmt w:val="bullet"/>
      <w:lvlText w:val="o"/>
      <w:lvlJc w:val="left"/>
      <w:pPr>
        <w:ind w:left="6149" w:hanging="360"/>
      </w:pPr>
      <w:rPr>
        <w:rFonts w:ascii="Courier New" w:hAnsi="Courier New" w:cs="Courier New" w:hint="default"/>
      </w:rPr>
    </w:lvl>
    <w:lvl w:ilvl="8" w:tplc="04090005" w:tentative="1">
      <w:start w:val="1"/>
      <w:numFmt w:val="bullet"/>
      <w:lvlText w:val=""/>
      <w:lvlJc w:val="left"/>
      <w:pPr>
        <w:ind w:left="6869" w:hanging="360"/>
      </w:pPr>
      <w:rPr>
        <w:rFonts w:ascii="Wingdings" w:hAnsi="Wingdings" w:hint="default"/>
      </w:rPr>
    </w:lvl>
  </w:abstractNum>
  <w:abstractNum w:abstractNumId="3" w15:restartNumberingAfterBreak="0">
    <w:nsid w:val="0CE72B17"/>
    <w:multiLevelType w:val="hybridMultilevel"/>
    <w:tmpl w:val="EEBC691A"/>
    <w:lvl w:ilvl="0" w:tplc="04090001">
      <w:start w:val="1"/>
      <w:numFmt w:val="bullet"/>
      <w:lvlText w:val=""/>
      <w:lvlJc w:val="left"/>
      <w:pPr>
        <w:ind w:left="720" w:hanging="360"/>
      </w:pPr>
      <w:rPr>
        <w:rFonts w:ascii="Symbol" w:hAnsi="Symbol" w:hint="default"/>
        <w:sz w:val="25"/>
        <w:szCs w:val="25"/>
      </w:rPr>
    </w:lvl>
    <w:lvl w:ilvl="1" w:tplc="3EFC9A02">
      <w:start w:val="1"/>
      <w:numFmt w:val="bullet"/>
      <w:lvlText w:val="o"/>
      <w:lvlJc w:val="left"/>
      <w:pPr>
        <w:ind w:left="1440" w:hanging="360"/>
      </w:pPr>
      <w:rPr>
        <w:rFonts w:ascii="Courier New" w:hAnsi="Courier New" w:cs="Courier New" w:hint="default"/>
        <w:b w:val="0"/>
        <w:bCs w:val="0"/>
        <w:sz w:val="24"/>
        <w:szCs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022437E"/>
    <w:multiLevelType w:val="multilevel"/>
    <w:tmpl w:val="EBF850FE"/>
    <w:lvl w:ilvl="0">
      <w:start w:val="1"/>
      <w:numFmt w:val="bullet"/>
      <w:lvlText w:val="⁃"/>
      <w:lvlJc w:val="right"/>
      <w:pPr>
        <w:tabs>
          <w:tab w:val="num" w:pos="1440"/>
        </w:tabs>
        <w:ind w:left="1440" w:hanging="360"/>
      </w:pPr>
      <w:rPr>
        <w:rFonts w:ascii="Times New Roman" w:hAnsi="Times New Roman" w:cs="Times New Roman" w:hint="default"/>
        <w:sz w:val="25"/>
        <w:szCs w:val="25"/>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3FA72D69"/>
    <w:multiLevelType w:val="hybridMultilevel"/>
    <w:tmpl w:val="AF4A54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D155C75"/>
    <w:multiLevelType w:val="multilevel"/>
    <w:tmpl w:val="99D85FA6"/>
    <w:lvl w:ilvl="0">
      <w:start w:val="1"/>
      <w:numFmt w:val="bullet"/>
      <w:lvlText w:val=""/>
      <w:lvlJc w:val="left"/>
      <w:pPr>
        <w:tabs>
          <w:tab w:val="num" w:pos="720"/>
        </w:tabs>
        <w:ind w:left="720" w:hanging="360"/>
      </w:pPr>
      <w:rPr>
        <w:rFonts w:ascii="Symbol" w:hAnsi="Symbol" w:hint="default"/>
        <w:sz w:val="25"/>
        <w:szCs w:val="25"/>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EB136B"/>
    <w:multiLevelType w:val="hybridMultilevel"/>
    <w:tmpl w:val="871A7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FE26A2"/>
    <w:multiLevelType w:val="hybridMultilevel"/>
    <w:tmpl w:val="0D782948"/>
    <w:lvl w:ilvl="0" w:tplc="1DC21FB4">
      <w:start w:val="1"/>
      <w:numFmt w:val="upperLetter"/>
      <w:lvlText w:val="%1."/>
      <w:lvlJc w:val="left"/>
      <w:pPr>
        <w:ind w:left="472" w:hanging="360"/>
      </w:pPr>
      <w:rPr>
        <w:b w:val="0"/>
        <w:bCs w:val="0"/>
      </w:rPr>
    </w:lvl>
    <w:lvl w:ilvl="1" w:tplc="04090019" w:tentative="1">
      <w:start w:val="1"/>
      <w:numFmt w:val="lowerLetter"/>
      <w:lvlText w:val="%2."/>
      <w:lvlJc w:val="left"/>
      <w:pPr>
        <w:ind w:left="1192" w:hanging="360"/>
      </w:pPr>
    </w:lvl>
    <w:lvl w:ilvl="2" w:tplc="0409001B" w:tentative="1">
      <w:start w:val="1"/>
      <w:numFmt w:val="lowerRoman"/>
      <w:lvlText w:val="%3."/>
      <w:lvlJc w:val="right"/>
      <w:pPr>
        <w:ind w:left="1912" w:hanging="180"/>
      </w:pPr>
    </w:lvl>
    <w:lvl w:ilvl="3" w:tplc="0409000F" w:tentative="1">
      <w:start w:val="1"/>
      <w:numFmt w:val="decimal"/>
      <w:lvlText w:val="%4."/>
      <w:lvlJc w:val="left"/>
      <w:pPr>
        <w:ind w:left="2632" w:hanging="360"/>
      </w:pPr>
    </w:lvl>
    <w:lvl w:ilvl="4" w:tplc="04090019" w:tentative="1">
      <w:start w:val="1"/>
      <w:numFmt w:val="lowerLetter"/>
      <w:lvlText w:val="%5."/>
      <w:lvlJc w:val="left"/>
      <w:pPr>
        <w:ind w:left="3352" w:hanging="360"/>
      </w:pPr>
    </w:lvl>
    <w:lvl w:ilvl="5" w:tplc="0409001B" w:tentative="1">
      <w:start w:val="1"/>
      <w:numFmt w:val="lowerRoman"/>
      <w:lvlText w:val="%6."/>
      <w:lvlJc w:val="right"/>
      <w:pPr>
        <w:ind w:left="4072" w:hanging="180"/>
      </w:pPr>
    </w:lvl>
    <w:lvl w:ilvl="6" w:tplc="0409000F" w:tentative="1">
      <w:start w:val="1"/>
      <w:numFmt w:val="decimal"/>
      <w:lvlText w:val="%7."/>
      <w:lvlJc w:val="left"/>
      <w:pPr>
        <w:ind w:left="4792" w:hanging="360"/>
      </w:pPr>
    </w:lvl>
    <w:lvl w:ilvl="7" w:tplc="04090019" w:tentative="1">
      <w:start w:val="1"/>
      <w:numFmt w:val="lowerLetter"/>
      <w:lvlText w:val="%8."/>
      <w:lvlJc w:val="left"/>
      <w:pPr>
        <w:ind w:left="5512" w:hanging="360"/>
      </w:pPr>
    </w:lvl>
    <w:lvl w:ilvl="8" w:tplc="0409001B" w:tentative="1">
      <w:start w:val="1"/>
      <w:numFmt w:val="lowerRoman"/>
      <w:lvlText w:val="%9."/>
      <w:lvlJc w:val="right"/>
      <w:pPr>
        <w:ind w:left="6232" w:hanging="180"/>
      </w:pPr>
    </w:lvl>
  </w:abstractNum>
  <w:abstractNum w:abstractNumId="9" w15:restartNumberingAfterBreak="0">
    <w:nsid w:val="64710218"/>
    <w:multiLevelType w:val="hybridMultilevel"/>
    <w:tmpl w:val="65E8E2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360254"/>
    <w:multiLevelType w:val="hybridMultilevel"/>
    <w:tmpl w:val="62EC5D02"/>
    <w:lvl w:ilvl="0" w:tplc="23A848A2">
      <w:start w:val="1"/>
      <w:numFmt w:val="bullet"/>
      <w:lvlText w:val="⁃"/>
      <w:lvlJc w:val="right"/>
      <w:pPr>
        <w:ind w:left="2160" w:hanging="360"/>
      </w:pPr>
      <w:rPr>
        <w:rFonts w:ascii="Times New Roman" w:hAnsi="Times New Roman" w:cs="Times New Roman"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num w:numId="1" w16cid:durableId="1189173099">
    <w:abstractNumId w:val="8"/>
  </w:num>
  <w:num w:numId="2" w16cid:durableId="330256685">
    <w:abstractNumId w:val="9"/>
  </w:num>
  <w:num w:numId="3" w16cid:durableId="1314290829">
    <w:abstractNumId w:val="3"/>
  </w:num>
  <w:num w:numId="4" w16cid:durableId="1822773018">
    <w:abstractNumId w:val="5"/>
  </w:num>
  <w:num w:numId="5" w16cid:durableId="1574586861">
    <w:abstractNumId w:val="7"/>
  </w:num>
  <w:num w:numId="6" w16cid:durableId="547692498">
    <w:abstractNumId w:val="0"/>
  </w:num>
  <w:num w:numId="7" w16cid:durableId="504324363">
    <w:abstractNumId w:val="1"/>
  </w:num>
  <w:num w:numId="8" w16cid:durableId="1875535529">
    <w:abstractNumId w:val="10"/>
  </w:num>
  <w:num w:numId="9" w16cid:durableId="1142502158">
    <w:abstractNumId w:val="6"/>
  </w:num>
  <w:num w:numId="10" w16cid:durableId="2004509862">
    <w:abstractNumId w:val="4"/>
  </w:num>
  <w:num w:numId="11" w16cid:durableId="1108699936">
    <w:abstractNumId w:val="2"/>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rian Olea">
    <w15:presenceInfo w15:providerId="AD" w15:userId="S::Brian.Olea@burrana.aero::d8d39cc3-6fee-4f10-8d13-fd583ce79e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37F"/>
    <w:rsid w:val="0000496E"/>
    <w:rsid w:val="00033109"/>
    <w:rsid w:val="0005457C"/>
    <w:rsid w:val="000615AC"/>
    <w:rsid w:val="000643DA"/>
    <w:rsid w:val="0006547D"/>
    <w:rsid w:val="0006783F"/>
    <w:rsid w:val="00071579"/>
    <w:rsid w:val="00077BEB"/>
    <w:rsid w:val="00077E28"/>
    <w:rsid w:val="00086787"/>
    <w:rsid w:val="00092BBB"/>
    <w:rsid w:val="0009587F"/>
    <w:rsid w:val="000A5077"/>
    <w:rsid w:val="000C3DAE"/>
    <w:rsid w:val="000C61FC"/>
    <w:rsid w:val="000D4E44"/>
    <w:rsid w:val="000D50BD"/>
    <w:rsid w:val="000E57D9"/>
    <w:rsid w:val="000F6C2C"/>
    <w:rsid w:val="000F711B"/>
    <w:rsid w:val="001120F5"/>
    <w:rsid w:val="0011522B"/>
    <w:rsid w:val="001203B5"/>
    <w:rsid w:val="00150DBA"/>
    <w:rsid w:val="00152AEC"/>
    <w:rsid w:val="00153364"/>
    <w:rsid w:val="001745A8"/>
    <w:rsid w:val="00175422"/>
    <w:rsid w:val="00176A2D"/>
    <w:rsid w:val="00177BCD"/>
    <w:rsid w:val="001A5B45"/>
    <w:rsid w:val="001C26E1"/>
    <w:rsid w:val="001E287C"/>
    <w:rsid w:val="001E40AE"/>
    <w:rsid w:val="001E6D8D"/>
    <w:rsid w:val="001E6EFA"/>
    <w:rsid w:val="001E7AD8"/>
    <w:rsid w:val="001F6809"/>
    <w:rsid w:val="00205528"/>
    <w:rsid w:val="0020600A"/>
    <w:rsid w:val="002434D5"/>
    <w:rsid w:val="002553F8"/>
    <w:rsid w:val="00265E1F"/>
    <w:rsid w:val="00267B33"/>
    <w:rsid w:val="0028351A"/>
    <w:rsid w:val="0028544A"/>
    <w:rsid w:val="00290F5F"/>
    <w:rsid w:val="002B4828"/>
    <w:rsid w:val="002C4DE6"/>
    <w:rsid w:val="002D36D4"/>
    <w:rsid w:val="002D5E2B"/>
    <w:rsid w:val="002D685D"/>
    <w:rsid w:val="002E62ED"/>
    <w:rsid w:val="002E70D6"/>
    <w:rsid w:val="002F5D5B"/>
    <w:rsid w:val="0032062F"/>
    <w:rsid w:val="00337455"/>
    <w:rsid w:val="003808A2"/>
    <w:rsid w:val="0038635F"/>
    <w:rsid w:val="003A6084"/>
    <w:rsid w:val="003B1003"/>
    <w:rsid w:val="003B4286"/>
    <w:rsid w:val="003C3974"/>
    <w:rsid w:val="003C7356"/>
    <w:rsid w:val="003D3B70"/>
    <w:rsid w:val="003D43AC"/>
    <w:rsid w:val="003D5EDF"/>
    <w:rsid w:val="003D77AD"/>
    <w:rsid w:val="003E7E47"/>
    <w:rsid w:val="003F25FD"/>
    <w:rsid w:val="003F73FA"/>
    <w:rsid w:val="00403A3D"/>
    <w:rsid w:val="004128ED"/>
    <w:rsid w:val="0044423A"/>
    <w:rsid w:val="00451DB1"/>
    <w:rsid w:val="00480067"/>
    <w:rsid w:val="0048554E"/>
    <w:rsid w:val="00493F9E"/>
    <w:rsid w:val="004A6571"/>
    <w:rsid w:val="004A74AC"/>
    <w:rsid w:val="004C20B8"/>
    <w:rsid w:val="004C6197"/>
    <w:rsid w:val="004D0B81"/>
    <w:rsid w:val="004D7A34"/>
    <w:rsid w:val="004E6D42"/>
    <w:rsid w:val="004F49C9"/>
    <w:rsid w:val="005022A4"/>
    <w:rsid w:val="00517090"/>
    <w:rsid w:val="00524D6B"/>
    <w:rsid w:val="0053738E"/>
    <w:rsid w:val="00567445"/>
    <w:rsid w:val="00582C5A"/>
    <w:rsid w:val="00584992"/>
    <w:rsid w:val="005A0DC1"/>
    <w:rsid w:val="005D0A4F"/>
    <w:rsid w:val="005D155E"/>
    <w:rsid w:val="005D723E"/>
    <w:rsid w:val="005D7C42"/>
    <w:rsid w:val="005F0D15"/>
    <w:rsid w:val="005F2B50"/>
    <w:rsid w:val="005F6153"/>
    <w:rsid w:val="006143D5"/>
    <w:rsid w:val="00624DF6"/>
    <w:rsid w:val="006254FD"/>
    <w:rsid w:val="0063456B"/>
    <w:rsid w:val="006359CF"/>
    <w:rsid w:val="0063683C"/>
    <w:rsid w:val="00643FF4"/>
    <w:rsid w:val="00653D1E"/>
    <w:rsid w:val="00667C4C"/>
    <w:rsid w:val="00667D88"/>
    <w:rsid w:val="00671219"/>
    <w:rsid w:val="00680873"/>
    <w:rsid w:val="00695006"/>
    <w:rsid w:val="0069666A"/>
    <w:rsid w:val="006B71F3"/>
    <w:rsid w:val="006C3E45"/>
    <w:rsid w:val="006E48A7"/>
    <w:rsid w:val="00733234"/>
    <w:rsid w:val="007404A3"/>
    <w:rsid w:val="00740A58"/>
    <w:rsid w:val="007410CF"/>
    <w:rsid w:val="00747BC9"/>
    <w:rsid w:val="00757C8C"/>
    <w:rsid w:val="0077228C"/>
    <w:rsid w:val="0077390A"/>
    <w:rsid w:val="00774BA9"/>
    <w:rsid w:val="007841F3"/>
    <w:rsid w:val="00796D92"/>
    <w:rsid w:val="007B623A"/>
    <w:rsid w:val="007B7303"/>
    <w:rsid w:val="007C13D8"/>
    <w:rsid w:val="007C741A"/>
    <w:rsid w:val="007D5368"/>
    <w:rsid w:val="007E0751"/>
    <w:rsid w:val="00801C44"/>
    <w:rsid w:val="00807BEB"/>
    <w:rsid w:val="00812F73"/>
    <w:rsid w:val="00827283"/>
    <w:rsid w:val="008319EE"/>
    <w:rsid w:val="00843D89"/>
    <w:rsid w:val="00844EEC"/>
    <w:rsid w:val="00851F00"/>
    <w:rsid w:val="00852D69"/>
    <w:rsid w:val="00856D49"/>
    <w:rsid w:val="008622BC"/>
    <w:rsid w:val="0086240E"/>
    <w:rsid w:val="00876D93"/>
    <w:rsid w:val="0087766B"/>
    <w:rsid w:val="0088374A"/>
    <w:rsid w:val="008B7119"/>
    <w:rsid w:val="008D3C96"/>
    <w:rsid w:val="008E6724"/>
    <w:rsid w:val="008E741E"/>
    <w:rsid w:val="008F0177"/>
    <w:rsid w:val="008F2B22"/>
    <w:rsid w:val="00910C7B"/>
    <w:rsid w:val="00926210"/>
    <w:rsid w:val="009347AF"/>
    <w:rsid w:val="00941AC5"/>
    <w:rsid w:val="009550C4"/>
    <w:rsid w:val="00973BFC"/>
    <w:rsid w:val="00977521"/>
    <w:rsid w:val="0099156C"/>
    <w:rsid w:val="009B2E46"/>
    <w:rsid w:val="009C29B8"/>
    <w:rsid w:val="009C447C"/>
    <w:rsid w:val="009E513F"/>
    <w:rsid w:val="009E5361"/>
    <w:rsid w:val="009F68DF"/>
    <w:rsid w:val="00A01F17"/>
    <w:rsid w:val="00A1328D"/>
    <w:rsid w:val="00A208E3"/>
    <w:rsid w:val="00A31CFE"/>
    <w:rsid w:val="00A43529"/>
    <w:rsid w:val="00A43DA4"/>
    <w:rsid w:val="00A46A48"/>
    <w:rsid w:val="00A5272F"/>
    <w:rsid w:val="00A55C23"/>
    <w:rsid w:val="00A72746"/>
    <w:rsid w:val="00A847AA"/>
    <w:rsid w:val="00AC1696"/>
    <w:rsid w:val="00AC35AD"/>
    <w:rsid w:val="00AD2A20"/>
    <w:rsid w:val="00AD313C"/>
    <w:rsid w:val="00B21A7E"/>
    <w:rsid w:val="00B37938"/>
    <w:rsid w:val="00B528D7"/>
    <w:rsid w:val="00B80E3D"/>
    <w:rsid w:val="00B821AC"/>
    <w:rsid w:val="00B83C31"/>
    <w:rsid w:val="00B84294"/>
    <w:rsid w:val="00B849A6"/>
    <w:rsid w:val="00B86060"/>
    <w:rsid w:val="00B8637F"/>
    <w:rsid w:val="00B91CBE"/>
    <w:rsid w:val="00B95BF1"/>
    <w:rsid w:val="00B974D3"/>
    <w:rsid w:val="00BA3F8C"/>
    <w:rsid w:val="00BA65B9"/>
    <w:rsid w:val="00BC1F46"/>
    <w:rsid w:val="00BC5A5D"/>
    <w:rsid w:val="00BC739B"/>
    <w:rsid w:val="00BD742D"/>
    <w:rsid w:val="00BE1D68"/>
    <w:rsid w:val="00C06731"/>
    <w:rsid w:val="00C1108E"/>
    <w:rsid w:val="00C171A9"/>
    <w:rsid w:val="00C2617F"/>
    <w:rsid w:val="00C3640F"/>
    <w:rsid w:val="00C40220"/>
    <w:rsid w:val="00C51C27"/>
    <w:rsid w:val="00C5643E"/>
    <w:rsid w:val="00C56BA5"/>
    <w:rsid w:val="00C573AE"/>
    <w:rsid w:val="00C6111E"/>
    <w:rsid w:val="00C80732"/>
    <w:rsid w:val="00C86D3D"/>
    <w:rsid w:val="00C9607F"/>
    <w:rsid w:val="00CB0E3D"/>
    <w:rsid w:val="00CB4036"/>
    <w:rsid w:val="00CC1B69"/>
    <w:rsid w:val="00CD46AA"/>
    <w:rsid w:val="00CF779C"/>
    <w:rsid w:val="00D00B78"/>
    <w:rsid w:val="00D34834"/>
    <w:rsid w:val="00D53DEF"/>
    <w:rsid w:val="00D57793"/>
    <w:rsid w:val="00D73217"/>
    <w:rsid w:val="00D77566"/>
    <w:rsid w:val="00D82C0B"/>
    <w:rsid w:val="00D90D6B"/>
    <w:rsid w:val="00DA27A3"/>
    <w:rsid w:val="00DA284C"/>
    <w:rsid w:val="00DA6DDA"/>
    <w:rsid w:val="00DB3E70"/>
    <w:rsid w:val="00DB4CA1"/>
    <w:rsid w:val="00DB6005"/>
    <w:rsid w:val="00DE0707"/>
    <w:rsid w:val="00DE2D2B"/>
    <w:rsid w:val="00DE78DE"/>
    <w:rsid w:val="00E23A11"/>
    <w:rsid w:val="00E30377"/>
    <w:rsid w:val="00E34634"/>
    <w:rsid w:val="00E34B79"/>
    <w:rsid w:val="00E51B9C"/>
    <w:rsid w:val="00E61471"/>
    <w:rsid w:val="00E74A79"/>
    <w:rsid w:val="00E7658C"/>
    <w:rsid w:val="00E80469"/>
    <w:rsid w:val="00E86897"/>
    <w:rsid w:val="00E92AA5"/>
    <w:rsid w:val="00E94AEF"/>
    <w:rsid w:val="00E95FB6"/>
    <w:rsid w:val="00EB3807"/>
    <w:rsid w:val="00EC2B53"/>
    <w:rsid w:val="00ED3C4D"/>
    <w:rsid w:val="00F375E0"/>
    <w:rsid w:val="00F50913"/>
    <w:rsid w:val="00F75E57"/>
    <w:rsid w:val="00FB34D2"/>
    <w:rsid w:val="00FC74EF"/>
    <w:rsid w:val="00FD5C1C"/>
    <w:rsid w:val="00FE2007"/>
    <w:rsid w:val="00FE6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C1A92"/>
  <w15:docId w15:val="{F3819502-2726-4A9C-8972-DB52C07E0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qFormat/>
    <w:pPr>
      <w:spacing w:before="88"/>
      <w:ind w:left="112"/>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5"/>
      <w:szCs w:val="25"/>
    </w:rPr>
  </w:style>
  <w:style w:type="paragraph" w:styleId="Title">
    <w:name w:val="Title"/>
    <w:basedOn w:val="Normal"/>
    <w:uiPriority w:val="10"/>
    <w:qFormat/>
    <w:pPr>
      <w:spacing w:before="7"/>
      <w:ind w:left="20"/>
    </w:pPr>
    <w:rPr>
      <w:b/>
      <w:bCs/>
      <w:sz w:val="30"/>
      <w:szCs w:val="30"/>
    </w:rPr>
  </w:style>
  <w:style w:type="paragraph" w:styleId="ListParagraph">
    <w:name w:val="List Paragraph"/>
    <w:basedOn w:val="Normal"/>
    <w:uiPriority w:val="34"/>
    <w:qFormat/>
    <w:pPr>
      <w:ind w:left="472" w:hanging="361"/>
    </w:pPr>
  </w:style>
  <w:style w:type="paragraph" w:customStyle="1" w:styleId="TableParagraph">
    <w:name w:val="Table Paragraph"/>
    <w:basedOn w:val="Normal"/>
    <w:uiPriority w:val="1"/>
    <w:qFormat/>
    <w:pPr>
      <w:ind w:left="107"/>
    </w:pPr>
  </w:style>
  <w:style w:type="paragraph" w:styleId="Header">
    <w:name w:val="header"/>
    <w:basedOn w:val="Normal"/>
    <w:link w:val="HeaderChar"/>
    <w:unhideWhenUsed/>
    <w:rsid w:val="0099156C"/>
    <w:pPr>
      <w:tabs>
        <w:tab w:val="center" w:pos="4680"/>
        <w:tab w:val="right" w:pos="9360"/>
      </w:tabs>
    </w:pPr>
  </w:style>
  <w:style w:type="character" w:customStyle="1" w:styleId="HeaderChar">
    <w:name w:val="Header Char"/>
    <w:basedOn w:val="DefaultParagraphFont"/>
    <w:link w:val="Header"/>
    <w:rsid w:val="0099156C"/>
    <w:rPr>
      <w:rFonts w:ascii="Times New Roman" w:eastAsia="Times New Roman" w:hAnsi="Times New Roman" w:cs="Times New Roman"/>
    </w:rPr>
  </w:style>
  <w:style w:type="paragraph" w:styleId="Footer">
    <w:name w:val="footer"/>
    <w:basedOn w:val="Normal"/>
    <w:link w:val="FooterChar"/>
    <w:uiPriority w:val="99"/>
    <w:unhideWhenUsed/>
    <w:rsid w:val="0099156C"/>
    <w:pPr>
      <w:tabs>
        <w:tab w:val="center" w:pos="4680"/>
        <w:tab w:val="right" w:pos="9360"/>
      </w:tabs>
    </w:pPr>
  </w:style>
  <w:style w:type="character" w:customStyle="1" w:styleId="FooterChar">
    <w:name w:val="Footer Char"/>
    <w:basedOn w:val="DefaultParagraphFont"/>
    <w:link w:val="Footer"/>
    <w:uiPriority w:val="99"/>
    <w:rsid w:val="0099156C"/>
    <w:rPr>
      <w:rFonts w:ascii="Times New Roman" w:eastAsia="Times New Roman" w:hAnsi="Times New Roman" w:cs="Times New Roman"/>
    </w:rPr>
  </w:style>
  <w:style w:type="table" w:styleId="TableGrid">
    <w:name w:val="Table Grid"/>
    <w:basedOn w:val="TableNormal"/>
    <w:uiPriority w:val="39"/>
    <w:rsid w:val="005D72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F6809"/>
    <w:pPr>
      <w:widowControl/>
      <w:autoSpaceDE/>
      <w:autoSpaceDN/>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C5643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643E"/>
    <w:rPr>
      <w:rFonts w:ascii="Segoe UI" w:eastAsia="Times New Roman" w:hAnsi="Segoe UI" w:cs="Segoe UI"/>
      <w:sz w:val="18"/>
      <w:szCs w:val="18"/>
    </w:rPr>
  </w:style>
  <w:style w:type="character" w:styleId="Emphasis">
    <w:name w:val="Emphasis"/>
    <w:basedOn w:val="DefaultParagraphFont"/>
    <w:uiPriority w:val="20"/>
    <w:qFormat/>
    <w:rsid w:val="00D90D6B"/>
    <w:rPr>
      <w:i/>
      <w:iCs/>
    </w:rPr>
  </w:style>
  <w:style w:type="character" w:styleId="CommentReference">
    <w:name w:val="annotation reference"/>
    <w:basedOn w:val="DefaultParagraphFont"/>
    <w:unhideWhenUsed/>
    <w:rsid w:val="0077390A"/>
    <w:rPr>
      <w:sz w:val="16"/>
      <w:szCs w:val="16"/>
    </w:rPr>
  </w:style>
  <w:style w:type="paragraph" w:styleId="CommentText">
    <w:name w:val="annotation text"/>
    <w:basedOn w:val="Normal"/>
    <w:link w:val="CommentTextChar"/>
    <w:unhideWhenUsed/>
    <w:rsid w:val="0077390A"/>
    <w:rPr>
      <w:sz w:val="20"/>
      <w:szCs w:val="20"/>
    </w:rPr>
  </w:style>
  <w:style w:type="character" w:customStyle="1" w:styleId="CommentTextChar">
    <w:name w:val="Comment Text Char"/>
    <w:basedOn w:val="DefaultParagraphFont"/>
    <w:link w:val="CommentText"/>
    <w:rsid w:val="0077390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7390A"/>
    <w:rPr>
      <w:b/>
      <w:bCs/>
    </w:rPr>
  </w:style>
  <w:style w:type="character" w:customStyle="1" w:styleId="CommentSubjectChar">
    <w:name w:val="Comment Subject Char"/>
    <w:basedOn w:val="CommentTextChar"/>
    <w:link w:val="CommentSubject"/>
    <w:uiPriority w:val="99"/>
    <w:semiHidden/>
    <w:rsid w:val="0077390A"/>
    <w:rPr>
      <w:rFonts w:ascii="Times New Roman" w:eastAsia="Times New Roman" w:hAnsi="Times New Roman" w:cs="Times New Roman"/>
      <w:b/>
      <w:bCs/>
      <w:sz w:val="20"/>
      <w:szCs w:val="20"/>
    </w:rPr>
  </w:style>
  <w:style w:type="character" w:customStyle="1" w:styleId="Heading1Char">
    <w:name w:val="Heading 1 Char"/>
    <w:basedOn w:val="DefaultParagraphFont"/>
    <w:link w:val="Heading1"/>
    <w:rsid w:val="009E513F"/>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rsid w:val="00BC5A5D"/>
    <w:rPr>
      <w:rFonts w:ascii="Times New Roman" w:eastAsia="Times New Roman" w:hAnsi="Times New Roman" w:cs="Times New Roman"/>
      <w:sz w:val="25"/>
      <w:szCs w:val="25"/>
    </w:rPr>
  </w:style>
  <w:style w:type="table" w:customStyle="1" w:styleId="TableGrid2">
    <w:name w:val="Table Grid2"/>
    <w:basedOn w:val="TableNormal"/>
    <w:next w:val="TableGrid"/>
    <w:uiPriority w:val="39"/>
    <w:rsid w:val="00812F73"/>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28351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7315114">
      <w:bodyDiv w:val="1"/>
      <w:marLeft w:val="0"/>
      <w:marRight w:val="0"/>
      <w:marTop w:val="0"/>
      <w:marBottom w:val="0"/>
      <w:divBdr>
        <w:top w:val="none" w:sz="0" w:space="0" w:color="auto"/>
        <w:left w:val="none" w:sz="0" w:space="0" w:color="auto"/>
        <w:bottom w:val="none" w:sz="0" w:space="0" w:color="auto"/>
        <w:right w:val="none" w:sz="0" w:space="0" w:color="auto"/>
      </w:divBdr>
    </w:div>
    <w:div w:id="1314750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B9C9F4B0-ACF4-4370-8736-3D07D1DBC3AB@lan"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1E0A0-2771-4B41-A271-ADE8466AF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8</Pages>
  <Words>1997</Words>
  <Characters>11385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Olea</dc:creator>
  <cp:lastModifiedBy>Brian Olea</cp:lastModifiedBy>
  <cp:revision>9</cp:revision>
  <cp:lastPrinted>2024-12-19T00:33:00Z</cp:lastPrinted>
  <dcterms:created xsi:type="dcterms:W3CDTF">2024-12-19T20:18:00Z</dcterms:created>
  <dcterms:modified xsi:type="dcterms:W3CDTF">2024-12-26T22:36:00Z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Nitro Pro 13</vt:lpwstr>
  </property>
  <property fmtid="{D5CDD505-2E9C-101B-9397-08002B2CF9AE}" pid="3" name="LastSaved">
    <vt:filetime>2023-01-14T00:00:00Z</vt:filetime>
  </property>
</Properties>
</file>