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6E26" w14:textId="51DDB286" w:rsidR="0095389E" w:rsidRPr="0095389E" w:rsidRDefault="0095389E" w:rsidP="0095389E">
      <w:pPr>
        <w:pStyle w:val="Heading1"/>
      </w:pPr>
      <w:r w:rsidRPr="0095389E">
        <w:t>Meeting Details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862"/>
        <w:gridCol w:w="5543"/>
        <w:gridCol w:w="5545"/>
      </w:tblGrid>
      <w:tr w:rsidR="0095389E" w14:paraId="59665939" w14:textId="77777777" w:rsidTr="00C91C63">
        <w:tc>
          <w:tcPr>
            <w:tcW w:w="719" w:type="pct"/>
          </w:tcPr>
          <w:p w14:paraId="7F63E448" w14:textId="624EF783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  <w:r w:rsidRPr="0095389E">
              <w:rPr>
                <w:sz w:val="22"/>
                <w:szCs w:val="22"/>
              </w:rPr>
              <w:t>Date</w:t>
            </w:r>
          </w:p>
        </w:tc>
        <w:tc>
          <w:tcPr>
            <w:tcW w:w="4281" w:type="pct"/>
            <w:gridSpan w:val="2"/>
          </w:tcPr>
          <w:p w14:paraId="3639906C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60057160" w14:textId="77777777" w:rsidTr="00C91C63">
        <w:tc>
          <w:tcPr>
            <w:tcW w:w="719" w:type="pct"/>
          </w:tcPr>
          <w:p w14:paraId="4679BF51" w14:textId="4E3D4F75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  <w:r w:rsidRPr="0095389E">
              <w:rPr>
                <w:sz w:val="22"/>
                <w:szCs w:val="22"/>
              </w:rPr>
              <w:t xml:space="preserve">Location: </w:t>
            </w:r>
          </w:p>
        </w:tc>
        <w:tc>
          <w:tcPr>
            <w:tcW w:w="4281" w:type="pct"/>
            <w:gridSpan w:val="2"/>
          </w:tcPr>
          <w:p w14:paraId="47AD5793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7039AB68" w14:textId="77777777" w:rsidTr="00C91C63">
        <w:tc>
          <w:tcPr>
            <w:tcW w:w="719" w:type="pct"/>
          </w:tcPr>
          <w:p w14:paraId="4BDB5AF2" w14:textId="18413449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  <w:r w:rsidRPr="0095389E">
              <w:rPr>
                <w:sz w:val="22"/>
                <w:szCs w:val="22"/>
              </w:rPr>
              <w:t xml:space="preserve">Facilitator: </w:t>
            </w:r>
          </w:p>
        </w:tc>
        <w:tc>
          <w:tcPr>
            <w:tcW w:w="4281" w:type="pct"/>
            <w:gridSpan w:val="2"/>
          </w:tcPr>
          <w:p w14:paraId="393CE568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3EC973B8" w14:textId="77777777" w:rsidTr="00C91C63">
        <w:tc>
          <w:tcPr>
            <w:tcW w:w="719" w:type="pct"/>
            <w:vMerge w:val="restart"/>
          </w:tcPr>
          <w:p w14:paraId="606F6329" w14:textId="77777777" w:rsid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  <w:p w14:paraId="6F71B2CF" w14:textId="2F300653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  <w:r w:rsidRPr="0095389E">
              <w:rPr>
                <w:sz w:val="22"/>
                <w:szCs w:val="22"/>
              </w:rPr>
              <w:t xml:space="preserve">Attendees: </w:t>
            </w:r>
          </w:p>
        </w:tc>
        <w:tc>
          <w:tcPr>
            <w:tcW w:w="2140" w:type="pct"/>
          </w:tcPr>
          <w:p w14:paraId="011EDEE4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41" w:type="pct"/>
          </w:tcPr>
          <w:p w14:paraId="77E59D1E" w14:textId="70F84FEB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6B33D49E" w14:textId="77777777" w:rsidTr="00C91C63">
        <w:tc>
          <w:tcPr>
            <w:tcW w:w="719" w:type="pct"/>
            <w:vMerge/>
          </w:tcPr>
          <w:p w14:paraId="0112D4AB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140" w:type="pct"/>
          </w:tcPr>
          <w:p w14:paraId="4A754DB5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41" w:type="pct"/>
          </w:tcPr>
          <w:p w14:paraId="1132F6D4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36228D58" w14:textId="77777777" w:rsidTr="00C91C63">
        <w:tc>
          <w:tcPr>
            <w:tcW w:w="719" w:type="pct"/>
            <w:vMerge/>
          </w:tcPr>
          <w:p w14:paraId="28447F3C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140" w:type="pct"/>
          </w:tcPr>
          <w:p w14:paraId="66D1E50E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41" w:type="pct"/>
          </w:tcPr>
          <w:p w14:paraId="1D4D3623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</w:tbl>
    <w:p w14:paraId="6D4A77C2" w14:textId="77777777" w:rsidR="00C91C63" w:rsidRDefault="00C91C63" w:rsidP="0095389E">
      <w:pPr>
        <w:pStyle w:val="Heading1"/>
      </w:pPr>
    </w:p>
    <w:p w14:paraId="4A0382D1" w14:textId="77777777" w:rsidR="00C91C63" w:rsidRDefault="00C91C63">
      <w:pPr>
        <w:rPr>
          <w:rFonts w:eastAsiaTheme="majorEastAsia" w:cstheme="majorBidi"/>
          <w:b/>
          <w:szCs w:val="40"/>
        </w:rPr>
      </w:pPr>
      <w:r>
        <w:br w:type="page"/>
      </w:r>
    </w:p>
    <w:p w14:paraId="62C8913A" w14:textId="5CE14AE8" w:rsidR="0095389E" w:rsidRPr="0095389E" w:rsidRDefault="0095389E" w:rsidP="0095389E">
      <w:pPr>
        <w:pStyle w:val="Heading1"/>
      </w:pPr>
      <w:r w:rsidRPr="0095389E">
        <w:lastRenderedPageBreak/>
        <w:t>Summary of Discussion and Decisions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2526"/>
        <w:gridCol w:w="4219"/>
        <w:gridCol w:w="3421"/>
        <w:gridCol w:w="1712"/>
        <w:gridCol w:w="1072"/>
      </w:tblGrid>
      <w:tr w:rsidR="00C91C63" w:rsidRPr="0095389E" w14:paraId="48FF8E48" w14:textId="77777777" w:rsidTr="00C91C63">
        <w:trPr>
          <w:cantSplit/>
        </w:trPr>
        <w:tc>
          <w:tcPr>
            <w:tcW w:w="975" w:type="pct"/>
            <w:hideMark/>
          </w:tcPr>
          <w:p w14:paraId="43784DCA" w14:textId="77777777" w:rsidR="0095389E" w:rsidRPr="0095389E" w:rsidRDefault="0095389E" w:rsidP="0095389E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95389E">
              <w:rPr>
                <w:b/>
                <w:bCs/>
                <w:sz w:val="22"/>
                <w:szCs w:val="22"/>
              </w:rPr>
              <w:t>Agenda Item</w:t>
            </w:r>
          </w:p>
        </w:tc>
        <w:tc>
          <w:tcPr>
            <w:tcW w:w="1629" w:type="pct"/>
            <w:hideMark/>
          </w:tcPr>
          <w:p w14:paraId="794D118D" w14:textId="77777777" w:rsidR="0095389E" w:rsidRPr="0095389E" w:rsidRDefault="0095389E" w:rsidP="0095389E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95389E">
              <w:rPr>
                <w:b/>
                <w:bCs/>
                <w:sz w:val="22"/>
                <w:szCs w:val="22"/>
              </w:rPr>
              <w:t>Discussion Summary</w:t>
            </w:r>
          </w:p>
        </w:tc>
        <w:tc>
          <w:tcPr>
            <w:tcW w:w="1321" w:type="pct"/>
            <w:hideMark/>
          </w:tcPr>
          <w:p w14:paraId="1CA73FE4" w14:textId="77777777" w:rsidR="0095389E" w:rsidRPr="0095389E" w:rsidRDefault="0095389E" w:rsidP="0095389E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95389E">
              <w:rPr>
                <w:b/>
                <w:bCs/>
                <w:sz w:val="22"/>
                <w:szCs w:val="22"/>
              </w:rPr>
              <w:t>Decisions Made</w:t>
            </w:r>
          </w:p>
        </w:tc>
        <w:tc>
          <w:tcPr>
            <w:tcW w:w="661" w:type="pct"/>
            <w:hideMark/>
          </w:tcPr>
          <w:p w14:paraId="574AD66F" w14:textId="77777777" w:rsidR="0095389E" w:rsidRPr="0095389E" w:rsidRDefault="0095389E" w:rsidP="0095389E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95389E">
              <w:rPr>
                <w:b/>
                <w:bCs/>
                <w:sz w:val="22"/>
                <w:szCs w:val="22"/>
              </w:rPr>
              <w:t>Responsible Person(s)</w:t>
            </w:r>
          </w:p>
        </w:tc>
        <w:tc>
          <w:tcPr>
            <w:tcW w:w="414" w:type="pct"/>
            <w:hideMark/>
          </w:tcPr>
          <w:p w14:paraId="6D113A89" w14:textId="77777777" w:rsidR="0095389E" w:rsidRPr="0095389E" w:rsidRDefault="0095389E" w:rsidP="0095389E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95389E">
              <w:rPr>
                <w:b/>
                <w:bCs/>
                <w:sz w:val="22"/>
                <w:szCs w:val="22"/>
              </w:rPr>
              <w:t>Target Date</w:t>
            </w:r>
          </w:p>
        </w:tc>
      </w:tr>
      <w:tr w:rsidR="00C91C63" w:rsidRPr="0095389E" w14:paraId="2C018C60" w14:textId="77777777" w:rsidTr="00C91C63">
        <w:trPr>
          <w:cantSplit/>
        </w:trPr>
        <w:tc>
          <w:tcPr>
            <w:tcW w:w="975" w:type="pct"/>
          </w:tcPr>
          <w:p w14:paraId="0F024B62" w14:textId="7CF52925" w:rsidR="00C91C63" w:rsidRPr="0095389E" w:rsidRDefault="00C91C63" w:rsidP="00C91C63">
            <w:pPr>
              <w:pStyle w:val="ListParagraph"/>
              <w:numPr>
                <w:ilvl w:val="0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Review and approval of previous meeting minutes.</w:t>
            </w:r>
          </w:p>
        </w:tc>
        <w:tc>
          <w:tcPr>
            <w:tcW w:w="1629" w:type="pct"/>
            <w:hideMark/>
          </w:tcPr>
          <w:p w14:paraId="66129F4E" w14:textId="6AF741A5" w:rsidR="00C91C63" w:rsidRPr="0095389E" w:rsidRDefault="00C91C63" w:rsidP="00C91C6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  <w:hideMark/>
          </w:tcPr>
          <w:p w14:paraId="73764FB8" w14:textId="2A9E57AB" w:rsidR="00C91C63" w:rsidRPr="0095389E" w:rsidRDefault="00C91C63" w:rsidP="00C91C6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  <w:hideMark/>
          </w:tcPr>
          <w:p w14:paraId="1CDD44A0" w14:textId="1796175C" w:rsidR="00C91C63" w:rsidRPr="0095389E" w:rsidRDefault="00C91C63" w:rsidP="00C91C6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  <w:hideMark/>
          </w:tcPr>
          <w:p w14:paraId="6F9E6E7C" w14:textId="740AEEE6" w:rsidR="00C91C63" w:rsidRPr="0095389E" w:rsidRDefault="00C91C63" w:rsidP="00C91C6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04372060" w14:textId="77777777" w:rsidTr="00C91C63">
        <w:trPr>
          <w:cantSplit/>
        </w:trPr>
        <w:tc>
          <w:tcPr>
            <w:tcW w:w="975" w:type="pct"/>
          </w:tcPr>
          <w:p w14:paraId="4CA67F92" w14:textId="48770EC2" w:rsidR="00C91C63" w:rsidRDefault="00C91C63" w:rsidP="00C91C63">
            <w:pPr>
              <w:pStyle w:val="ListParagraph"/>
              <w:numPr>
                <w:ilvl w:val="0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t>Status of actions from previous management reviews.</w:t>
            </w:r>
          </w:p>
        </w:tc>
        <w:tc>
          <w:tcPr>
            <w:tcW w:w="1629" w:type="pct"/>
          </w:tcPr>
          <w:p w14:paraId="2A78F02A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7CA232DA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7585CCDA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2910CA8C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276DB0F5" w14:textId="77777777" w:rsidTr="00C91C63">
        <w:trPr>
          <w:cantSplit/>
        </w:trPr>
        <w:tc>
          <w:tcPr>
            <w:tcW w:w="975" w:type="pct"/>
          </w:tcPr>
          <w:p w14:paraId="60999C01" w14:textId="3D01BBC8" w:rsidR="00C91C63" w:rsidRDefault="00C91C63" w:rsidP="00C91C63">
            <w:pPr>
              <w:pStyle w:val="ListParagraph"/>
              <w:numPr>
                <w:ilvl w:val="0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t>Changes in external and internal issues relevant to the QMS.</w:t>
            </w:r>
          </w:p>
        </w:tc>
        <w:tc>
          <w:tcPr>
            <w:tcW w:w="1629" w:type="pct"/>
          </w:tcPr>
          <w:p w14:paraId="0002B340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02A34C69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4DB7076D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01A4B984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1A9204C7" w14:textId="77777777" w:rsidTr="00C91C63">
        <w:trPr>
          <w:cantSplit/>
        </w:trPr>
        <w:tc>
          <w:tcPr>
            <w:tcW w:w="975" w:type="pct"/>
          </w:tcPr>
          <w:p w14:paraId="26166F3D" w14:textId="01B02300" w:rsidR="00C91C63" w:rsidRDefault="00C91C63" w:rsidP="00C91C63">
            <w:pPr>
              <w:pStyle w:val="ListParagraph"/>
              <w:numPr>
                <w:ilvl w:val="0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Review of QMS performance and effectiveness:</w:t>
            </w:r>
          </w:p>
        </w:tc>
        <w:tc>
          <w:tcPr>
            <w:tcW w:w="1629" w:type="pct"/>
          </w:tcPr>
          <w:p w14:paraId="45B638A6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7AA808B3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1B62B769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3522FEB4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2D9D4D30" w14:textId="77777777" w:rsidTr="00C91C63">
        <w:trPr>
          <w:cantSplit/>
        </w:trPr>
        <w:tc>
          <w:tcPr>
            <w:tcW w:w="975" w:type="pct"/>
          </w:tcPr>
          <w:p w14:paraId="41FE3FF4" w14:textId="1339B2A5" w:rsidR="00C91C63" w:rsidRPr="00362500" w:rsidRDefault="00C91C63" w:rsidP="00C91C63">
            <w:pPr>
              <w:pStyle w:val="ListParagraph"/>
              <w:numPr>
                <w:ilvl w:val="0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Customer satisfaction and feedback, including complaints</w:t>
            </w:r>
          </w:p>
        </w:tc>
        <w:tc>
          <w:tcPr>
            <w:tcW w:w="1629" w:type="pct"/>
          </w:tcPr>
          <w:p w14:paraId="51E83B6C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553C7886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0BE881CD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71C85622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241E40A6" w14:textId="77777777" w:rsidTr="00C91C63">
        <w:trPr>
          <w:cantSplit/>
        </w:trPr>
        <w:tc>
          <w:tcPr>
            <w:tcW w:w="975" w:type="pct"/>
          </w:tcPr>
          <w:p w14:paraId="7A1029F9" w14:textId="2B240BFE" w:rsidR="00C91C63" w:rsidRPr="00362500" w:rsidRDefault="00C91C63" w:rsidP="00C91C63">
            <w:pPr>
              <w:pStyle w:val="ListParagraph"/>
              <w:keepNext/>
              <w:numPr>
                <w:ilvl w:val="0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lastRenderedPageBreak/>
              <w:t>Process performance and product/service conformity</w:t>
            </w:r>
          </w:p>
        </w:tc>
        <w:tc>
          <w:tcPr>
            <w:tcW w:w="1629" w:type="pct"/>
          </w:tcPr>
          <w:p w14:paraId="592728D8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4E56DC2E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7549B842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282EBD3B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54ABABC2" w14:textId="77777777" w:rsidTr="00C91C63">
        <w:trPr>
          <w:cantSplit/>
        </w:trPr>
        <w:tc>
          <w:tcPr>
            <w:tcW w:w="975" w:type="pct"/>
          </w:tcPr>
          <w:p w14:paraId="5F921999" w14:textId="5E623A25" w:rsidR="00C91C63" w:rsidRPr="00362500" w:rsidRDefault="00C91C63" w:rsidP="00C91C63">
            <w:pPr>
              <w:pStyle w:val="ListParagraph"/>
              <w:numPr>
                <w:ilvl w:val="0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Nonconformities and corrective actions</w:t>
            </w:r>
          </w:p>
        </w:tc>
        <w:tc>
          <w:tcPr>
            <w:tcW w:w="1629" w:type="pct"/>
          </w:tcPr>
          <w:p w14:paraId="02ECF32A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573955B1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4D99536D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0E224B33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64A88026" w14:textId="77777777" w:rsidTr="00C91C63">
        <w:trPr>
          <w:cantSplit/>
        </w:trPr>
        <w:tc>
          <w:tcPr>
            <w:tcW w:w="975" w:type="pct"/>
          </w:tcPr>
          <w:p w14:paraId="245F4B78" w14:textId="2F5F6DEF" w:rsidR="00C91C63" w:rsidRPr="00362500" w:rsidRDefault="00C91C63" w:rsidP="00C91C63">
            <w:pPr>
              <w:pStyle w:val="ListParagraph"/>
              <w:keepNext/>
              <w:numPr>
                <w:ilvl w:val="0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Monitoring and measurement results</w:t>
            </w:r>
          </w:p>
        </w:tc>
        <w:tc>
          <w:tcPr>
            <w:tcW w:w="1629" w:type="pct"/>
          </w:tcPr>
          <w:p w14:paraId="76DEF14A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61DB94A6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3FE28C61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71304A8A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0CB3A74E" w14:textId="77777777" w:rsidTr="00C91C63">
        <w:trPr>
          <w:cantSplit/>
        </w:trPr>
        <w:tc>
          <w:tcPr>
            <w:tcW w:w="975" w:type="pct"/>
          </w:tcPr>
          <w:p w14:paraId="3729673A" w14:textId="24B7E179" w:rsidR="00C91C63" w:rsidRPr="00362500" w:rsidRDefault="00C91C63" w:rsidP="00C91C63">
            <w:pPr>
              <w:pStyle w:val="ListParagraph"/>
              <w:numPr>
                <w:ilvl w:val="0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Audit results (internal/external)</w:t>
            </w:r>
          </w:p>
        </w:tc>
        <w:tc>
          <w:tcPr>
            <w:tcW w:w="1629" w:type="pct"/>
          </w:tcPr>
          <w:p w14:paraId="4A69E31A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5B3A3DC7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6460D342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71956E41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16A7D92D" w14:textId="77777777" w:rsidTr="00C91C63">
        <w:trPr>
          <w:cantSplit/>
        </w:trPr>
        <w:tc>
          <w:tcPr>
            <w:tcW w:w="975" w:type="pct"/>
          </w:tcPr>
          <w:p w14:paraId="43747E43" w14:textId="46B1160D" w:rsidR="00C91C63" w:rsidRPr="00362500" w:rsidRDefault="00C91C63" w:rsidP="00C91C63">
            <w:pPr>
              <w:pStyle w:val="ListParagraph"/>
              <w:numPr>
                <w:ilvl w:val="0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On-time delivery performance</w:t>
            </w:r>
          </w:p>
        </w:tc>
        <w:tc>
          <w:tcPr>
            <w:tcW w:w="1629" w:type="pct"/>
          </w:tcPr>
          <w:p w14:paraId="671CB484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53462689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454135E7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71BDBA7A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09BB44AC" w14:textId="77777777" w:rsidTr="00C91C63">
        <w:trPr>
          <w:cantSplit/>
        </w:trPr>
        <w:tc>
          <w:tcPr>
            <w:tcW w:w="975" w:type="pct"/>
          </w:tcPr>
          <w:p w14:paraId="7423285A" w14:textId="33DF3325" w:rsidR="00C91C63" w:rsidRPr="00362500" w:rsidRDefault="00C91C63" w:rsidP="00C91C63">
            <w:pPr>
              <w:pStyle w:val="ListParagraph"/>
              <w:numPr>
                <w:ilvl w:val="0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Supplier performance</w:t>
            </w:r>
          </w:p>
        </w:tc>
        <w:tc>
          <w:tcPr>
            <w:tcW w:w="1629" w:type="pct"/>
          </w:tcPr>
          <w:p w14:paraId="03CFE7E8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5A004F46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58EE1FC6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4245C59F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311F1B72" w14:textId="77777777" w:rsidTr="00C91C63">
        <w:trPr>
          <w:cantSplit/>
        </w:trPr>
        <w:tc>
          <w:tcPr>
            <w:tcW w:w="975" w:type="pct"/>
          </w:tcPr>
          <w:p w14:paraId="32D53B8D" w14:textId="352AFF10" w:rsidR="00C91C63" w:rsidRPr="00C91C63" w:rsidRDefault="00C91C63" w:rsidP="00C91C63">
            <w:pPr>
              <w:pStyle w:val="ListParagraph"/>
              <w:numPr>
                <w:ilvl w:val="0"/>
                <w:numId w:val="6"/>
              </w:numPr>
              <w:ind w:leftChars="0" w:firstLineChars="0"/>
            </w:pPr>
            <w:r w:rsidRPr="00453AA7">
              <w:t>Adequacy of resources.</w:t>
            </w:r>
          </w:p>
        </w:tc>
        <w:tc>
          <w:tcPr>
            <w:tcW w:w="1629" w:type="pct"/>
          </w:tcPr>
          <w:p w14:paraId="395A4ECA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588D688F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43F1133C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127BC41C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6876CDB3" w14:textId="77777777" w:rsidTr="00C91C63">
        <w:trPr>
          <w:cantSplit/>
        </w:trPr>
        <w:tc>
          <w:tcPr>
            <w:tcW w:w="975" w:type="pct"/>
          </w:tcPr>
          <w:p w14:paraId="3A3654C1" w14:textId="24805AF7" w:rsidR="00C91C63" w:rsidRPr="00453AA7" w:rsidRDefault="00C91C63" w:rsidP="00C91C63">
            <w:pPr>
              <w:pStyle w:val="ListParagraph"/>
              <w:numPr>
                <w:ilvl w:val="0"/>
                <w:numId w:val="6"/>
              </w:numPr>
              <w:ind w:leftChars="0" w:firstLineChars="0"/>
            </w:pPr>
            <w:r w:rsidRPr="00453AA7">
              <w:t>Effectiveness of actions to address risks and opportunities.</w:t>
            </w:r>
          </w:p>
        </w:tc>
        <w:tc>
          <w:tcPr>
            <w:tcW w:w="1629" w:type="pct"/>
          </w:tcPr>
          <w:p w14:paraId="515E369F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266248AE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238B09AA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27FE790E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181DA5E4" w14:textId="77777777" w:rsidTr="00C91C63">
        <w:trPr>
          <w:cantSplit/>
        </w:trPr>
        <w:tc>
          <w:tcPr>
            <w:tcW w:w="975" w:type="pct"/>
          </w:tcPr>
          <w:p w14:paraId="6954EBC2" w14:textId="793046B1" w:rsidR="00C91C63" w:rsidRPr="00453AA7" w:rsidRDefault="00C91C63" w:rsidP="00C91C63">
            <w:pPr>
              <w:pStyle w:val="ListParagraph"/>
              <w:numPr>
                <w:ilvl w:val="0"/>
                <w:numId w:val="6"/>
              </w:numPr>
              <w:ind w:leftChars="0" w:firstLineChars="0"/>
            </w:pPr>
            <w:r w:rsidRPr="00453AA7">
              <w:t>Opportunities for improvement.</w:t>
            </w:r>
          </w:p>
        </w:tc>
        <w:tc>
          <w:tcPr>
            <w:tcW w:w="1629" w:type="pct"/>
          </w:tcPr>
          <w:p w14:paraId="79E56B3B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714FBD01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1B12B1E6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373F72A3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  <w:tr w:rsidR="00C91C63" w:rsidRPr="0095389E" w14:paraId="3ABA4CB7" w14:textId="77777777" w:rsidTr="00C91C63">
        <w:trPr>
          <w:cantSplit/>
        </w:trPr>
        <w:tc>
          <w:tcPr>
            <w:tcW w:w="975" w:type="pct"/>
          </w:tcPr>
          <w:p w14:paraId="37E72E5A" w14:textId="035AF2AF" w:rsidR="00C91C63" w:rsidRPr="00453AA7" w:rsidRDefault="00C91C63" w:rsidP="00C91C63">
            <w:pPr>
              <w:pStyle w:val="ListParagraph"/>
              <w:numPr>
                <w:ilvl w:val="0"/>
                <w:numId w:val="6"/>
              </w:numPr>
              <w:ind w:leftChars="0" w:firstLineChars="0"/>
            </w:pPr>
            <w:r w:rsidRPr="00453AA7">
              <w:t>Aerospace-specific inputs: risks, quality objectives, product safety.</w:t>
            </w:r>
          </w:p>
        </w:tc>
        <w:tc>
          <w:tcPr>
            <w:tcW w:w="1629" w:type="pct"/>
          </w:tcPr>
          <w:p w14:paraId="3AEA15AD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321" w:type="pct"/>
          </w:tcPr>
          <w:p w14:paraId="414E65AA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661" w:type="pct"/>
          </w:tcPr>
          <w:p w14:paraId="779F0019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414" w:type="pct"/>
          </w:tcPr>
          <w:p w14:paraId="29D3BB04" w14:textId="77777777" w:rsidR="00C91C63" w:rsidRPr="0095389E" w:rsidRDefault="00C91C63" w:rsidP="00C91C63">
            <w:pPr>
              <w:ind w:left="0" w:hanging="2"/>
              <w:rPr>
                <w:sz w:val="22"/>
                <w:szCs w:val="22"/>
              </w:rPr>
            </w:pPr>
          </w:p>
        </w:tc>
      </w:tr>
    </w:tbl>
    <w:p w14:paraId="6DCC7996" w14:textId="51B8C6C8" w:rsidR="0095389E" w:rsidRPr="0095389E" w:rsidRDefault="0095389E" w:rsidP="0095389E">
      <w:pPr>
        <w:pStyle w:val="Heading2"/>
      </w:pPr>
      <w:r w:rsidRPr="0095389E">
        <w:rPr>
          <w:bCs/>
        </w:rPr>
        <w:lastRenderedPageBreak/>
        <w:t>Outputs</w:t>
      </w:r>
      <w:r w:rsidRPr="0095389E">
        <w:t xml:space="preserve"> (Clause 9.3.3)</w:t>
      </w:r>
    </w:p>
    <w:tbl>
      <w:tblPr>
        <w:tblStyle w:val="TableGrid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4"/>
        <w:gridCol w:w="10211"/>
      </w:tblGrid>
      <w:tr w:rsidR="0095389E" w14:paraId="6559590D" w14:textId="77777777" w:rsidTr="00C91C63">
        <w:tc>
          <w:tcPr>
            <w:tcW w:w="1059" w:type="pct"/>
            <w:vMerge w:val="restart"/>
            <w:tcBorders>
              <w:right w:val="single" w:sz="4" w:space="0" w:color="auto"/>
            </w:tcBorders>
          </w:tcPr>
          <w:p w14:paraId="34DFE035" w14:textId="77777777" w:rsid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  <w:p w14:paraId="7220DDD2" w14:textId="77777777" w:rsid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  <w:p w14:paraId="7980C20F" w14:textId="7B56DA37" w:rsidR="0095389E" w:rsidRDefault="0095389E" w:rsidP="0095389E">
            <w:pPr>
              <w:ind w:leftChars="0" w:left="0" w:firstLineChars="0" w:firstLine="0"/>
              <w:rPr>
                <w:b/>
                <w:bCs/>
                <w:sz w:val="22"/>
                <w:szCs w:val="22"/>
              </w:rPr>
            </w:pPr>
            <w:r w:rsidRPr="0095389E">
              <w:rPr>
                <w:sz w:val="22"/>
                <w:szCs w:val="22"/>
              </w:rPr>
              <w:t xml:space="preserve">Opportunities for improvement: </w:t>
            </w: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1B2E8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23414A6D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122F23CE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4EB5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321A62C7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7B9B4482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2E3C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53169EB1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6E43EB29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751D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271CD0BE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4A19CF1C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4C59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602FAA07" w14:textId="77777777" w:rsidTr="00C91C63">
        <w:tc>
          <w:tcPr>
            <w:tcW w:w="1059" w:type="pct"/>
            <w:vMerge w:val="restart"/>
            <w:tcBorders>
              <w:right w:val="single" w:sz="4" w:space="0" w:color="auto"/>
            </w:tcBorders>
          </w:tcPr>
          <w:p w14:paraId="3B7F5D77" w14:textId="77777777" w:rsid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  <w:p w14:paraId="2553B6A7" w14:textId="77777777" w:rsid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  <w:p w14:paraId="2FBA41B5" w14:textId="20317B4B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  <w:r w:rsidRPr="0095389E">
              <w:rPr>
                <w:sz w:val="22"/>
                <w:szCs w:val="22"/>
              </w:rPr>
              <w:t xml:space="preserve">Changes to the QMS: </w:t>
            </w: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8B82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02DD823E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02527578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13A7C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52658B2A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3FF86222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88E5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43CC387D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77296F56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13DCA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4097DF47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4D8518EF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78C5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7090E62D" w14:textId="77777777" w:rsidTr="00C91C63">
        <w:tc>
          <w:tcPr>
            <w:tcW w:w="1059" w:type="pct"/>
            <w:vMerge w:val="restart"/>
            <w:tcBorders>
              <w:right w:val="single" w:sz="4" w:space="0" w:color="auto"/>
            </w:tcBorders>
          </w:tcPr>
          <w:p w14:paraId="494E8605" w14:textId="77777777" w:rsid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  <w:p w14:paraId="74875387" w14:textId="77777777" w:rsid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  <w:p w14:paraId="1F9ACA67" w14:textId="647841F5" w:rsidR="0095389E" w:rsidRDefault="0095389E" w:rsidP="0095389E">
            <w:pPr>
              <w:ind w:leftChars="0" w:left="0" w:firstLineChars="0" w:firstLine="0"/>
              <w:rPr>
                <w:b/>
                <w:bCs/>
                <w:sz w:val="22"/>
                <w:szCs w:val="22"/>
              </w:rPr>
            </w:pPr>
            <w:r w:rsidRPr="0095389E">
              <w:rPr>
                <w:sz w:val="22"/>
                <w:szCs w:val="22"/>
              </w:rPr>
              <w:t xml:space="preserve">Resource needs: </w:t>
            </w: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8E90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168676C1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309C3815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4F13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72F12CC6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1103ACA6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195F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68126862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284AC043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92CB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6D2E36FF" w14:textId="77777777" w:rsidTr="00C91C63">
        <w:tc>
          <w:tcPr>
            <w:tcW w:w="1059" w:type="pct"/>
            <w:vMerge w:val="restart"/>
            <w:tcBorders>
              <w:right w:val="single" w:sz="4" w:space="0" w:color="auto"/>
            </w:tcBorders>
          </w:tcPr>
          <w:p w14:paraId="2272A3E9" w14:textId="77777777" w:rsid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  <w:p w14:paraId="01DB5193" w14:textId="35ABFF6C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  <w:r w:rsidRPr="0095389E">
              <w:rPr>
                <w:sz w:val="22"/>
                <w:szCs w:val="22"/>
              </w:rPr>
              <w:t xml:space="preserve">Aerospace-specific actions (risks, product safety, quality objectives): </w:t>
            </w: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52661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4935CC1E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1C9E56AF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388B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3A5198BB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6AE31FA2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832A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95389E" w14:paraId="6C42B9CA" w14:textId="77777777" w:rsidTr="00C91C63">
        <w:tc>
          <w:tcPr>
            <w:tcW w:w="1059" w:type="pct"/>
            <w:vMerge/>
            <w:tcBorders>
              <w:right w:val="single" w:sz="4" w:space="0" w:color="auto"/>
            </w:tcBorders>
          </w:tcPr>
          <w:p w14:paraId="690449DE" w14:textId="77777777" w:rsidR="0095389E" w:rsidRPr="0095389E" w:rsidRDefault="0095389E" w:rsidP="0095389E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2BBFD" w14:textId="77777777" w:rsidR="0095389E" w:rsidRDefault="0095389E" w:rsidP="0095389E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</w:tbl>
    <w:p w14:paraId="628EAF93" w14:textId="77777777" w:rsidR="00C91C63" w:rsidRDefault="00C91C63" w:rsidP="0095389E">
      <w:pPr>
        <w:pStyle w:val="Heading2"/>
        <w:rPr>
          <w:bCs/>
        </w:rPr>
      </w:pPr>
    </w:p>
    <w:p w14:paraId="725612AB" w14:textId="77777777" w:rsidR="00C91C63" w:rsidRDefault="00C91C63" w:rsidP="0095389E">
      <w:pPr>
        <w:pStyle w:val="Heading2"/>
        <w:rPr>
          <w:bCs/>
        </w:rPr>
      </w:pPr>
    </w:p>
    <w:p w14:paraId="0CDF6518" w14:textId="16F28E9E" w:rsidR="0095389E" w:rsidRDefault="0095389E" w:rsidP="0095389E">
      <w:pPr>
        <w:pStyle w:val="Heading2"/>
        <w:rPr>
          <w:bCs/>
        </w:rPr>
      </w:pPr>
      <w:r w:rsidRPr="0095389E">
        <w:rPr>
          <w:bCs/>
        </w:rPr>
        <w:t>Follow-Up Actions</w:t>
      </w:r>
    </w:p>
    <w:p w14:paraId="33A6361C" w14:textId="0F8FCEBF" w:rsidR="00E32F50" w:rsidRPr="00C91C63" w:rsidRDefault="0095389E" w:rsidP="004802A8">
      <w:pPr>
        <w:rPr>
          <w:i/>
          <w:iCs/>
          <w:sz w:val="22"/>
          <w:szCs w:val="22"/>
        </w:rPr>
      </w:pPr>
      <w:r w:rsidRPr="00C91C63">
        <w:rPr>
          <w:i/>
          <w:iCs/>
          <w:sz w:val="22"/>
          <w:szCs w:val="22"/>
        </w:rPr>
        <w:t>All actions are to be logged in F-930-003 Management Review Action Log for tracking and closure.</w:t>
      </w:r>
    </w:p>
    <w:p w14:paraId="40E67AF6" w14:textId="77777777" w:rsidR="004802A8" w:rsidRPr="004802A8" w:rsidRDefault="004802A8" w:rsidP="00C91C63">
      <w:pPr>
        <w:keepNext/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lastRenderedPageBreak/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3362"/>
        <w:gridCol w:w="3776"/>
        <w:gridCol w:w="2150"/>
        <w:gridCol w:w="2849"/>
      </w:tblGrid>
      <w:tr w:rsidR="004802A8" w:rsidRPr="004802A8" w14:paraId="538B0B8E" w14:textId="77777777" w:rsidTr="00E32F50">
        <w:tc>
          <w:tcPr>
            <w:tcW w:w="305" w:type="pct"/>
            <w:hideMark/>
          </w:tcPr>
          <w:p w14:paraId="6507FD84" w14:textId="77777777" w:rsidR="004802A8" w:rsidRPr="004802A8" w:rsidRDefault="004802A8" w:rsidP="00C91C63">
            <w:pPr>
              <w:keepNext/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1262" w:type="pct"/>
            <w:hideMark/>
          </w:tcPr>
          <w:p w14:paraId="7E959C19" w14:textId="77777777" w:rsidR="004802A8" w:rsidRPr="004802A8" w:rsidRDefault="004802A8" w:rsidP="00C91C63">
            <w:pPr>
              <w:keepNext/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18" w:type="pct"/>
            <w:hideMark/>
          </w:tcPr>
          <w:p w14:paraId="4C92618B" w14:textId="77777777" w:rsidR="004802A8" w:rsidRPr="004802A8" w:rsidRDefault="004802A8" w:rsidP="00C91C63">
            <w:pPr>
              <w:keepNext/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Section(s) Changed</w:t>
            </w:r>
          </w:p>
        </w:tc>
        <w:tc>
          <w:tcPr>
            <w:tcW w:w="807" w:type="pct"/>
            <w:hideMark/>
          </w:tcPr>
          <w:p w14:paraId="26B4F215" w14:textId="77777777" w:rsidR="004802A8" w:rsidRPr="004802A8" w:rsidRDefault="004802A8" w:rsidP="00C91C63">
            <w:pPr>
              <w:keepNext/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Summary</w:t>
            </w:r>
          </w:p>
        </w:tc>
        <w:tc>
          <w:tcPr>
            <w:tcW w:w="1070" w:type="pct"/>
            <w:hideMark/>
          </w:tcPr>
          <w:p w14:paraId="06B7C847" w14:textId="77777777" w:rsidR="004802A8" w:rsidRPr="004802A8" w:rsidRDefault="004802A8" w:rsidP="00C91C63">
            <w:pPr>
              <w:keepNext/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Authorised By</w:t>
            </w:r>
          </w:p>
        </w:tc>
      </w:tr>
      <w:tr w:rsidR="004802A8" w:rsidRPr="004802A8" w14:paraId="37F21F51" w14:textId="77777777" w:rsidTr="00E32F50">
        <w:tc>
          <w:tcPr>
            <w:tcW w:w="305" w:type="pct"/>
            <w:hideMark/>
          </w:tcPr>
          <w:p w14:paraId="18473688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</w:t>
            </w:r>
          </w:p>
        </w:tc>
        <w:tc>
          <w:tcPr>
            <w:tcW w:w="1262" w:type="pct"/>
            <w:hideMark/>
          </w:tcPr>
          <w:p w14:paraId="7F03C11D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[YYYY-MM-DD]</w:t>
            </w:r>
          </w:p>
        </w:tc>
        <w:tc>
          <w:tcPr>
            <w:tcW w:w="1418" w:type="pct"/>
            <w:hideMark/>
          </w:tcPr>
          <w:p w14:paraId="4E148133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All</w:t>
            </w:r>
          </w:p>
        </w:tc>
        <w:tc>
          <w:tcPr>
            <w:tcW w:w="807" w:type="pct"/>
            <w:hideMark/>
          </w:tcPr>
          <w:p w14:paraId="03AD718D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Initial issue</w:t>
            </w:r>
          </w:p>
        </w:tc>
        <w:tc>
          <w:tcPr>
            <w:tcW w:w="1070" w:type="pct"/>
            <w:hideMark/>
          </w:tcPr>
          <w:p w14:paraId="2FE9D08B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5EA83074" w14:textId="74AAFFFF" w:rsidR="004802A8" w:rsidRPr="004802A8" w:rsidRDefault="004802A8" w:rsidP="004802A8">
      <w:pPr>
        <w:rPr>
          <w:sz w:val="22"/>
          <w:szCs w:val="22"/>
        </w:rPr>
      </w:pPr>
    </w:p>
    <w:p w14:paraId="7557BDA9" w14:textId="77777777" w:rsidR="004802A8" w:rsidRPr="004802A8" w:rsidRDefault="004802A8" w:rsidP="004802A8">
      <w:pPr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6"/>
        <w:gridCol w:w="3550"/>
        <w:gridCol w:w="2978"/>
        <w:gridCol w:w="2976"/>
      </w:tblGrid>
      <w:tr w:rsidR="004802A8" w:rsidRPr="004802A8" w14:paraId="464ACEB4" w14:textId="77777777" w:rsidTr="004802A8">
        <w:tc>
          <w:tcPr>
            <w:tcW w:w="1288" w:type="pct"/>
            <w:hideMark/>
          </w:tcPr>
          <w:p w14:paraId="4213EF56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327" w:type="pct"/>
            <w:hideMark/>
          </w:tcPr>
          <w:p w14:paraId="11D1824C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113" w:type="pct"/>
            <w:hideMark/>
          </w:tcPr>
          <w:p w14:paraId="2D805F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1112" w:type="pct"/>
            <w:hideMark/>
          </w:tcPr>
          <w:p w14:paraId="30CD127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4802A8" w:rsidRPr="004802A8" w14:paraId="13F2CEB4" w14:textId="77777777" w:rsidTr="004802A8">
        <w:tc>
          <w:tcPr>
            <w:tcW w:w="1288" w:type="pct"/>
            <w:hideMark/>
          </w:tcPr>
          <w:p w14:paraId="3EE896F3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327" w:type="pct"/>
            <w:hideMark/>
          </w:tcPr>
          <w:p w14:paraId="7BF3ADA8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113" w:type="pct"/>
            <w:hideMark/>
          </w:tcPr>
          <w:p w14:paraId="4E5A0DE0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112" w:type="pct"/>
            <w:hideMark/>
          </w:tcPr>
          <w:p w14:paraId="6FD3305A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Default="00E00A37" w:rsidP="003358E9">
      <w:pPr>
        <w:rPr>
          <w:sz w:val="22"/>
          <w:szCs w:val="22"/>
        </w:rPr>
      </w:pPr>
    </w:p>
    <w:p w14:paraId="5FF797D9" w14:textId="77777777" w:rsidR="00BF5B3A" w:rsidRDefault="00BF5B3A" w:rsidP="00BF5B3A">
      <w:pPr>
        <w:rPr>
          <w:sz w:val="22"/>
          <w:szCs w:val="22"/>
        </w:rPr>
      </w:pPr>
    </w:p>
    <w:p w14:paraId="07F4196E" w14:textId="3A804530" w:rsidR="00BF5B3A" w:rsidRPr="00BF5B3A" w:rsidRDefault="00BF5B3A" w:rsidP="00BF5B3A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BF5B3A" w:rsidRPr="00BF5B3A" w:rsidSect="00C91C63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52E1C" w14:textId="77777777" w:rsidR="00C132EB" w:rsidRDefault="00C132EB" w:rsidP="00E00A37">
      <w:pPr>
        <w:spacing w:after="0" w:line="240" w:lineRule="auto"/>
      </w:pPr>
      <w:r>
        <w:separator/>
      </w:r>
    </w:p>
  </w:endnote>
  <w:endnote w:type="continuationSeparator" w:id="0">
    <w:p w14:paraId="72C30846" w14:textId="77777777" w:rsidR="00C132EB" w:rsidRDefault="00C132EB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8AB1" w14:textId="375871F1" w:rsidR="004E0031" w:rsidRPr="00090E4F" w:rsidRDefault="00090E4F">
    <w:pPr>
      <w:pStyle w:val="Footer"/>
      <w:rPr>
        <w:i/>
        <w:iCs/>
        <w:color w:val="EE0000"/>
        <w:sz w:val="16"/>
        <w:szCs w:val="16"/>
      </w:rPr>
    </w:pPr>
    <w:r w:rsidRPr="00090E4F">
      <w:rPr>
        <w:i/>
        <w:iCs/>
        <w:color w:val="EE0000"/>
        <w:sz w:val="16"/>
        <w:szCs w:val="16"/>
      </w:rPr>
      <w:t>Thank you for choosing Conform-Edge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2F9A6" w14:textId="77777777" w:rsidR="00C132EB" w:rsidRDefault="00C132EB" w:rsidP="00E00A37">
      <w:pPr>
        <w:spacing w:after="0" w:line="240" w:lineRule="auto"/>
      </w:pPr>
      <w:r>
        <w:separator/>
      </w:r>
    </w:p>
  </w:footnote>
  <w:footnote w:type="continuationSeparator" w:id="0">
    <w:p w14:paraId="7A4FD9C1" w14:textId="77777777" w:rsidR="00C132EB" w:rsidRDefault="00C132EB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15"/>
      <w:gridCol w:w="2595"/>
      <w:gridCol w:w="1944"/>
      <w:gridCol w:w="866"/>
      <w:gridCol w:w="640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0498520B" w14:textId="78695816" w:rsidR="004E0031" w:rsidRPr="004E0031" w:rsidRDefault="0095389E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Management Review Minutes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5C32D7CC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95389E">
            <w:rPr>
              <w:rFonts w:ascii="Arial" w:eastAsia="Arial" w:hAnsi="Arial" w:cs="Arial"/>
              <w:b/>
              <w:color w:val="000000"/>
            </w:rPr>
            <w:t>930-002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2B8"/>
    <w:multiLevelType w:val="multilevel"/>
    <w:tmpl w:val="8E08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3931"/>
    <w:multiLevelType w:val="multilevel"/>
    <w:tmpl w:val="79D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F6B87"/>
    <w:multiLevelType w:val="hybridMultilevel"/>
    <w:tmpl w:val="D520C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110F3"/>
    <w:multiLevelType w:val="multilevel"/>
    <w:tmpl w:val="9238DC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5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6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5"/>
  </w:num>
  <w:num w:numId="2" w16cid:durableId="1438015988">
    <w:abstractNumId w:val="6"/>
  </w:num>
  <w:num w:numId="3" w16cid:durableId="1618029677">
    <w:abstractNumId w:val="2"/>
  </w:num>
  <w:num w:numId="4" w16cid:durableId="1563448767">
    <w:abstractNumId w:val="1"/>
  </w:num>
  <w:num w:numId="5" w16cid:durableId="842620703">
    <w:abstractNumId w:val="0"/>
  </w:num>
  <w:num w:numId="6" w16cid:durableId="1990744982">
    <w:abstractNumId w:val="4"/>
  </w:num>
  <w:num w:numId="7" w16cid:durableId="566190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90CA6"/>
    <w:rsid w:val="00090E4F"/>
    <w:rsid w:val="000D2FC3"/>
    <w:rsid w:val="00113A8D"/>
    <w:rsid w:val="0013464E"/>
    <w:rsid w:val="0014062F"/>
    <w:rsid w:val="00146FE7"/>
    <w:rsid w:val="00190DA7"/>
    <w:rsid w:val="00194373"/>
    <w:rsid w:val="001A74D4"/>
    <w:rsid w:val="001C5DD0"/>
    <w:rsid w:val="001F6259"/>
    <w:rsid w:val="00280208"/>
    <w:rsid w:val="0028486B"/>
    <w:rsid w:val="00331CF6"/>
    <w:rsid w:val="003358E9"/>
    <w:rsid w:val="00391663"/>
    <w:rsid w:val="003937F5"/>
    <w:rsid w:val="003A1A3B"/>
    <w:rsid w:val="003D4950"/>
    <w:rsid w:val="0040479A"/>
    <w:rsid w:val="004802A8"/>
    <w:rsid w:val="00485A36"/>
    <w:rsid w:val="004E0031"/>
    <w:rsid w:val="004F3AF3"/>
    <w:rsid w:val="0055593A"/>
    <w:rsid w:val="005B2604"/>
    <w:rsid w:val="005C29B9"/>
    <w:rsid w:val="006347E7"/>
    <w:rsid w:val="00686D54"/>
    <w:rsid w:val="006D3396"/>
    <w:rsid w:val="007226F2"/>
    <w:rsid w:val="00747B96"/>
    <w:rsid w:val="007B27DD"/>
    <w:rsid w:val="007C375C"/>
    <w:rsid w:val="008F7149"/>
    <w:rsid w:val="009023AE"/>
    <w:rsid w:val="0095389E"/>
    <w:rsid w:val="00957A19"/>
    <w:rsid w:val="009C4B0E"/>
    <w:rsid w:val="00A37F4E"/>
    <w:rsid w:val="00B57F97"/>
    <w:rsid w:val="00B63494"/>
    <w:rsid w:val="00BD0292"/>
    <w:rsid w:val="00BF5B3A"/>
    <w:rsid w:val="00C132EB"/>
    <w:rsid w:val="00C241F0"/>
    <w:rsid w:val="00C6706B"/>
    <w:rsid w:val="00C91C63"/>
    <w:rsid w:val="00CC5E98"/>
    <w:rsid w:val="00D01398"/>
    <w:rsid w:val="00D63129"/>
    <w:rsid w:val="00D918C9"/>
    <w:rsid w:val="00DE5FE8"/>
    <w:rsid w:val="00E00A37"/>
    <w:rsid w:val="00E32F50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186</Words>
  <Characters>1261</Characters>
  <Application>Microsoft Office Word</Application>
  <DocSecurity>0</DocSecurity>
  <Lines>252</Lines>
  <Paragraphs>60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6</cp:revision>
  <dcterms:created xsi:type="dcterms:W3CDTF">2025-08-11T18:12:00Z</dcterms:created>
  <dcterms:modified xsi:type="dcterms:W3CDTF">2025-08-11T18:23:00Z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