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P-500-01 Leadership (ISO 9001 Version)</w:t>
      </w:r>
    </w:p>
    <w:p>
      <w:r>
        <w:t>Objective</w:t>
      </w:r>
    </w:p>
    <w:p>
      <w:r>
        <w:t>This procedure defines how [The Organization] demonstrates leadership and commitment to the Quality Management System (QMS) in compliance with AS9100D Clause 5. [The Organization] maintains a Quality Policy, promotes customer focus, assigns responsibilities and authorities, and integrates QMS requirements into its business processes to support continual improvement.</w:t>
      </w:r>
    </w:p>
    <w:p>
      <w:r>
        <w:t>Applicability</w:t>
      </w:r>
    </w:p>
    <w:p>
      <w:r>
        <w:t>This procedure applies to Top Management and to all personnel assigned responsibilities that impact the planning, operation, monitoring, and continual improvement of the Quality Management System at [The Organization].</w:t>
      </w:r>
    </w:p>
    <w:p>
      <w:r>
        <w:t>Responsibilities and Authorities</w:t>
      </w:r>
    </w:p>
    <w:p>
      <w:r>
        <w:t>Top Management leads, supports, and takes accountability for the effectiveness of the QMS. Top Management ensures that customer requirements, statutory obligations, and applicable standards are consistently understood, met, and integrated into [The Organization]'s processes.</w:t>
      </w:r>
    </w:p>
    <w:p>
      <w:r>
        <w:t>The Management Representative coordinates the communication and promotion of the Quality Policy, monitors QMS performance, and reports performance data and improvement needs to Top Management.</w:t>
      </w:r>
    </w:p>
    <w:p>
      <w:r>
        <w:t>Department Managers ensure that roles and responsibilities within their functions are understood and fulfilled, supporting customer satisfaction and quality objectives.</w:t>
      </w:r>
    </w:p>
    <w:p>
      <w:r>
        <w:t>All personnel understand their contribution to the effectiveness of the QMS and to the achievement of the Quality Objectives.</w:t>
      </w:r>
    </w:p>
    <w:p>
      <w:r>
        <w:t>Definitions and Acronyms</w:t>
      </w:r>
    </w:p>
    <w:p>
      <w:r>
        <w:t>Procedure</w:t>
      </w:r>
    </w:p>
    <w:p>
      <w:r>
        <w:t>Leadership and Commitment (Clause 5.1)</w:t>
      </w:r>
    </w:p>
    <w:p>
      <w:r>
        <w:t>Top Management ensures that the Quality Management System is fully integrated into [The Organization]’s core business processes and strategic objectives. We confirm that the Quality Policy and Quality Objectives remain aligned with our organizational context by reviewing strategic plans and risk assessments at least annually—or whenever significant changes occur.</w:t>
      </w:r>
    </w:p>
    <w:p>
      <w:r>
        <w:t>Through our Management Review process (P-900-01), Top Management evaluates QMS performance metrics—including audit results, process performance data, and corrective action trends—and allocates resources to address identified gaps or opportunities.</w:t>
      </w:r>
    </w:p>
    <w:p>
      <w:r>
        <w:t>By visibly participating in QMS activities such as site tours and leadership meetings, Top Management reinforces the expectation that every employee contributes to product and service conformity and continual improvement.</w:t>
      </w:r>
    </w:p>
    <w:p>
      <w:r>
        <w:t>Customer Focus</w:t>
      </w:r>
    </w:p>
    <w:p>
      <w:r>
        <w:t>[The Organization]’s Top Management has ensured that all applicable requirements—customer, statutory, regulatory, or internal—are identified and understood so that we can meet or exceed them.</w:t>
      </w:r>
    </w:p>
    <w:p>
      <w:r>
        <w:t>We monitor customer satisfaction through KPIs defined in our Customer Communication and Feedback Procedure (P-820-01) and review that data at every Management Review (P-900-01) and quarterly business meeting.</w:t>
      </w:r>
    </w:p>
    <w:p>
      <w:r>
        <w:t>When customer satisfaction metrics fall below our established thresholds for two consecutive reporting periods, a Corrective Action is initiated per our Nonconformity and Corrective Action Procedure (P-1020-01). The results of each Corrective Action, including root-cause analysis and effectiveness verification, are reported to Top Management and tracked until customer satisfaction returns to acceptable levels.</w:t>
      </w:r>
    </w:p>
    <w:p>
      <w:r>
        <w:t>Quality Policy (Clause 5.2)</w:t>
      </w:r>
    </w:p>
    <w:p>
      <w:r>
        <w:t>Top Management has established and maintains a Quality Policy that reflects [The Organization]’s commitment to meeting customer, statutory, and regulatory requirements and to driving continual improvement.</w:t>
      </w:r>
    </w:p>
    <w:p>
      <w:r>
        <w:t>The policy is documented in A-500-001, communicated to all personnel through mandatory QMS Awareness Training (WI-720-001), and posted in every work area.</w:t>
      </w:r>
    </w:p>
    <w:p>
      <w:r>
        <w:t>We review the Quality Policy for continuing suitability during each Management Review (P-900-01) and whenever there is a significant change in our strategic direction, customer base, or regulatory landscape. Any adjustments are approved by Top Management and communicated via email bulletins and QMS dashboards.</w:t>
      </w:r>
    </w:p>
    <w:p>
      <w:r>
        <w:t>Organizational Roles, Responsibilities, and Authorities (Clause 5.3)</w:t>
      </w:r>
    </w:p>
    <w:p>
      <w:r>
        <w:t>Top Management defines and assigns the roles, responsibilities, and authorities necessary for QMS conformity and effective process performance.</w:t>
      </w:r>
    </w:p>
    <w:p>
      <w:r>
        <w:t>Process Owners are accountable for ensuring their process outputs meet defined requirements; they confirm resource availability by coordinating with functional managers and by reviewing capacity in the Man-Hour Capacity Sheet (F-710-003).</w:t>
      </w:r>
    </w:p>
    <w:p>
      <w:r>
        <w:t>The Management Representative has the authority to collect and report QMS performance data, facilitate Management Reviews (P-900-01), and escalate resource or compliance issues directly to Top Management.</w:t>
      </w:r>
    </w:p>
    <w:p>
      <w:r>
        <w:t>Department Managers communicate assigned responsibilities to their teams during monthly leadership meetings and verify that personnel complete required competence and awareness training per our Competence, Training, and Awareness Procedure (P-720-01).</w:t>
      </w:r>
    </w:p>
    <w:p>
      <w:r>
        <w:t>All employees understand their individual contributions to QMS objectives by acknowledging role descriptions in the Responsibility Matrix (A-500-003) and by following our Document Change Process (P-750-02) when procedure updates affect their activities. Continuous reinforcement of these expectations occurs through targeted coaching sessions and performance evaluations.</w:t>
      </w:r>
    </w:p>
    <w:p>
      <w:r>
        <w:t>References</w:t>
      </w:r>
    </w:p>
    <w:p>
      <w:r>
        <w:t>AS9100D – Quality Management Systems – Requirements for Aviation, Space, and Defense Organizations</w:t>
      </w:r>
    </w:p>
    <w:p>
      <w:r>
        <w:t>Procedure for Management Review (P-900-01)</w:t>
      </w:r>
    </w:p>
    <w:p>
      <w:r>
        <w:t>Organizational Charts and Responsibility Matrices</w:t>
      </w:r>
    </w:p>
    <w:p>
      <w:r>
        <w:t>Quality Policy Document (Document QP-500-01)</w:t>
      </w:r>
    </w:p>
    <w:p>
      <w:r>
        <w:t>Documented Information</w:t>
      </w:r>
    </w:p>
    <w:p>
      <w:r>
        <w:t>[The Organization] maintains documented information necessary to support the operation of this procedure, including:</w:t>
      </w:r>
    </w:p>
    <w:p>
      <w:r>
        <w:t>Approved and communicated Quality Policy.</w:t>
      </w:r>
    </w:p>
    <w:p>
      <w:r>
        <w:t>Current Organizational Charts.</w:t>
      </w:r>
    </w:p>
    <w:p>
      <w:r>
        <w:t>Responsibility Matrices and Job Descriptions.</w:t>
      </w:r>
    </w:p>
    <w:p>
      <w:r>
        <w:t>Management Review Minutes.</w:t>
      </w:r>
    </w:p>
    <w:p>
      <w:r>
        <w:t>Records of communication and assignment of responsibilities and authorities.</w:t>
      </w:r>
    </w:p>
    <w:p>
      <w:r>
        <w:t xml:space="preserve">Revision History </w:t>
      </w:r>
    </w:p>
    <w:p>
      <w:r>
        <w:br/>
        <w:t>Additional Best Practices Incorporated from Alternate Version:</w:t>
      </w:r>
    </w:p>
    <w:p>
      <w:r>
        <w:t>This procedure applies to all organizational functions, activities, and personnel involved in the planning, operation, monitoring, and continual improvement of the QMS at [Organization Name]. It is applicable to all products, services, operational sites, and regulatory environments within the defined scope of the QMS.</w:t>
      </w:r>
    </w:p>
    <w:p>
      <w:r>
        <w:t>Top Management: Is responsible for determining and monitoring internal and external issues and the needs and expectations of interested parties relevant to the QMS. Top Management also approves this procedure and regularly reviews and approves the documented context, interested parties, and scope of the QMS.</w:t>
      </w:r>
    </w:p>
    <w:p>
      <w:r>
        <w:t>Accountable Manager: Supports Top Management by gathering, maintaining, and updating information concerning internal and external issues, interested parties, and regulatory changes. This role ensures this information is reviewed at Management Review.</w:t>
      </w:r>
    </w:p>
    <w:p>
      <w:r>
        <w:t>Department Managers: Ensure that roles and responsibilities within their functions are understood and fulfilled, supporting customer satisfaction and quality objectives. They communicate assigned responsibilities to their teams and verify that personnel complete required competence and awareness training per the Competence, Training, and Awareness Procedure (P-720-01).</w:t>
      </w:r>
    </w:p>
    <w:p>
      <w:r>
        <w:t>All employees: Understand their individual contributions to QMS objectives by acknowledging role descriptions in the Responsibility Matrix (A-500-002) and by following the Control of Documented Information Procedure (P-750-01) when procedure updates affect their activities. Continuous reinforcement of these expectations occurs through targeted coaching sessions and performance evaluations.</w:t>
      </w:r>
    </w:p>
    <w:p>
      <w:r>
        <w:t>Top Management demonstrates leadership and commitment to the QMS by taking accountability for its effectiveness. This is evidenced through active participation in Management Reviews, with outputs captured in Management Review Meeting Minutes (Pending Creation - no direct document ID in MDL for MRM Minutes), allocating necessary resources as detailed in the Resource Capacity Plan (F-710-001), and ensuring quality objectives are achieved. Top Management ensures the Quality Policy is established and that measurable quality objectives are set during the QMS planning process, as detailed in P-600-01 Planning of the QMS.</w:t>
      </w:r>
    </w:p>
    <w:p>
      <w:r>
        <w:t>Top Management ensures the integration of the QMS requirements into [Organization Name]'s business processes. This is achieved by linking QMS processes to overall business operations, as described in the Process Identification Worksheet (F-400-003). Top Management actively promotes the use of the process approach and risk-based thinking throughout the organization. This promotion is facilitated through internal communications and training, and further reinforced through the planning activities in P-600-01 Planning of the QMS. Additionally, Top Management ensures that the resources needed for the QMS are available, with planning conducted based on business needs and quality objectives and documented in forms such as the Resource Capacity Plan (F-710-001) and the Equipment &amp; Facilities Register (F-710-002).</w:t>
      </w:r>
    </w:p>
    <w:p>
      <w:r>
        <w:t>Communication of the importance of effective quality management and conformity to QMS requirements is also a key responsibility of Top Management. This is achieved through various channels, including company-wide meetings, internal communication platforms, and integration into employee onboarding programs. Top Management ensures that the QMS achieves its intended results by monitoring performance through Key Performance Indicators (KPIs) as recorded in the Process KPI Monitoring Log (F-800-002) and by addressing nonconformities through the Nonconformance Report (F-870-001). Top Management actively engages, directs, and supports persons to contribute to the effectiveness of the QMS by promoting a culture of quality, providing necessary training, and fostering employee involvement. Finally, Top Management promotes continual improvement by encouraging feedback, implementing corrective actions, and seeking opportunities for enhancement, while supporting other relevant management roles to demonstrate their leadership as it applies to their areas of responsibility, delegating authority and providing necessary support to department managers to uphold QMS requirements within their functions.</w:t>
      </w:r>
    </w:p>
    <w:p>
      <w:r>
        <w:t>Top Management demonstrates customer focus by ensuring that customer requirements are determined, understood, and consistently met. This involves the systematic capture of customer needs through tools such as the Customer Communication Log (F-820-001) and their subsequent translation into product and service specifications. Furthermore, statutory and regulatory requirements related to products and services are determined, understood, and consistently met. Legal and regulatory compliance is a key consideration in all processes and is regularly reviewed and updated.</w:t>
      </w:r>
    </w:p>
    <w:p>
      <w:r>
        <w:t>Risks and opportunities that can affect conformity of products and services and the ability to enhance customer satisfaction are2 systematically determined and addressed. This is an integral part of the planning process outlined in P-600-01 Planning of the QMS, utilizing the Risk and Opportunity Worksheet (F-610-001) and supported by the Risk Priority Matrix (A-610-001). The focus on enhancing customer satisfaction is maintained as a continuous effort, driven by the analysis of customer feedback, performance monitoring, and targeted improvement initiatives.</w:t>
      </w:r>
    </w:p>
    <w:p>
      <w:r>
        <w:t>Top Management has established a Quality Policy that is appropriate to the purpose and context of [Organization Name] and supports its strategic direction. The Quality Policy reflects the core values and mission of the organization, aligning with external issues and interested party requirements identified in the Organizational Context Procedure (P-400-01). It provides a framework for setting and reviewing quality objectives, serving as a guiding principle for the establishment of measurable objectives, as detailed in P-600-01 Planning of the QMS. The policy includes a clear commitment to satisfy applicable requirements, covering customer, statutory, and regulatory requirements, along with internal organizational requirements. Importantly, it also includes a commitment to continual improvement of the QMS, driving the organization's pursuit of excellence and enhanced performance.</w:t>
      </w:r>
    </w:p>
    <w:p>
      <w:r>
        <w:t>The Quality Policy is formally documented in the Quality Policy Document (QP-500-01 - Pending Creation) and its management is supported by the Work Instruction WI-500-002 Quality Policy Management.</w:t>
      </w:r>
    </w:p>
    <w:p>
      <w:r>
        <w:t>The Quality Policy is communicated, understood, and applied throughout [Organization Name]. This is achieved by making it available as documented information, accessible to all employees via prominent display in common areas, electronic access on the company's internal network, and inclusion in relevant QMS documentation. Communication occurs within [Organization Name] through various channels, including new employee orientation, internal training sessions facilitated by the Competence, Training and Awareness Procedure (P-720-01), company-wide meetings, and regular reminders. This ensures all personnel are aware of the policy and its implications for their work. The Quality Policy is also available to relevant interested parties, as appropriate, demonstrating [Organization Name]'s commitment to quality. Managers regularly discuss the Quality Policy with their teams to ensure its principles are integrated into daily activities, and employee understanding is periodically assessed through internal audits or performance reviews.</w:t>
      </w:r>
    </w:p>
    <w:p>
      <w:r>
        <w:t>Top Management ensures that the responsibilities and authorities for relevant roles are assigned, communicated, and understood3 within [Organization Name]. This is achieved through formal documentation of roles and responsibilities, which includes detailed job descriptions and the Responsibility Matrix (A-500-002), which clearly defines accountability across the QMS. Communication of these responsibilities and authorities is vital: new employees are briefed on their roles and responsibilities during onboarding, and existing employees receive updates as roles or processes change, often supported by the Work Instruction WI-500-003 Assignment and Communication of Roles &amp; Responsibilities. Communication may occur through team meetings, formal announcements, and training programs.</w:t>
      </w:r>
    </w:p>
    <w:p>
      <w:r>
        <w:t>Department Managers are responsible for ensuring personnel understand their assigned responsibilities and authorities, particularly as they relate to QMS conformity and customer satisfaction. This understanding is critical for the effective operation of the QMS. An organizational chart, which depicts the organizational structure and shows lines of authority and reporting relationships, is maintained as an Organizational Chart (Pending Creation - no direct document ID in MDL, but WI-500-001 Creating the Org Chart relates to its creation). Responsibility for conformity to the QMS requirements and for reporting on the QMS performance to Top Management is specifically assigned to the Accountable Manager, including reporting on opportunities for improvement and the need for changes.</w:t>
      </w:r>
    </w:p>
    <w:p>
      <w:r>
        <w:t>ISO 9001:2015 Clause 5.1, 5.2, and 5.3.</w:t>
      </w:r>
    </w:p>
    <w:p>
      <w:r>
        <w:t>Planning of the QMS Procedure P-600-01.</w:t>
      </w:r>
    </w:p>
    <w:p>
      <w:r>
        <w:t>Competence, Training, and Awareness Procedure (P-720-01).</w:t>
      </w:r>
    </w:p>
    <w:p>
      <w:r>
        <w:t>Control of Documented Information Procedure (P-750-01).</w:t>
      </w:r>
    </w:p>
    <w:p>
      <w:r>
        <w:t>Procedure for Management Review (P-900-01) (Pending Creation - not found in Master Document List).</w:t>
      </w:r>
    </w:p>
    <w:p>
      <w:r>
        <w:t>[Organization Name] maintains documented information necessary to support the operation of this procedure, including: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