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AB9CB" w14:textId="033566BC" w:rsidR="004802A8" w:rsidRDefault="004802A8" w:rsidP="004802A8">
      <w:pPr>
        <w:rPr>
          <w:sz w:val="22"/>
          <w:szCs w:val="22"/>
        </w:rPr>
      </w:pPr>
    </w:p>
    <w:p w14:paraId="14502281" w14:textId="77777777" w:rsidR="00E32F50" w:rsidRDefault="00E32F50" w:rsidP="004802A8">
      <w:pPr>
        <w:rPr>
          <w:sz w:val="22"/>
          <w:szCs w:val="22"/>
        </w:rPr>
      </w:pPr>
    </w:p>
    <w:p w14:paraId="33A6361C" w14:textId="77777777" w:rsidR="00E32F50" w:rsidRPr="004802A8" w:rsidRDefault="00E32F50" w:rsidP="004802A8">
      <w:pPr>
        <w:rPr>
          <w:sz w:val="22"/>
          <w:szCs w:val="22"/>
        </w:rPr>
      </w:pPr>
    </w:p>
    <w:p w14:paraId="40E67AF6" w14:textId="77777777" w:rsidR="004802A8" w:rsidRPr="004802A8" w:rsidRDefault="004802A8" w:rsidP="00AD2A7D">
      <w:pPr>
        <w:pStyle w:val="Heading1"/>
      </w:pPr>
      <w:r w:rsidRPr="004802A8">
        <w:t>Revision History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8"/>
        <w:gridCol w:w="2427"/>
        <w:gridCol w:w="2726"/>
        <w:gridCol w:w="1552"/>
        <w:gridCol w:w="2057"/>
      </w:tblGrid>
      <w:tr w:rsidR="004802A8" w:rsidRPr="004802A8" w14:paraId="538B0B8E" w14:textId="77777777" w:rsidTr="00E32F50">
        <w:tc>
          <w:tcPr>
            <w:tcW w:w="305" w:type="pct"/>
            <w:hideMark/>
          </w:tcPr>
          <w:p w14:paraId="6507FD84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Rev</w:t>
            </w:r>
          </w:p>
        </w:tc>
        <w:tc>
          <w:tcPr>
            <w:tcW w:w="1262" w:type="pct"/>
            <w:hideMark/>
          </w:tcPr>
          <w:p w14:paraId="7E959C19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418" w:type="pct"/>
            <w:hideMark/>
          </w:tcPr>
          <w:p w14:paraId="4C92618B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Section(s) Changed</w:t>
            </w:r>
          </w:p>
        </w:tc>
        <w:tc>
          <w:tcPr>
            <w:tcW w:w="807" w:type="pct"/>
            <w:hideMark/>
          </w:tcPr>
          <w:p w14:paraId="26B4F215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Summary</w:t>
            </w:r>
          </w:p>
        </w:tc>
        <w:tc>
          <w:tcPr>
            <w:tcW w:w="1070" w:type="pct"/>
            <w:hideMark/>
          </w:tcPr>
          <w:p w14:paraId="06B7C847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Authorised By</w:t>
            </w:r>
          </w:p>
        </w:tc>
      </w:tr>
      <w:tr w:rsidR="004802A8" w:rsidRPr="004802A8" w14:paraId="37F21F51" w14:textId="77777777" w:rsidTr="00E32F50">
        <w:tc>
          <w:tcPr>
            <w:tcW w:w="305" w:type="pct"/>
            <w:hideMark/>
          </w:tcPr>
          <w:p w14:paraId="18473688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A</w:t>
            </w:r>
          </w:p>
        </w:tc>
        <w:tc>
          <w:tcPr>
            <w:tcW w:w="1262" w:type="pct"/>
            <w:hideMark/>
          </w:tcPr>
          <w:p w14:paraId="7F03C11D" w14:textId="7746CDB6" w:rsidR="004802A8" w:rsidRPr="004802A8" w:rsidRDefault="00D4507E" w:rsidP="004802A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 June 2025</w:t>
            </w:r>
          </w:p>
        </w:tc>
        <w:tc>
          <w:tcPr>
            <w:tcW w:w="1418" w:type="pct"/>
            <w:hideMark/>
          </w:tcPr>
          <w:p w14:paraId="4E148133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All</w:t>
            </w:r>
          </w:p>
        </w:tc>
        <w:tc>
          <w:tcPr>
            <w:tcW w:w="807" w:type="pct"/>
            <w:hideMark/>
          </w:tcPr>
          <w:p w14:paraId="03AD718D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Initial issue</w:t>
            </w:r>
          </w:p>
        </w:tc>
        <w:tc>
          <w:tcPr>
            <w:tcW w:w="1070" w:type="pct"/>
            <w:hideMark/>
          </w:tcPr>
          <w:p w14:paraId="2FE9D08B" w14:textId="48AB519F" w:rsidR="004802A8" w:rsidRPr="004802A8" w:rsidRDefault="00D4507E" w:rsidP="004802A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B. R. Olea</w:t>
            </w:r>
          </w:p>
        </w:tc>
      </w:tr>
    </w:tbl>
    <w:p w14:paraId="5EA83074" w14:textId="74AAFFFF" w:rsidR="004802A8" w:rsidRPr="004802A8" w:rsidRDefault="004802A8" w:rsidP="004802A8">
      <w:pPr>
        <w:rPr>
          <w:sz w:val="22"/>
          <w:szCs w:val="22"/>
        </w:rPr>
      </w:pPr>
    </w:p>
    <w:p w14:paraId="7557BDA9" w14:textId="77777777" w:rsidR="004802A8" w:rsidRPr="004802A8" w:rsidRDefault="004802A8" w:rsidP="00AD2A7D">
      <w:pPr>
        <w:pStyle w:val="Heading1"/>
      </w:pPr>
      <w:r w:rsidRPr="004802A8">
        <w:t>Record of Review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8"/>
        <w:gridCol w:w="2563"/>
        <w:gridCol w:w="2150"/>
        <w:gridCol w:w="2149"/>
      </w:tblGrid>
      <w:tr w:rsidR="004802A8" w:rsidRPr="004802A8" w14:paraId="464ACEB4" w14:textId="77777777" w:rsidTr="004802A8">
        <w:tc>
          <w:tcPr>
            <w:tcW w:w="1288" w:type="pct"/>
            <w:hideMark/>
          </w:tcPr>
          <w:p w14:paraId="4213EF56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Review Date</w:t>
            </w:r>
          </w:p>
        </w:tc>
        <w:tc>
          <w:tcPr>
            <w:tcW w:w="1327" w:type="pct"/>
            <w:hideMark/>
          </w:tcPr>
          <w:p w14:paraId="11D1824C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Reviewed By</w:t>
            </w:r>
          </w:p>
        </w:tc>
        <w:tc>
          <w:tcPr>
            <w:tcW w:w="1113" w:type="pct"/>
            <w:hideMark/>
          </w:tcPr>
          <w:p w14:paraId="2D805F19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Comments</w:t>
            </w:r>
          </w:p>
        </w:tc>
        <w:tc>
          <w:tcPr>
            <w:tcW w:w="1112" w:type="pct"/>
            <w:hideMark/>
          </w:tcPr>
          <w:p w14:paraId="30CD127B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MRM Ref.</w:t>
            </w:r>
          </w:p>
        </w:tc>
      </w:tr>
      <w:tr w:rsidR="004802A8" w:rsidRPr="004802A8" w14:paraId="13F2CEB4" w14:textId="77777777" w:rsidTr="004802A8">
        <w:tc>
          <w:tcPr>
            <w:tcW w:w="1288" w:type="pct"/>
            <w:hideMark/>
          </w:tcPr>
          <w:p w14:paraId="3EE896F3" w14:textId="2229EFB7" w:rsidR="004802A8" w:rsidRPr="004802A8" w:rsidRDefault="005872DB" w:rsidP="004802A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 June 2025</w:t>
            </w:r>
          </w:p>
        </w:tc>
        <w:tc>
          <w:tcPr>
            <w:tcW w:w="1327" w:type="pct"/>
            <w:hideMark/>
          </w:tcPr>
          <w:p w14:paraId="7BF3ADA8" w14:textId="48920A31" w:rsidR="004802A8" w:rsidRPr="004802A8" w:rsidRDefault="00D4507E" w:rsidP="004802A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M. Bower</w:t>
            </w:r>
          </w:p>
        </w:tc>
        <w:tc>
          <w:tcPr>
            <w:tcW w:w="1113" w:type="pct"/>
            <w:hideMark/>
          </w:tcPr>
          <w:p w14:paraId="4E5A0DE0" w14:textId="35F192E5" w:rsidR="004802A8" w:rsidRPr="004802A8" w:rsidRDefault="005872DB" w:rsidP="004802A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Initial release</w:t>
            </w:r>
            <w:r w:rsidR="00D4507E">
              <w:rPr>
                <w:sz w:val="22"/>
                <w:szCs w:val="22"/>
              </w:rPr>
              <w:t xml:space="preserve"> </w:t>
            </w:r>
          </w:p>
        </w:tc>
        <w:tc>
          <w:tcPr>
            <w:tcW w:w="1112" w:type="pct"/>
            <w:hideMark/>
          </w:tcPr>
          <w:p w14:paraId="6FD3305A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–</w:t>
            </w:r>
          </w:p>
        </w:tc>
      </w:tr>
    </w:tbl>
    <w:p w14:paraId="114FD9B8" w14:textId="77777777" w:rsidR="00E00A37" w:rsidRDefault="00E00A37" w:rsidP="003358E9">
      <w:pPr>
        <w:rPr>
          <w:sz w:val="22"/>
          <w:szCs w:val="22"/>
        </w:rPr>
      </w:pPr>
    </w:p>
    <w:p w14:paraId="5FF797D9" w14:textId="77777777" w:rsidR="00BF5B3A" w:rsidRDefault="00BF5B3A" w:rsidP="00BF5B3A">
      <w:pPr>
        <w:rPr>
          <w:sz w:val="22"/>
          <w:szCs w:val="22"/>
        </w:rPr>
      </w:pPr>
    </w:p>
    <w:p w14:paraId="07F4196E" w14:textId="3A804530" w:rsidR="00BF5B3A" w:rsidRDefault="00BF5B3A" w:rsidP="00BF5B3A">
      <w:pPr>
        <w:tabs>
          <w:tab w:val="left" w:pos="1700"/>
        </w:tabs>
        <w:rPr>
          <w:sz w:val="22"/>
          <w:szCs w:val="22"/>
        </w:rPr>
      </w:pPr>
      <w:r>
        <w:rPr>
          <w:sz w:val="22"/>
          <w:szCs w:val="22"/>
        </w:rPr>
        <w:tab/>
      </w:r>
    </w:p>
    <w:p w14:paraId="30C64901" w14:textId="77777777" w:rsidR="0049471D" w:rsidRPr="0049471D" w:rsidRDefault="0049471D" w:rsidP="0049471D">
      <w:pPr>
        <w:rPr>
          <w:sz w:val="22"/>
          <w:szCs w:val="22"/>
        </w:rPr>
      </w:pPr>
    </w:p>
    <w:p w14:paraId="01DAFF28" w14:textId="77777777" w:rsidR="0049471D" w:rsidRPr="0049471D" w:rsidRDefault="0049471D" w:rsidP="0049471D">
      <w:pPr>
        <w:rPr>
          <w:sz w:val="22"/>
          <w:szCs w:val="22"/>
        </w:rPr>
      </w:pPr>
    </w:p>
    <w:p w14:paraId="1928DA0B" w14:textId="77777777" w:rsidR="0049471D" w:rsidRPr="0049471D" w:rsidRDefault="0049471D" w:rsidP="0049471D">
      <w:pPr>
        <w:rPr>
          <w:sz w:val="22"/>
          <w:szCs w:val="22"/>
        </w:rPr>
      </w:pPr>
    </w:p>
    <w:p w14:paraId="24AF632B" w14:textId="77777777" w:rsidR="0049471D" w:rsidRPr="0049471D" w:rsidRDefault="0049471D" w:rsidP="0049471D">
      <w:pPr>
        <w:rPr>
          <w:sz w:val="22"/>
          <w:szCs w:val="22"/>
        </w:rPr>
      </w:pPr>
    </w:p>
    <w:p w14:paraId="728D7760" w14:textId="77777777" w:rsidR="0049471D" w:rsidRPr="0049471D" w:rsidRDefault="0049471D" w:rsidP="0049471D">
      <w:pPr>
        <w:rPr>
          <w:sz w:val="22"/>
          <w:szCs w:val="22"/>
        </w:rPr>
      </w:pPr>
    </w:p>
    <w:p w14:paraId="2F51BAA3" w14:textId="77777777" w:rsidR="0049471D" w:rsidRPr="0049471D" w:rsidRDefault="0049471D" w:rsidP="0049471D">
      <w:pPr>
        <w:rPr>
          <w:sz w:val="22"/>
          <w:szCs w:val="22"/>
        </w:rPr>
      </w:pPr>
    </w:p>
    <w:p w14:paraId="3EE69634" w14:textId="77777777" w:rsidR="0049471D" w:rsidRPr="0049471D" w:rsidRDefault="0049471D" w:rsidP="0049471D">
      <w:pPr>
        <w:rPr>
          <w:sz w:val="22"/>
          <w:szCs w:val="22"/>
        </w:rPr>
      </w:pPr>
    </w:p>
    <w:p w14:paraId="0D066362" w14:textId="77777777" w:rsidR="0049471D" w:rsidRPr="0049471D" w:rsidRDefault="0049471D" w:rsidP="0049471D">
      <w:pPr>
        <w:rPr>
          <w:sz w:val="22"/>
          <w:szCs w:val="22"/>
        </w:rPr>
      </w:pPr>
    </w:p>
    <w:p w14:paraId="53CC778E" w14:textId="77777777" w:rsidR="0049471D" w:rsidRPr="0049471D" w:rsidRDefault="0049471D" w:rsidP="0049471D">
      <w:pPr>
        <w:rPr>
          <w:sz w:val="22"/>
          <w:szCs w:val="22"/>
        </w:rPr>
      </w:pPr>
    </w:p>
    <w:p w14:paraId="12E12FD6" w14:textId="77777777" w:rsidR="0049471D" w:rsidRPr="0049471D" w:rsidRDefault="0049471D" w:rsidP="0049471D">
      <w:pPr>
        <w:rPr>
          <w:sz w:val="22"/>
          <w:szCs w:val="22"/>
        </w:rPr>
      </w:pPr>
    </w:p>
    <w:p w14:paraId="46480949" w14:textId="77777777" w:rsidR="0049471D" w:rsidRPr="0049471D" w:rsidRDefault="0049471D" w:rsidP="0049471D">
      <w:pPr>
        <w:rPr>
          <w:sz w:val="22"/>
          <w:szCs w:val="22"/>
        </w:rPr>
      </w:pPr>
    </w:p>
    <w:p w14:paraId="11B22E48" w14:textId="77777777" w:rsidR="0049471D" w:rsidRPr="0049471D" w:rsidRDefault="0049471D" w:rsidP="0049471D">
      <w:pPr>
        <w:rPr>
          <w:sz w:val="22"/>
          <w:szCs w:val="22"/>
        </w:rPr>
      </w:pPr>
    </w:p>
    <w:p w14:paraId="35537A47" w14:textId="5E86D1BA" w:rsidR="0049471D" w:rsidRPr="0049471D" w:rsidRDefault="0049471D" w:rsidP="0049471D">
      <w:pPr>
        <w:tabs>
          <w:tab w:val="left" w:pos="6960"/>
        </w:tabs>
        <w:rPr>
          <w:sz w:val="22"/>
          <w:szCs w:val="22"/>
        </w:rPr>
      </w:pPr>
      <w:r>
        <w:rPr>
          <w:sz w:val="22"/>
          <w:szCs w:val="22"/>
        </w:rPr>
        <w:tab/>
      </w:r>
    </w:p>
    <w:sectPr w:rsidR="0049471D" w:rsidRPr="0049471D" w:rsidSect="005A4286">
      <w:headerReference w:type="default" r:id="rId7"/>
      <w:footerReference w:type="default" r:id="rId8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AC6B5" w14:textId="77777777" w:rsidR="00A87D47" w:rsidRDefault="00A87D47" w:rsidP="00E00A37">
      <w:pPr>
        <w:spacing w:after="0" w:line="240" w:lineRule="auto"/>
      </w:pPr>
      <w:r>
        <w:separator/>
      </w:r>
    </w:p>
  </w:endnote>
  <w:endnote w:type="continuationSeparator" w:id="0">
    <w:p w14:paraId="6C620DA9" w14:textId="77777777" w:rsidR="00A87D47" w:rsidRDefault="00A87D47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1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58"/>
      <w:gridCol w:w="2789"/>
      <w:gridCol w:w="1261"/>
      <w:gridCol w:w="1260"/>
    </w:tblGrid>
    <w:tr w:rsidR="0049471D" w14:paraId="1B732533" w14:textId="77777777" w:rsidTr="0049471D">
      <w:tc>
        <w:tcPr>
          <w:tcW w:w="4158" w:type="dxa"/>
        </w:tcPr>
        <w:p w14:paraId="1E466DE1" w14:textId="77777777" w:rsidR="0049471D" w:rsidRDefault="0049471D" w:rsidP="0049471D">
          <w:pPr>
            <w:spacing w:after="160" w:line="259" w:lineRule="auto"/>
            <w:ind w:left="0" w:hanging="2"/>
            <w:rPr>
              <w:i/>
              <w:iCs/>
              <w:color w:val="EE0000"/>
              <w:sz w:val="16"/>
              <w:szCs w:val="16"/>
            </w:rPr>
          </w:pPr>
          <w:r w:rsidRPr="00090E4F">
            <w:rPr>
              <w:i/>
              <w:iCs/>
              <w:color w:val="EE0000"/>
              <w:sz w:val="16"/>
              <w:szCs w:val="16"/>
            </w:rPr>
            <w:t>Thank you for choosing Conform-Edge</w:t>
          </w:r>
        </w:p>
        <w:p w14:paraId="489780C4" w14:textId="0C75D14B" w:rsidR="0049471D" w:rsidRDefault="0049471D" w:rsidP="0049471D">
          <w:pPr>
            <w:spacing w:after="160" w:line="259" w:lineRule="auto"/>
            <w:ind w:left="0" w:hanging="2"/>
          </w:pPr>
          <w:r w:rsidRPr="000D1AF8">
            <w:rPr>
              <w:sz w:val="16"/>
              <w:szCs w:val="16"/>
            </w:rPr>
            <w:t xml:space="preserve">This document for use at [all locations] unless superseded by a higher-level regulatory document. </w:t>
          </w:r>
        </w:p>
      </w:tc>
      <w:tc>
        <w:tcPr>
          <w:tcW w:w="2789" w:type="dxa"/>
        </w:tcPr>
        <w:p w14:paraId="1787FE93" w14:textId="77777777" w:rsidR="0049471D" w:rsidRPr="00B30F44" w:rsidRDefault="0049471D" w:rsidP="0049471D">
          <w:pPr>
            <w:spacing w:after="160" w:line="259" w:lineRule="auto"/>
            <w:ind w:left="0" w:hanging="2"/>
            <w:rPr>
              <w:b/>
              <w:bCs/>
              <w:color w:val="EE0000"/>
            </w:rPr>
          </w:pPr>
          <w:r w:rsidRPr="000D1AF8">
            <w:rPr>
              <w:b/>
              <w:bCs/>
              <w:color w:val="EE0000"/>
              <w:sz w:val="16"/>
              <w:szCs w:val="16"/>
            </w:rPr>
            <w:t xml:space="preserve">Printed Copies are Uncontrolled. </w:t>
          </w:r>
        </w:p>
      </w:tc>
      <w:tc>
        <w:tcPr>
          <w:tcW w:w="1261" w:type="dxa"/>
        </w:tcPr>
        <w:p w14:paraId="573E0BAB" w14:textId="77777777" w:rsidR="0049471D" w:rsidRDefault="0049471D" w:rsidP="0049471D">
          <w:pPr>
            <w:pStyle w:val="Footer"/>
            <w:ind w:left="0" w:hanging="2"/>
          </w:pPr>
          <w:r w:rsidRPr="000D1AF8">
            <w:t xml:space="preserve">T-750-001 </w:t>
          </w:r>
        </w:p>
      </w:tc>
      <w:tc>
        <w:tcPr>
          <w:tcW w:w="1260" w:type="dxa"/>
        </w:tcPr>
        <w:sdt>
          <w:sdtPr>
            <w:id w:val="1681396226"/>
            <w:docPartObj>
              <w:docPartGallery w:val="Page Numbers (Bottom of Page)"/>
              <w:docPartUnique/>
            </w:docPartObj>
          </w:sdtPr>
          <w:sdtEndPr>
            <w:rPr>
              <w:color w:val="7F7F7F" w:themeColor="background1" w:themeShade="7F"/>
              <w:spacing w:val="60"/>
            </w:rPr>
          </w:sdtEndPr>
          <w:sdtContent>
            <w:p w14:paraId="025276CB" w14:textId="77777777" w:rsidR="0049471D" w:rsidRDefault="0049471D" w:rsidP="0049471D">
              <w:pPr>
                <w:pStyle w:val="Footer"/>
                <w:pBdr>
                  <w:top w:val="single" w:sz="4" w:space="1" w:color="D9D9D9" w:themeColor="background1" w:themeShade="D9"/>
                </w:pBdr>
                <w:ind w:left="0" w:hanging="2"/>
                <w:jc w:val="right"/>
                <w:rPr>
                  <w:color w:val="7F7F7F" w:themeColor="background1" w:themeShade="7F"/>
                  <w:spacing w:val="60"/>
                </w:rPr>
              </w:pPr>
              <w:r>
                <w:fldChar w:fldCharType="begin"/>
              </w:r>
              <w:r>
                <w:instrText xml:space="preserve"> PAGE   \* MERGEFORMAT </w:instrText>
              </w:r>
              <w:r>
                <w:fldChar w:fldCharType="separate"/>
              </w:r>
              <w:r>
                <w:t>5</w:t>
              </w:r>
              <w:r>
                <w:rPr>
                  <w:noProof/>
                </w:rPr>
                <w:fldChar w:fldCharType="end"/>
              </w:r>
              <w:r>
                <w:t xml:space="preserve"> | </w:t>
              </w:r>
              <w:r>
                <w:rPr>
                  <w:color w:val="7F7F7F" w:themeColor="background1" w:themeShade="7F"/>
                  <w:spacing w:val="60"/>
                </w:rPr>
                <w:t>Page</w:t>
              </w:r>
            </w:p>
          </w:sdtContent>
        </w:sdt>
        <w:p w14:paraId="30A3EACA" w14:textId="77777777" w:rsidR="0049471D" w:rsidRDefault="0049471D" w:rsidP="0049471D">
          <w:pPr>
            <w:pStyle w:val="Footer"/>
            <w:ind w:left="0" w:hanging="2"/>
          </w:pPr>
        </w:p>
      </w:tc>
    </w:tr>
  </w:tbl>
  <w:p w14:paraId="795CA96E" w14:textId="77777777" w:rsidR="00D67BF7" w:rsidRPr="0049471D" w:rsidRDefault="00D67BF7" w:rsidP="004947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BC490" w14:textId="77777777" w:rsidR="00A87D47" w:rsidRDefault="00A87D47" w:rsidP="00E00A37">
      <w:pPr>
        <w:spacing w:after="0" w:line="240" w:lineRule="auto"/>
      </w:pPr>
      <w:r>
        <w:separator/>
      </w:r>
    </w:p>
  </w:footnote>
  <w:footnote w:type="continuationSeparator" w:id="0">
    <w:p w14:paraId="47FEDC15" w14:textId="77777777" w:rsidR="00A87D47" w:rsidRDefault="00A87D47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6"/>
      <w:gridCol w:w="1866"/>
      <w:gridCol w:w="1396"/>
      <w:gridCol w:w="657"/>
      <w:gridCol w:w="455"/>
    </w:tblGrid>
    <w:tr w:rsidR="009A7753" w:rsidRPr="006A17E5" w14:paraId="79F0CF30" w14:textId="77777777" w:rsidTr="00571041">
      <w:trPr>
        <w:trHeight w:val="800"/>
      </w:trPr>
      <w:tc>
        <w:tcPr>
          <w:tcW w:w="2668" w:type="pct"/>
        </w:tcPr>
        <w:p w14:paraId="3B26AB31" w14:textId="77777777" w:rsidR="009A7753" w:rsidRDefault="009A7753" w:rsidP="009A7753">
          <w:pPr>
            <w:ind w:left="0" w:hanging="2"/>
            <w:jc w:val="center"/>
            <w:rPr>
              <w:rFonts w:eastAsia="Arial"/>
            </w:rPr>
          </w:pPr>
        </w:p>
        <w:p w14:paraId="55824ADF" w14:textId="77777777" w:rsidR="009A7753" w:rsidRDefault="009A7753" w:rsidP="009A7753">
          <w:pPr>
            <w:ind w:left="0" w:hanging="2"/>
            <w:jc w:val="center"/>
            <w:rPr>
              <w:rFonts w:eastAsia="Arial"/>
            </w:rPr>
          </w:pPr>
        </w:p>
        <w:p w14:paraId="027F1F36" w14:textId="77777777" w:rsidR="009A7753" w:rsidRPr="007158A6" w:rsidRDefault="009A7753" w:rsidP="009A7753">
          <w:pPr>
            <w:ind w:left="0" w:hanging="2"/>
            <w:jc w:val="center"/>
            <w:rPr>
              <w:rFonts w:eastAsia="Arial"/>
            </w:rPr>
          </w:pPr>
        </w:p>
      </w:tc>
      <w:tc>
        <w:tcPr>
          <w:tcW w:w="2332" w:type="pct"/>
          <w:gridSpan w:val="4"/>
        </w:tcPr>
        <w:p w14:paraId="61DD180F" w14:textId="77777777" w:rsidR="009A7753" w:rsidRPr="006A17E5" w:rsidRDefault="009A7753" w:rsidP="009A7753">
          <w:pPr>
            <w:ind w:left="1" w:hanging="3"/>
            <w:jc w:val="center"/>
            <w:rPr>
              <w:rFonts w:eastAsia="Arial"/>
              <w:lang w:val="pt-BR"/>
            </w:rPr>
          </w:pPr>
          <w:r>
            <w:rPr>
              <w:rFonts w:eastAsia="Arial"/>
              <w:b/>
              <w:bCs/>
              <w:sz w:val="32"/>
              <w:szCs w:val="32"/>
              <w:lang w:val="pt-BR"/>
            </w:rPr>
            <w:t>Procedure Customization Guide</w:t>
          </w:r>
        </w:p>
      </w:tc>
    </w:tr>
    <w:tr w:rsidR="009A7753" w14:paraId="54D3A7F1" w14:textId="77777777" w:rsidTr="00571041">
      <w:tc>
        <w:tcPr>
          <w:tcW w:w="2667" w:type="pct"/>
        </w:tcPr>
        <w:p w14:paraId="2649702E" w14:textId="77777777" w:rsidR="009A7753" w:rsidRDefault="009A7753" w:rsidP="009A7753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56DEB6B2" wp14:editId="3AF12B9F">
                <wp:simplePos x="0" y="0"/>
                <wp:positionH relativeFrom="column">
                  <wp:posOffset>995045</wp:posOffset>
                </wp:positionH>
                <wp:positionV relativeFrom="paragraph">
                  <wp:posOffset>-800611</wp:posOffset>
                </wp:positionV>
                <wp:extent cx="1037230" cy="836651"/>
                <wp:effectExtent l="0" t="0" r="0" b="1905"/>
                <wp:wrapNone/>
                <wp:docPr id="1713131804" name="Picture 1" descr="A logo with a blue background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3131804" name="Picture 1" descr="A logo with a blue background&#10;&#10;AI-generated content may b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7230" cy="8366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ascii="Arial" w:eastAsia="Arial" w:hAnsi="Arial" w:cs="Arial"/>
              <w:b/>
              <w:color w:val="000000"/>
            </w:rPr>
            <w:t>Conform-Edge</w:t>
          </w:r>
        </w:p>
      </w:tc>
      <w:tc>
        <w:tcPr>
          <w:tcW w:w="1001" w:type="pct"/>
        </w:tcPr>
        <w:p w14:paraId="6A616568" w14:textId="77777777" w:rsidR="009A7753" w:rsidRDefault="009A7753" w:rsidP="009A7753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750" w:type="pct"/>
        </w:tcPr>
        <w:p w14:paraId="357C38AC" w14:textId="3492AC48" w:rsidR="009A7753" w:rsidRDefault="009A7753" w:rsidP="009A7753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R-200-</w:t>
          </w:r>
          <w:r w:rsidR="00CE3AF0">
            <w:rPr>
              <w:rFonts w:ascii="Arial" w:eastAsia="Arial" w:hAnsi="Arial" w:cs="Arial"/>
              <w:b/>
              <w:color w:val="000000"/>
            </w:rPr>
            <w:t>17</w:t>
          </w:r>
          <w:r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34" w:type="pct"/>
        </w:tcPr>
        <w:p w14:paraId="7996FBEB" w14:textId="77777777" w:rsidR="009A7753" w:rsidRDefault="009A7753" w:rsidP="009A7753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8" w:type="pct"/>
        </w:tcPr>
        <w:p w14:paraId="304B539E" w14:textId="77777777" w:rsidR="009A7753" w:rsidRDefault="009A7753" w:rsidP="009A7753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A</w:t>
          </w:r>
        </w:p>
      </w:tc>
    </w:tr>
  </w:tbl>
  <w:p w14:paraId="0D500953" w14:textId="51233645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06141">
    <w:abstractNumId w:val="1"/>
  </w:num>
  <w:num w:numId="2" w16cid:durableId="1438015988">
    <w:abstractNumId w:val="2"/>
  </w:num>
  <w:num w:numId="3" w16cid:durableId="1618029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051C93"/>
    <w:rsid w:val="00090CA6"/>
    <w:rsid w:val="00090E4F"/>
    <w:rsid w:val="000D2FC3"/>
    <w:rsid w:val="00113A8D"/>
    <w:rsid w:val="0013464E"/>
    <w:rsid w:val="0014062F"/>
    <w:rsid w:val="00140996"/>
    <w:rsid w:val="00146FE7"/>
    <w:rsid w:val="00190DA7"/>
    <w:rsid w:val="001A74D4"/>
    <w:rsid w:val="001C5DD0"/>
    <w:rsid w:val="001F6259"/>
    <w:rsid w:val="002614BC"/>
    <w:rsid w:val="00280208"/>
    <w:rsid w:val="0028486B"/>
    <w:rsid w:val="00331CF6"/>
    <w:rsid w:val="003358E9"/>
    <w:rsid w:val="00373A04"/>
    <w:rsid w:val="00391663"/>
    <w:rsid w:val="003A1A3B"/>
    <w:rsid w:val="003D4950"/>
    <w:rsid w:val="0040479A"/>
    <w:rsid w:val="004802A8"/>
    <w:rsid w:val="00485A36"/>
    <w:rsid w:val="0049271F"/>
    <w:rsid w:val="0049471D"/>
    <w:rsid w:val="004E0031"/>
    <w:rsid w:val="004F3AF3"/>
    <w:rsid w:val="0055593A"/>
    <w:rsid w:val="005872DB"/>
    <w:rsid w:val="005A4286"/>
    <w:rsid w:val="005B2604"/>
    <w:rsid w:val="005C29B9"/>
    <w:rsid w:val="006347E7"/>
    <w:rsid w:val="00686D54"/>
    <w:rsid w:val="006A17E5"/>
    <w:rsid w:val="006D3396"/>
    <w:rsid w:val="007226F2"/>
    <w:rsid w:val="00747B96"/>
    <w:rsid w:val="007B27DD"/>
    <w:rsid w:val="007C375C"/>
    <w:rsid w:val="00816244"/>
    <w:rsid w:val="008626C4"/>
    <w:rsid w:val="008F7149"/>
    <w:rsid w:val="009023AE"/>
    <w:rsid w:val="00957A19"/>
    <w:rsid w:val="009676C7"/>
    <w:rsid w:val="009A7753"/>
    <w:rsid w:val="009C4B0E"/>
    <w:rsid w:val="00A87D47"/>
    <w:rsid w:val="00A93259"/>
    <w:rsid w:val="00AD2A7D"/>
    <w:rsid w:val="00B275A9"/>
    <w:rsid w:val="00B57F97"/>
    <w:rsid w:val="00B63494"/>
    <w:rsid w:val="00BF5B3A"/>
    <w:rsid w:val="00C04503"/>
    <w:rsid w:val="00C241F0"/>
    <w:rsid w:val="00C6706B"/>
    <w:rsid w:val="00CC5E98"/>
    <w:rsid w:val="00CE3AF0"/>
    <w:rsid w:val="00D01398"/>
    <w:rsid w:val="00D4507E"/>
    <w:rsid w:val="00D67BF7"/>
    <w:rsid w:val="00D918C9"/>
    <w:rsid w:val="00DE5FE8"/>
    <w:rsid w:val="00E00A37"/>
    <w:rsid w:val="00E32F50"/>
    <w:rsid w:val="00EB58E7"/>
    <w:rsid w:val="00F54600"/>
    <w:rsid w:val="00FE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950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8E9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7DD"/>
    <w:pPr>
      <w:keepNext/>
      <w:keepLines/>
      <w:spacing w:before="160" w:after="80"/>
      <w:outlineLvl w:val="1"/>
    </w:pPr>
    <w:rPr>
      <w:rFonts w:eastAsiaTheme="majorEastAsia" w:cstheme="majorBid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8E9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7D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1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2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37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78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53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36</Words>
  <Characters>201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Conform-Edge</Company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13</cp:revision>
  <dcterms:created xsi:type="dcterms:W3CDTF">2025-06-26T18:10:00Z</dcterms:created>
  <dcterms:modified xsi:type="dcterms:W3CDTF">2025-09-29T19:37:00Z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688f322d-ddfd-4aed-a996-768fdf2f79d0</vt:lpwstr>
  </property>
</Properties>
</file>