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7793" w14:textId="77777777" w:rsidR="00C56F97" w:rsidRPr="00C56F97" w:rsidRDefault="00C56F97" w:rsidP="00C56F97">
      <w:r w:rsidRPr="00C56F97">
        <w:rPr>
          <w:b/>
          <w:bCs/>
        </w:rPr>
        <w:t>TITLE:</w:t>
      </w:r>
      <w:r w:rsidRPr="00C56F97">
        <w:t xml:space="preserve"> Auditing Configuration Management in AS9100D</w:t>
      </w:r>
    </w:p>
    <w:p w14:paraId="5A06235C" w14:textId="77777777" w:rsidR="00C56F97" w:rsidRPr="00C56F97" w:rsidRDefault="00C56F97" w:rsidP="00C56F97">
      <w:r w:rsidRPr="00C56F97">
        <w:pict w14:anchorId="4ABC5DE5">
          <v:rect id="_x0000_i1061" style="width:0;height:1.5pt" o:hralign="center" o:hrstd="t" o:hr="t" fillcolor="#a0a0a0" stroked="f"/>
        </w:pict>
      </w:r>
    </w:p>
    <w:p w14:paraId="38875BE9" w14:textId="77777777" w:rsidR="00C56F97" w:rsidRPr="00C56F97" w:rsidRDefault="00C56F97" w:rsidP="00C56F97">
      <w:pPr>
        <w:numPr>
          <w:ilvl w:val="0"/>
          <w:numId w:val="2"/>
        </w:numPr>
        <w:rPr>
          <w:b/>
          <w:bCs/>
        </w:rPr>
      </w:pPr>
      <w:r w:rsidRPr="00C56F97">
        <w:rPr>
          <w:b/>
          <w:bCs/>
        </w:rPr>
        <w:t>AUDITOR PERSPECTIVE</w:t>
      </w:r>
    </w:p>
    <w:p w14:paraId="3BDDCB2B" w14:textId="77777777" w:rsidR="00C56F97" w:rsidRPr="00C56F97" w:rsidRDefault="00C56F97" w:rsidP="00C56F97">
      <w:r w:rsidRPr="00C56F97">
        <w:t xml:space="preserve">When auditing </w:t>
      </w:r>
      <w:r w:rsidRPr="00C56F97">
        <w:rPr>
          <w:b/>
          <w:bCs/>
        </w:rPr>
        <w:t>Configuration Management</w:t>
      </w:r>
      <w:r w:rsidRPr="00C56F97">
        <w:t xml:space="preserve"> in an AS9100D environment, you’re really asking one core question:</w:t>
      </w:r>
    </w:p>
    <w:p w14:paraId="46C7FC13" w14:textId="77777777" w:rsidR="00C56F97" w:rsidRPr="00C56F97" w:rsidRDefault="00C56F97" w:rsidP="00C56F97">
      <w:r w:rsidRPr="00C56F97">
        <w:t xml:space="preserve">“Can this organization prove, at any point in time, exactly </w:t>
      </w:r>
      <w:r w:rsidRPr="00C56F97">
        <w:rPr>
          <w:b/>
          <w:bCs/>
        </w:rPr>
        <w:t>what</w:t>
      </w:r>
      <w:r w:rsidRPr="00C56F97">
        <w:t xml:space="preserve"> was built, </w:t>
      </w:r>
      <w:r w:rsidRPr="00C56F97">
        <w:rPr>
          <w:b/>
          <w:bCs/>
        </w:rPr>
        <w:t>to which design</w:t>
      </w:r>
      <w:r w:rsidRPr="00C56F97">
        <w:t xml:space="preserve">, under </w:t>
      </w:r>
      <w:r w:rsidRPr="00C56F97">
        <w:rPr>
          <w:b/>
          <w:bCs/>
        </w:rPr>
        <w:t>which approvals</w:t>
      </w:r>
      <w:r w:rsidRPr="00C56F97">
        <w:t xml:space="preserve">, and </w:t>
      </w:r>
      <w:r w:rsidRPr="00C56F97">
        <w:rPr>
          <w:b/>
          <w:bCs/>
        </w:rPr>
        <w:t>what changed</w:t>
      </w:r>
      <w:r w:rsidRPr="00C56F97">
        <w:t xml:space="preserve"> along the way?”</w:t>
      </w:r>
    </w:p>
    <w:p w14:paraId="011E3B60" w14:textId="77777777" w:rsidR="00C56F97" w:rsidRPr="00C56F97" w:rsidRDefault="00C56F97" w:rsidP="00C56F97">
      <w:r w:rsidRPr="00C56F97">
        <w:t xml:space="preserve">Configuration management isn’t just </w:t>
      </w:r>
      <w:proofErr w:type="gramStart"/>
      <w:r w:rsidRPr="00C56F97">
        <w:t>paperwork—</w:t>
      </w:r>
      <w:proofErr w:type="gramEnd"/>
      <w:r w:rsidRPr="00C56F97">
        <w:t>it’s the backbone of product integrity, traceability, and airworthiness. If configuration is weak, everything else (FAI, conformity, CoCs, inspections) is sitting on sand.</w:t>
      </w:r>
    </w:p>
    <w:p w14:paraId="7FD87683" w14:textId="77777777" w:rsidR="00C56F97" w:rsidRPr="00C56F97" w:rsidRDefault="00C56F97" w:rsidP="00C56F97">
      <w:r w:rsidRPr="00C56F97">
        <w:t>When auditing configuration management, an auditor should look for:</w:t>
      </w:r>
    </w:p>
    <w:p w14:paraId="2E4778FA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What to check</w:t>
      </w:r>
    </w:p>
    <w:p w14:paraId="06F8D7BB" w14:textId="77777777" w:rsidR="00C56F97" w:rsidRPr="00C56F97" w:rsidRDefault="00C56F97" w:rsidP="00C56F97">
      <w:pPr>
        <w:numPr>
          <w:ilvl w:val="0"/>
          <w:numId w:val="2"/>
        </w:numPr>
      </w:pPr>
      <w:r w:rsidRPr="00C56F97">
        <w:rPr>
          <w:b/>
          <w:bCs/>
        </w:rPr>
        <w:t>Defined configuration management process</w:t>
      </w:r>
      <w:r w:rsidRPr="00C56F97">
        <w:br/>
        <w:t>Look for a procedure or clearly described process that explains:</w:t>
      </w:r>
    </w:p>
    <w:p w14:paraId="1378CA4C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How configurations are defined (what constitutes a “configuration” for their products).</w:t>
      </w:r>
    </w:p>
    <w:p w14:paraId="1BF58347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How configuration items (CIs) are identified (part numbers, drawing numbers, software versions, firmware revisions, etc.).</w:t>
      </w:r>
    </w:p>
    <w:p w14:paraId="34BA0114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How baselines are established (e.g., design baseline, production baseline, as-built/as-maintained configurations).</w:t>
      </w:r>
    </w:p>
    <w:p w14:paraId="5EC81E47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How changes are controlled, documented, and communicated.</w:t>
      </w:r>
    </w:p>
    <w:p w14:paraId="3E3E649B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How configuration status is tracked over time.</w:t>
      </w:r>
    </w:p>
    <w:p w14:paraId="7AA66DD7" w14:textId="77777777" w:rsidR="00C56F97" w:rsidRPr="00C56F97" w:rsidRDefault="00C56F97" w:rsidP="00C56F97">
      <w:pPr>
        <w:numPr>
          <w:ilvl w:val="0"/>
          <w:numId w:val="2"/>
        </w:numPr>
      </w:pPr>
      <w:r w:rsidRPr="00C56F97">
        <w:rPr>
          <w:b/>
          <w:bCs/>
        </w:rPr>
        <w:t>Clear linkage from design data to product</w:t>
      </w:r>
      <w:r w:rsidRPr="00C56F97">
        <w:br/>
        <w:t>You want to see a visible chain from:</w:t>
      </w:r>
    </w:p>
    <w:p w14:paraId="5DD0C1A5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Design data → BOM → work instructions/travelers → build records → test/inspection → as-built configuration.</w:t>
      </w:r>
    </w:p>
    <w:p w14:paraId="2CA1D08D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 xml:space="preserve">Each step should show </w:t>
      </w:r>
      <w:r w:rsidRPr="00C56F97">
        <w:rPr>
          <w:b/>
          <w:bCs/>
        </w:rPr>
        <w:t>consistent revision levels</w:t>
      </w:r>
      <w:r w:rsidRPr="00C56F97">
        <w:t xml:space="preserve"> and </w:t>
      </w:r>
      <w:proofErr w:type="gramStart"/>
      <w:r w:rsidRPr="00C56F97">
        <w:t>effectivity</w:t>
      </w:r>
      <w:proofErr w:type="gramEnd"/>
      <w:r w:rsidRPr="00C56F97">
        <w:t xml:space="preserve"> dates.</w:t>
      </w:r>
    </w:p>
    <w:p w14:paraId="56CA837E" w14:textId="77777777" w:rsidR="00C56F97" w:rsidRPr="00C56F97" w:rsidRDefault="00C56F97" w:rsidP="00C56F97">
      <w:pPr>
        <w:numPr>
          <w:ilvl w:val="0"/>
          <w:numId w:val="2"/>
        </w:numPr>
      </w:pPr>
      <w:r w:rsidRPr="00C56F97">
        <w:rPr>
          <w:b/>
          <w:bCs/>
        </w:rPr>
        <w:t>Control of configuration documents</w:t>
      </w:r>
      <w:r w:rsidRPr="00C56F97">
        <w:br/>
        <w:t>Design drawings, specs, BOMs, software load lists, and configuration tables must show:</w:t>
      </w:r>
    </w:p>
    <w:p w14:paraId="3223638C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Current revision.</w:t>
      </w:r>
    </w:p>
    <w:p w14:paraId="12AEC57C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Clear status (released, superseded, obsolete).</w:t>
      </w:r>
    </w:p>
    <w:p w14:paraId="55DACE6F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Controlled access (people can’t just use whatever file they find on their desktop).</w:t>
      </w:r>
    </w:p>
    <w:p w14:paraId="462E4E7E" w14:textId="77777777" w:rsidR="00C56F97" w:rsidRPr="00C56F97" w:rsidRDefault="00C56F97" w:rsidP="00C56F97">
      <w:pPr>
        <w:numPr>
          <w:ilvl w:val="0"/>
          <w:numId w:val="2"/>
        </w:numPr>
      </w:pPr>
      <w:r w:rsidRPr="00C56F97">
        <w:rPr>
          <w:b/>
          <w:bCs/>
        </w:rPr>
        <w:lastRenderedPageBreak/>
        <w:t>Consistency across systems</w:t>
      </w:r>
      <w:r w:rsidRPr="00C56F97">
        <w:br/>
        <w:t>Configuration lives in multiple systems (PLM, ERP/MRP, DMS, test systems, etc.).</w:t>
      </w:r>
      <w:r w:rsidRPr="00C56F97">
        <w:br/>
        <w:t>You want to see that:</w:t>
      </w:r>
    </w:p>
    <w:p w14:paraId="79860D43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The part number and revision in ERP matches the drawing.</w:t>
      </w:r>
    </w:p>
    <w:p w14:paraId="26B7CD36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The revision in the traveler matches the revision in the work instructions and BOM.</w:t>
      </w:r>
    </w:p>
    <w:p w14:paraId="74484C7B" w14:textId="77777777" w:rsidR="00C56F97" w:rsidRPr="00C56F97" w:rsidRDefault="00C56F97" w:rsidP="00C56F97">
      <w:pPr>
        <w:numPr>
          <w:ilvl w:val="1"/>
          <w:numId w:val="2"/>
        </w:numPr>
      </w:pPr>
      <w:r w:rsidRPr="00C56F97">
        <w:t>The configuration recorded at test or release matches the authorized design.</w:t>
      </w:r>
    </w:p>
    <w:p w14:paraId="14AB0FE9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Evidence needed</w:t>
      </w:r>
    </w:p>
    <w:p w14:paraId="018E0FA0" w14:textId="77777777" w:rsidR="00C56F97" w:rsidRPr="00C56F97" w:rsidRDefault="00C56F97" w:rsidP="00C56F97">
      <w:pPr>
        <w:numPr>
          <w:ilvl w:val="0"/>
          <w:numId w:val="3"/>
        </w:numPr>
      </w:pPr>
      <w:r w:rsidRPr="00C56F97">
        <w:t>Configuration Management (CM) procedure or section of the Operations/Design procedure describing CM.</w:t>
      </w:r>
    </w:p>
    <w:p w14:paraId="41FA2685" w14:textId="77777777" w:rsidR="00C56F97" w:rsidRPr="00C56F97" w:rsidRDefault="00C56F97" w:rsidP="00C56F97">
      <w:pPr>
        <w:numPr>
          <w:ilvl w:val="0"/>
          <w:numId w:val="3"/>
        </w:numPr>
      </w:pPr>
      <w:r w:rsidRPr="00C56F97">
        <w:t xml:space="preserve">Documented definition of </w:t>
      </w:r>
      <w:r w:rsidRPr="00C56F97">
        <w:rPr>
          <w:b/>
          <w:bCs/>
        </w:rPr>
        <w:t>configuration items</w:t>
      </w:r>
      <w:r w:rsidRPr="00C56F97">
        <w:t xml:space="preserve"> (hardware, software, documents).</w:t>
      </w:r>
    </w:p>
    <w:p w14:paraId="34A49B67" w14:textId="77777777" w:rsidR="00C56F97" w:rsidRPr="00C56F97" w:rsidRDefault="00C56F97" w:rsidP="00C56F97">
      <w:pPr>
        <w:numPr>
          <w:ilvl w:val="0"/>
          <w:numId w:val="3"/>
        </w:numPr>
      </w:pPr>
      <w:r w:rsidRPr="00C56F97">
        <w:t>Configuration baselines or lists (e.g., “Configuration Index,” “Master BOM,” “Top-Level Configuration Table”).</w:t>
      </w:r>
    </w:p>
    <w:p w14:paraId="29EA909E" w14:textId="77777777" w:rsidR="00C56F97" w:rsidRPr="00C56F97" w:rsidRDefault="00C56F97" w:rsidP="00C56F97">
      <w:pPr>
        <w:numPr>
          <w:ilvl w:val="0"/>
          <w:numId w:val="3"/>
        </w:numPr>
      </w:pPr>
      <w:r w:rsidRPr="00C56F97">
        <w:t>Change documentation:</w:t>
      </w:r>
    </w:p>
    <w:p w14:paraId="26BABAD7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Engineering Change Requests (ECRs),</w:t>
      </w:r>
    </w:p>
    <w:p w14:paraId="649EA1D8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Engineering Change Notices (ECNs),</w:t>
      </w:r>
    </w:p>
    <w:p w14:paraId="34B3D035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Deviations / concessions / waivers.</w:t>
      </w:r>
    </w:p>
    <w:p w14:paraId="71475AF1" w14:textId="77777777" w:rsidR="00C56F97" w:rsidRPr="00C56F97" w:rsidRDefault="00C56F97" w:rsidP="00C56F97">
      <w:pPr>
        <w:numPr>
          <w:ilvl w:val="0"/>
          <w:numId w:val="3"/>
        </w:numPr>
      </w:pPr>
      <w:r w:rsidRPr="00C56F97">
        <w:t>Traceable build records:</w:t>
      </w:r>
    </w:p>
    <w:p w14:paraId="5978B9A6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Travelers/routers,</w:t>
      </w:r>
    </w:p>
    <w:p w14:paraId="0776F6F1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Work orders,</w:t>
      </w:r>
    </w:p>
    <w:p w14:paraId="79EC22A9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Inspection and test records,</w:t>
      </w:r>
    </w:p>
    <w:p w14:paraId="72FAA68D" w14:textId="77777777" w:rsidR="00C56F97" w:rsidRPr="00C56F97" w:rsidRDefault="00C56F97" w:rsidP="00C56F97">
      <w:pPr>
        <w:numPr>
          <w:ilvl w:val="1"/>
          <w:numId w:val="3"/>
        </w:numPr>
      </w:pPr>
      <w:r w:rsidRPr="00C56F97">
        <w:t>FAI reports showing revision of configuration.</w:t>
      </w:r>
    </w:p>
    <w:p w14:paraId="14D4647D" w14:textId="77777777" w:rsidR="00C56F97" w:rsidRPr="00C56F97" w:rsidRDefault="00C56F97" w:rsidP="00C56F97">
      <w:pPr>
        <w:numPr>
          <w:ilvl w:val="0"/>
          <w:numId w:val="3"/>
        </w:numPr>
      </w:pPr>
      <w:r w:rsidRPr="00C56F97">
        <w:t xml:space="preserve">Records that show </w:t>
      </w:r>
      <w:r w:rsidRPr="00C56F97">
        <w:rPr>
          <w:b/>
          <w:bCs/>
        </w:rPr>
        <w:t>as-built</w:t>
      </w:r>
      <w:r w:rsidRPr="00C56F97">
        <w:t xml:space="preserve"> or </w:t>
      </w:r>
      <w:r w:rsidRPr="00C56F97">
        <w:rPr>
          <w:b/>
          <w:bCs/>
        </w:rPr>
        <w:t>as-delivered</w:t>
      </w:r>
      <w:r w:rsidRPr="00C56F97">
        <w:t xml:space="preserve"> configuration (serial-number based where applicable).</w:t>
      </w:r>
    </w:p>
    <w:p w14:paraId="331FCD3A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Common gaps</w:t>
      </w:r>
    </w:p>
    <w:p w14:paraId="6610FE4A" w14:textId="77777777" w:rsidR="00C56F97" w:rsidRPr="00C56F97" w:rsidRDefault="00C56F97" w:rsidP="00C56F97">
      <w:pPr>
        <w:numPr>
          <w:ilvl w:val="0"/>
          <w:numId w:val="4"/>
        </w:numPr>
      </w:pPr>
      <w:r w:rsidRPr="00C56F97">
        <w:t xml:space="preserve">CM is “assumed” to be handled by Engineering and ERP, but </w:t>
      </w:r>
      <w:r w:rsidRPr="00C56F97">
        <w:rPr>
          <w:b/>
          <w:bCs/>
        </w:rPr>
        <w:t>no one has actually defined the CM process</w:t>
      </w:r>
      <w:r w:rsidRPr="00C56F97">
        <w:t>.</w:t>
      </w:r>
    </w:p>
    <w:p w14:paraId="34F83D04" w14:textId="77777777" w:rsidR="00C56F97" w:rsidRPr="00C56F97" w:rsidRDefault="00C56F97" w:rsidP="00C56F97">
      <w:pPr>
        <w:numPr>
          <w:ilvl w:val="0"/>
          <w:numId w:val="4"/>
        </w:numPr>
      </w:pPr>
      <w:r w:rsidRPr="00C56F97">
        <w:t>Changes are made in design files, but:</w:t>
      </w:r>
    </w:p>
    <w:p w14:paraId="32499E04" w14:textId="77777777" w:rsidR="00C56F97" w:rsidRPr="00C56F97" w:rsidRDefault="00C56F97" w:rsidP="00C56F97">
      <w:pPr>
        <w:numPr>
          <w:ilvl w:val="1"/>
          <w:numId w:val="4"/>
        </w:numPr>
      </w:pPr>
      <w:r w:rsidRPr="00C56F97">
        <w:t>BOMs are not updated,</w:t>
      </w:r>
    </w:p>
    <w:p w14:paraId="4D3FD7F1" w14:textId="77777777" w:rsidR="00C56F97" w:rsidRPr="00C56F97" w:rsidRDefault="00C56F97" w:rsidP="00C56F97">
      <w:pPr>
        <w:numPr>
          <w:ilvl w:val="1"/>
          <w:numId w:val="4"/>
        </w:numPr>
      </w:pPr>
      <w:r w:rsidRPr="00C56F97">
        <w:t>Work instructions lag behind,</w:t>
      </w:r>
    </w:p>
    <w:p w14:paraId="254C263F" w14:textId="77777777" w:rsidR="00C56F97" w:rsidRPr="00C56F97" w:rsidRDefault="00C56F97" w:rsidP="00C56F97">
      <w:pPr>
        <w:numPr>
          <w:ilvl w:val="1"/>
          <w:numId w:val="4"/>
        </w:numPr>
      </w:pPr>
      <w:r w:rsidRPr="00C56F97">
        <w:t>ERP isn’t updated at the same time.</w:t>
      </w:r>
    </w:p>
    <w:p w14:paraId="756415BA" w14:textId="77777777" w:rsidR="00C56F97" w:rsidRPr="00C56F97" w:rsidRDefault="00C56F97" w:rsidP="00C56F97">
      <w:pPr>
        <w:numPr>
          <w:ilvl w:val="0"/>
          <w:numId w:val="4"/>
        </w:numPr>
      </w:pPr>
      <w:r w:rsidRPr="00C56F97">
        <w:t>No evidence that anyone verifies consistency across systems.</w:t>
      </w:r>
    </w:p>
    <w:p w14:paraId="1BA26E6B" w14:textId="77777777" w:rsidR="00C56F97" w:rsidRPr="00C56F97" w:rsidRDefault="00C56F97" w:rsidP="00C56F97">
      <w:pPr>
        <w:numPr>
          <w:ilvl w:val="0"/>
          <w:numId w:val="4"/>
        </w:numPr>
      </w:pPr>
      <w:r w:rsidRPr="00C56F97">
        <w:lastRenderedPageBreak/>
        <w:t xml:space="preserve">No record of configuration </w:t>
      </w:r>
      <w:r w:rsidRPr="00C56F97">
        <w:rPr>
          <w:b/>
          <w:bCs/>
        </w:rPr>
        <w:t>status accounting</w:t>
      </w:r>
      <w:r w:rsidRPr="00C56F97">
        <w:t xml:space="preserve"> (e.g., you can’t easily answer: “Which serial numbers were built to Rev B?”).</w:t>
      </w:r>
    </w:p>
    <w:p w14:paraId="4172BD70" w14:textId="77777777" w:rsidR="00C56F97" w:rsidRPr="00C56F97" w:rsidRDefault="00C56F97" w:rsidP="00C56F97">
      <w:pPr>
        <w:numPr>
          <w:ilvl w:val="0"/>
          <w:numId w:val="4"/>
        </w:numPr>
      </w:pPr>
      <w:r w:rsidRPr="00C56F97">
        <w:t>Concessions or deviations are issued, but:</w:t>
      </w:r>
    </w:p>
    <w:p w14:paraId="69DA3EDD" w14:textId="77777777" w:rsidR="00C56F97" w:rsidRPr="00C56F97" w:rsidRDefault="00C56F97" w:rsidP="00C56F97">
      <w:pPr>
        <w:numPr>
          <w:ilvl w:val="1"/>
          <w:numId w:val="4"/>
        </w:numPr>
      </w:pPr>
      <w:r w:rsidRPr="00C56F97">
        <w:t>They’re not reflected in the as-built configuration,</w:t>
      </w:r>
    </w:p>
    <w:p w14:paraId="74AA8191" w14:textId="77777777" w:rsidR="00C56F97" w:rsidRPr="00C56F97" w:rsidRDefault="00C56F97" w:rsidP="00C56F97">
      <w:pPr>
        <w:numPr>
          <w:ilvl w:val="1"/>
          <w:numId w:val="4"/>
        </w:numPr>
      </w:pPr>
      <w:r w:rsidRPr="00C56F97">
        <w:t>They’re not tied back to specific serial numbers or batches.</w:t>
      </w:r>
    </w:p>
    <w:p w14:paraId="4C399D59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Red flags</w:t>
      </w:r>
    </w:p>
    <w:p w14:paraId="59563AF8" w14:textId="77777777" w:rsidR="00C56F97" w:rsidRPr="00C56F97" w:rsidRDefault="00C56F97" w:rsidP="00C56F97">
      <w:pPr>
        <w:numPr>
          <w:ilvl w:val="0"/>
          <w:numId w:val="5"/>
        </w:numPr>
      </w:pPr>
      <w:r w:rsidRPr="00C56F97">
        <w:t xml:space="preserve">People say: </w:t>
      </w:r>
      <w:r w:rsidRPr="00C56F97">
        <w:rPr>
          <w:i/>
          <w:iCs/>
        </w:rPr>
        <w:t>“We always use the latest file from the network,”</w:t>
      </w:r>
      <w:r w:rsidRPr="00C56F97">
        <w:t xml:space="preserve"> but can’t show how “latest” is defined or controlled.</w:t>
      </w:r>
    </w:p>
    <w:p w14:paraId="5C211B8D" w14:textId="77777777" w:rsidR="00C56F97" w:rsidRPr="00C56F97" w:rsidRDefault="00C56F97" w:rsidP="00C56F97">
      <w:pPr>
        <w:numPr>
          <w:ilvl w:val="0"/>
          <w:numId w:val="5"/>
        </w:numPr>
      </w:pPr>
      <w:r w:rsidRPr="00C56F97">
        <w:t>Multiple versions of the same drawing in different locations (e.g., engineering drive, desktop, shared folder) with different dates.</w:t>
      </w:r>
    </w:p>
    <w:p w14:paraId="7D2AD9CB" w14:textId="77777777" w:rsidR="00C56F97" w:rsidRPr="00C56F97" w:rsidRDefault="00C56F97" w:rsidP="00C56F97">
      <w:pPr>
        <w:numPr>
          <w:ilvl w:val="0"/>
          <w:numId w:val="5"/>
        </w:numPr>
      </w:pPr>
      <w:r w:rsidRPr="00C56F97">
        <w:t>Operators physically crossing out revision levels on travelers and writing in new ones without formal change control.</w:t>
      </w:r>
    </w:p>
    <w:p w14:paraId="6FF23E53" w14:textId="77777777" w:rsidR="00C56F97" w:rsidRPr="00C56F97" w:rsidRDefault="00C56F97" w:rsidP="00C56F97">
      <w:pPr>
        <w:numPr>
          <w:ilvl w:val="0"/>
          <w:numId w:val="5"/>
        </w:numPr>
      </w:pPr>
      <w:r w:rsidRPr="00C56F97">
        <w:t>ECNs that indicate a design change, but:</w:t>
      </w:r>
    </w:p>
    <w:p w14:paraId="3B4DE07A" w14:textId="77777777" w:rsidR="00C56F97" w:rsidRPr="00C56F97" w:rsidRDefault="00C56F97" w:rsidP="00C56F97">
      <w:pPr>
        <w:numPr>
          <w:ilvl w:val="1"/>
          <w:numId w:val="5"/>
        </w:numPr>
      </w:pPr>
      <w:r w:rsidRPr="00C56F97">
        <w:t>No matching update in the BOM,</w:t>
      </w:r>
    </w:p>
    <w:p w14:paraId="35A97892" w14:textId="77777777" w:rsidR="00C56F97" w:rsidRPr="00C56F97" w:rsidRDefault="00C56F97" w:rsidP="00C56F97">
      <w:pPr>
        <w:numPr>
          <w:ilvl w:val="1"/>
          <w:numId w:val="5"/>
        </w:numPr>
      </w:pPr>
      <w:r w:rsidRPr="00C56F97">
        <w:t>No corresponding update in work instructions,</w:t>
      </w:r>
    </w:p>
    <w:p w14:paraId="4183411F" w14:textId="77777777" w:rsidR="00C56F97" w:rsidRPr="00C56F97" w:rsidRDefault="00C56F97" w:rsidP="00C56F97">
      <w:pPr>
        <w:numPr>
          <w:ilvl w:val="1"/>
          <w:numId w:val="5"/>
        </w:numPr>
      </w:pPr>
      <w:r w:rsidRPr="00C56F97">
        <w:t>No analysis of which open work orders or in-service units are affected.</w:t>
      </w:r>
    </w:p>
    <w:p w14:paraId="6366120F" w14:textId="77777777" w:rsidR="00C56F97" w:rsidRPr="00C56F97" w:rsidRDefault="00C56F97" w:rsidP="00C56F97">
      <w:pPr>
        <w:numPr>
          <w:ilvl w:val="0"/>
          <w:numId w:val="5"/>
        </w:numPr>
      </w:pPr>
      <w:r w:rsidRPr="00C56F97">
        <w:t xml:space="preserve">No one can confidently answer: </w:t>
      </w:r>
      <w:r w:rsidRPr="00C56F97">
        <w:rPr>
          <w:i/>
          <w:iCs/>
        </w:rPr>
        <w:t>“Which configuration is flying today on aircraft XYZ?”</w:t>
      </w:r>
    </w:p>
    <w:p w14:paraId="5DCFB472" w14:textId="77777777" w:rsidR="00C56F97" w:rsidRPr="00C56F97" w:rsidRDefault="00C56F97" w:rsidP="00C56F97">
      <w:r w:rsidRPr="00C56F97">
        <w:pict w14:anchorId="376AF71A">
          <v:rect id="_x0000_i1062" style="width:0;height:1.5pt" o:hralign="center" o:hrstd="t" o:hr="t" fillcolor="#a0a0a0" stroked="f"/>
        </w:pict>
      </w:r>
    </w:p>
    <w:p w14:paraId="044A61F1" w14:textId="77777777" w:rsidR="00C56F97" w:rsidRPr="00C56F97" w:rsidRDefault="00C56F97" w:rsidP="00C56F97">
      <w:pPr>
        <w:numPr>
          <w:ilvl w:val="0"/>
          <w:numId w:val="2"/>
        </w:numPr>
        <w:rPr>
          <w:b/>
          <w:bCs/>
        </w:rPr>
      </w:pPr>
      <w:r w:rsidRPr="00C56F97">
        <w:rPr>
          <w:b/>
          <w:bCs/>
        </w:rPr>
        <w:t>REQUIREMENTS</w:t>
      </w:r>
    </w:p>
    <w:p w14:paraId="349C1CF0" w14:textId="77777777" w:rsidR="00C56F97" w:rsidRPr="00C56F97" w:rsidRDefault="00C56F97" w:rsidP="00C56F97">
      <w:r w:rsidRPr="00C56F97">
        <w:t xml:space="preserve">Configuration management is explicitly called out in </w:t>
      </w:r>
      <w:r w:rsidRPr="00C56F97">
        <w:rPr>
          <w:b/>
          <w:bCs/>
        </w:rPr>
        <w:t>AS9100D Clause 8.1.2 (Configuration Management)</w:t>
      </w:r>
      <w:r w:rsidRPr="00C56F97">
        <w:t xml:space="preserve"> and is strongly linked to:</w:t>
      </w:r>
    </w:p>
    <w:p w14:paraId="640EFA7A" w14:textId="77777777" w:rsidR="00C56F97" w:rsidRPr="00C56F97" w:rsidRDefault="00C56F97" w:rsidP="00C56F97">
      <w:pPr>
        <w:numPr>
          <w:ilvl w:val="0"/>
          <w:numId w:val="6"/>
        </w:numPr>
      </w:pPr>
      <w:r w:rsidRPr="00C56F97">
        <w:rPr>
          <w:b/>
          <w:bCs/>
        </w:rPr>
        <w:t>Design &amp; Development</w:t>
      </w:r>
      <w:r w:rsidRPr="00C56F97">
        <w:t xml:space="preserve"> (8.3) – controlling design outputs and changes.</w:t>
      </w:r>
    </w:p>
    <w:p w14:paraId="2DAC0B9D" w14:textId="77777777" w:rsidR="00C56F97" w:rsidRPr="00C56F97" w:rsidRDefault="00C56F97" w:rsidP="00C56F97">
      <w:pPr>
        <w:numPr>
          <w:ilvl w:val="0"/>
          <w:numId w:val="6"/>
        </w:numPr>
      </w:pPr>
      <w:r w:rsidRPr="00C56F97">
        <w:rPr>
          <w:b/>
          <w:bCs/>
        </w:rPr>
        <w:t>Control of Production &amp; Service Provision</w:t>
      </w:r>
      <w:r w:rsidRPr="00C56F97">
        <w:t xml:space="preserve"> (8.5) – ensuring product is built to the correct configuration.</w:t>
      </w:r>
    </w:p>
    <w:p w14:paraId="3C465217" w14:textId="77777777" w:rsidR="00C56F97" w:rsidRPr="00C56F97" w:rsidRDefault="00C56F97" w:rsidP="00C56F97">
      <w:pPr>
        <w:numPr>
          <w:ilvl w:val="0"/>
          <w:numId w:val="6"/>
        </w:numPr>
      </w:pPr>
      <w:r w:rsidRPr="00C56F97">
        <w:rPr>
          <w:b/>
          <w:bCs/>
        </w:rPr>
        <w:t>Identification &amp; Traceability</w:t>
      </w:r>
      <w:r w:rsidRPr="00C56F97">
        <w:t xml:space="preserve"> (8.5.2) – relating identity (part/serial numbers) to configuration.</w:t>
      </w:r>
    </w:p>
    <w:p w14:paraId="70C7FDD7" w14:textId="77777777" w:rsidR="00C56F97" w:rsidRPr="00C56F97" w:rsidRDefault="00C56F97" w:rsidP="00C56F97">
      <w:pPr>
        <w:numPr>
          <w:ilvl w:val="0"/>
          <w:numId w:val="6"/>
        </w:numPr>
      </w:pPr>
      <w:r w:rsidRPr="00C56F97">
        <w:rPr>
          <w:b/>
          <w:bCs/>
        </w:rPr>
        <w:t>Control of Changes</w:t>
      </w:r>
      <w:r w:rsidRPr="00C56F97">
        <w:t xml:space="preserve"> (8.5.6) – managing changes to production / service.</w:t>
      </w:r>
    </w:p>
    <w:p w14:paraId="436217DE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What AS9100D requires (at intent level)</w:t>
      </w:r>
    </w:p>
    <w:p w14:paraId="253A75BE" w14:textId="77777777" w:rsidR="00C56F97" w:rsidRPr="00C56F97" w:rsidRDefault="00C56F97" w:rsidP="00C56F97">
      <w:r w:rsidRPr="00C56F97">
        <w:t>At a high level, AS9100D expects the organization to:</w:t>
      </w:r>
    </w:p>
    <w:p w14:paraId="4EC3C88C" w14:textId="77777777" w:rsidR="00C56F97" w:rsidRPr="00C56F97" w:rsidRDefault="00C56F97" w:rsidP="00C56F97">
      <w:pPr>
        <w:numPr>
          <w:ilvl w:val="0"/>
          <w:numId w:val="7"/>
        </w:numPr>
      </w:pPr>
      <w:r w:rsidRPr="00C56F97">
        <w:rPr>
          <w:b/>
          <w:bCs/>
        </w:rPr>
        <w:t>Establish, implement, and maintain configuration management</w:t>
      </w:r>
      <w:r w:rsidRPr="00C56F97">
        <w:t xml:space="preserve"> appropriate to the product and its risk/complexity.</w:t>
      </w:r>
    </w:p>
    <w:p w14:paraId="47F18A7C" w14:textId="77777777" w:rsidR="00C56F97" w:rsidRPr="00C56F97" w:rsidRDefault="00C56F97" w:rsidP="00C56F97">
      <w:pPr>
        <w:numPr>
          <w:ilvl w:val="0"/>
          <w:numId w:val="7"/>
        </w:numPr>
      </w:pPr>
      <w:r w:rsidRPr="00C56F97">
        <w:t xml:space="preserve">Ensure that </w:t>
      </w:r>
      <w:r w:rsidRPr="00C56F97">
        <w:rPr>
          <w:b/>
          <w:bCs/>
        </w:rPr>
        <w:t>configuration identification</w:t>
      </w:r>
      <w:r w:rsidRPr="00C56F97">
        <w:t xml:space="preserve"> is defined and applied:</w:t>
      </w:r>
    </w:p>
    <w:p w14:paraId="185A98E8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lastRenderedPageBreak/>
        <w:t>Which parts, documents, assemblies, software versions are configuration items.</w:t>
      </w:r>
    </w:p>
    <w:p w14:paraId="66A8B84C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t>How their revisions are identified and controlled.</w:t>
      </w:r>
    </w:p>
    <w:p w14:paraId="71B32867" w14:textId="77777777" w:rsidR="00C56F97" w:rsidRPr="00C56F97" w:rsidRDefault="00C56F97" w:rsidP="00C56F97">
      <w:pPr>
        <w:numPr>
          <w:ilvl w:val="0"/>
          <w:numId w:val="7"/>
        </w:numPr>
      </w:pPr>
      <w:r w:rsidRPr="00C56F97">
        <w:t xml:space="preserve">Ensure </w:t>
      </w:r>
      <w:r w:rsidRPr="00C56F97">
        <w:rPr>
          <w:b/>
          <w:bCs/>
        </w:rPr>
        <w:t>configuration change control</w:t>
      </w:r>
      <w:r w:rsidRPr="00C56F97">
        <w:t>:</w:t>
      </w:r>
    </w:p>
    <w:p w14:paraId="0121EDBC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t>Changes to configuration are reviewed, approved, communicated, and implemented in a controlled way.</w:t>
      </w:r>
    </w:p>
    <w:p w14:paraId="0DA9F195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t>Impact on fit, form, function, safety, and regulatory compliance is assessed.</w:t>
      </w:r>
    </w:p>
    <w:p w14:paraId="4BA5A205" w14:textId="77777777" w:rsidR="00C56F97" w:rsidRPr="00C56F97" w:rsidRDefault="00C56F97" w:rsidP="00C56F97">
      <w:pPr>
        <w:numPr>
          <w:ilvl w:val="0"/>
          <w:numId w:val="7"/>
        </w:numPr>
      </w:pPr>
      <w:r w:rsidRPr="00C56F97">
        <w:t xml:space="preserve">Maintain </w:t>
      </w:r>
      <w:r w:rsidRPr="00C56F97">
        <w:rPr>
          <w:b/>
          <w:bCs/>
        </w:rPr>
        <w:t>configuration status accounting</w:t>
      </w:r>
      <w:r w:rsidRPr="00C56F97">
        <w:t>:</w:t>
      </w:r>
    </w:p>
    <w:p w14:paraId="2C456456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t>Ability to state what configuration is authorized, what configuration each unit is built to, and what changes are pending or completed.</w:t>
      </w:r>
    </w:p>
    <w:p w14:paraId="7D26F02F" w14:textId="77777777" w:rsidR="00C56F97" w:rsidRPr="00C56F97" w:rsidRDefault="00C56F97" w:rsidP="00C56F97">
      <w:pPr>
        <w:numPr>
          <w:ilvl w:val="0"/>
          <w:numId w:val="7"/>
        </w:numPr>
      </w:pPr>
      <w:r w:rsidRPr="00C56F97">
        <w:t xml:space="preserve">Conduct </w:t>
      </w:r>
      <w:r w:rsidRPr="00C56F97">
        <w:rPr>
          <w:b/>
          <w:bCs/>
        </w:rPr>
        <w:t>configuration audits</w:t>
      </w:r>
      <w:r w:rsidRPr="00C56F97">
        <w:t xml:space="preserve"> (as appropriate):</w:t>
      </w:r>
    </w:p>
    <w:p w14:paraId="59D93D13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t>Verifying the product configuration matches the documented configuration (physical vs. documental configuration).</w:t>
      </w:r>
    </w:p>
    <w:p w14:paraId="7E08E16F" w14:textId="77777777" w:rsidR="00C56F97" w:rsidRPr="00C56F97" w:rsidRDefault="00C56F97" w:rsidP="00C56F97">
      <w:pPr>
        <w:numPr>
          <w:ilvl w:val="1"/>
          <w:numId w:val="7"/>
        </w:numPr>
      </w:pPr>
      <w:r w:rsidRPr="00C56F97">
        <w:t>Particularly during FAI, major changes, or certification phases.</w:t>
      </w:r>
    </w:p>
    <w:p w14:paraId="35BD4FDE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Expected procedures</w:t>
      </w:r>
    </w:p>
    <w:p w14:paraId="3AADCAE5" w14:textId="77777777" w:rsidR="00C56F97" w:rsidRPr="00C56F97" w:rsidRDefault="00C56F97" w:rsidP="00C56F97">
      <w:r w:rsidRPr="00C56F97">
        <w:t>An AS9100D-compliant organization typically has:</w:t>
      </w:r>
    </w:p>
    <w:p w14:paraId="384D8577" w14:textId="77777777" w:rsidR="00C56F97" w:rsidRPr="00C56F97" w:rsidRDefault="00C56F97" w:rsidP="00C56F97">
      <w:pPr>
        <w:numPr>
          <w:ilvl w:val="0"/>
          <w:numId w:val="8"/>
        </w:numPr>
      </w:pPr>
      <w:r w:rsidRPr="00C56F97">
        <w:t xml:space="preserve">A </w:t>
      </w:r>
      <w:r w:rsidRPr="00C56F97">
        <w:rPr>
          <w:b/>
          <w:bCs/>
        </w:rPr>
        <w:t>Configuration Management procedure</w:t>
      </w:r>
      <w:r w:rsidRPr="00C56F97">
        <w:t xml:space="preserve"> or section within a broader Operations/Design procedure that covers:</w:t>
      </w:r>
    </w:p>
    <w:p w14:paraId="1105EAA5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t>Definition of configuration items.</w:t>
      </w:r>
    </w:p>
    <w:p w14:paraId="2B076933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t>Configuration baselines.</w:t>
      </w:r>
    </w:p>
    <w:p w14:paraId="565B9847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t>Roles &amp; responsibilities (e.g., Engineering, CM, Quality, Planning).</w:t>
      </w:r>
    </w:p>
    <w:p w14:paraId="12EDB1F7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t>Change control (including impact assessment).</w:t>
      </w:r>
    </w:p>
    <w:p w14:paraId="43D0FFDC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t>Status accounting and reporting.</w:t>
      </w:r>
    </w:p>
    <w:p w14:paraId="43F47E6D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t>Configuration audits (when and how performed).</w:t>
      </w:r>
    </w:p>
    <w:p w14:paraId="15A2FDD5" w14:textId="77777777" w:rsidR="00C56F97" w:rsidRPr="00C56F97" w:rsidRDefault="00C56F97" w:rsidP="00C56F97">
      <w:pPr>
        <w:numPr>
          <w:ilvl w:val="0"/>
          <w:numId w:val="8"/>
        </w:numPr>
      </w:pPr>
      <w:r w:rsidRPr="00C56F97">
        <w:t>Supporting procedures for:</w:t>
      </w:r>
    </w:p>
    <w:p w14:paraId="28F08CE0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rPr>
          <w:b/>
          <w:bCs/>
        </w:rPr>
        <w:t>Document control</w:t>
      </w:r>
      <w:r w:rsidRPr="00C56F97">
        <w:t xml:space="preserve"> (to ensure drawing/spec changes are controlled).</w:t>
      </w:r>
    </w:p>
    <w:p w14:paraId="2F594591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rPr>
          <w:b/>
          <w:bCs/>
        </w:rPr>
        <w:t>Change control / ECN process</w:t>
      </w:r>
      <w:r w:rsidRPr="00C56F97">
        <w:t>.</w:t>
      </w:r>
    </w:p>
    <w:p w14:paraId="0ECE9D80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rPr>
          <w:b/>
          <w:bCs/>
        </w:rPr>
        <w:t>FAI process</w:t>
      </w:r>
      <w:r w:rsidRPr="00C56F97">
        <w:t xml:space="preserve"> (ensuring configuration at FAI matches released design).</w:t>
      </w:r>
    </w:p>
    <w:p w14:paraId="277CF877" w14:textId="77777777" w:rsidR="00C56F97" w:rsidRPr="00C56F97" w:rsidRDefault="00C56F97" w:rsidP="00C56F97">
      <w:pPr>
        <w:numPr>
          <w:ilvl w:val="1"/>
          <w:numId w:val="8"/>
        </w:numPr>
      </w:pPr>
      <w:r w:rsidRPr="00C56F97">
        <w:rPr>
          <w:b/>
          <w:bCs/>
        </w:rPr>
        <w:t>Nonconformance &amp; concession management</w:t>
      </w:r>
      <w:r w:rsidRPr="00C56F97">
        <w:t xml:space="preserve"> (and their effect on configuration).</w:t>
      </w:r>
    </w:p>
    <w:p w14:paraId="0054B338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Documentation needed</w:t>
      </w:r>
    </w:p>
    <w:p w14:paraId="4C6C117B" w14:textId="77777777" w:rsidR="00C56F97" w:rsidRPr="00C56F97" w:rsidRDefault="00C56F97" w:rsidP="00C56F97">
      <w:r w:rsidRPr="00C56F97">
        <w:t>To show that configuration management is not just theoretical, you should see:</w:t>
      </w:r>
    </w:p>
    <w:p w14:paraId="68E786FB" w14:textId="77777777" w:rsidR="00C56F97" w:rsidRPr="00C56F97" w:rsidRDefault="00C56F97" w:rsidP="00C56F97">
      <w:pPr>
        <w:numPr>
          <w:ilvl w:val="0"/>
          <w:numId w:val="9"/>
        </w:numPr>
      </w:pPr>
      <w:r w:rsidRPr="00C56F97">
        <w:lastRenderedPageBreak/>
        <w:t>CM policy or procedure (or clearly defined CM section).</w:t>
      </w:r>
    </w:p>
    <w:p w14:paraId="1532379C" w14:textId="77777777" w:rsidR="00C56F97" w:rsidRPr="00C56F97" w:rsidRDefault="00C56F97" w:rsidP="00C56F97">
      <w:pPr>
        <w:numPr>
          <w:ilvl w:val="0"/>
          <w:numId w:val="9"/>
        </w:numPr>
      </w:pPr>
      <w:r w:rsidRPr="00C56F97">
        <w:t>Records of configuration baselines for key products (top-level assemblies, systems, line-fit / retrofit kits, etc.).</w:t>
      </w:r>
    </w:p>
    <w:p w14:paraId="428C08C7" w14:textId="77777777" w:rsidR="00C56F97" w:rsidRPr="00C56F97" w:rsidRDefault="00C56F97" w:rsidP="00C56F97">
      <w:pPr>
        <w:numPr>
          <w:ilvl w:val="0"/>
          <w:numId w:val="9"/>
        </w:numPr>
      </w:pPr>
      <w:r w:rsidRPr="00C56F97">
        <w:t>ECNs/ECRs with:</w:t>
      </w:r>
    </w:p>
    <w:p w14:paraId="1139A179" w14:textId="77777777" w:rsidR="00C56F97" w:rsidRPr="00C56F97" w:rsidRDefault="00C56F97" w:rsidP="00C56F97">
      <w:pPr>
        <w:numPr>
          <w:ilvl w:val="1"/>
          <w:numId w:val="9"/>
        </w:numPr>
      </w:pPr>
      <w:r w:rsidRPr="00C56F97">
        <w:t>Defined scope,</w:t>
      </w:r>
    </w:p>
    <w:p w14:paraId="6AF45700" w14:textId="77777777" w:rsidR="00C56F97" w:rsidRPr="00C56F97" w:rsidRDefault="00C56F97" w:rsidP="00C56F97">
      <w:pPr>
        <w:numPr>
          <w:ilvl w:val="1"/>
          <w:numId w:val="9"/>
        </w:numPr>
      </w:pPr>
      <w:r w:rsidRPr="00C56F97">
        <w:t>Risk assessment,</w:t>
      </w:r>
    </w:p>
    <w:p w14:paraId="3ABA961C" w14:textId="77777777" w:rsidR="00C56F97" w:rsidRPr="00C56F97" w:rsidRDefault="00C56F97" w:rsidP="00C56F97">
      <w:pPr>
        <w:numPr>
          <w:ilvl w:val="1"/>
          <w:numId w:val="9"/>
        </w:numPr>
      </w:pPr>
      <w:r w:rsidRPr="00C56F97">
        <w:t>Impacted documents and part numbers.</w:t>
      </w:r>
    </w:p>
    <w:p w14:paraId="231D746F" w14:textId="77777777" w:rsidR="00C56F97" w:rsidRPr="00C56F97" w:rsidRDefault="00C56F97" w:rsidP="00C56F97">
      <w:pPr>
        <w:numPr>
          <w:ilvl w:val="0"/>
          <w:numId w:val="9"/>
        </w:numPr>
      </w:pPr>
      <w:r w:rsidRPr="00C56F97">
        <w:t>Status accounting reports or the ability to pull:</w:t>
      </w:r>
    </w:p>
    <w:p w14:paraId="3C088C02" w14:textId="77777777" w:rsidR="00C56F97" w:rsidRPr="00C56F97" w:rsidRDefault="00C56F97" w:rsidP="00C56F97">
      <w:pPr>
        <w:numPr>
          <w:ilvl w:val="1"/>
          <w:numId w:val="9"/>
        </w:numPr>
      </w:pPr>
      <w:r w:rsidRPr="00C56F97">
        <w:t>“All units built to Rev X,”</w:t>
      </w:r>
    </w:p>
    <w:p w14:paraId="2EEFFFB8" w14:textId="77777777" w:rsidR="00C56F97" w:rsidRPr="00C56F97" w:rsidRDefault="00C56F97" w:rsidP="00C56F97">
      <w:pPr>
        <w:numPr>
          <w:ilvl w:val="1"/>
          <w:numId w:val="9"/>
        </w:numPr>
      </w:pPr>
      <w:r w:rsidRPr="00C56F97">
        <w:t>“All changes applied since date Y,”</w:t>
      </w:r>
    </w:p>
    <w:p w14:paraId="48320B43" w14:textId="77777777" w:rsidR="00C56F97" w:rsidRPr="00C56F97" w:rsidRDefault="00C56F97" w:rsidP="00C56F97">
      <w:pPr>
        <w:numPr>
          <w:ilvl w:val="1"/>
          <w:numId w:val="9"/>
        </w:numPr>
      </w:pPr>
      <w:r w:rsidRPr="00C56F97">
        <w:t>“All serial numbers affected by deviation Z.”</w:t>
      </w:r>
    </w:p>
    <w:p w14:paraId="42E6E5E0" w14:textId="77777777" w:rsidR="00C56F97" w:rsidRPr="00C56F97" w:rsidRDefault="00C56F97" w:rsidP="00C56F97">
      <w:pPr>
        <w:numPr>
          <w:ilvl w:val="0"/>
          <w:numId w:val="9"/>
        </w:numPr>
      </w:pPr>
      <w:r w:rsidRPr="00C56F97">
        <w:t>Evidence of configuration audits (where applicable) and their results.</w:t>
      </w:r>
    </w:p>
    <w:p w14:paraId="2F0DA8BA" w14:textId="77777777" w:rsidR="00C56F97" w:rsidRPr="00C56F97" w:rsidRDefault="00C56F97" w:rsidP="00C56F97">
      <w:pPr>
        <w:numPr>
          <w:ilvl w:val="0"/>
          <w:numId w:val="9"/>
        </w:numPr>
      </w:pPr>
      <w:r w:rsidRPr="00C56F97">
        <w:t>FAI packages that explicitly show product configuration against design configuration.</w:t>
      </w:r>
    </w:p>
    <w:p w14:paraId="3A0EC60E" w14:textId="77777777" w:rsidR="00C56F97" w:rsidRPr="00C56F97" w:rsidRDefault="00C56F97" w:rsidP="00C56F97">
      <w:r w:rsidRPr="00C56F97">
        <w:pict w14:anchorId="1D968347">
          <v:rect id="_x0000_i1063" style="width:0;height:1.5pt" o:hralign="center" o:hrstd="t" o:hr="t" fillcolor="#a0a0a0" stroked="f"/>
        </w:pict>
      </w:r>
    </w:p>
    <w:p w14:paraId="63D0E2CC" w14:textId="77777777" w:rsidR="00C56F97" w:rsidRPr="00C56F97" w:rsidRDefault="00C56F97" w:rsidP="00C56F97">
      <w:pPr>
        <w:numPr>
          <w:ilvl w:val="0"/>
          <w:numId w:val="2"/>
        </w:numPr>
        <w:rPr>
          <w:b/>
          <w:bCs/>
        </w:rPr>
      </w:pPr>
      <w:r w:rsidRPr="00C56F97">
        <w:rPr>
          <w:b/>
          <w:bCs/>
        </w:rPr>
        <w:t>COMMON FINDINGS</w:t>
      </w:r>
    </w:p>
    <w:p w14:paraId="5F999289" w14:textId="77777777" w:rsidR="00C56F97" w:rsidRPr="00C56F97" w:rsidRDefault="00C56F97" w:rsidP="00C56F97">
      <w:r w:rsidRPr="00C56F97">
        <w:t xml:space="preserve">When configuration management is audited, several issues come up repeatedly. These are particularly important for training an LLM to recognize both </w:t>
      </w:r>
      <w:r w:rsidRPr="00C56F97">
        <w:rPr>
          <w:b/>
          <w:bCs/>
        </w:rPr>
        <w:t>technical gaps</w:t>
      </w:r>
      <w:r w:rsidRPr="00C56F97">
        <w:t xml:space="preserve"> and </w:t>
      </w:r>
      <w:r w:rsidRPr="00C56F97">
        <w:rPr>
          <w:b/>
          <w:bCs/>
        </w:rPr>
        <w:t>intent gaps</w:t>
      </w:r>
      <w:r w:rsidRPr="00C56F97">
        <w:t>.</w:t>
      </w:r>
    </w:p>
    <w:p w14:paraId="2197773A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What auditors typically find wrong</w:t>
      </w:r>
    </w:p>
    <w:p w14:paraId="4AC59D4C" w14:textId="77777777" w:rsidR="00C56F97" w:rsidRPr="00C56F97" w:rsidRDefault="00C56F97" w:rsidP="00C56F97">
      <w:pPr>
        <w:numPr>
          <w:ilvl w:val="0"/>
          <w:numId w:val="10"/>
        </w:numPr>
      </w:pPr>
      <w:r w:rsidRPr="00C56F97">
        <w:rPr>
          <w:b/>
          <w:bCs/>
        </w:rPr>
        <w:t>Configuration management is only implied, not defined.</w:t>
      </w:r>
    </w:p>
    <w:p w14:paraId="1A30536A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The company relies on “good practice” in Engineering or ERP, but there is no documented CM process.</w:t>
      </w:r>
    </w:p>
    <w:p w14:paraId="4AFCC513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AS9100D requires defined, implemented, and maintained CM appropriate to the organization and product.</w:t>
      </w:r>
    </w:p>
    <w:p w14:paraId="5E215340" w14:textId="77777777" w:rsidR="00C56F97" w:rsidRPr="00C56F97" w:rsidRDefault="00C56F97" w:rsidP="00C56F97">
      <w:pPr>
        <w:numPr>
          <w:ilvl w:val="0"/>
          <w:numId w:val="10"/>
        </w:numPr>
      </w:pPr>
      <w:r w:rsidRPr="00C56F97">
        <w:rPr>
          <w:b/>
          <w:bCs/>
        </w:rPr>
        <w:t>Changes are not propagated consistently.</w:t>
      </w:r>
    </w:p>
    <w:p w14:paraId="3F83A6ED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Drawing is at Rev D, BOM is at Rev C, work instruction is at Rev B.</w:t>
      </w:r>
    </w:p>
    <w:p w14:paraId="38A7A26C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Operators are unknowingly building to outdated configuration.</w:t>
      </w:r>
    </w:p>
    <w:p w14:paraId="120ED849" w14:textId="77777777" w:rsidR="00C56F97" w:rsidRPr="00C56F97" w:rsidRDefault="00C56F97" w:rsidP="00C56F97">
      <w:pPr>
        <w:numPr>
          <w:ilvl w:val="0"/>
          <w:numId w:val="10"/>
        </w:numPr>
      </w:pPr>
      <w:r w:rsidRPr="00C56F97">
        <w:rPr>
          <w:b/>
          <w:bCs/>
        </w:rPr>
        <w:t>No formal status accounting.</w:t>
      </w:r>
    </w:p>
    <w:p w14:paraId="5E8C3432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The organization cannot readily answer:</w:t>
      </w:r>
    </w:p>
    <w:p w14:paraId="43BB4D89" w14:textId="77777777" w:rsidR="00C56F97" w:rsidRPr="00C56F97" w:rsidRDefault="00C56F97" w:rsidP="00C56F97">
      <w:pPr>
        <w:numPr>
          <w:ilvl w:val="2"/>
          <w:numId w:val="10"/>
        </w:numPr>
      </w:pPr>
      <w:r w:rsidRPr="00C56F97">
        <w:t>“Which units were built to Rev B vs. Rev C?”</w:t>
      </w:r>
    </w:p>
    <w:p w14:paraId="039A65C7" w14:textId="77777777" w:rsidR="00C56F97" w:rsidRPr="00C56F97" w:rsidRDefault="00C56F97" w:rsidP="00C56F97">
      <w:pPr>
        <w:numPr>
          <w:ilvl w:val="2"/>
          <w:numId w:val="10"/>
        </w:numPr>
      </w:pPr>
      <w:r w:rsidRPr="00C56F97">
        <w:t>“Which customers received product built before Change Order 123?”</w:t>
      </w:r>
    </w:p>
    <w:p w14:paraId="553F3113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lastRenderedPageBreak/>
        <w:t>Data may exist in ERP but is not structured/used as configuration status accounting.</w:t>
      </w:r>
    </w:p>
    <w:p w14:paraId="744A7F10" w14:textId="77777777" w:rsidR="00C56F97" w:rsidRPr="00C56F97" w:rsidRDefault="00C56F97" w:rsidP="00C56F97">
      <w:pPr>
        <w:numPr>
          <w:ilvl w:val="0"/>
          <w:numId w:val="10"/>
        </w:numPr>
      </w:pPr>
      <w:r w:rsidRPr="00C56F97">
        <w:rPr>
          <w:b/>
          <w:bCs/>
        </w:rPr>
        <w:t>Configuration of software / firmware is weak.</w:t>
      </w:r>
    </w:p>
    <w:p w14:paraId="68F98EDB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Hardware is configuration controlled, but software versions and load configurations are informally tracked.</w:t>
      </w:r>
    </w:p>
    <w:p w14:paraId="48EA661D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 xml:space="preserve">No clear evidence of which software </w:t>
      </w:r>
      <w:proofErr w:type="gramStart"/>
      <w:r w:rsidRPr="00C56F97">
        <w:t>build</w:t>
      </w:r>
      <w:proofErr w:type="gramEnd"/>
      <w:r w:rsidRPr="00C56F97">
        <w:t xml:space="preserve"> was installed on a particular device or lot.</w:t>
      </w:r>
    </w:p>
    <w:p w14:paraId="635C385B" w14:textId="77777777" w:rsidR="00C56F97" w:rsidRPr="00C56F97" w:rsidRDefault="00C56F97" w:rsidP="00C56F97">
      <w:pPr>
        <w:numPr>
          <w:ilvl w:val="0"/>
          <w:numId w:val="10"/>
        </w:numPr>
      </w:pPr>
      <w:r w:rsidRPr="00C56F97">
        <w:rPr>
          <w:b/>
          <w:bCs/>
        </w:rPr>
        <w:t xml:space="preserve">Concessions and deviations </w:t>
      </w:r>
      <w:proofErr w:type="gramStart"/>
      <w:r w:rsidRPr="00C56F97">
        <w:rPr>
          <w:b/>
          <w:bCs/>
        </w:rPr>
        <w:t>not</w:t>
      </w:r>
      <w:proofErr w:type="gramEnd"/>
      <w:r w:rsidRPr="00C56F97">
        <w:rPr>
          <w:b/>
          <w:bCs/>
        </w:rPr>
        <w:t xml:space="preserve"> tied to configuration.</w:t>
      </w:r>
    </w:p>
    <w:p w14:paraId="63EAE262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Deviations are granted but not recorded in the as-built records.</w:t>
      </w:r>
    </w:p>
    <w:p w14:paraId="44FBB5F3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Later, no one can explain why a unit doesn’t fully match the released design.</w:t>
      </w:r>
    </w:p>
    <w:p w14:paraId="077FF7C8" w14:textId="77777777" w:rsidR="00C56F97" w:rsidRPr="00C56F97" w:rsidRDefault="00C56F97" w:rsidP="00C56F97">
      <w:pPr>
        <w:numPr>
          <w:ilvl w:val="0"/>
          <w:numId w:val="10"/>
        </w:numPr>
      </w:pPr>
      <w:r w:rsidRPr="00C56F97">
        <w:rPr>
          <w:b/>
          <w:bCs/>
        </w:rPr>
        <w:t>No configuration audits ever performed.</w:t>
      </w:r>
    </w:p>
    <w:p w14:paraId="53517897" w14:textId="77777777" w:rsidR="00C56F97" w:rsidRPr="00C56F97" w:rsidRDefault="00C56F97" w:rsidP="00C56F97">
      <w:pPr>
        <w:numPr>
          <w:ilvl w:val="1"/>
          <w:numId w:val="10"/>
        </w:numPr>
      </w:pPr>
      <w:r w:rsidRPr="00C56F97">
        <w:t>FAI might be happening, but no documented configuration audits verifying:</w:t>
      </w:r>
    </w:p>
    <w:p w14:paraId="778C16E3" w14:textId="77777777" w:rsidR="00C56F97" w:rsidRPr="00C56F97" w:rsidRDefault="00C56F97" w:rsidP="00C56F97">
      <w:pPr>
        <w:numPr>
          <w:ilvl w:val="2"/>
          <w:numId w:val="10"/>
        </w:numPr>
      </w:pPr>
      <w:r w:rsidRPr="00C56F97">
        <w:t>“As-designed” vs. “as-built” consistency at key points.</w:t>
      </w:r>
    </w:p>
    <w:p w14:paraId="54570118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Why it’s a problem</w:t>
      </w:r>
    </w:p>
    <w:p w14:paraId="28D1CEA9" w14:textId="77777777" w:rsidR="00C56F97" w:rsidRPr="00C56F97" w:rsidRDefault="00C56F97" w:rsidP="00C56F97">
      <w:pPr>
        <w:numPr>
          <w:ilvl w:val="0"/>
          <w:numId w:val="11"/>
        </w:numPr>
      </w:pPr>
      <w:r w:rsidRPr="00C56F97">
        <w:rPr>
          <w:b/>
          <w:bCs/>
        </w:rPr>
        <w:t>Safety &amp; airworthiness risk:</w:t>
      </w:r>
      <w:r w:rsidRPr="00C56F97">
        <w:br/>
        <w:t>If you cannot prove exactly what was built and under what configuration, you cannot reliably assess whether a product is safe, compliant, or affected by a service bulletin, AD, or design change.</w:t>
      </w:r>
    </w:p>
    <w:p w14:paraId="13F1F42D" w14:textId="77777777" w:rsidR="00C56F97" w:rsidRPr="00C56F97" w:rsidRDefault="00C56F97" w:rsidP="00C56F97">
      <w:pPr>
        <w:numPr>
          <w:ilvl w:val="0"/>
          <w:numId w:val="11"/>
        </w:numPr>
      </w:pPr>
      <w:r w:rsidRPr="00C56F97">
        <w:rPr>
          <w:b/>
          <w:bCs/>
        </w:rPr>
        <w:t>Regulatory &amp; customer trust:</w:t>
      </w:r>
      <w:r w:rsidRPr="00C56F97">
        <w:br/>
        <w:t>OEMs, airlines, and authorities (FAA, EASA, etc.) expect robust configuration control. Weak CM destroys confidence and can block approvals, PMA, STC, or repair station surveillance.</w:t>
      </w:r>
    </w:p>
    <w:p w14:paraId="44312077" w14:textId="77777777" w:rsidR="00C56F97" w:rsidRPr="00C56F97" w:rsidRDefault="00C56F97" w:rsidP="00C56F97">
      <w:pPr>
        <w:numPr>
          <w:ilvl w:val="0"/>
          <w:numId w:val="11"/>
        </w:numPr>
      </w:pPr>
      <w:r w:rsidRPr="00C56F97">
        <w:rPr>
          <w:b/>
          <w:bCs/>
        </w:rPr>
        <w:t>Inability to contain field issues:</w:t>
      </w:r>
      <w:r w:rsidRPr="00C56F97">
        <w:br/>
        <w:t>If a problem is found with a specific configuration, you must quickly identify all affected units. Poor CM makes this slow, error-prone, or impossible.</w:t>
      </w:r>
    </w:p>
    <w:p w14:paraId="2BB73EF6" w14:textId="77777777" w:rsidR="00C56F97" w:rsidRPr="00C56F97" w:rsidRDefault="00C56F97" w:rsidP="00C56F97">
      <w:pPr>
        <w:numPr>
          <w:ilvl w:val="0"/>
          <w:numId w:val="11"/>
        </w:numPr>
      </w:pPr>
      <w:r w:rsidRPr="00C56F97">
        <w:rPr>
          <w:b/>
          <w:bCs/>
        </w:rPr>
        <w:t>Audit exposure:</w:t>
      </w:r>
      <w:r w:rsidRPr="00C56F97">
        <w:br/>
        <w:t>CB auditors and regulatory auditors often treat CM as a “serious” finding area. Weaknesses here can lead to major nonconformities or regulatory observations.</w:t>
      </w:r>
    </w:p>
    <w:p w14:paraId="2FF73304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How to fix it</w:t>
      </w:r>
    </w:p>
    <w:p w14:paraId="396CFD84" w14:textId="77777777" w:rsidR="00C56F97" w:rsidRPr="00C56F97" w:rsidRDefault="00C56F97" w:rsidP="00C56F97">
      <w:pPr>
        <w:numPr>
          <w:ilvl w:val="0"/>
          <w:numId w:val="12"/>
        </w:numPr>
      </w:pPr>
      <w:r w:rsidRPr="00C56F97">
        <w:rPr>
          <w:b/>
          <w:bCs/>
        </w:rPr>
        <w:t>Define a clear CM process</w:t>
      </w:r>
      <w:r w:rsidRPr="00C56F97">
        <w:t xml:space="preserve"> as a standalone procedure or as a distinct section within operations/design procedures.</w:t>
      </w:r>
    </w:p>
    <w:p w14:paraId="25467B5C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Include identification, change control, status accounting, and configuration audits.</w:t>
      </w:r>
    </w:p>
    <w:p w14:paraId="1BF73A10" w14:textId="77777777" w:rsidR="00C56F97" w:rsidRPr="00C56F97" w:rsidRDefault="00C56F97" w:rsidP="00C56F97">
      <w:pPr>
        <w:numPr>
          <w:ilvl w:val="0"/>
          <w:numId w:val="12"/>
        </w:numPr>
      </w:pPr>
      <w:r w:rsidRPr="00C56F97">
        <w:rPr>
          <w:b/>
          <w:bCs/>
        </w:rPr>
        <w:t>Align all systems</w:t>
      </w:r>
      <w:r w:rsidRPr="00C56F97">
        <w:t xml:space="preserve"> (PLM, ERP, DMS, travelers) to a consistent approach:</w:t>
      </w:r>
    </w:p>
    <w:p w14:paraId="767B2FC8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 xml:space="preserve">Part numbers, revision levels, and </w:t>
      </w:r>
      <w:proofErr w:type="gramStart"/>
      <w:r w:rsidRPr="00C56F97">
        <w:t>effectivity</w:t>
      </w:r>
      <w:proofErr w:type="gramEnd"/>
      <w:r w:rsidRPr="00C56F97">
        <w:t xml:space="preserve"> must match across systems.</w:t>
      </w:r>
    </w:p>
    <w:p w14:paraId="6EE4FFCB" w14:textId="77777777" w:rsidR="00C56F97" w:rsidRPr="00C56F97" w:rsidRDefault="00C56F97" w:rsidP="00C56F97">
      <w:pPr>
        <w:numPr>
          <w:ilvl w:val="0"/>
          <w:numId w:val="12"/>
        </w:numPr>
      </w:pPr>
      <w:r w:rsidRPr="00C56F97">
        <w:rPr>
          <w:b/>
          <w:bCs/>
        </w:rPr>
        <w:t>Implement formal change control</w:t>
      </w:r>
      <w:r w:rsidRPr="00C56F97">
        <w:t>:</w:t>
      </w:r>
    </w:p>
    <w:p w14:paraId="6235FD90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No change to design, BOM, or process without an approved change record.</w:t>
      </w:r>
    </w:p>
    <w:p w14:paraId="4C4D7007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lastRenderedPageBreak/>
        <w:t>Ensure changes include risk/impact assessment and communication to all affected functions.</w:t>
      </w:r>
    </w:p>
    <w:p w14:paraId="51CF99E7" w14:textId="77777777" w:rsidR="00C56F97" w:rsidRPr="00C56F97" w:rsidRDefault="00C56F97" w:rsidP="00C56F97">
      <w:pPr>
        <w:numPr>
          <w:ilvl w:val="0"/>
          <w:numId w:val="12"/>
        </w:numPr>
      </w:pPr>
      <w:r w:rsidRPr="00C56F97">
        <w:rPr>
          <w:b/>
          <w:bCs/>
        </w:rPr>
        <w:t>Build status accounting capability:</w:t>
      </w:r>
    </w:p>
    <w:p w14:paraId="24501932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Configure reports or tables that can answer configuration questions quickly (e.g., per serial number, per batch, per customer).</w:t>
      </w:r>
    </w:p>
    <w:p w14:paraId="2FE36AAE" w14:textId="77777777" w:rsidR="00C56F97" w:rsidRPr="00C56F97" w:rsidRDefault="00C56F97" w:rsidP="00C56F97">
      <w:pPr>
        <w:numPr>
          <w:ilvl w:val="0"/>
          <w:numId w:val="12"/>
        </w:numPr>
      </w:pPr>
      <w:r w:rsidRPr="00C56F97">
        <w:rPr>
          <w:b/>
          <w:bCs/>
        </w:rPr>
        <w:t>Integrate CM with nonconformance &amp; concession management:</w:t>
      </w:r>
    </w:p>
    <w:p w14:paraId="4280750B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Concessions must be recorded against specific serial numbers/units.</w:t>
      </w:r>
    </w:p>
    <w:p w14:paraId="55170D0C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As-built configuration should reflect any approved deviations.</w:t>
      </w:r>
    </w:p>
    <w:p w14:paraId="705C6E55" w14:textId="77777777" w:rsidR="00C56F97" w:rsidRPr="00C56F97" w:rsidRDefault="00C56F97" w:rsidP="00C56F97">
      <w:pPr>
        <w:numPr>
          <w:ilvl w:val="0"/>
          <w:numId w:val="12"/>
        </w:numPr>
      </w:pPr>
      <w:r w:rsidRPr="00C56F97">
        <w:rPr>
          <w:b/>
          <w:bCs/>
        </w:rPr>
        <w:t>Introduce periodic configuration audits:</w:t>
      </w:r>
    </w:p>
    <w:p w14:paraId="25019F14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At introduction of a new product,</w:t>
      </w:r>
    </w:p>
    <w:p w14:paraId="4A4080D5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After major changes,</w:t>
      </w:r>
    </w:p>
    <w:p w14:paraId="279B388F" w14:textId="77777777" w:rsidR="00C56F97" w:rsidRPr="00C56F97" w:rsidRDefault="00C56F97" w:rsidP="00C56F97">
      <w:pPr>
        <w:numPr>
          <w:ilvl w:val="1"/>
          <w:numId w:val="12"/>
        </w:numPr>
      </w:pPr>
      <w:r w:rsidRPr="00C56F97">
        <w:t>At defined intervals for critical configurations.</w:t>
      </w:r>
    </w:p>
    <w:p w14:paraId="08D57CE0" w14:textId="77777777" w:rsidR="00C56F97" w:rsidRPr="00C56F97" w:rsidRDefault="00C56F97" w:rsidP="00C56F97">
      <w:r w:rsidRPr="00C56F97">
        <w:pict w14:anchorId="323704AC">
          <v:rect id="_x0000_i1064" style="width:0;height:1.5pt" o:hralign="center" o:hrstd="t" o:hr="t" fillcolor="#a0a0a0" stroked="f"/>
        </w:pict>
      </w:r>
    </w:p>
    <w:p w14:paraId="01245653" w14:textId="77777777" w:rsidR="00C56F97" w:rsidRPr="00C56F97" w:rsidRDefault="00C56F97" w:rsidP="00C56F97">
      <w:pPr>
        <w:numPr>
          <w:ilvl w:val="0"/>
          <w:numId w:val="2"/>
        </w:numPr>
        <w:rPr>
          <w:b/>
          <w:bCs/>
        </w:rPr>
      </w:pPr>
      <w:r w:rsidRPr="00C56F97">
        <w:rPr>
          <w:b/>
          <w:bCs/>
        </w:rPr>
        <w:t>VERIFICATION METHODS</w:t>
      </w:r>
    </w:p>
    <w:p w14:paraId="6A10636D" w14:textId="77777777" w:rsidR="00C56F97" w:rsidRPr="00C56F97" w:rsidRDefault="00C56F97" w:rsidP="00C56F97">
      <w:r w:rsidRPr="00C56F97">
        <w:t xml:space="preserve">An effective audit of configuration management is a mix of </w:t>
      </w:r>
      <w:r w:rsidRPr="00C56F97">
        <w:rPr>
          <w:b/>
          <w:bCs/>
        </w:rPr>
        <w:t>document review</w:t>
      </w:r>
      <w:r w:rsidRPr="00C56F97">
        <w:t xml:space="preserve">, </w:t>
      </w:r>
      <w:r w:rsidRPr="00C56F97">
        <w:rPr>
          <w:b/>
          <w:bCs/>
        </w:rPr>
        <w:t>interviews</w:t>
      </w:r>
      <w:r w:rsidRPr="00C56F97">
        <w:t xml:space="preserve">, </w:t>
      </w:r>
      <w:r w:rsidRPr="00C56F97">
        <w:rPr>
          <w:b/>
          <w:bCs/>
        </w:rPr>
        <w:t>system navigation</w:t>
      </w:r>
      <w:r w:rsidRPr="00C56F97">
        <w:t xml:space="preserve">, and </w:t>
      </w:r>
      <w:r w:rsidRPr="00C56F97">
        <w:rPr>
          <w:b/>
          <w:bCs/>
        </w:rPr>
        <w:t>trace tests</w:t>
      </w:r>
      <w:r w:rsidRPr="00C56F97">
        <w:t xml:space="preserve"> from </w:t>
      </w:r>
      <w:proofErr w:type="gramStart"/>
      <w:r w:rsidRPr="00C56F97">
        <w:t>design through</w:t>
      </w:r>
      <w:proofErr w:type="gramEnd"/>
      <w:r w:rsidRPr="00C56F97">
        <w:t xml:space="preserve"> to delivered product.</w:t>
      </w:r>
    </w:p>
    <w:p w14:paraId="11C32C10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How to verify compliance</w:t>
      </w:r>
    </w:p>
    <w:p w14:paraId="077E0A21" w14:textId="77777777" w:rsidR="00C56F97" w:rsidRPr="00C56F97" w:rsidRDefault="00C56F97" w:rsidP="00C56F97">
      <w:pPr>
        <w:numPr>
          <w:ilvl w:val="0"/>
          <w:numId w:val="13"/>
        </w:numPr>
      </w:pPr>
      <w:r w:rsidRPr="00C56F97">
        <w:rPr>
          <w:b/>
          <w:bCs/>
        </w:rPr>
        <w:t>Start at the top – Review the CM process</w:t>
      </w:r>
    </w:p>
    <w:p w14:paraId="09573CD4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Obtain the CM procedure or the section covering CM.</w:t>
      </w:r>
    </w:p>
    <w:p w14:paraId="72C54444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Confirm it addresses:</w:t>
      </w:r>
    </w:p>
    <w:p w14:paraId="14D8C7D6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Identification of configuration items.</w:t>
      </w:r>
    </w:p>
    <w:p w14:paraId="5B771C35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Change control process.</w:t>
      </w:r>
    </w:p>
    <w:p w14:paraId="0381F154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Status accounting and configuration audits.</w:t>
      </w:r>
    </w:p>
    <w:p w14:paraId="2B13CF5A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Check roles &amp; responsibilities.</w:t>
      </w:r>
    </w:p>
    <w:p w14:paraId="32066D23" w14:textId="77777777" w:rsidR="00C56F97" w:rsidRPr="00C56F97" w:rsidRDefault="00C56F97" w:rsidP="00C56F97">
      <w:pPr>
        <w:numPr>
          <w:ilvl w:val="0"/>
          <w:numId w:val="13"/>
        </w:numPr>
      </w:pPr>
      <w:r w:rsidRPr="00C56F97">
        <w:rPr>
          <w:b/>
          <w:bCs/>
        </w:rPr>
        <w:t>Trace a product from design to delivery</w:t>
      </w:r>
      <w:r w:rsidRPr="00C56F97">
        <w:br/>
        <w:t>Pick a real part number or assembly (ideally safety-critical or customer-specific) and:</w:t>
      </w:r>
    </w:p>
    <w:p w14:paraId="3B95AF75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 xml:space="preserve">Identify its </w:t>
      </w:r>
      <w:r w:rsidRPr="00C56F97">
        <w:rPr>
          <w:b/>
          <w:bCs/>
        </w:rPr>
        <w:t>design data</w:t>
      </w:r>
      <w:r w:rsidRPr="00C56F97">
        <w:t>:</w:t>
      </w:r>
    </w:p>
    <w:p w14:paraId="7878E9E0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Drawings, specifications, models.</w:t>
      </w:r>
    </w:p>
    <w:p w14:paraId="51B1366D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Effective revision.</w:t>
      </w:r>
    </w:p>
    <w:p w14:paraId="1681DDC6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 xml:space="preserve">Find the </w:t>
      </w:r>
      <w:r w:rsidRPr="00C56F97">
        <w:rPr>
          <w:b/>
          <w:bCs/>
        </w:rPr>
        <w:t>BOM and work instructions</w:t>
      </w:r>
      <w:r w:rsidRPr="00C56F97">
        <w:t>:</w:t>
      </w:r>
    </w:p>
    <w:p w14:paraId="0F25B72B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lastRenderedPageBreak/>
        <w:t>Confirm they match the design revision.</w:t>
      </w:r>
    </w:p>
    <w:p w14:paraId="34F0B5FA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 xml:space="preserve">Follow a specific </w:t>
      </w:r>
      <w:r w:rsidRPr="00C56F97">
        <w:rPr>
          <w:b/>
          <w:bCs/>
        </w:rPr>
        <w:t>work order / serial number</w:t>
      </w:r>
      <w:r w:rsidRPr="00C56F97">
        <w:t>:</w:t>
      </w:r>
    </w:p>
    <w:p w14:paraId="11820AFE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Traveler/router, inspection records, test records.</w:t>
      </w:r>
    </w:p>
    <w:p w14:paraId="44EC7D94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Confirm recorded configuration (parts, revisions, firmware/software) matches the defined configuration.</w:t>
      </w:r>
    </w:p>
    <w:p w14:paraId="3F9A5F4C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 xml:space="preserve">Check the </w:t>
      </w:r>
      <w:r w:rsidRPr="00C56F97">
        <w:rPr>
          <w:b/>
          <w:bCs/>
        </w:rPr>
        <w:t>release documentation</w:t>
      </w:r>
      <w:r w:rsidRPr="00C56F97">
        <w:t xml:space="preserve"> (CoC, FAI, 8130-3, etc. where applicable):</w:t>
      </w:r>
    </w:p>
    <w:p w14:paraId="2046B9DB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Ensure the product configuration identified is consistent with all prior records.</w:t>
      </w:r>
    </w:p>
    <w:p w14:paraId="5454D8D4" w14:textId="77777777" w:rsidR="00C56F97" w:rsidRPr="00C56F97" w:rsidRDefault="00C56F97" w:rsidP="00C56F97">
      <w:pPr>
        <w:numPr>
          <w:ilvl w:val="0"/>
          <w:numId w:val="13"/>
        </w:numPr>
      </w:pPr>
      <w:r w:rsidRPr="00C56F97">
        <w:rPr>
          <w:b/>
          <w:bCs/>
        </w:rPr>
        <w:t>Follow a specific change (ECN)</w:t>
      </w:r>
    </w:p>
    <w:p w14:paraId="560F27CA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Select an engineering change:</w:t>
      </w:r>
    </w:p>
    <w:p w14:paraId="1E764401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Verify who raised it, who assessed risk, who approved it.</w:t>
      </w:r>
    </w:p>
    <w:p w14:paraId="3A1BA91D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Confirm impacted parts, BOMs, documents are listed.</w:t>
      </w:r>
    </w:p>
    <w:p w14:paraId="523393B4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Check if:</w:t>
      </w:r>
    </w:p>
    <w:p w14:paraId="1FB635E3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ERP/BOM was updated.</w:t>
      </w:r>
    </w:p>
    <w:p w14:paraId="2C3E029C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Work instructions were updated.</w:t>
      </w:r>
    </w:p>
    <w:p w14:paraId="61F6D68A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>Open work orders and in-process units were handled properly (rework, scrap, or allowed as-is).</w:t>
      </w:r>
    </w:p>
    <w:p w14:paraId="55914AFE" w14:textId="77777777" w:rsidR="00C56F97" w:rsidRPr="00C56F97" w:rsidRDefault="00C56F97" w:rsidP="00C56F97">
      <w:pPr>
        <w:numPr>
          <w:ilvl w:val="2"/>
          <w:numId w:val="13"/>
        </w:numPr>
      </w:pPr>
      <w:r w:rsidRPr="00C56F97">
        <w:t xml:space="preserve">As-built records reflect the correct configuration </w:t>
      </w:r>
      <w:r w:rsidRPr="00C56F97">
        <w:rPr>
          <w:b/>
          <w:bCs/>
        </w:rPr>
        <w:t>before and after</w:t>
      </w:r>
      <w:r w:rsidRPr="00C56F97">
        <w:t xml:space="preserve"> the change.</w:t>
      </w:r>
    </w:p>
    <w:p w14:paraId="41F6CA77" w14:textId="77777777" w:rsidR="00C56F97" w:rsidRPr="00C56F97" w:rsidRDefault="00C56F97" w:rsidP="00C56F97">
      <w:pPr>
        <w:numPr>
          <w:ilvl w:val="0"/>
          <w:numId w:val="13"/>
        </w:numPr>
      </w:pPr>
      <w:r w:rsidRPr="00C56F97">
        <w:rPr>
          <w:b/>
          <w:bCs/>
        </w:rPr>
        <w:t>Check status accounting capability</w:t>
      </w:r>
      <w:r w:rsidRPr="00C56F97">
        <w:br/>
        <w:t>Ask the organization to:</w:t>
      </w:r>
    </w:p>
    <w:p w14:paraId="33C2090E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Show all units built between two revisions (e.g., between ECN-100 and ECN-101).</w:t>
      </w:r>
    </w:p>
    <w:p w14:paraId="35E21F0D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Identify which customers received units built prior to a given change.</w:t>
      </w:r>
    </w:p>
    <w:p w14:paraId="3ECDFBB5" w14:textId="77777777" w:rsidR="00C56F97" w:rsidRPr="00C56F97" w:rsidRDefault="00C56F97" w:rsidP="00C56F97">
      <w:pPr>
        <w:numPr>
          <w:ilvl w:val="1"/>
          <w:numId w:val="13"/>
        </w:numPr>
      </w:pPr>
      <w:r w:rsidRPr="00C56F97">
        <w:t>List the configuration (hardware and software) for a given serial number.</w:t>
      </w:r>
    </w:p>
    <w:p w14:paraId="7F3E1B41" w14:textId="77777777" w:rsidR="00C56F97" w:rsidRPr="00C56F97" w:rsidRDefault="00C56F97" w:rsidP="00C56F97">
      <w:r w:rsidRPr="00C56F97">
        <w:t>Their ability (or inability) to produce this information is a strong indicator of CM maturity.</w:t>
      </w:r>
    </w:p>
    <w:p w14:paraId="0CA877EA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Questions to ask</w:t>
      </w:r>
    </w:p>
    <w:p w14:paraId="360D03AE" w14:textId="77777777" w:rsidR="00C56F97" w:rsidRPr="00C56F97" w:rsidRDefault="00C56F97" w:rsidP="00C56F97">
      <w:r w:rsidRPr="00C56F97">
        <w:t>To leadership / Engineering / CM:</w:t>
      </w:r>
    </w:p>
    <w:p w14:paraId="2C53027A" w14:textId="77777777" w:rsidR="00C56F97" w:rsidRPr="00C56F97" w:rsidRDefault="00C56F97" w:rsidP="00C56F97">
      <w:pPr>
        <w:numPr>
          <w:ilvl w:val="0"/>
          <w:numId w:val="14"/>
        </w:numPr>
      </w:pPr>
      <w:r w:rsidRPr="00C56F97">
        <w:t>“How do you define ‘configuration’ for your products?”</w:t>
      </w:r>
    </w:p>
    <w:p w14:paraId="0792DB1D" w14:textId="77777777" w:rsidR="00C56F97" w:rsidRPr="00C56F97" w:rsidRDefault="00C56F97" w:rsidP="00C56F97">
      <w:pPr>
        <w:numPr>
          <w:ilvl w:val="0"/>
          <w:numId w:val="14"/>
        </w:numPr>
      </w:pPr>
      <w:r w:rsidRPr="00C56F97">
        <w:t>“Which items are configuration-controlled (hardware, software, documentation)?”</w:t>
      </w:r>
    </w:p>
    <w:p w14:paraId="27ECA461" w14:textId="77777777" w:rsidR="00C56F97" w:rsidRPr="00C56F97" w:rsidRDefault="00C56F97" w:rsidP="00C56F97">
      <w:pPr>
        <w:numPr>
          <w:ilvl w:val="0"/>
          <w:numId w:val="14"/>
        </w:numPr>
      </w:pPr>
      <w:r w:rsidRPr="00C56F97">
        <w:t>“How do you know that production is always building to the intended configuration?”</w:t>
      </w:r>
    </w:p>
    <w:p w14:paraId="3C6AE399" w14:textId="77777777" w:rsidR="00C56F97" w:rsidRPr="00C56F97" w:rsidRDefault="00C56F97" w:rsidP="00C56F97">
      <w:pPr>
        <w:numPr>
          <w:ilvl w:val="0"/>
          <w:numId w:val="14"/>
        </w:numPr>
      </w:pPr>
      <w:r w:rsidRPr="00C56F97">
        <w:t>“When a design change is approved, how do you ensure that BOMs, work instructions, and in-process product are updated?”</w:t>
      </w:r>
    </w:p>
    <w:p w14:paraId="6BAA2D8F" w14:textId="77777777" w:rsidR="00C56F97" w:rsidRPr="00C56F97" w:rsidRDefault="00C56F97" w:rsidP="00C56F97">
      <w:pPr>
        <w:numPr>
          <w:ilvl w:val="0"/>
          <w:numId w:val="14"/>
        </w:numPr>
      </w:pPr>
      <w:r w:rsidRPr="00C56F97">
        <w:lastRenderedPageBreak/>
        <w:t>“If a field issue is found, how do you determine which serial numbers are affected?”</w:t>
      </w:r>
    </w:p>
    <w:p w14:paraId="7AA2C400" w14:textId="77777777" w:rsidR="00C56F97" w:rsidRPr="00C56F97" w:rsidRDefault="00C56F97" w:rsidP="00C56F97">
      <w:r w:rsidRPr="00C56F97">
        <w:t>To Production / Planning:</w:t>
      </w:r>
    </w:p>
    <w:p w14:paraId="51463A58" w14:textId="77777777" w:rsidR="00C56F97" w:rsidRPr="00C56F97" w:rsidRDefault="00C56F97" w:rsidP="00C56F97">
      <w:pPr>
        <w:numPr>
          <w:ilvl w:val="0"/>
          <w:numId w:val="15"/>
        </w:numPr>
      </w:pPr>
      <w:r w:rsidRPr="00C56F97">
        <w:t>“How do you know which revision to build to today?”</w:t>
      </w:r>
    </w:p>
    <w:p w14:paraId="0E393609" w14:textId="77777777" w:rsidR="00C56F97" w:rsidRPr="00C56F97" w:rsidRDefault="00C56F97" w:rsidP="00C56F97">
      <w:pPr>
        <w:numPr>
          <w:ilvl w:val="0"/>
          <w:numId w:val="15"/>
        </w:numPr>
      </w:pPr>
      <w:r w:rsidRPr="00C56F97">
        <w:t>“What happens if a drawing changes while your work order is open?”</w:t>
      </w:r>
    </w:p>
    <w:p w14:paraId="43DAB89B" w14:textId="77777777" w:rsidR="00C56F97" w:rsidRPr="00C56F97" w:rsidRDefault="00C56F97" w:rsidP="00C56F97">
      <w:pPr>
        <w:numPr>
          <w:ilvl w:val="0"/>
          <w:numId w:val="15"/>
        </w:numPr>
      </w:pPr>
      <w:r w:rsidRPr="00C56F97">
        <w:t>“Have you ever had to rework or scrap units due to a late design change?”</w:t>
      </w:r>
    </w:p>
    <w:p w14:paraId="38E8FB22" w14:textId="77777777" w:rsidR="00C56F97" w:rsidRPr="00C56F97" w:rsidRDefault="00C56F97" w:rsidP="00C56F97">
      <w:r w:rsidRPr="00C56F97">
        <w:t>To Quality:</w:t>
      </w:r>
    </w:p>
    <w:p w14:paraId="5CF7259C" w14:textId="77777777" w:rsidR="00C56F97" w:rsidRPr="00C56F97" w:rsidRDefault="00C56F97" w:rsidP="00C56F97">
      <w:pPr>
        <w:numPr>
          <w:ilvl w:val="0"/>
          <w:numId w:val="16"/>
        </w:numPr>
      </w:pPr>
      <w:r w:rsidRPr="00C56F97">
        <w:t>“When you perform FAI, how do you verify that the configuration you are inspecting matches the released design?”</w:t>
      </w:r>
    </w:p>
    <w:p w14:paraId="106ABED8" w14:textId="77777777" w:rsidR="00C56F97" w:rsidRPr="00C56F97" w:rsidRDefault="00C56F97" w:rsidP="00C56F97">
      <w:pPr>
        <w:numPr>
          <w:ilvl w:val="0"/>
          <w:numId w:val="16"/>
        </w:numPr>
      </w:pPr>
      <w:r w:rsidRPr="00C56F97">
        <w:t>“If you grant a concession/deviation, how is that captured in the as-built record?”</w:t>
      </w:r>
    </w:p>
    <w:p w14:paraId="6A2830E5" w14:textId="77777777" w:rsidR="00C56F97" w:rsidRPr="00C56F97" w:rsidRDefault="00C56F97" w:rsidP="00C56F97">
      <w:pPr>
        <w:numPr>
          <w:ilvl w:val="0"/>
          <w:numId w:val="16"/>
        </w:numPr>
      </w:pPr>
      <w:r w:rsidRPr="00C56F97">
        <w:t>“Do you participate in configuration audits? How often are they done?”</w:t>
      </w:r>
    </w:p>
    <w:p w14:paraId="22E8A586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Documents and systems to review</w:t>
      </w:r>
    </w:p>
    <w:p w14:paraId="5222C179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CM procedure or equivalent section (may be in Ops/Design procedure).</w:t>
      </w:r>
    </w:p>
    <w:p w14:paraId="1A6516DA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Document control procedure.</w:t>
      </w:r>
    </w:p>
    <w:p w14:paraId="332A5F25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Change control / ECN procedure.</w:t>
      </w:r>
    </w:p>
    <w:p w14:paraId="7B90DFE3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BOMs, drawings, specifications, models.</w:t>
      </w:r>
    </w:p>
    <w:p w14:paraId="7FE9F24F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Work instructions / routers / travelers.</w:t>
      </w:r>
    </w:p>
    <w:p w14:paraId="4D01C1CD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FAI reports (AS9102 forms or equivalent).</w:t>
      </w:r>
    </w:p>
    <w:p w14:paraId="5774AE1D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CoCs, 8130-3 or other release documents where applicable.</w:t>
      </w:r>
    </w:p>
    <w:p w14:paraId="324863CE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ERP/PLM/DMS system records:</w:t>
      </w:r>
    </w:p>
    <w:p w14:paraId="1E29A470" w14:textId="77777777" w:rsidR="00C56F97" w:rsidRPr="00C56F97" w:rsidRDefault="00C56F97" w:rsidP="00C56F97">
      <w:pPr>
        <w:numPr>
          <w:ilvl w:val="1"/>
          <w:numId w:val="17"/>
        </w:numPr>
      </w:pPr>
      <w:r w:rsidRPr="00C56F97">
        <w:t>Change logs,</w:t>
      </w:r>
    </w:p>
    <w:p w14:paraId="3E9624EB" w14:textId="77777777" w:rsidR="00C56F97" w:rsidRPr="00C56F97" w:rsidRDefault="00C56F97" w:rsidP="00C56F97">
      <w:pPr>
        <w:numPr>
          <w:ilvl w:val="1"/>
          <w:numId w:val="17"/>
        </w:numPr>
      </w:pPr>
      <w:r w:rsidRPr="00C56F97">
        <w:t>Part master data,</w:t>
      </w:r>
    </w:p>
    <w:p w14:paraId="2113291C" w14:textId="77777777" w:rsidR="00C56F97" w:rsidRPr="00C56F97" w:rsidRDefault="00C56F97" w:rsidP="00C56F97">
      <w:pPr>
        <w:numPr>
          <w:ilvl w:val="1"/>
          <w:numId w:val="17"/>
        </w:numPr>
      </w:pPr>
      <w:r w:rsidRPr="00C56F97">
        <w:t>Revision histories.</w:t>
      </w:r>
    </w:p>
    <w:p w14:paraId="771CD390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Concession / deviation records and their links to product/serial numbers.</w:t>
      </w:r>
    </w:p>
    <w:p w14:paraId="27ED2497" w14:textId="77777777" w:rsidR="00C56F97" w:rsidRPr="00C56F97" w:rsidRDefault="00C56F97" w:rsidP="00C56F97">
      <w:pPr>
        <w:numPr>
          <w:ilvl w:val="0"/>
          <w:numId w:val="17"/>
        </w:numPr>
      </w:pPr>
      <w:r w:rsidRPr="00C56F97">
        <w:t>Configuration index/baselines (where maintained as specific lists).</w:t>
      </w:r>
    </w:p>
    <w:p w14:paraId="4FA17046" w14:textId="77777777" w:rsidR="00C56F97" w:rsidRPr="00C56F97" w:rsidRDefault="00C56F97" w:rsidP="00C56F97">
      <w:r w:rsidRPr="00C56F97">
        <w:pict w14:anchorId="03BB1813">
          <v:rect id="_x0000_i1065" style="width:0;height:1.5pt" o:hralign="center" o:hrstd="t" o:hr="t" fillcolor="#a0a0a0" stroked="f"/>
        </w:pict>
      </w:r>
    </w:p>
    <w:p w14:paraId="7F5D08D7" w14:textId="77777777" w:rsidR="00C56F97" w:rsidRPr="00C56F97" w:rsidRDefault="00C56F97" w:rsidP="00C56F97">
      <w:pPr>
        <w:numPr>
          <w:ilvl w:val="0"/>
          <w:numId w:val="2"/>
        </w:numPr>
        <w:rPr>
          <w:b/>
          <w:bCs/>
        </w:rPr>
      </w:pPr>
      <w:r w:rsidRPr="00C56F97">
        <w:rPr>
          <w:b/>
          <w:bCs/>
        </w:rPr>
        <w:t>INDUSTRY BEST PRACTICES</w:t>
      </w:r>
    </w:p>
    <w:p w14:paraId="2F291106" w14:textId="77777777" w:rsidR="00C56F97" w:rsidRPr="00C56F97" w:rsidRDefault="00C56F97" w:rsidP="00C56F97">
      <w:r w:rsidRPr="00C56F97">
        <w:t xml:space="preserve">High-performing aerospace organizations treat configuration management as part of their </w:t>
      </w:r>
      <w:r w:rsidRPr="00C56F97">
        <w:rPr>
          <w:b/>
          <w:bCs/>
        </w:rPr>
        <w:t>digital thread</w:t>
      </w:r>
      <w:r w:rsidRPr="00C56F97">
        <w:t>—a continuous chain of data that ties together design, planning, production, test, delivery, and in-service support.</w:t>
      </w:r>
    </w:p>
    <w:p w14:paraId="557EE2D4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What leading companies do</w:t>
      </w:r>
    </w:p>
    <w:p w14:paraId="7FD0BC13" w14:textId="77777777" w:rsidR="00C56F97" w:rsidRPr="00C56F97" w:rsidRDefault="00C56F97" w:rsidP="00C56F97">
      <w:pPr>
        <w:numPr>
          <w:ilvl w:val="0"/>
          <w:numId w:val="18"/>
        </w:numPr>
      </w:pPr>
      <w:r w:rsidRPr="00C56F97">
        <w:rPr>
          <w:b/>
          <w:bCs/>
        </w:rPr>
        <w:lastRenderedPageBreak/>
        <w:t>Formal CM function or role:</w:t>
      </w:r>
    </w:p>
    <w:p w14:paraId="05CC15AC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>A dedicated Configuration Manager or CM board ensures that:</w:t>
      </w:r>
    </w:p>
    <w:p w14:paraId="01682933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All changes are reviewed for cross-functional impact.</w:t>
      </w:r>
    </w:p>
    <w:p w14:paraId="14014878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Baselines are defined and maintained.</w:t>
      </w:r>
    </w:p>
    <w:p w14:paraId="1045ED41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Configuration audits are planned and executed.</w:t>
      </w:r>
    </w:p>
    <w:p w14:paraId="65AB846E" w14:textId="77777777" w:rsidR="00C56F97" w:rsidRPr="00C56F97" w:rsidRDefault="00C56F97" w:rsidP="00C56F97">
      <w:pPr>
        <w:numPr>
          <w:ilvl w:val="0"/>
          <w:numId w:val="18"/>
        </w:numPr>
      </w:pPr>
      <w:r w:rsidRPr="00C56F97">
        <w:rPr>
          <w:b/>
          <w:bCs/>
        </w:rPr>
        <w:t>Integrated PLM–ERP–DMS environment:</w:t>
      </w:r>
    </w:p>
    <w:p w14:paraId="00045FCC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>Engineering changes automatically trigger:</w:t>
      </w:r>
    </w:p>
    <w:p w14:paraId="42DBB93A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BOM updates,</w:t>
      </w:r>
    </w:p>
    <w:p w14:paraId="025DAEAE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Workflow updates,</w:t>
      </w:r>
    </w:p>
    <w:p w14:paraId="5F030AEC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Notifications to Planning, Quality, Production.</w:t>
      </w:r>
    </w:p>
    <w:p w14:paraId="12C6E50B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 xml:space="preserve">Revision control and </w:t>
      </w:r>
      <w:proofErr w:type="gramStart"/>
      <w:r w:rsidRPr="00C56F97">
        <w:t>effectivity</w:t>
      </w:r>
      <w:proofErr w:type="gramEnd"/>
      <w:r w:rsidRPr="00C56F97">
        <w:t xml:space="preserve"> dates are synchronized across systems.</w:t>
      </w:r>
    </w:p>
    <w:p w14:paraId="734D914A" w14:textId="77777777" w:rsidR="00C56F97" w:rsidRPr="00C56F97" w:rsidRDefault="00C56F97" w:rsidP="00C56F97">
      <w:pPr>
        <w:numPr>
          <w:ilvl w:val="0"/>
          <w:numId w:val="18"/>
        </w:numPr>
      </w:pPr>
      <w:r w:rsidRPr="00C56F97">
        <w:rPr>
          <w:b/>
          <w:bCs/>
        </w:rPr>
        <w:t>Configuration baselines for key programs:</w:t>
      </w:r>
    </w:p>
    <w:p w14:paraId="01CBA9DD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>For each major program or aircraft type:</w:t>
      </w:r>
    </w:p>
    <w:p w14:paraId="7D403F00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Defined baseline releases (e.g., Baseline A, B, C),</w:t>
      </w:r>
    </w:p>
    <w:p w14:paraId="24BDDA4A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Clear lists of affected parts and documents,</w:t>
      </w:r>
    </w:p>
    <w:p w14:paraId="226C1A08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Formal change records between baselines.</w:t>
      </w:r>
    </w:p>
    <w:p w14:paraId="282F73E2" w14:textId="77777777" w:rsidR="00C56F97" w:rsidRPr="00C56F97" w:rsidRDefault="00C56F97" w:rsidP="00C56F97">
      <w:pPr>
        <w:numPr>
          <w:ilvl w:val="0"/>
          <w:numId w:val="18"/>
        </w:numPr>
      </w:pPr>
      <w:r w:rsidRPr="00C56F97">
        <w:rPr>
          <w:b/>
          <w:bCs/>
        </w:rPr>
        <w:t>Structured status accounting reports:</w:t>
      </w:r>
    </w:p>
    <w:p w14:paraId="3F7D69D0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>Ready-made views like:</w:t>
      </w:r>
    </w:p>
    <w:p w14:paraId="495119B1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“Configuration by serial number,”</w:t>
      </w:r>
    </w:p>
    <w:p w14:paraId="47537FEE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“All units affected by Change X,”</w:t>
      </w:r>
    </w:p>
    <w:p w14:paraId="695FA520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“Installed configuration vs. authorized configuration.”</w:t>
      </w:r>
    </w:p>
    <w:p w14:paraId="154EAA66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>These reports are used not just for audits, but for real operations and support decisions.</w:t>
      </w:r>
    </w:p>
    <w:p w14:paraId="05EBC281" w14:textId="77777777" w:rsidR="00C56F97" w:rsidRPr="00C56F97" w:rsidRDefault="00C56F97" w:rsidP="00C56F97">
      <w:pPr>
        <w:numPr>
          <w:ilvl w:val="0"/>
          <w:numId w:val="18"/>
        </w:numPr>
      </w:pPr>
      <w:r w:rsidRPr="00C56F97">
        <w:rPr>
          <w:b/>
          <w:bCs/>
        </w:rPr>
        <w:t>Configuration audits as part of lifecycle gates:</w:t>
      </w:r>
    </w:p>
    <w:p w14:paraId="40919239" w14:textId="77777777" w:rsidR="00C56F97" w:rsidRPr="00C56F97" w:rsidRDefault="00C56F97" w:rsidP="00C56F97">
      <w:pPr>
        <w:numPr>
          <w:ilvl w:val="1"/>
          <w:numId w:val="18"/>
        </w:numPr>
      </w:pPr>
      <w:r w:rsidRPr="00C56F97">
        <w:t>At design freeze, FAI, major change implementation, or before regulatory submissions:</w:t>
      </w:r>
    </w:p>
    <w:p w14:paraId="2BA379DD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Formal verification that product configuration matches documented design configuration.</w:t>
      </w:r>
    </w:p>
    <w:p w14:paraId="3986CF01" w14:textId="77777777" w:rsidR="00C56F97" w:rsidRPr="00C56F97" w:rsidRDefault="00C56F97" w:rsidP="00C56F97">
      <w:pPr>
        <w:numPr>
          <w:ilvl w:val="2"/>
          <w:numId w:val="18"/>
        </w:numPr>
      </w:pPr>
      <w:r w:rsidRPr="00C56F97">
        <w:t>Issues from audits feed into corrective actions and process improvements.</w:t>
      </w:r>
    </w:p>
    <w:p w14:paraId="03C02A4A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Benchmarks</w:t>
      </w:r>
    </w:p>
    <w:p w14:paraId="7E2312F3" w14:textId="77777777" w:rsidR="00C56F97" w:rsidRPr="00C56F97" w:rsidRDefault="00C56F97" w:rsidP="00C56F97">
      <w:r w:rsidRPr="00C56F97">
        <w:t>Organizations with strong CM:</w:t>
      </w:r>
    </w:p>
    <w:p w14:paraId="229AEBB7" w14:textId="77777777" w:rsidR="00C56F97" w:rsidRPr="00C56F97" w:rsidRDefault="00C56F97" w:rsidP="00C56F97">
      <w:pPr>
        <w:numPr>
          <w:ilvl w:val="0"/>
          <w:numId w:val="19"/>
        </w:numPr>
      </w:pPr>
      <w:r w:rsidRPr="00C56F97">
        <w:lastRenderedPageBreak/>
        <w:t xml:space="preserve">Can answer complex configuration questions in </w:t>
      </w:r>
      <w:r w:rsidRPr="00C56F97">
        <w:rPr>
          <w:b/>
          <w:bCs/>
        </w:rPr>
        <w:t>minutes</w:t>
      </w:r>
      <w:r w:rsidRPr="00C56F97">
        <w:t>, not days.</w:t>
      </w:r>
    </w:p>
    <w:p w14:paraId="2C5193A3" w14:textId="77777777" w:rsidR="00C56F97" w:rsidRPr="00C56F97" w:rsidRDefault="00C56F97" w:rsidP="00C56F97">
      <w:pPr>
        <w:numPr>
          <w:ilvl w:val="0"/>
          <w:numId w:val="19"/>
        </w:numPr>
      </w:pPr>
      <w:r w:rsidRPr="00C56F97">
        <w:t>Have very low incidence of:</w:t>
      </w:r>
    </w:p>
    <w:p w14:paraId="5099AAFB" w14:textId="77777777" w:rsidR="00C56F97" w:rsidRPr="00C56F97" w:rsidRDefault="00C56F97" w:rsidP="00C56F97">
      <w:pPr>
        <w:numPr>
          <w:ilvl w:val="1"/>
          <w:numId w:val="19"/>
        </w:numPr>
      </w:pPr>
      <w:r w:rsidRPr="00C56F97">
        <w:t>Wrong-revision builds,</w:t>
      </w:r>
    </w:p>
    <w:p w14:paraId="32414610" w14:textId="77777777" w:rsidR="00C56F97" w:rsidRPr="00C56F97" w:rsidRDefault="00C56F97" w:rsidP="00C56F97">
      <w:pPr>
        <w:numPr>
          <w:ilvl w:val="1"/>
          <w:numId w:val="19"/>
        </w:numPr>
      </w:pPr>
      <w:r w:rsidRPr="00C56F97">
        <w:t>Late rework due to uncommunicated changes,</w:t>
      </w:r>
    </w:p>
    <w:p w14:paraId="0D29965A" w14:textId="77777777" w:rsidR="00C56F97" w:rsidRPr="00C56F97" w:rsidRDefault="00C56F97" w:rsidP="00C56F97">
      <w:pPr>
        <w:numPr>
          <w:ilvl w:val="1"/>
          <w:numId w:val="19"/>
        </w:numPr>
      </w:pPr>
      <w:r w:rsidRPr="00C56F97">
        <w:t>Field issues linked to “unknown configuration.”</w:t>
      </w:r>
    </w:p>
    <w:p w14:paraId="0F79B990" w14:textId="77777777" w:rsidR="00C56F97" w:rsidRPr="00C56F97" w:rsidRDefault="00C56F97" w:rsidP="00C56F97">
      <w:pPr>
        <w:numPr>
          <w:ilvl w:val="0"/>
          <w:numId w:val="19"/>
        </w:numPr>
      </w:pPr>
      <w:r w:rsidRPr="00C56F97">
        <w:t>Use configuration data proactively in:</w:t>
      </w:r>
    </w:p>
    <w:p w14:paraId="4BD08C00" w14:textId="77777777" w:rsidR="00C56F97" w:rsidRPr="00C56F97" w:rsidRDefault="00C56F97" w:rsidP="00C56F97">
      <w:pPr>
        <w:numPr>
          <w:ilvl w:val="1"/>
          <w:numId w:val="19"/>
        </w:numPr>
      </w:pPr>
      <w:r w:rsidRPr="00C56F97">
        <w:t>Risk management,</w:t>
      </w:r>
    </w:p>
    <w:p w14:paraId="1A97A8CE" w14:textId="77777777" w:rsidR="00C56F97" w:rsidRPr="00C56F97" w:rsidRDefault="00C56F97" w:rsidP="00C56F97">
      <w:pPr>
        <w:numPr>
          <w:ilvl w:val="1"/>
          <w:numId w:val="19"/>
        </w:numPr>
      </w:pPr>
      <w:r w:rsidRPr="00C56F97">
        <w:t>Obsolescence management,</w:t>
      </w:r>
    </w:p>
    <w:p w14:paraId="4733A148" w14:textId="77777777" w:rsidR="00C56F97" w:rsidRPr="00C56F97" w:rsidRDefault="00C56F97" w:rsidP="00C56F97">
      <w:pPr>
        <w:numPr>
          <w:ilvl w:val="1"/>
          <w:numId w:val="19"/>
        </w:numPr>
      </w:pPr>
      <w:r w:rsidRPr="00C56F97">
        <w:t>Fleet management and retrofit campaigns.</w:t>
      </w:r>
    </w:p>
    <w:p w14:paraId="22BF14B6" w14:textId="77777777" w:rsidR="00C56F97" w:rsidRPr="00C56F97" w:rsidRDefault="00C56F97" w:rsidP="00C56F97">
      <w:pPr>
        <w:rPr>
          <w:b/>
          <w:bCs/>
        </w:rPr>
      </w:pPr>
      <w:r w:rsidRPr="00C56F97">
        <w:rPr>
          <w:b/>
          <w:bCs/>
        </w:rPr>
        <w:t>Lessons learned</w:t>
      </w:r>
    </w:p>
    <w:p w14:paraId="178A3D85" w14:textId="77777777" w:rsidR="00C56F97" w:rsidRPr="00C56F97" w:rsidRDefault="00C56F97" w:rsidP="00C56F97">
      <w:pPr>
        <w:numPr>
          <w:ilvl w:val="0"/>
          <w:numId w:val="20"/>
        </w:numPr>
      </w:pPr>
      <w:r w:rsidRPr="00C56F97">
        <w:rPr>
          <w:b/>
          <w:bCs/>
        </w:rPr>
        <w:t>“We thought ERP covered it” is not enough.</w:t>
      </w:r>
      <w:r w:rsidRPr="00C56F97">
        <w:br/>
        <w:t xml:space="preserve">Systems help, but </w:t>
      </w:r>
      <w:r w:rsidRPr="00C56F97">
        <w:rPr>
          <w:b/>
          <w:bCs/>
        </w:rPr>
        <w:t>intent, process, and discipline</w:t>
      </w:r>
      <w:r w:rsidRPr="00C56F97">
        <w:t xml:space="preserve"> are what make configuration management real.</w:t>
      </w:r>
    </w:p>
    <w:p w14:paraId="2D66E205" w14:textId="77777777" w:rsidR="00C56F97" w:rsidRPr="00C56F97" w:rsidRDefault="00C56F97" w:rsidP="00C56F97">
      <w:pPr>
        <w:numPr>
          <w:ilvl w:val="0"/>
          <w:numId w:val="20"/>
        </w:numPr>
      </w:pPr>
      <w:r w:rsidRPr="00C56F97">
        <w:rPr>
          <w:b/>
          <w:bCs/>
        </w:rPr>
        <w:t>Partial CM is fragile.</w:t>
      </w:r>
      <w:r w:rsidRPr="00C56F97">
        <w:br/>
        <w:t xml:space="preserve">If hardware is tightly controlled but software is not, or if engineering is controlled but concessions are not reflected, the whole chain is vulnerable. Configuration management must cover </w:t>
      </w:r>
      <w:r w:rsidRPr="00C56F97">
        <w:rPr>
          <w:b/>
          <w:bCs/>
        </w:rPr>
        <w:t>all relevant configuration items</w:t>
      </w:r>
      <w:r w:rsidRPr="00C56F97">
        <w:t>.</w:t>
      </w:r>
    </w:p>
    <w:p w14:paraId="5EF9B753" w14:textId="77777777" w:rsidR="00C56F97" w:rsidRPr="00C56F97" w:rsidRDefault="00C56F97" w:rsidP="00C56F97">
      <w:pPr>
        <w:numPr>
          <w:ilvl w:val="0"/>
          <w:numId w:val="20"/>
        </w:numPr>
      </w:pPr>
      <w:r w:rsidRPr="00C56F97">
        <w:rPr>
          <w:b/>
          <w:bCs/>
        </w:rPr>
        <w:t>Status accounting is often the first real-world test.</w:t>
      </w:r>
      <w:r w:rsidRPr="00C56F97">
        <w:br/>
        <w:t xml:space="preserve">The first time a customer or regulator asks: </w:t>
      </w:r>
      <w:r w:rsidRPr="00C56F97">
        <w:rPr>
          <w:i/>
          <w:iCs/>
        </w:rPr>
        <w:t>“Which units are affected by this issue?”</w:t>
      </w:r>
      <w:r w:rsidRPr="00C56F97">
        <w:t xml:space="preserve"> will expose whether CM is robust or cosmetic.</w:t>
      </w:r>
    </w:p>
    <w:p w14:paraId="2CFADF5E" w14:textId="77777777" w:rsidR="00C56F97" w:rsidRPr="00C56F97" w:rsidRDefault="00C56F97" w:rsidP="00C56F97">
      <w:pPr>
        <w:numPr>
          <w:ilvl w:val="0"/>
          <w:numId w:val="20"/>
        </w:numPr>
      </w:pPr>
      <w:r w:rsidRPr="00C56F97">
        <w:rPr>
          <w:b/>
          <w:bCs/>
        </w:rPr>
        <w:t>Training matters.</w:t>
      </w:r>
      <w:r w:rsidRPr="00C56F97">
        <w:br/>
        <w:t>Operators, planners, engineers, and quality staff must understand:</w:t>
      </w:r>
    </w:p>
    <w:p w14:paraId="2F57E86D" w14:textId="77777777" w:rsidR="00C56F97" w:rsidRPr="00C56F97" w:rsidRDefault="00C56F97" w:rsidP="00C56F97">
      <w:pPr>
        <w:numPr>
          <w:ilvl w:val="1"/>
          <w:numId w:val="20"/>
        </w:numPr>
      </w:pPr>
      <w:r w:rsidRPr="00C56F97">
        <w:t>Why configuration matters,</w:t>
      </w:r>
    </w:p>
    <w:p w14:paraId="5A7C57D1" w14:textId="77777777" w:rsidR="00C56F97" w:rsidRPr="00C56F97" w:rsidRDefault="00C56F97" w:rsidP="00C56F97">
      <w:pPr>
        <w:numPr>
          <w:ilvl w:val="1"/>
          <w:numId w:val="20"/>
        </w:numPr>
      </w:pPr>
      <w:r w:rsidRPr="00C56F97">
        <w:t>What their role is in maintaining it,</w:t>
      </w:r>
    </w:p>
    <w:p w14:paraId="6F41CBEF" w14:textId="77777777" w:rsidR="00C56F97" w:rsidRPr="00C56F97" w:rsidRDefault="00C56F97" w:rsidP="00C56F97">
      <w:pPr>
        <w:numPr>
          <w:ilvl w:val="1"/>
          <w:numId w:val="20"/>
        </w:numPr>
      </w:pPr>
      <w:r w:rsidRPr="00C56F97">
        <w:t>What happens when they bypass controls.</w:t>
      </w:r>
    </w:p>
    <w:p w14:paraId="5C88F15D" w14:textId="77777777" w:rsidR="00454B06" w:rsidRDefault="00454B06"/>
    <w:sectPr w:rsidR="0045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A42EFC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483F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6A48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33B33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36435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71D50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175EE"/>
    <w:multiLevelType w:val="multilevel"/>
    <w:tmpl w:val="051C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50435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4866"/>
    <w:multiLevelType w:val="multilevel"/>
    <w:tmpl w:val="8802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C0A0D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32D36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B1158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0667A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73614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E4BB7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4410F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F58FA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22B59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B4883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85729">
    <w:abstractNumId w:val="0"/>
  </w:num>
  <w:num w:numId="2" w16cid:durableId="1292205134">
    <w:abstractNumId w:val="14"/>
  </w:num>
  <w:num w:numId="3" w16cid:durableId="431710146">
    <w:abstractNumId w:val="3"/>
  </w:num>
  <w:num w:numId="4" w16cid:durableId="479228090">
    <w:abstractNumId w:val="19"/>
  </w:num>
  <w:num w:numId="5" w16cid:durableId="1017190869">
    <w:abstractNumId w:val="18"/>
  </w:num>
  <w:num w:numId="6" w16cid:durableId="742217447">
    <w:abstractNumId w:val="13"/>
  </w:num>
  <w:num w:numId="7" w16cid:durableId="452334452">
    <w:abstractNumId w:val="5"/>
  </w:num>
  <w:num w:numId="8" w16cid:durableId="724525770">
    <w:abstractNumId w:val="1"/>
  </w:num>
  <w:num w:numId="9" w16cid:durableId="543950668">
    <w:abstractNumId w:val="11"/>
  </w:num>
  <w:num w:numId="10" w16cid:durableId="1084839821">
    <w:abstractNumId w:val="7"/>
  </w:num>
  <w:num w:numId="11" w16cid:durableId="1495293590">
    <w:abstractNumId w:val="2"/>
  </w:num>
  <w:num w:numId="12" w16cid:durableId="1227108716">
    <w:abstractNumId w:val="17"/>
  </w:num>
  <w:num w:numId="13" w16cid:durableId="1892768944">
    <w:abstractNumId w:val="9"/>
  </w:num>
  <w:num w:numId="14" w16cid:durableId="1428427705">
    <w:abstractNumId w:val="4"/>
  </w:num>
  <w:num w:numId="15" w16cid:durableId="383069991">
    <w:abstractNumId w:val="16"/>
  </w:num>
  <w:num w:numId="16" w16cid:durableId="1089042404">
    <w:abstractNumId w:val="10"/>
  </w:num>
  <w:num w:numId="17" w16cid:durableId="581792496">
    <w:abstractNumId w:val="12"/>
  </w:num>
  <w:num w:numId="18" w16cid:durableId="196354758">
    <w:abstractNumId w:val="8"/>
  </w:num>
  <w:num w:numId="19" w16cid:durableId="1759475219">
    <w:abstractNumId w:val="15"/>
  </w:num>
  <w:num w:numId="20" w16cid:durableId="1228689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97"/>
    <w:rsid w:val="00013F72"/>
    <w:rsid w:val="00454B06"/>
    <w:rsid w:val="007347F5"/>
    <w:rsid w:val="008F1D7F"/>
    <w:rsid w:val="009110B0"/>
    <w:rsid w:val="00C27F2B"/>
    <w:rsid w:val="00C56F97"/>
    <w:rsid w:val="00CB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1F0C"/>
  <w15:chartTrackingRefBased/>
  <w15:docId w15:val="{9FB4D89C-83B6-412F-9FCF-4973F009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2300</Words>
  <Characters>14032</Characters>
  <Application>Microsoft Office Word</Application>
  <DocSecurity>0</DocSecurity>
  <Lines>389</Lines>
  <Paragraphs>192</Paragraphs>
  <ScaleCrop>false</ScaleCrop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2025-12-06T17:28:00Z</dcterms:created>
  <dcterms:modified xsi:type="dcterms:W3CDTF">2025-12-06T17:29:00Z</dcterms:modified>
</cp:coreProperties>
</file>