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478B53" w14:textId="74F05FA1" w:rsidR="00197F8F" w:rsidRPr="00197F8F" w:rsidRDefault="00197F8F" w:rsidP="00197F8F">
      <w:pPr>
        <w:pStyle w:val="Antrat1"/>
        <w:jc w:val="center"/>
        <w:rPr>
          <w:color w:val="auto"/>
        </w:rPr>
      </w:pPr>
      <w:bookmarkStart w:id="0" w:name="_Hlk167824642"/>
      <w:bookmarkEnd w:id="0"/>
      <w:r w:rsidRPr="00197F8F">
        <w:rPr>
          <w:color w:val="auto"/>
        </w:rPr>
        <w:t>Žaidimo „</w:t>
      </w:r>
      <w:proofErr w:type="spellStart"/>
      <w:r w:rsidRPr="00197F8F">
        <w:rPr>
          <w:color w:val="auto"/>
        </w:rPr>
        <w:t>Explorium</w:t>
      </w:r>
      <w:proofErr w:type="spellEnd"/>
      <w:r w:rsidRPr="00197F8F">
        <w:rPr>
          <w:color w:val="auto"/>
        </w:rPr>
        <w:t>“ dokumentacija</w:t>
      </w:r>
    </w:p>
    <w:p w14:paraId="19DD0CD8" w14:textId="77777777" w:rsidR="00197F8F" w:rsidRPr="00197F8F" w:rsidRDefault="00197F8F" w:rsidP="00197F8F"/>
    <w:p w14:paraId="1F75CF54" w14:textId="69AD230F" w:rsidR="00197F8F" w:rsidRDefault="00197F8F" w:rsidP="00197F8F">
      <w:r>
        <w:t xml:space="preserve">Žaidimo kūrėjai: Armandas Leonavičius, Airidas Leonavičius, Matas Brazys, </w:t>
      </w:r>
      <w:proofErr w:type="spellStart"/>
      <w:r>
        <w:t>Ainoras</w:t>
      </w:r>
      <w:proofErr w:type="spellEnd"/>
      <w:r>
        <w:t xml:space="preserve"> Marčiukaitis</w:t>
      </w:r>
    </w:p>
    <w:p w14:paraId="021EDCDF" w14:textId="256BA276" w:rsidR="000D38E8" w:rsidRDefault="000D38E8" w:rsidP="00197F8F">
      <w:r>
        <w:t xml:space="preserve">Prieiga prie žaidimo: </w:t>
      </w:r>
      <w:hyperlink r:id="rId6" w:history="1">
        <w:r w:rsidRPr="000D38E8">
          <w:rPr>
            <w:rStyle w:val="Hipersaitas"/>
          </w:rPr>
          <w:t>https://airixs.itch</w:t>
        </w:r>
        <w:r w:rsidRPr="000D38E8">
          <w:rPr>
            <w:rStyle w:val="Hipersaitas"/>
          </w:rPr>
          <w:t>.</w:t>
        </w:r>
        <w:r w:rsidRPr="000D38E8">
          <w:rPr>
            <w:rStyle w:val="Hipersaitas"/>
          </w:rPr>
          <w:t>io/explorium</w:t>
        </w:r>
      </w:hyperlink>
    </w:p>
    <w:p w14:paraId="531D8759" w14:textId="77777777" w:rsidR="00197F8F" w:rsidRDefault="00197F8F" w:rsidP="00197F8F"/>
    <w:p w14:paraId="6C45A6F8" w14:textId="77777777" w:rsidR="00197F8F" w:rsidRDefault="00197F8F" w:rsidP="00197F8F">
      <w:pPr>
        <w:jc w:val="center"/>
      </w:pPr>
    </w:p>
    <w:p w14:paraId="2425C489" w14:textId="450022E5" w:rsidR="00435676" w:rsidRDefault="00197F8F" w:rsidP="00197F8F">
      <w:pPr>
        <w:pStyle w:val="Antrat2"/>
        <w:jc w:val="center"/>
        <w:rPr>
          <w:color w:val="auto"/>
        </w:rPr>
      </w:pPr>
      <w:r w:rsidRPr="00197F8F">
        <w:rPr>
          <w:color w:val="auto"/>
        </w:rPr>
        <w:t>Žaidimo pradžia</w:t>
      </w:r>
    </w:p>
    <w:p w14:paraId="7BD417BC" w14:textId="2F1C1E83" w:rsidR="00197F8F" w:rsidRDefault="00197F8F" w:rsidP="00197F8F">
      <w:r>
        <w:t>Kai įsijungsite žaidimą, iš pradžių turėtumėte matyti pagrindinį žaidimo lygį, iš kurio galima patekti į lygių pasirinkimo kambarį, arba nustatymų kambarį. Šiame lygyje taip pat yra</w:t>
      </w:r>
      <w:r w:rsidR="00705FE0">
        <w:t xml:space="preserve"> trumpai aprašytas apmokymas ir paprasta </w:t>
      </w:r>
      <w:proofErr w:type="spellStart"/>
      <w:r w:rsidR="00705FE0">
        <w:t>puzlė</w:t>
      </w:r>
      <w:proofErr w:type="spellEnd"/>
      <w:r w:rsidR="00705FE0">
        <w:t xml:space="preserve">, skirta išmokyti žaisti žaidimą. Šiuose apmokymuose yra parodyta, kad galima vaikščioti su raidėmis W, A, S, D. Taip pat yra parašyta, jog dėžes galima stumdyti ir traukti su raide E. Kad įveiktumėte pirmą šio lygio </w:t>
      </w:r>
      <w:proofErr w:type="spellStart"/>
      <w:r w:rsidR="00705FE0">
        <w:t>puzlę</w:t>
      </w:r>
      <w:proofErr w:type="spellEnd"/>
      <w:r w:rsidR="00705FE0">
        <w:t>, reikia dėžes užstumti an</w:t>
      </w:r>
      <w:r w:rsidR="000D38E8">
        <w:t>t</w:t>
      </w:r>
      <w:r w:rsidR="00705FE0">
        <w:t xml:space="preserve"> plokščių ir spygliai atsidarys. Tada reikia tiesiog nueiti per duris ir pateksite į kitą kambarį.</w:t>
      </w:r>
    </w:p>
    <w:p w14:paraId="375D5E5B" w14:textId="77777777" w:rsidR="00AF1DEF" w:rsidRDefault="00AF1DEF" w:rsidP="00AF1DEF">
      <w:pPr>
        <w:keepNext/>
        <w:jc w:val="center"/>
      </w:pPr>
      <w:r>
        <w:rPr>
          <w:noProof/>
        </w:rPr>
        <w:drawing>
          <wp:inline distT="0" distB="0" distL="0" distR="0" wp14:anchorId="1BEAFA07" wp14:editId="28F5174E">
            <wp:extent cx="5937885" cy="3341370"/>
            <wp:effectExtent l="0" t="0" r="5715" b="0"/>
            <wp:docPr id="1945801910"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3341370"/>
                    </a:xfrm>
                    <a:prstGeom prst="rect">
                      <a:avLst/>
                    </a:prstGeom>
                    <a:noFill/>
                    <a:ln>
                      <a:noFill/>
                    </a:ln>
                  </pic:spPr>
                </pic:pic>
              </a:graphicData>
            </a:graphic>
          </wp:inline>
        </w:drawing>
      </w:r>
    </w:p>
    <w:p w14:paraId="376D0244" w14:textId="03511542" w:rsidR="00AF1DEF" w:rsidRDefault="00AF1DEF" w:rsidP="00AF1DEF">
      <w:pPr>
        <w:pStyle w:val="Antrat"/>
        <w:jc w:val="center"/>
      </w:pPr>
      <w:r>
        <w:t xml:space="preserve">pav. </w:t>
      </w:r>
      <w:r>
        <w:fldChar w:fldCharType="begin"/>
      </w:r>
      <w:r>
        <w:instrText xml:space="preserve"> SEQ pav. \* ARABIC </w:instrText>
      </w:r>
      <w:r>
        <w:fldChar w:fldCharType="separate"/>
      </w:r>
      <w:r w:rsidR="000D38E8">
        <w:rPr>
          <w:noProof/>
        </w:rPr>
        <w:t>1</w:t>
      </w:r>
      <w:r>
        <w:fldChar w:fldCharType="end"/>
      </w:r>
      <w:r>
        <w:t xml:space="preserve"> - pagrindinis kambarys</w:t>
      </w:r>
    </w:p>
    <w:p w14:paraId="26ABAF45" w14:textId="77777777" w:rsidR="00AF1DEF" w:rsidRPr="00AF1DEF" w:rsidRDefault="00AF1DEF" w:rsidP="00AF1DEF"/>
    <w:p w14:paraId="136FFB31" w14:textId="77777777" w:rsidR="00AF1DEF" w:rsidRDefault="00AF1DEF">
      <w:pPr>
        <w:rPr>
          <w:rFonts w:asciiTheme="majorHAnsi" w:eastAsiaTheme="majorEastAsia" w:hAnsiTheme="majorHAnsi" w:cstheme="majorBidi"/>
          <w:sz w:val="32"/>
          <w:szCs w:val="32"/>
        </w:rPr>
      </w:pPr>
      <w:r>
        <w:br w:type="page"/>
      </w:r>
    </w:p>
    <w:p w14:paraId="3EF031C1" w14:textId="7B91622B" w:rsidR="00AF1DEF" w:rsidRDefault="00AF1DEF" w:rsidP="00AF1DEF">
      <w:pPr>
        <w:pStyle w:val="Antrat2"/>
        <w:jc w:val="center"/>
        <w:rPr>
          <w:color w:val="auto"/>
        </w:rPr>
      </w:pPr>
      <w:r>
        <w:rPr>
          <w:color w:val="auto"/>
        </w:rPr>
        <w:lastRenderedPageBreak/>
        <w:t>Lygių pasirinkimas</w:t>
      </w:r>
    </w:p>
    <w:p w14:paraId="24B980DD" w14:textId="77777777" w:rsidR="00AF1DEF" w:rsidRPr="00AF1DEF" w:rsidRDefault="00AF1DEF" w:rsidP="00AF1DEF"/>
    <w:p w14:paraId="66954C86" w14:textId="77777777" w:rsidR="000D38E8" w:rsidRDefault="00AF1DEF" w:rsidP="000D38E8">
      <w:pPr>
        <w:rPr>
          <w:noProof/>
        </w:rPr>
      </w:pPr>
      <w:r>
        <w:t>Pagrindiniame kambaryje kairėje palietę duris pateksite į lygio pasirinkimo kambarį. Jame yra daug svirtelių ir durys su spygliais.</w:t>
      </w:r>
      <w:r w:rsidR="00287A01">
        <w:t xml:space="preserve"> Kai prieisite prie svirtelių, virš jų atsiras tos svirtelės lygio numeris. Šia svirtelę galite paspausti prie jos prieidami ir paspausdami raidę E.</w:t>
      </w:r>
      <w:r>
        <w:t xml:space="preserve"> Tai pat šiame kambaryje yra </w:t>
      </w:r>
      <w:r w:rsidR="00287A01">
        <w:t>slaptas praėjimas į slaptą labai sunkų lygį. Visos svirtelės iš pradžių yra raudonos, bet kai tą lygį pereisit, jos pasidarys žalios. Reikia visas svirteles padaryti žalias, kad atsidarytų spygliai ir galėtumėte laimėti žaidimą. Slapto lygio nebūtina laimėti, bet jį perėję gausite specialų prizą.</w:t>
      </w:r>
      <w:r w:rsidR="000D38E8" w:rsidRPr="000D38E8">
        <w:rPr>
          <w:noProof/>
        </w:rPr>
        <w:t xml:space="preserve"> </w:t>
      </w:r>
    </w:p>
    <w:p w14:paraId="4C268812" w14:textId="77777777" w:rsidR="000D38E8" w:rsidRDefault="000D38E8" w:rsidP="000D38E8">
      <w:pPr>
        <w:keepNext/>
        <w:jc w:val="center"/>
      </w:pPr>
      <w:r>
        <w:rPr>
          <w:noProof/>
        </w:rPr>
        <w:drawing>
          <wp:inline distT="0" distB="0" distL="0" distR="0" wp14:anchorId="4049F4F2" wp14:editId="64CB4B2C">
            <wp:extent cx="3903980" cy="2192020"/>
            <wp:effectExtent l="0" t="0" r="1270" b="0"/>
            <wp:docPr id="495566279" name="Paveikslėlis 2" descr="Paveikslėlis, kuriame yra tekstas, monitorius, ekrano kopija, Ekran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66279" name="Paveikslėlis 2" descr="Paveikslėlis, kuriame yra tekstas, monitorius, ekrano kopija, Ekranas&#10;&#10;Automatiškai sugeneruotas aprašyma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3980" cy="2192020"/>
                    </a:xfrm>
                    <a:prstGeom prst="rect">
                      <a:avLst/>
                    </a:prstGeom>
                    <a:noFill/>
                    <a:ln>
                      <a:noFill/>
                    </a:ln>
                  </pic:spPr>
                </pic:pic>
              </a:graphicData>
            </a:graphic>
          </wp:inline>
        </w:drawing>
      </w:r>
    </w:p>
    <w:p w14:paraId="0CC2063F" w14:textId="4B54CF58" w:rsidR="00AF1DEF" w:rsidRDefault="000D38E8" w:rsidP="000D38E8">
      <w:pPr>
        <w:pStyle w:val="Antrat"/>
        <w:jc w:val="center"/>
      </w:pPr>
      <w:r>
        <w:t xml:space="preserve">pav. </w:t>
      </w:r>
      <w:r>
        <w:fldChar w:fldCharType="begin"/>
      </w:r>
      <w:r>
        <w:instrText xml:space="preserve"> SEQ pav. \* ARABIC </w:instrText>
      </w:r>
      <w:r>
        <w:fldChar w:fldCharType="separate"/>
      </w:r>
      <w:r>
        <w:rPr>
          <w:noProof/>
        </w:rPr>
        <w:t>2</w:t>
      </w:r>
      <w:r>
        <w:fldChar w:fldCharType="end"/>
      </w:r>
      <w:r>
        <w:t xml:space="preserve"> - lygio pasirinkimo kambarys</w:t>
      </w:r>
    </w:p>
    <w:p w14:paraId="4D7FFE30" w14:textId="77777777" w:rsidR="00B73151" w:rsidRDefault="00B73151" w:rsidP="00B73151"/>
    <w:p w14:paraId="6FB1F145" w14:textId="62C18A6D" w:rsidR="00B73151" w:rsidRDefault="00B73151" w:rsidP="00B73151">
      <w:pPr>
        <w:pStyle w:val="Antrat2"/>
        <w:jc w:val="center"/>
        <w:rPr>
          <w:color w:val="auto"/>
        </w:rPr>
      </w:pPr>
      <w:r>
        <w:rPr>
          <w:color w:val="auto"/>
        </w:rPr>
        <w:t>Lygių</w:t>
      </w:r>
      <w:r>
        <w:rPr>
          <w:color w:val="auto"/>
        </w:rPr>
        <w:t xml:space="preserve"> perėjimas</w:t>
      </w:r>
    </w:p>
    <w:p w14:paraId="00884262" w14:textId="77777777" w:rsidR="00C21C4F" w:rsidRPr="00C21C4F" w:rsidRDefault="00C21C4F" w:rsidP="00C21C4F"/>
    <w:p w14:paraId="2D1E80A3" w14:textId="6FB415D7" w:rsidR="00B73151" w:rsidRDefault="00224117" w:rsidP="00B73151">
      <w:r>
        <w:t xml:space="preserve">Visuose lygiuose jūsų užduotis yra ta pati – pereit per duris. Ir pačios durys, ir jūs kiekviename lygyje galite atsirasti vis kitoje vietoje. Jūsų tikslas - išspręsti </w:t>
      </w:r>
      <w:proofErr w:type="spellStart"/>
      <w:r>
        <w:t>puzlę</w:t>
      </w:r>
      <w:proofErr w:type="spellEnd"/>
      <w:r>
        <w:t xml:space="preserve"> ir nemirti. Jei mirsite tai tiesiog turėsite eiti lygį iš naujo. Jei pavargote žaisti </w:t>
      </w:r>
      <w:r w:rsidR="00C21C4F">
        <w:t xml:space="preserve">ar norite pakeisti lygį, galite paspausti mygtuką </w:t>
      </w:r>
      <w:proofErr w:type="spellStart"/>
      <w:r w:rsidR="00C21C4F">
        <w:t>Esc</w:t>
      </w:r>
      <w:proofErr w:type="spellEnd"/>
      <w:r w:rsidR="00C21C4F">
        <w:t xml:space="preserve"> ir visas žaidimas susistabdys. Taip pat iš to lango galite grįžti į pagrindinį kambarį arba paleisti lygį iš naujo.</w:t>
      </w:r>
    </w:p>
    <w:p w14:paraId="2FF368EF" w14:textId="77777777" w:rsidR="00C21C4F" w:rsidRDefault="00C21C4F" w:rsidP="00B73151"/>
    <w:p w14:paraId="30B8B251" w14:textId="11A1BCA5" w:rsidR="00C21C4F" w:rsidRDefault="00C21C4F" w:rsidP="00C21C4F">
      <w:pPr>
        <w:pStyle w:val="Antrat2"/>
        <w:jc w:val="center"/>
        <w:rPr>
          <w:color w:val="auto"/>
        </w:rPr>
      </w:pPr>
      <w:r>
        <w:rPr>
          <w:color w:val="auto"/>
        </w:rPr>
        <w:t>Žaidimo elementai</w:t>
      </w:r>
    </w:p>
    <w:p w14:paraId="0983D15B" w14:textId="77777777" w:rsidR="00C21C4F" w:rsidRDefault="00C21C4F" w:rsidP="00C21C4F"/>
    <w:p w14:paraId="4807C002" w14:textId="77777777" w:rsidR="00B22C89" w:rsidRDefault="00C21C4F" w:rsidP="00A644BE">
      <w:pPr>
        <w:pStyle w:val="Sraopastraipa"/>
        <w:numPr>
          <w:ilvl w:val="0"/>
          <w:numId w:val="1"/>
        </w:numPr>
      </w:pPr>
      <w:r>
        <w:t>Slėgio plokštė</w:t>
      </w:r>
      <w:r w:rsidR="00A644BE">
        <w:t xml:space="preserve"> – kai ant jos užeina žaidėjas ar yra užstumiama dėžė, ji </w:t>
      </w:r>
      <w:r w:rsidR="00B82289">
        <w:t>išsiunčia signalą kitiems prietaisams</w:t>
      </w:r>
      <w:r w:rsidR="00A644BE">
        <w:t>.</w:t>
      </w:r>
    </w:p>
    <w:p w14:paraId="18170FDB" w14:textId="67086496" w:rsidR="00C21C4F" w:rsidRDefault="00B22C89" w:rsidP="00B22C89">
      <w:pPr>
        <w:pStyle w:val="Sraopastraipa"/>
      </w:pPr>
      <w:r w:rsidRPr="00B22C89">
        <w:t xml:space="preserve"> </w:t>
      </w:r>
      <w:r>
        <w:rPr>
          <w:noProof/>
        </w:rPr>
        <w:drawing>
          <wp:inline distT="0" distB="0" distL="0" distR="0" wp14:anchorId="2FBED3D2" wp14:editId="7AD8B799">
            <wp:extent cx="1430216" cy="715108"/>
            <wp:effectExtent l="0" t="0" r="0" b="0"/>
            <wp:docPr id="1409170838"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0705" cy="730353"/>
                    </a:xfrm>
                    <a:prstGeom prst="rect">
                      <a:avLst/>
                    </a:prstGeom>
                    <a:noFill/>
                    <a:ln>
                      <a:noFill/>
                    </a:ln>
                  </pic:spPr>
                </pic:pic>
              </a:graphicData>
            </a:graphic>
          </wp:inline>
        </w:drawing>
      </w:r>
    </w:p>
    <w:p w14:paraId="4DEEC166" w14:textId="019324CF" w:rsidR="00C21C4F" w:rsidRDefault="00C21C4F" w:rsidP="00A644BE">
      <w:pPr>
        <w:pStyle w:val="Sraopastraipa"/>
        <w:numPr>
          <w:ilvl w:val="0"/>
          <w:numId w:val="1"/>
        </w:numPr>
      </w:pPr>
      <w:r>
        <w:lastRenderedPageBreak/>
        <w:t>Svirtelė</w:t>
      </w:r>
      <w:r w:rsidR="00A644BE">
        <w:t xml:space="preserve"> </w:t>
      </w:r>
      <w:r w:rsidR="00C83AC6">
        <w:t>–</w:t>
      </w:r>
      <w:r w:rsidR="00A644BE">
        <w:t xml:space="preserve"> </w:t>
      </w:r>
      <w:r w:rsidR="00C83AC6">
        <w:t xml:space="preserve">kai prie jos priėjęs žaidėjas paspaudžia raidę E, ji </w:t>
      </w:r>
      <w:r w:rsidR="00B82289">
        <w:t>išsiunčia signalą kitiems prietaisams</w:t>
      </w:r>
      <w:r w:rsidR="00C83AC6">
        <w:t>.</w:t>
      </w:r>
    </w:p>
    <w:p w14:paraId="6A742E0F" w14:textId="0B855767" w:rsidR="00B22C89" w:rsidRDefault="00B22C89" w:rsidP="00B22C89">
      <w:pPr>
        <w:pStyle w:val="Sraopastraipa"/>
      </w:pPr>
      <w:r>
        <w:rPr>
          <w:noProof/>
        </w:rPr>
        <w:drawing>
          <wp:inline distT="0" distB="0" distL="0" distR="0" wp14:anchorId="0E6A0990" wp14:editId="55937F23">
            <wp:extent cx="1424354" cy="712177"/>
            <wp:effectExtent l="0" t="0" r="0" b="0"/>
            <wp:docPr id="965886082"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8771" cy="719385"/>
                    </a:xfrm>
                    <a:prstGeom prst="rect">
                      <a:avLst/>
                    </a:prstGeom>
                    <a:noFill/>
                    <a:ln>
                      <a:noFill/>
                    </a:ln>
                  </pic:spPr>
                </pic:pic>
              </a:graphicData>
            </a:graphic>
          </wp:inline>
        </w:drawing>
      </w:r>
    </w:p>
    <w:p w14:paraId="51A25DAE" w14:textId="783B807E" w:rsidR="00A644BE" w:rsidRDefault="00A644BE" w:rsidP="00A644BE">
      <w:pPr>
        <w:pStyle w:val="Sraopastraipa"/>
        <w:numPr>
          <w:ilvl w:val="0"/>
          <w:numId w:val="1"/>
        </w:numPr>
      </w:pPr>
      <w:r>
        <w:t>Dėžė</w:t>
      </w:r>
      <w:r w:rsidR="00C83AC6">
        <w:t xml:space="preserve"> – tai paprastas objektas, kurį galima laisvai stumdyti. Žaidėjas taip pat gali jį pagriebti ir traukti su raide E.</w:t>
      </w:r>
    </w:p>
    <w:p w14:paraId="79744A1F" w14:textId="0CD5B654" w:rsidR="00B22C89" w:rsidRDefault="00B22C89" w:rsidP="00B22C89">
      <w:pPr>
        <w:pStyle w:val="Sraopastraipa"/>
      </w:pPr>
      <w:r>
        <w:rPr>
          <w:noProof/>
        </w:rPr>
        <w:drawing>
          <wp:inline distT="0" distB="0" distL="0" distR="0" wp14:anchorId="64E2F864" wp14:editId="2A682308">
            <wp:extent cx="779585" cy="779585"/>
            <wp:effectExtent l="0" t="0" r="1905" b="1905"/>
            <wp:docPr id="1800623313"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4300" cy="784300"/>
                    </a:xfrm>
                    <a:prstGeom prst="rect">
                      <a:avLst/>
                    </a:prstGeom>
                    <a:noFill/>
                    <a:ln>
                      <a:noFill/>
                    </a:ln>
                  </pic:spPr>
                </pic:pic>
              </a:graphicData>
            </a:graphic>
          </wp:inline>
        </w:drawing>
      </w:r>
    </w:p>
    <w:p w14:paraId="12DAB932" w14:textId="152BF7FE" w:rsidR="00A644BE" w:rsidRDefault="00A644BE" w:rsidP="00A644BE">
      <w:pPr>
        <w:pStyle w:val="Sraopastraipa"/>
        <w:numPr>
          <w:ilvl w:val="0"/>
          <w:numId w:val="1"/>
        </w:numPr>
      </w:pPr>
      <w:r>
        <w:t>Vienos krypties dėžė</w:t>
      </w:r>
      <w:r w:rsidR="00C83AC6">
        <w:t xml:space="preserve"> – šis objektas yra 2 tipų: horizontalus ir vertikalus. Horizontalią dėžę galima stumdyti tik horizontaliai, o vertikalią – tik vertikaliai. </w:t>
      </w:r>
      <w:r w:rsidR="00C83AC6">
        <w:t xml:space="preserve">Žaidėjas taip pat gali </w:t>
      </w:r>
      <w:r w:rsidR="00C83AC6">
        <w:t>šias dėžes</w:t>
      </w:r>
      <w:r w:rsidR="00C83AC6">
        <w:t xml:space="preserve"> pagriebti ir traukti su raide E.</w:t>
      </w:r>
    </w:p>
    <w:p w14:paraId="4E2DB900" w14:textId="4086C3FF" w:rsidR="00B22C89" w:rsidRDefault="00B22C89" w:rsidP="00B22C89">
      <w:pPr>
        <w:pStyle w:val="Sraopastraipa"/>
      </w:pPr>
      <w:r>
        <w:rPr>
          <w:noProof/>
        </w:rPr>
        <w:drawing>
          <wp:inline distT="0" distB="0" distL="0" distR="0" wp14:anchorId="4A1F844A" wp14:editId="20FC0BD6">
            <wp:extent cx="1324708" cy="662354"/>
            <wp:effectExtent l="0" t="0" r="0" b="4445"/>
            <wp:docPr id="34909459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41333" cy="670667"/>
                    </a:xfrm>
                    <a:prstGeom prst="rect">
                      <a:avLst/>
                    </a:prstGeom>
                    <a:noFill/>
                    <a:ln>
                      <a:noFill/>
                    </a:ln>
                  </pic:spPr>
                </pic:pic>
              </a:graphicData>
            </a:graphic>
          </wp:inline>
        </w:drawing>
      </w:r>
    </w:p>
    <w:p w14:paraId="3562D83F" w14:textId="3F5F217C" w:rsidR="00C21C4F" w:rsidRDefault="00C21C4F" w:rsidP="00A644BE">
      <w:pPr>
        <w:pStyle w:val="Sraopastraipa"/>
        <w:numPr>
          <w:ilvl w:val="0"/>
          <w:numId w:val="1"/>
        </w:numPr>
      </w:pPr>
      <w:r>
        <w:t>Spygliai</w:t>
      </w:r>
      <w:r w:rsidR="00C83AC6">
        <w:t xml:space="preserve"> – jos yra 2 tipų: su laikmačiu, kurios atsidaro ir užsidaro tam tikrais laiko intervalais, ir be laikmačio, kurių būsena pasikeičia gaunant tam tikrą signalą. Jei spygliai jau būna iškilę į paviršių, jie žaidėjo nenužudys jei jis juos palies. Žaidėjas miršta tik tada, jei jis būna ant spyglių, kai jie kyla į viršų. Kai ant spyglių būna užstumta dėžė, ji spyglius užblokuoja ir jie negali atsidaryti.</w:t>
      </w:r>
    </w:p>
    <w:p w14:paraId="5385715F" w14:textId="46655CCB" w:rsidR="00B22C89" w:rsidRDefault="00B22C89" w:rsidP="00B22C89">
      <w:pPr>
        <w:pStyle w:val="Sraopastraipa"/>
      </w:pPr>
      <w:r>
        <w:rPr>
          <w:noProof/>
        </w:rPr>
        <w:drawing>
          <wp:inline distT="0" distB="0" distL="0" distR="0" wp14:anchorId="7706A0E0" wp14:editId="49C7BF8D">
            <wp:extent cx="1471246" cy="735623"/>
            <wp:effectExtent l="0" t="0" r="0" b="0"/>
            <wp:docPr id="699942393"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89354" cy="744677"/>
                    </a:xfrm>
                    <a:prstGeom prst="rect">
                      <a:avLst/>
                    </a:prstGeom>
                    <a:noFill/>
                    <a:ln>
                      <a:noFill/>
                    </a:ln>
                  </pic:spPr>
                </pic:pic>
              </a:graphicData>
            </a:graphic>
          </wp:inline>
        </w:drawing>
      </w:r>
    </w:p>
    <w:p w14:paraId="24342739" w14:textId="605F6458" w:rsidR="00C21C4F" w:rsidRDefault="00C21C4F" w:rsidP="00A644BE">
      <w:pPr>
        <w:pStyle w:val="Sraopastraipa"/>
        <w:numPr>
          <w:ilvl w:val="0"/>
          <w:numId w:val="1"/>
        </w:numPr>
      </w:pPr>
      <w:r>
        <w:t>Vaikščiojantis priešas</w:t>
      </w:r>
      <w:r w:rsidR="00C83AC6">
        <w:t xml:space="preserve"> – Jis visada eina tam tikra trasa ir jei žaidėjas jį paliečia, žaidėjas miršta.</w:t>
      </w:r>
    </w:p>
    <w:p w14:paraId="66EC0FB8" w14:textId="6C65DD12" w:rsidR="00B22C89" w:rsidRDefault="00B22C89" w:rsidP="00B22C89">
      <w:pPr>
        <w:pStyle w:val="Sraopastraipa"/>
      </w:pPr>
      <w:r>
        <w:rPr>
          <w:noProof/>
        </w:rPr>
        <w:drawing>
          <wp:inline distT="0" distB="0" distL="0" distR="0" wp14:anchorId="7F6FF001" wp14:editId="058010B4">
            <wp:extent cx="697523" cy="697523"/>
            <wp:effectExtent l="0" t="0" r="0" b="7620"/>
            <wp:docPr id="1589242213" name="Paveikslėl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1097" cy="701097"/>
                    </a:xfrm>
                    <a:prstGeom prst="rect">
                      <a:avLst/>
                    </a:prstGeom>
                    <a:noFill/>
                    <a:ln>
                      <a:noFill/>
                    </a:ln>
                  </pic:spPr>
                </pic:pic>
              </a:graphicData>
            </a:graphic>
          </wp:inline>
        </w:drawing>
      </w:r>
    </w:p>
    <w:p w14:paraId="11B8C9EB" w14:textId="78A1A7F7" w:rsidR="00C21C4F" w:rsidRDefault="00C21C4F" w:rsidP="00A644BE">
      <w:pPr>
        <w:pStyle w:val="Sraopastraipa"/>
        <w:numPr>
          <w:ilvl w:val="0"/>
          <w:numId w:val="1"/>
        </w:numPr>
      </w:pPr>
      <w:r>
        <w:t>Strėlyčių šaudyklė</w:t>
      </w:r>
      <w:r w:rsidR="00B82289">
        <w:t xml:space="preserve"> – ji tam tikrais intervalais šaudo strėlytes, kurios nužudo žaidėją.</w:t>
      </w:r>
    </w:p>
    <w:p w14:paraId="270F3E42" w14:textId="0B67A1B3" w:rsidR="00B22C89" w:rsidRDefault="00B22C89" w:rsidP="00B22C89">
      <w:pPr>
        <w:pStyle w:val="Sraopastraipa"/>
      </w:pPr>
      <w:r>
        <w:rPr>
          <w:noProof/>
        </w:rPr>
        <w:drawing>
          <wp:inline distT="0" distB="0" distL="0" distR="0" wp14:anchorId="512722D0" wp14:editId="25C236F8">
            <wp:extent cx="1008186" cy="504093"/>
            <wp:effectExtent l="0" t="0" r="1905" b="0"/>
            <wp:docPr id="1339664936"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0288" cy="515144"/>
                    </a:xfrm>
                    <a:prstGeom prst="rect">
                      <a:avLst/>
                    </a:prstGeom>
                    <a:noFill/>
                    <a:ln>
                      <a:noFill/>
                    </a:ln>
                  </pic:spPr>
                </pic:pic>
              </a:graphicData>
            </a:graphic>
          </wp:inline>
        </w:drawing>
      </w:r>
    </w:p>
    <w:p w14:paraId="5823B40D" w14:textId="6B282F73" w:rsidR="00A644BE" w:rsidRDefault="00A644BE" w:rsidP="00A644BE">
      <w:pPr>
        <w:pStyle w:val="Sraopastraipa"/>
        <w:numPr>
          <w:ilvl w:val="0"/>
          <w:numId w:val="1"/>
        </w:numPr>
      </w:pPr>
      <w:r>
        <w:t>Lazeri</w:t>
      </w:r>
      <w:r w:rsidR="00B82289">
        <w:t>o generatorius – jis iššauna lazerį, kuris nužudo žaidėją, jei jis paliečia šį lazerį.</w:t>
      </w:r>
    </w:p>
    <w:p w14:paraId="34A4BEFF" w14:textId="77832C8A" w:rsidR="00B22C89" w:rsidRDefault="00B22C89" w:rsidP="00B22C89">
      <w:pPr>
        <w:pStyle w:val="Sraopastraipa"/>
      </w:pPr>
      <w:r>
        <w:rPr>
          <w:noProof/>
        </w:rPr>
        <w:drawing>
          <wp:inline distT="0" distB="0" distL="0" distR="0" wp14:anchorId="4EB41034" wp14:editId="23A20808">
            <wp:extent cx="433754" cy="867508"/>
            <wp:effectExtent l="0" t="0" r="4445" b="0"/>
            <wp:docPr id="108556745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613" cy="881227"/>
                    </a:xfrm>
                    <a:prstGeom prst="rect">
                      <a:avLst/>
                    </a:prstGeom>
                    <a:noFill/>
                    <a:ln>
                      <a:noFill/>
                    </a:ln>
                  </pic:spPr>
                </pic:pic>
              </a:graphicData>
            </a:graphic>
          </wp:inline>
        </w:drawing>
      </w:r>
    </w:p>
    <w:p w14:paraId="57FCB1D5" w14:textId="76C0B284" w:rsidR="00A644BE" w:rsidRDefault="00A644BE" w:rsidP="00A644BE">
      <w:pPr>
        <w:pStyle w:val="Sraopastraipa"/>
        <w:numPr>
          <w:ilvl w:val="0"/>
          <w:numId w:val="1"/>
        </w:numPr>
      </w:pPr>
      <w:r>
        <w:t>Veidrodis</w:t>
      </w:r>
      <w:r w:rsidR="00B82289">
        <w:t xml:space="preserve"> – jį galima stumdyti vertikaliai arba horizontaliai, reikia žiūrėti į bėgius, esančius žemiau veidrodžio. Veidrodis gali atspindėti lazerį, be</w:t>
      </w:r>
      <w:r w:rsidR="00551AB0">
        <w:t>i</w:t>
      </w:r>
      <w:r w:rsidR="00B82289">
        <w:t xml:space="preserve"> su juo reikėtų pasisaugoti, nes galima lengvai mirti.</w:t>
      </w:r>
    </w:p>
    <w:p w14:paraId="116C5747" w14:textId="0040E704" w:rsidR="00B22C89" w:rsidRDefault="00AF4E40" w:rsidP="00B22C89">
      <w:pPr>
        <w:pStyle w:val="Sraopastraipa"/>
      </w:pPr>
      <w:r>
        <w:rPr>
          <w:noProof/>
        </w:rPr>
        <w:lastRenderedPageBreak/>
        <w:drawing>
          <wp:inline distT="0" distB="0" distL="0" distR="0" wp14:anchorId="6AAE7BDE" wp14:editId="73D20930">
            <wp:extent cx="644769" cy="644769"/>
            <wp:effectExtent l="0" t="0" r="3175" b="3175"/>
            <wp:docPr id="1707355066"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6294" cy="656294"/>
                    </a:xfrm>
                    <a:prstGeom prst="rect">
                      <a:avLst/>
                    </a:prstGeom>
                    <a:noFill/>
                    <a:ln>
                      <a:noFill/>
                    </a:ln>
                  </pic:spPr>
                </pic:pic>
              </a:graphicData>
            </a:graphic>
          </wp:inline>
        </w:drawing>
      </w:r>
    </w:p>
    <w:p w14:paraId="1E1926BD" w14:textId="7C00F867" w:rsidR="00A644BE" w:rsidRDefault="00A644BE" w:rsidP="00A644BE">
      <w:pPr>
        <w:pStyle w:val="Sraopastraipa"/>
        <w:numPr>
          <w:ilvl w:val="0"/>
          <w:numId w:val="1"/>
        </w:numPr>
      </w:pPr>
      <w:r>
        <w:t>Lazerio gaudyklė</w:t>
      </w:r>
      <w:r w:rsidR="00B82289">
        <w:t xml:space="preserve"> – kai į šį prietaisą pataiko lazeris, jis išsiunčia signalą kitiems prietaisams. Kai kuriuose lygiuose, kad juos būtų lengviau pereiti, ši gaudyklė neišsijungia, kai lazeris nuo jo atitrūksta.</w:t>
      </w:r>
    </w:p>
    <w:p w14:paraId="66803AB4" w14:textId="77777777" w:rsidR="00B22C89" w:rsidRDefault="00B22C89" w:rsidP="00B22C89">
      <w:pPr>
        <w:pStyle w:val="Sraopastraipa"/>
      </w:pPr>
    </w:p>
    <w:p w14:paraId="7CB5D383" w14:textId="3F4ECE55" w:rsidR="00B22C89" w:rsidRPr="00C21C4F" w:rsidRDefault="00B22C89" w:rsidP="00B22C89">
      <w:pPr>
        <w:pStyle w:val="Sraopastraipa"/>
      </w:pPr>
      <w:r>
        <w:rPr>
          <w:noProof/>
        </w:rPr>
        <w:drawing>
          <wp:inline distT="0" distB="0" distL="0" distR="0" wp14:anchorId="5C08467E" wp14:editId="0A88B59A">
            <wp:extent cx="1043354" cy="521677"/>
            <wp:effectExtent l="0" t="0" r="4445" b="0"/>
            <wp:docPr id="2022767880"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3799" cy="526899"/>
                    </a:xfrm>
                    <a:prstGeom prst="rect">
                      <a:avLst/>
                    </a:prstGeom>
                    <a:noFill/>
                    <a:ln>
                      <a:noFill/>
                    </a:ln>
                  </pic:spPr>
                </pic:pic>
              </a:graphicData>
            </a:graphic>
          </wp:inline>
        </w:drawing>
      </w:r>
    </w:p>
    <w:p w14:paraId="25510850" w14:textId="77777777" w:rsidR="00C21C4F" w:rsidRPr="00B73151" w:rsidRDefault="00C21C4F" w:rsidP="00B73151"/>
    <w:p w14:paraId="48729B05" w14:textId="77777777" w:rsidR="00B73151" w:rsidRPr="00B73151" w:rsidRDefault="00B73151" w:rsidP="00B73151"/>
    <w:p w14:paraId="482B4483" w14:textId="77777777" w:rsidR="00AF1DEF" w:rsidRPr="00AF1DEF" w:rsidRDefault="00AF1DEF" w:rsidP="00AF1DEF"/>
    <w:sectPr w:rsidR="00AF1DEF" w:rsidRPr="00AF1DEF" w:rsidSect="00A15B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52F4EE3"/>
    <w:multiLevelType w:val="hybridMultilevel"/>
    <w:tmpl w:val="53EAB8B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16cid:durableId="2107656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1296"/>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8C8"/>
    <w:rsid w:val="00000F3B"/>
    <w:rsid w:val="000D38E8"/>
    <w:rsid w:val="00197F8F"/>
    <w:rsid w:val="00224117"/>
    <w:rsid w:val="00287A01"/>
    <w:rsid w:val="00313B83"/>
    <w:rsid w:val="00435676"/>
    <w:rsid w:val="00531818"/>
    <w:rsid w:val="00551AB0"/>
    <w:rsid w:val="00705FE0"/>
    <w:rsid w:val="00A15B57"/>
    <w:rsid w:val="00A644BE"/>
    <w:rsid w:val="00AF1DEF"/>
    <w:rsid w:val="00AF4E40"/>
    <w:rsid w:val="00B22C89"/>
    <w:rsid w:val="00B73151"/>
    <w:rsid w:val="00B82289"/>
    <w:rsid w:val="00BB0680"/>
    <w:rsid w:val="00C21C4F"/>
    <w:rsid w:val="00C83AC6"/>
    <w:rsid w:val="00E014D3"/>
    <w:rsid w:val="00F068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6B5F3"/>
  <w15:chartTrackingRefBased/>
  <w15:docId w15:val="{929B1F49-0B5D-47EA-A03A-0AAB4E407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lt-L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rastasis">
    <w:name w:val="Normal"/>
    <w:qFormat/>
  </w:style>
  <w:style w:type="paragraph" w:styleId="Antrat1">
    <w:name w:val="heading 1"/>
    <w:basedOn w:val="prastasis"/>
    <w:next w:val="prastasis"/>
    <w:link w:val="Antrat1Diagrama"/>
    <w:uiPriority w:val="9"/>
    <w:qFormat/>
    <w:rsid w:val="00F068C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Antrat2">
    <w:name w:val="heading 2"/>
    <w:basedOn w:val="prastasis"/>
    <w:next w:val="prastasis"/>
    <w:link w:val="Antrat2Diagrama"/>
    <w:uiPriority w:val="9"/>
    <w:unhideWhenUsed/>
    <w:qFormat/>
    <w:rsid w:val="00F068C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Antrat3">
    <w:name w:val="heading 3"/>
    <w:basedOn w:val="prastasis"/>
    <w:next w:val="prastasis"/>
    <w:link w:val="Antrat3Diagrama"/>
    <w:uiPriority w:val="9"/>
    <w:semiHidden/>
    <w:unhideWhenUsed/>
    <w:qFormat/>
    <w:rsid w:val="00F068C8"/>
    <w:pPr>
      <w:keepNext/>
      <w:keepLines/>
      <w:spacing w:before="160" w:after="80"/>
      <w:outlineLvl w:val="2"/>
    </w:pPr>
    <w:rPr>
      <w:rFonts w:eastAsiaTheme="majorEastAsia" w:cstheme="majorBidi"/>
      <w:color w:val="2F5496" w:themeColor="accent1" w:themeShade="BF"/>
      <w:sz w:val="28"/>
      <w:szCs w:val="28"/>
    </w:rPr>
  </w:style>
  <w:style w:type="paragraph" w:styleId="Antrat4">
    <w:name w:val="heading 4"/>
    <w:basedOn w:val="prastasis"/>
    <w:next w:val="prastasis"/>
    <w:link w:val="Antrat4Diagrama"/>
    <w:uiPriority w:val="9"/>
    <w:semiHidden/>
    <w:unhideWhenUsed/>
    <w:qFormat/>
    <w:rsid w:val="00F068C8"/>
    <w:pPr>
      <w:keepNext/>
      <w:keepLines/>
      <w:spacing w:before="80" w:after="40"/>
      <w:outlineLvl w:val="3"/>
    </w:pPr>
    <w:rPr>
      <w:rFonts w:eastAsiaTheme="majorEastAsia" w:cstheme="majorBidi"/>
      <w:i/>
      <w:iCs/>
      <w:color w:val="2F5496" w:themeColor="accent1" w:themeShade="BF"/>
    </w:rPr>
  </w:style>
  <w:style w:type="paragraph" w:styleId="Antrat5">
    <w:name w:val="heading 5"/>
    <w:basedOn w:val="prastasis"/>
    <w:next w:val="prastasis"/>
    <w:link w:val="Antrat5Diagrama"/>
    <w:uiPriority w:val="9"/>
    <w:semiHidden/>
    <w:unhideWhenUsed/>
    <w:qFormat/>
    <w:rsid w:val="00F068C8"/>
    <w:pPr>
      <w:keepNext/>
      <w:keepLines/>
      <w:spacing w:before="80" w:after="40"/>
      <w:outlineLvl w:val="4"/>
    </w:pPr>
    <w:rPr>
      <w:rFonts w:eastAsiaTheme="majorEastAsia" w:cstheme="majorBidi"/>
      <w:color w:val="2F5496" w:themeColor="accent1" w:themeShade="BF"/>
    </w:rPr>
  </w:style>
  <w:style w:type="paragraph" w:styleId="Antrat6">
    <w:name w:val="heading 6"/>
    <w:basedOn w:val="prastasis"/>
    <w:next w:val="prastasis"/>
    <w:link w:val="Antrat6Diagrama"/>
    <w:uiPriority w:val="9"/>
    <w:semiHidden/>
    <w:unhideWhenUsed/>
    <w:qFormat/>
    <w:rsid w:val="00F068C8"/>
    <w:pPr>
      <w:keepNext/>
      <w:keepLines/>
      <w:spacing w:before="40" w:after="0"/>
      <w:outlineLvl w:val="5"/>
    </w:pPr>
    <w:rPr>
      <w:rFonts w:eastAsiaTheme="majorEastAsia" w:cstheme="majorBidi"/>
      <w:i/>
      <w:iCs/>
      <w:color w:val="595959" w:themeColor="text1" w:themeTint="A6"/>
    </w:rPr>
  </w:style>
  <w:style w:type="paragraph" w:styleId="Antrat7">
    <w:name w:val="heading 7"/>
    <w:basedOn w:val="prastasis"/>
    <w:next w:val="prastasis"/>
    <w:link w:val="Antrat7Diagrama"/>
    <w:uiPriority w:val="9"/>
    <w:semiHidden/>
    <w:unhideWhenUsed/>
    <w:qFormat/>
    <w:rsid w:val="00F068C8"/>
    <w:pPr>
      <w:keepNext/>
      <w:keepLines/>
      <w:spacing w:before="40" w:after="0"/>
      <w:outlineLvl w:val="6"/>
    </w:pPr>
    <w:rPr>
      <w:rFonts w:eastAsiaTheme="majorEastAsia" w:cstheme="majorBidi"/>
      <w:color w:val="595959" w:themeColor="text1" w:themeTint="A6"/>
    </w:rPr>
  </w:style>
  <w:style w:type="paragraph" w:styleId="Antrat8">
    <w:name w:val="heading 8"/>
    <w:basedOn w:val="prastasis"/>
    <w:next w:val="prastasis"/>
    <w:link w:val="Antrat8Diagrama"/>
    <w:uiPriority w:val="9"/>
    <w:semiHidden/>
    <w:unhideWhenUsed/>
    <w:qFormat/>
    <w:rsid w:val="00F068C8"/>
    <w:pPr>
      <w:keepNext/>
      <w:keepLines/>
      <w:spacing w:after="0"/>
      <w:outlineLvl w:val="7"/>
    </w:pPr>
    <w:rPr>
      <w:rFonts w:eastAsiaTheme="majorEastAsia" w:cstheme="majorBidi"/>
      <w:i/>
      <w:iCs/>
      <w:color w:val="272727" w:themeColor="text1" w:themeTint="D8"/>
    </w:rPr>
  </w:style>
  <w:style w:type="paragraph" w:styleId="Antrat9">
    <w:name w:val="heading 9"/>
    <w:basedOn w:val="prastasis"/>
    <w:next w:val="prastasis"/>
    <w:link w:val="Antrat9Diagrama"/>
    <w:uiPriority w:val="9"/>
    <w:semiHidden/>
    <w:unhideWhenUsed/>
    <w:qFormat/>
    <w:rsid w:val="00F068C8"/>
    <w:pPr>
      <w:keepNext/>
      <w:keepLines/>
      <w:spacing w:after="0"/>
      <w:outlineLvl w:val="8"/>
    </w:pPr>
    <w:rPr>
      <w:rFonts w:eastAsiaTheme="majorEastAsia" w:cstheme="majorBidi"/>
      <w:color w:val="272727" w:themeColor="text1" w:themeTint="D8"/>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character" w:customStyle="1" w:styleId="Antrat1Diagrama">
    <w:name w:val="Antraštė 1 Diagrama"/>
    <w:basedOn w:val="Numatytasispastraiposriftas"/>
    <w:link w:val="Antrat1"/>
    <w:uiPriority w:val="9"/>
    <w:rsid w:val="00F068C8"/>
    <w:rPr>
      <w:rFonts w:asciiTheme="majorHAnsi" w:eastAsiaTheme="majorEastAsia" w:hAnsiTheme="majorHAnsi" w:cstheme="majorBidi"/>
      <w:color w:val="2F5496" w:themeColor="accent1" w:themeShade="BF"/>
      <w:sz w:val="40"/>
      <w:szCs w:val="40"/>
    </w:rPr>
  </w:style>
  <w:style w:type="character" w:customStyle="1" w:styleId="Antrat2Diagrama">
    <w:name w:val="Antraštė 2 Diagrama"/>
    <w:basedOn w:val="Numatytasispastraiposriftas"/>
    <w:link w:val="Antrat2"/>
    <w:uiPriority w:val="9"/>
    <w:rsid w:val="00F068C8"/>
    <w:rPr>
      <w:rFonts w:asciiTheme="majorHAnsi" w:eastAsiaTheme="majorEastAsia" w:hAnsiTheme="majorHAnsi" w:cstheme="majorBidi"/>
      <w:color w:val="2F5496" w:themeColor="accent1" w:themeShade="BF"/>
      <w:sz w:val="32"/>
      <w:szCs w:val="32"/>
    </w:rPr>
  </w:style>
  <w:style w:type="character" w:customStyle="1" w:styleId="Antrat3Diagrama">
    <w:name w:val="Antraštė 3 Diagrama"/>
    <w:basedOn w:val="Numatytasispastraiposriftas"/>
    <w:link w:val="Antrat3"/>
    <w:uiPriority w:val="9"/>
    <w:semiHidden/>
    <w:rsid w:val="00F068C8"/>
    <w:rPr>
      <w:rFonts w:eastAsiaTheme="majorEastAsia" w:cstheme="majorBidi"/>
      <w:color w:val="2F5496" w:themeColor="accent1" w:themeShade="BF"/>
      <w:sz w:val="28"/>
      <w:szCs w:val="28"/>
    </w:rPr>
  </w:style>
  <w:style w:type="character" w:customStyle="1" w:styleId="Antrat4Diagrama">
    <w:name w:val="Antraštė 4 Diagrama"/>
    <w:basedOn w:val="Numatytasispastraiposriftas"/>
    <w:link w:val="Antrat4"/>
    <w:uiPriority w:val="9"/>
    <w:semiHidden/>
    <w:rsid w:val="00F068C8"/>
    <w:rPr>
      <w:rFonts w:eastAsiaTheme="majorEastAsia" w:cstheme="majorBidi"/>
      <w:i/>
      <w:iCs/>
      <w:color w:val="2F5496" w:themeColor="accent1" w:themeShade="BF"/>
    </w:rPr>
  </w:style>
  <w:style w:type="character" w:customStyle="1" w:styleId="Antrat5Diagrama">
    <w:name w:val="Antraštė 5 Diagrama"/>
    <w:basedOn w:val="Numatytasispastraiposriftas"/>
    <w:link w:val="Antrat5"/>
    <w:uiPriority w:val="9"/>
    <w:semiHidden/>
    <w:rsid w:val="00F068C8"/>
    <w:rPr>
      <w:rFonts w:eastAsiaTheme="majorEastAsia" w:cstheme="majorBidi"/>
      <w:color w:val="2F5496" w:themeColor="accent1" w:themeShade="BF"/>
    </w:rPr>
  </w:style>
  <w:style w:type="character" w:customStyle="1" w:styleId="Antrat6Diagrama">
    <w:name w:val="Antraštė 6 Diagrama"/>
    <w:basedOn w:val="Numatytasispastraiposriftas"/>
    <w:link w:val="Antrat6"/>
    <w:uiPriority w:val="9"/>
    <w:semiHidden/>
    <w:rsid w:val="00F068C8"/>
    <w:rPr>
      <w:rFonts w:eastAsiaTheme="majorEastAsia" w:cstheme="majorBidi"/>
      <w:i/>
      <w:iCs/>
      <w:color w:val="595959" w:themeColor="text1" w:themeTint="A6"/>
    </w:rPr>
  </w:style>
  <w:style w:type="character" w:customStyle="1" w:styleId="Antrat7Diagrama">
    <w:name w:val="Antraštė 7 Diagrama"/>
    <w:basedOn w:val="Numatytasispastraiposriftas"/>
    <w:link w:val="Antrat7"/>
    <w:uiPriority w:val="9"/>
    <w:semiHidden/>
    <w:rsid w:val="00F068C8"/>
    <w:rPr>
      <w:rFonts w:eastAsiaTheme="majorEastAsia" w:cstheme="majorBidi"/>
      <w:color w:val="595959" w:themeColor="text1" w:themeTint="A6"/>
    </w:rPr>
  </w:style>
  <w:style w:type="character" w:customStyle="1" w:styleId="Antrat8Diagrama">
    <w:name w:val="Antraštė 8 Diagrama"/>
    <w:basedOn w:val="Numatytasispastraiposriftas"/>
    <w:link w:val="Antrat8"/>
    <w:uiPriority w:val="9"/>
    <w:semiHidden/>
    <w:rsid w:val="00F068C8"/>
    <w:rPr>
      <w:rFonts w:eastAsiaTheme="majorEastAsia" w:cstheme="majorBidi"/>
      <w:i/>
      <w:iCs/>
      <w:color w:val="272727" w:themeColor="text1" w:themeTint="D8"/>
    </w:rPr>
  </w:style>
  <w:style w:type="character" w:customStyle="1" w:styleId="Antrat9Diagrama">
    <w:name w:val="Antraštė 9 Diagrama"/>
    <w:basedOn w:val="Numatytasispastraiposriftas"/>
    <w:link w:val="Antrat9"/>
    <w:uiPriority w:val="9"/>
    <w:semiHidden/>
    <w:rsid w:val="00F068C8"/>
    <w:rPr>
      <w:rFonts w:eastAsiaTheme="majorEastAsia" w:cstheme="majorBidi"/>
      <w:color w:val="272727" w:themeColor="text1" w:themeTint="D8"/>
    </w:rPr>
  </w:style>
  <w:style w:type="paragraph" w:styleId="Pavadinimas">
    <w:name w:val="Title"/>
    <w:basedOn w:val="prastasis"/>
    <w:next w:val="prastasis"/>
    <w:link w:val="PavadinimasDiagrama"/>
    <w:uiPriority w:val="10"/>
    <w:qFormat/>
    <w:rsid w:val="00F068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PavadinimasDiagrama">
    <w:name w:val="Pavadinimas Diagrama"/>
    <w:basedOn w:val="Numatytasispastraiposriftas"/>
    <w:link w:val="Pavadinimas"/>
    <w:uiPriority w:val="10"/>
    <w:rsid w:val="00F068C8"/>
    <w:rPr>
      <w:rFonts w:asciiTheme="majorHAnsi" w:eastAsiaTheme="majorEastAsia" w:hAnsiTheme="majorHAnsi" w:cstheme="majorBidi"/>
      <w:spacing w:val="-10"/>
      <w:kern w:val="28"/>
      <w:sz w:val="56"/>
      <w:szCs w:val="56"/>
    </w:rPr>
  </w:style>
  <w:style w:type="paragraph" w:styleId="Paantrat">
    <w:name w:val="Subtitle"/>
    <w:basedOn w:val="prastasis"/>
    <w:next w:val="prastasis"/>
    <w:link w:val="PaantratDiagrama"/>
    <w:uiPriority w:val="11"/>
    <w:qFormat/>
    <w:rsid w:val="00F068C8"/>
    <w:pPr>
      <w:numPr>
        <w:ilvl w:val="1"/>
      </w:numPr>
    </w:pPr>
    <w:rPr>
      <w:rFonts w:eastAsiaTheme="majorEastAsia" w:cstheme="majorBidi"/>
      <w:color w:val="595959" w:themeColor="text1" w:themeTint="A6"/>
      <w:spacing w:val="15"/>
      <w:sz w:val="28"/>
      <w:szCs w:val="28"/>
    </w:rPr>
  </w:style>
  <w:style w:type="character" w:customStyle="1" w:styleId="PaantratDiagrama">
    <w:name w:val="Paantraštė Diagrama"/>
    <w:basedOn w:val="Numatytasispastraiposriftas"/>
    <w:link w:val="Paantrat"/>
    <w:uiPriority w:val="11"/>
    <w:rsid w:val="00F068C8"/>
    <w:rPr>
      <w:rFonts w:eastAsiaTheme="majorEastAsia" w:cstheme="majorBidi"/>
      <w:color w:val="595959" w:themeColor="text1" w:themeTint="A6"/>
      <w:spacing w:val="15"/>
      <w:sz w:val="28"/>
      <w:szCs w:val="28"/>
    </w:rPr>
  </w:style>
  <w:style w:type="paragraph" w:styleId="Citata">
    <w:name w:val="Quote"/>
    <w:basedOn w:val="prastasis"/>
    <w:next w:val="prastasis"/>
    <w:link w:val="CitataDiagrama"/>
    <w:uiPriority w:val="29"/>
    <w:qFormat/>
    <w:rsid w:val="00F068C8"/>
    <w:pPr>
      <w:spacing w:before="160"/>
      <w:jc w:val="center"/>
    </w:pPr>
    <w:rPr>
      <w:i/>
      <w:iCs/>
      <w:color w:val="404040" w:themeColor="text1" w:themeTint="BF"/>
    </w:rPr>
  </w:style>
  <w:style w:type="character" w:customStyle="1" w:styleId="CitataDiagrama">
    <w:name w:val="Citata Diagrama"/>
    <w:basedOn w:val="Numatytasispastraiposriftas"/>
    <w:link w:val="Citata"/>
    <w:uiPriority w:val="29"/>
    <w:rsid w:val="00F068C8"/>
    <w:rPr>
      <w:i/>
      <w:iCs/>
      <w:color w:val="404040" w:themeColor="text1" w:themeTint="BF"/>
    </w:rPr>
  </w:style>
  <w:style w:type="paragraph" w:styleId="Sraopastraipa">
    <w:name w:val="List Paragraph"/>
    <w:basedOn w:val="prastasis"/>
    <w:uiPriority w:val="34"/>
    <w:qFormat/>
    <w:rsid w:val="00F068C8"/>
    <w:pPr>
      <w:ind w:left="720"/>
      <w:contextualSpacing/>
    </w:pPr>
  </w:style>
  <w:style w:type="character" w:styleId="Rykuspabraukimas">
    <w:name w:val="Intense Emphasis"/>
    <w:basedOn w:val="Numatytasispastraiposriftas"/>
    <w:uiPriority w:val="21"/>
    <w:qFormat/>
    <w:rsid w:val="00F068C8"/>
    <w:rPr>
      <w:i/>
      <w:iCs/>
      <w:color w:val="2F5496" w:themeColor="accent1" w:themeShade="BF"/>
    </w:rPr>
  </w:style>
  <w:style w:type="paragraph" w:styleId="Iskirtacitata">
    <w:name w:val="Intense Quote"/>
    <w:basedOn w:val="prastasis"/>
    <w:next w:val="prastasis"/>
    <w:link w:val="IskirtacitataDiagrama"/>
    <w:uiPriority w:val="30"/>
    <w:qFormat/>
    <w:rsid w:val="00F068C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skirtacitataDiagrama">
    <w:name w:val="Išskirta citata Diagrama"/>
    <w:basedOn w:val="Numatytasispastraiposriftas"/>
    <w:link w:val="Iskirtacitata"/>
    <w:uiPriority w:val="30"/>
    <w:rsid w:val="00F068C8"/>
    <w:rPr>
      <w:i/>
      <w:iCs/>
      <w:color w:val="2F5496" w:themeColor="accent1" w:themeShade="BF"/>
    </w:rPr>
  </w:style>
  <w:style w:type="character" w:styleId="Rykinuoroda">
    <w:name w:val="Intense Reference"/>
    <w:basedOn w:val="Numatytasispastraiposriftas"/>
    <w:uiPriority w:val="32"/>
    <w:qFormat/>
    <w:rsid w:val="00F068C8"/>
    <w:rPr>
      <w:b/>
      <w:bCs/>
      <w:smallCaps/>
      <w:color w:val="2F5496" w:themeColor="accent1" w:themeShade="BF"/>
      <w:spacing w:val="5"/>
    </w:rPr>
  </w:style>
  <w:style w:type="paragraph" w:styleId="Antrat">
    <w:name w:val="caption"/>
    <w:basedOn w:val="prastasis"/>
    <w:next w:val="prastasis"/>
    <w:uiPriority w:val="35"/>
    <w:unhideWhenUsed/>
    <w:qFormat/>
    <w:rsid w:val="00AF1DEF"/>
    <w:pPr>
      <w:spacing w:after="200" w:line="240" w:lineRule="auto"/>
    </w:pPr>
    <w:rPr>
      <w:i/>
      <w:iCs/>
      <w:color w:val="44546A" w:themeColor="text2"/>
      <w:sz w:val="18"/>
      <w:szCs w:val="18"/>
    </w:rPr>
  </w:style>
  <w:style w:type="character" w:styleId="Hipersaitas">
    <w:name w:val="Hyperlink"/>
    <w:basedOn w:val="Numatytasispastraiposriftas"/>
    <w:uiPriority w:val="99"/>
    <w:unhideWhenUsed/>
    <w:rsid w:val="000D38E8"/>
    <w:rPr>
      <w:color w:val="0563C1" w:themeColor="hyperlink"/>
      <w:u w:val="single"/>
    </w:rPr>
  </w:style>
  <w:style w:type="character" w:styleId="Neapdorotaspaminjimas">
    <w:name w:val="Unresolved Mention"/>
    <w:basedOn w:val="Numatytasispastraiposriftas"/>
    <w:uiPriority w:val="99"/>
    <w:semiHidden/>
    <w:unhideWhenUsed/>
    <w:rsid w:val="000D38E8"/>
    <w:rPr>
      <w:color w:val="605E5C"/>
      <w:shd w:val="clear" w:color="auto" w:fill="E1DFDD"/>
    </w:rPr>
  </w:style>
  <w:style w:type="character" w:styleId="Perirtashipersaitas">
    <w:name w:val="FollowedHyperlink"/>
    <w:basedOn w:val="Numatytasispastraiposriftas"/>
    <w:uiPriority w:val="99"/>
    <w:semiHidden/>
    <w:unhideWhenUsed/>
    <w:rsid w:val="000D38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irixs.itch.io/exploriu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7FC46-D5D0-4D87-96CC-473F10D8D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Pages>
  <Words>2382</Words>
  <Characters>1358</Characters>
  <Application>Microsoft Office Word</Application>
  <DocSecurity>0</DocSecurity>
  <Lines>11</Lines>
  <Paragraphs>7</Paragraphs>
  <ScaleCrop>false</ScaleCrop>
  <HeadingPairs>
    <vt:vector size="2" baseType="variant">
      <vt:variant>
        <vt:lpstr>Pavadinimas</vt:lpstr>
      </vt:variant>
      <vt:variant>
        <vt:i4>1</vt:i4>
      </vt:variant>
    </vt:vector>
  </HeadingPairs>
  <TitlesOfParts>
    <vt:vector size="1" baseType="lpstr">
      <vt:lpstr/>
    </vt:vector>
  </TitlesOfParts>
  <Company/>
  <LinksUpToDate>false</LinksUpToDate>
  <CharactersWithSpaces>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Armandas Leonavičius</dc:creator>
  <cp:keywords/>
  <dc:description/>
  <cp:lastModifiedBy>Armandas Leonavičius</cp:lastModifiedBy>
  <cp:revision>3</cp:revision>
  <dcterms:created xsi:type="dcterms:W3CDTF">2024-05-28T17:52:00Z</dcterms:created>
  <dcterms:modified xsi:type="dcterms:W3CDTF">2024-05-28T20:14:00Z</dcterms:modified>
</cp:coreProperties>
</file>