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Risk Mitigation, Monitoring, and Management (RMMM) Plan</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MoonEyes: Case Management System for Metro Detective Agency</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Senior Design I Summer 2023</w:t>
      </w:r>
    </w:p>
    <w:p w:rsidR="00000000" w:rsidDel="00000000" w:rsidP="00000000" w:rsidRDefault="00000000" w:rsidRPr="00000000" w14:paraId="0000000B">
      <w:pPr>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Team Members:</w:t>
      </w:r>
    </w:p>
    <w:p w:rsidR="00000000" w:rsidDel="00000000" w:rsidP="00000000" w:rsidRDefault="00000000" w:rsidRPr="00000000" w14:paraId="0000000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Kylie Callison</w:t>
      </w:r>
    </w:p>
    <w:p w:rsidR="00000000" w:rsidDel="00000000" w:rsidP="00000000" w:rsidRDefault="00000000" w:rsidRPr="00000000" w14:paraId="0000000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Erika Valle-Baird</w:t>
      </w:r>
    </w:p>
    <w:p w:rsidR="00000000" w:rsidDel="00000000" w:rsidP="00000000" w:rsidRDefault="00000000" w:rsidRPr="00000000" w14:paraId="0000000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Kendall Gesek</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Pamela Shahu</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vj9nmu4szi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u w:val="none"/>
            </w:rPr>
          </w:pPr>
          <w:hyperlink w:anchor="_heading=h.ir8p82bv8tb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Scope and intent of RMMM activities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color w:val="000000"/>
              <w:u w:val="none"/>
            </w:rPr>
          </w:pPr>
          <w:hyperlink w:anchor="_heading=h.dwftuxdt2u0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Risk management organizational role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Project risks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color w:val="000000"/>
              <w:u w:val="none"/>
            </w:rPr>
          </w:pPr>
          <w:hyperlink w:anchor="_heading=h.rtkjb7rzy3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Risk table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color w:val="000000"/>
              <w:u w:val="none"/>
            </w:rPr>
          </w:pPr>
          <w:hyperlink w:anchor="_heading=h.mo77revr3yp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 Description of risk m</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color w:val="000000"/>
              <w:u w:val="none"/>
            </w:rPr>
          </w:pPr>
          <w:hyperlink w:anchor="_heading=h.ldwtiz17j7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Probability and impact for risk m</w:t>
              <w:tab/>
              <w:t xml:space="preserve">28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000000"/>
              <w:u w:val="none"/>
            </w:rPr>
          </w:pPr>
          <w:hyperlink w:anchor="_heading=h.kqpogzc30rm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Risk refinement</w:t>
              <w:tab/>
              <w:t xml:space="preserve">28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b w:val="1"/>
              <w:color w:val="000000"/>
              <w:u w:val="none"/>
            </w:rPr>
          </w:pPr>
          <w:hyperlink w:anchor="_heading=h.w7ubyi91jkk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Risk Mitigation, Monitoring and Management</w:t>
              <w:tab/>
              <w:t xml:space="preserve">29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color w:val="000000"/>
              <w:u w:val="none"/>
            </w:rPr>
          </w:pPr>
          <w:hyperlink w:anchor="_heading=h.d9lu223gf0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Risk mitigation for risks</w:t>
              <w:tab/>
              <w:t xml:space="preserve">29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color w:val="000000"/>
              <w:u w:val="none"/>
            </w:rPr>
          </w:pPr>
          <w:hyperlink w:anchor="_heading=h.fvy7nmevf3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Risk monitoring for risks</w:t>
              <w:tab/>
              <w:t xml:space="preserve">29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color w:val="000000"/>
              <w:u w:val="none"/>
            </w:rPr>
          </w:pPr>
          <w:hyperlink w:anchor="_heading=h.l2f3vb70u9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Risk management for risks</w:t>
              <w:tab/>
              <w:t xml:space="preserve">30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Special conditions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heading=h.vj9nmu4szilm" w:id="0"/>
      <w:bookmarkEnd w:id="0"/>
      <w:r w:rsidDel="00000000" w:rsidR="00000000" w:rsidRPr="00000000">
        <w:rPr>
          <w:rtl w:val="0"/>
        </w:rPr>
        <w:t xml:space="preserve">1.0 Introduction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ir8p82bv8tb9" w:id="1"/>
      <w:bookmarkEnd w:id="1"/>
      <w:r w:rsidDel="00000000" w:rsidR="00000000" w:rsidRPr="00000000">
        <w:rPr>
          <w:rtl w:val="0"/>
        </w:rPr>
        <w:t xml:space="preserve">1.1 Scope and intent of RMMM activities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Risk Mitigation, Monitoring, and Management plan is to identify all the possible risks.  In addition to this, it will also analyze the probability of occurring those risks and how much they can affect the Case Management System for Metro Detective Agency.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There will be a risk table to list all the identified risks and their probability and possible impact will be listed as well. A risk mitigation and management plans will also be prepared to reduce or overcome the risks. The project management team is responsible for implementing the risk mitigation and management plan to counter all the risks and help for smooth project development.</w:t>
      </w:r>
      <w:r w:rsidDel="00000000" w:rsidR="00000000" w:rsidRPr="00000000">
        <w:rPr>
          <w:rtl w:val="0"/>
        </w:rPr>
      </w:r>
    </w:p>
    <w:p w:rsidR="00000000" w:rsidDel="00000000" w:rsidP="00000000" w:rsidRDefault="00000000" w:rsidRPr="00000000" w14:paraId="0000002B">
      <w:pPr>
        <w:pStyle w:val="Heading2"/>
        <w:rPr/>
      </w:pPr>
      <w:bookmarkStart w:colFirst="0" w:colLast="0" w:name="_heading=h.dwftuxdt2u0u" w:id="2"/>
      <w:bookmarkEnd w:id="2"/>
      <w:r w:rsidDel="00000000" w:rsidR="00000000" w:rsidRPr="00000000">
        <w:rPr>
          <w:rtl w:val="0"/>
        </w:rPr>
        <w:t xml:space="preserve">1.2 Risk management organizational role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The project manager is the main stakeholder in risk management. All team members are responsible for keeping a check on the development cycle and identifying possible risks. They will communicate with the project manager and he will guide them about the mitigation and management plan to reduce or remove the specific risk.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pStyle w:val="Heading1"/>
        <w:rPr>
          <w:sz w:val="28"/>
          <w:szCs w:val="28"/>
        </w:rPr>
      </w:pPr>
      <w:r w:rsidDel="00000000" w:rsidR="00000000" w:rsidRPr="00000000">
        <w:rPr>
          <w:rtl w:val="0"/>
        </w:rPr>
        <w:t xml:space="preserve">2.0 Project risks</w:t>
      </w:r>
      <w:r w:rsidDel="00000000" w:rsidR="00000000" w:rsidRPr="00000000">
        <w:rPr>
          <w:rtl w:val="0"/>
        </w:rPr>
      </w:r>
    </w:p>
    <w:p w:rsidR="00000000" w:rsidDel="00000000" w:rsidP="00000000" w:rsidRDefault="00000000" w:rsidRPr="00000000" w14:paraId="0000002F">
      <w:pPr>
        <w:pStyle w:val="Heading2"/>
        <w:rPr/>
      </w:pPr>
      <w:bookmarkStart w:colFirst="0" w:colLast="0" w:name="_heading=h.rtkjb7rzy303" w:id="3"/>
      <w:bookmarkEnd w:id="3"/>
      <w:r w:rsidDel="00000000" w:rsidR="00000000" w:rsidRPr="00000000">
        <w:rPr>
          <w:rtl w:val="0"/>
        </w:rPr>
        <w:t xml:space="preserve"> 2.1 Risk table</w:t>
      </w:r>
    </w:p>
    <w:p w:rsidR="00000000" w:rsidDel="00000000" w:rsidP="00000000" w:rsidRDefault="00000000" w:rsidRPr="00000000" w14:paraId="00000030">
      <w:pPr>
        <w:spacing w:line="240" w:lineRule="auto"/>
        <w:ind w:left="1440" w:firstLine="0"/>
        <w:rPr>
          <w:rFonts w:ascii="Times New Roman" w:cs="Times New Roman" w:eastAsia="Times New Roman" w:hAnsi="Times New Roman"/>
          <w:color w:val="5a5a5a"/>
          <w:sz w:val="24"/>
          <w:szCs w:val="24"/>
        </w:rPr>
      </w:pPr>
      <w:r w:rsidDel="00000000" w:rsidR="00000000" w:rsidRPr="00000000">
        <w:rPr>
          <w:rtl w:val="0"/>
        </w:rPr>
      </w:r>
    </w:p>
    <w:tbl>
      <w:tblPr>
        <w:tblStyle w:val="Table1"/>
        <w:tblW w:w="8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655"/>
        <w:gridCol w:w="1980"/>
        <w:gridCol w:w="1980"/>
        <w:tblGridChange w:id="0">
          <w:tblGrid>
            <w:gridCol w:w="1800"/>
            <w:gridCol w:w="2655"/>
            <w:gridCol w:w="1980"/>
            <w:gridCol w:w="1980"/>
          </w:tblGrid>
        </w:tblGridChange>
      </w:tblGrid>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Impact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r>
      <w:tr>
        <w:trPr>
          <w:cantSplit w:val="0"/>
          <w:trHeight w:val="8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bl>
    <w:p w:rsidR="00000000" w:rsidDel="00000000" w:rsidP="00000000" w:rsidRDefault="00000000" w:rsidRPr="00000000" w14:paraId="00000055">
      <w:pPr>
        <w:spacing w:line="240" w:lineRule="auto"/>
        <w:ind w:left="1440" w:firstLine="0"/>
        <w:rPr>
          <w:rFonts w:ascii="Times New Roman" w:cs="Times New Roman" w:eastAsia="Times New Roman" w:hAnsi="Times New Roman"/>
          <w:color w:val="5a5a5a"/>
          <w:sz w:val="28"/>
          <w:szCs w:val="28"/>
        </w:rPr>
      </w:pPr>
      <w:r w:rsidDel="00000000" w:rsidR="00000000" w:rsidRPr="00000000">
        <w:rPr>
          <w:rtl w:val="0"/>
        </w:rPr>
      </w:r>
    </w:p>
    <w:p w:rsidR="00000000" w:rsidDel="00000000" w:rsidP="00000000" w:rsidRDefault="00000000" w:rsidRPr="00000000" w14:paraId="00000056">
      <w:pPr>
        <w:pStyle w:val="Subtitle"/>
        <w:ind w:left="0" w:firstLine="0"/>
        <w:rPr>
          <w:sz w:val="28"/>
          <w:szCs w:val="28"/>
        </w:rPr>
      </w:pPr>
      <w:r w:rsidDel="00000000" w:rsidR="00000000" w:rsidRPr="00000000">
        <w:rPr>
          <w:rtl w:val="0"/>
        </w:rPr>
      </w:r>
    </w:p>
    <w:p w:rsidR="00000000" w:rsidDel="00000000" w:rsidP="00000000" w:rsidRDefault="00000000" w:rsidRPr="00000000" w14:paraId="00000057">
      <w:pPr>
        <w:pStyle w:val="Heading3"/>
        <w:rPr/>
      </w:pPr>
      <w:bookmarkStart w:colFirst="0" w:colLast="0" w:name="_heading=h.mo77revr3ype" w:id="4"/>
      <w:bookmarkEnd w:id="4"/>
      <w:r w:rsidDel="00000000" w:rsidR="00000000" w:rsidRPr="00000000">
        <w:rPr>
          <w:rtl w:val="0"/>
        </w:rPr>
        <w:t xml:space="preserve"> 2.1.1 Description of risk m</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 Detective Agency currently has eight categories of risks pertaining to our project and subsequent software.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include:</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Impact Risks</w:t>
      </w:r>
      <w:r w:rsidDel="00000000" w:rsidR="00000000" w:rsidRPr="00000000">
        <w:rPr>
          <w:rFonts w:ascii="Times New Roman" w:cs="Times New Roman" w:eastAsia="Times New Roman" w:hAnsi="Times New Roman"/>
          <w:sz w:val="24"/>
          <w:szCs w:val="24"/>
          <w:rtl w:val="0"/>
        </w:rPr>
        <w:t xml:space="preserve">: The business impact risk for Metro Detective agency involves the production of a product that is not viable to the business.  This may include a product that inadvertently harms the business in some way.</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Customer Risks</w:t>
      </w:r>
      <w:r w:rsidDel="00000000" w:rsidR="00000000" w:rsidRPr="00000000">
        <w:rPr>
          <w:rFonts w:ascii="Times New Roman" w:cs="Times New Roman" w:eastAsia="Times New Roman" w:hAnsi="Times New Roman"/>
          <w:sz w:val="24"/>
          <w:szCs w:val="24"/>
          <w:rtl w:val="0"/>
        </w:rPr>
        <w:t xml:space="preserve">: When customers fail to participate in timely communication practices with the development team, the project suffers from customer risks.</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Development Risks</w:t>
      </w:r>
      <w:r w:rsidDel="00000000" w:rsidR="00000000" w:rsidRPr="00000000">
        <w:rPr>
          <w:rFonts w:ascii="Times New Roman" w:cs="Times New Roman" w:eastAsia="Times New Roman" w:hAnsi="Times New Roman"/>
          <w:sz w:val="24"/>
          <w:szCs w:val="24"/>
          <w:rtl w:val="0"/>
        </w:rPr>
        <w:t xml:space="preserve">: Should the customer or development team fail to provide all information pertaining to tools necessary to build the product, development risks occur.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Employee Risks</w:t>
      </w:r>
      <w:r w:rsidDel="00000000" w:rsidR="00000000" w:rsidRPr="00000000">
        <w:rPr>
          <w:rFonts w:ascii="Times New Roman" w:cs="Times New Roman" w:eastAsia="Times New Roman" w:hAnsi="Times New Roman"/>
          <w:sz w:val="24"/>
          <w:szCs w:val="24"/>
          <w:rtl w:val="0"/>
        </w:rPr>
        <w:t xml:space="preserve">: As the development team are all currently students at the University of Michigan, Dearborn, the project is at risk due to lack of experience in software development.</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Process Risks</w:t>
      </w:r>
      <w:r w:rsidDel="00000000" w:rsidR="00000000" w:rsidRPr="00000000">
        <w:rPr>
          <w:rFonts w:ascii="Times New Roman" w:cs="Times New Roman" w:eastAsia="Times New Roman" w:hAnsi="Times New Roman"/>
          <w:sz w:val="24"/>
          <w:szCs w:val="24"/>
          <w:rtl w:val="0"/>
        </w:rPr>
        <w:t xml:space="preserve">: When quality assurance metrics are not adhered to or developed correctly, process risks may occur leading to low product quality.</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 Size</w:t>
      </w:r>
      <w:r w:rsidDel="00000000" w:rsidR="00000000" w:rsidRPr="00000000">
        <w:rPr>
          <w:rFonts w:ascii="Times New Roman" w:cs="Times New Roman" w:eastAsia="Times New Roman" w:hAnsi="Times New Roman"/>
          <w:sz w:val="24"/>
          <w:szCs w:val="24"/>
          <w:rtl w:val="0"/>
        </w:rPr>
        <w:t xml:space="preserve">: Our project suffers from product size risks when erroneous assumptions in product size estimations are made.</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Technology Risk</w:t>
      </w:r>
      <w:r w:rsidDel="00000000" w:rsidR="00000000" w:rsidRPr="00000000">
        <w:rPr>
          <w:rFonts w:ascii="Times New Roman" w:cs="Times New Roman" w:eastAsia="Times New Roman" w:hAnsi="Times New Roman"/>
          <w:sz w:val="24"/>
          <w:szCs w:val="24"/>
          <w:rtl w:val="0"/>
        </w:rPr>
        <w:t xml:space="preserve">: The technological risk associated with our project involves the use of antiquated technology and software.  When this occurs, the project timeline is at risk, as developing new compatible software may be a lengthy process.  In addition, data security poses another threat to the technological risk of our project, requiring immediate attention.</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Financial Risks</w:t>
      </w:r>
      <w:r w:rsidDel="00000000" w:rsidR="00000000" w:rsidRPr="00000000">
        <w:rPr>
          <w:rFonts w:ascii="Times New Roman" w:cs="Times New Roman" w:eastAsia="Times New Roman" w:hAnsi="Times New Roman"/>
          <w:sz w:val="24"/>
          <w:szCs w:val="24"/>
          <w:rtl w:val="0"/>
        </w:rPr>
        <w:t xml:space="preserve">: Financial risks may have an impact on our project if there are budget overruns or incorrect cost estimations. This may be detrimental to the project, resulting in failure.</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following abbreviations will be used for risk categories</w:t>
      </w:r>
    </w:p>
    <w:p w:rsidR="00000000" w:rsidDel="00000000" w:rsidP="00000000" w:rsidRDefault="00000000" w:rsidRPr="00000000" w14:paraId="00000065">
      <w:pPr>
        <w:spacing w:after="240" w:before="240" w:line="276" w:lineRule="auto"/>
        <w:rPr>
          <w:rFonts w:ascii="Times New Roman" w:cs="Times New Roman" w:eastAsia="Times New Roman" w:hAnsi="Times New Roman"/>
          <w:b w:val="1"/>
          <w:i w:val="1"/>
          <w:color w:val="767171"/>
          <w:sz w:val="25"/>
          <w:szCs w:val="25"/>
        </w:rPr>
      </w:pPr>
      <w:r w:rsidDel="00000000" w:rsidR="00000000" w:rsidRPr="00000000">
        <w:rPr>
          <w:rFonts w:ascii="Times New Roman" w:cs="Times New Roman" w:eastAsia="Times New Roman" w:hAnsi="Times New Roman"/>
          <w:b w:val="1"/>
          <w:i w:val="1"/>
          <w:color w:val="767171"/>
          <w:sz w:val="25"/>
          <w:szCs w:val="25"/>
          <w:rtl w:val="0"/>
        </w:rPr>
        <w:t xml:space="preserve">Business Impact Risks: BI</w:t>
      </w:r>
    </w:p>
    <w:p w:rsidR="00000000" w:rsidDel="00000000" w:rsidP="00000000" w:rsidRDefault="00000000" w:rsidRPr="00000000" w14:paraId="00000066">
      <w:pPr>
        <w:spacing w:after="0" w:before="240" w:line="276" w:lineRule="auto"/>
        <w:rPr>
          <w:rFonts w:ascii="Times New Roman" w:cs="Times New Roman" w:eastAsia="Times New Roman" w:hAnsi="Times New Roman"/>
          <w:b w:val="1"/>
          <w:i w:val="1"/>
          <w:color w:val="767171"/>
          <w:sz w:val="25"/>
          <w:szCs w:val="25"/>
        </w:rPr>
      </w:pPr>
      <w:r w:rsidDel="00000000" w:rsidR="00000000" w:rsidRPr="00000000">
        <w:rPr>
          <w:rFonts w:ascii="Times New Roman" w:cs="Times New Roman" w:eastAsia="Times New Roman" w:hAnsi="Times New Roman"/>
          <w:b w:val="1"/>
          <w:i w:val="1"/>
          <w:color w:val="767171"/>
          <w:sz w:val="25"/>
          <w:szCs w:val="25"/>
          <w:rtl w:val="0"/>
        </w:rPr>
        <w:t xml:space="preserve">Customer Risks: C</w:t>
      </w:r>
    </w:p>
    <w:p w:rsidR="00000000" w:rsidDel="00000000" w:rsidP="00000000" w:rsidRDefault="00000000" w:rsidRPr="00000000" w14:paraId="00000067">
      <w:pPr>
        <w:spacing w:after="0" w:before="240" w:line="276" w:lineRule="auto"/>
        <w:rPr>
          <w:rFonts w:ascii="Times New Roman" w:cs="Times New Roman" w:eastAsia="Times New Roman" w:hAnsi="Times New Roman"/>
          <w:b w:val="1"/>
          <w:i w:val="1"/>
          <w:color w:val="767171"/>
          <w:sz w:val="25"/>
          <w:szCs w:val="25"/>
        </w:rPr>
      </w:pPr>
      <w:r w:rsidDel="00000000" w:rsidR="00000000" w:rsidRPr="00000000">
        <w:rPr>
          <w:rFonts w:ascii="Times New Roman" w:cs="Times New Roman" w:eastAsia="Times New Roman" w:hAnsi="Times New Roman"/>
          <w:b w:val="1"/>
          <w:i w:val="1"/>
          <w:color w:val="767171"/>
          <w:sz w:val="25"/>
          <w:szCs w:val="25"/>
          <w:rtl w:val="0"/>
        </w:rPr>
        <w:t xml:space="preserve">Development Risks: D</w:t>
      </w:r>
    </w:p>
    <w:p w:rsidR="00000000" w:rsidDel="00000000" w:rsidP="00000000" w:rsidRDefault="00000000" w:rsidRPr="00000000" w14:paraId="00000068">
      <w:pPr>
        <w:spacing w:after="0" w:before="240" w:line="276" w:lineRule="auto"/>
        <w:rPr>
          <w:rFonts w:ascii="Times New Roman" w:cs="Times New Roman" w:eastAsia="Times New Roman" w:hAnsi="Times New Roman"/>
          <w:b w:val="1"/>
          <w:i w:val="1"/>
          <w:color w:val="767171"/>
          <w:sz w:val="25"/>
          <w:szCs w:val="25"/>
        </w:rPr>
      </w:pPr>
      <w:r w:rsidDel="00000000" w:rsidR="00000000" w:rsidRPr="00000000">
        <w:rPr>
          <w:rFonts w:ascii="Times New Roman" w:cs="Times New Roman" w:eastAsia="Times New Roman" w:hAnsi="Times New Roman"/>
          <w:b w:val="1"/>
          <w:i w:val="1"/>
          <w:color w:val="767171"/>
          <w:sz w:val="25"/>
          <w:szCs w:val="25"/>
          <w:rtl w:val="0"/>
        </w:rPr>
        <w:t xml:space="preserve">Employee Risks: E</w:t>
      </w:r>
    </w:p>
    <w:p w:rsidR="00000000" w:rsidDel="00000000" w:rsidP="00000000" w:rsidRDefault="00000000" w:rsidRPr="00000000" w14:paraId="00000069">
      <w:pPr>
        <w:spacing w:after="0" w:before="240" w:line="276" w:lineRule="auto"/>
        <w:rPr>
          <w:rFonts w:ascii="Times New Roman" w:cs="Times New Roman" w:eastAsia="Times New Roman" w:hAnsi="Times New Roman"/>
          <w:b w:val="1"/>
          <w:i w:val="1"/>
          <w:color w:val="767171"/>
          <w:sz w:val="25"/>
          <w:szCs w:val="25"/>
        </w:rPr>
      </w:pPr>
      <w:r w:rsidDel="00000000" w:rsidR="00000000" w:rsidRPr="00000000">
        <w:rPr>
          <w:rFonts w:ascii="Times New Roman" w:cs="Times New Roman" w:eastAsia="Times New Roman" w:hAnsi="Times New Roman"/>
          <w:b w:val="1"/>
          <w:i w:val="1"/>
          <w:color w:val="767171"/>
          <w:sz w:val="25"/>
          <w:szCs w:val="25"/>
          <w:rtl w:val="0"/>
        </w:rPr>
        <w:t xml:space="preserve">Process Risks: P</w:t>
      </w:r>
    </w:p>
    <w:p w:rsidR="00000000" w:rsidDel="00000000" w:rsidP="00000000" w:rsidRDefault="00000000" w:rsidRPr="00000000" w14:paraId="0000006A">
      <w:pPr>
        <w:spacing w:after="0" w:before="240" w:line="276" w:lineRule="auto"/>
        <w:rPr>
          <w:rFonts w:ascii="Times New Roman" w:cs="Times New Roman" w:eastAsia="Times New Roman" w:hAnsi="Times New Roman"/>
          <w:b w:val="1"/>
          <w:i w:val="1"/>
          <w:color w:val="767171"/>
          <w:sz w:val="25"/>
          <w:szCs w:val="25"/>
        </w:rPr>
      </w:pPr>
      <w:r w:rsidDel="00000000" w:rsidR="00000000" w:rsidRPr="00000000">
        <w:rPr>
          <w:rFonts w:ascii="Times New Roman" w:cs="Times New Roman" w:eastAsia="Times New Roman" w:hAnsi="Times New Roman"/>
          <w:b w:val="1"/>
          <w:i w:val="1"/>
          <w:color w:val="767171"/>
          <w:sz w:val="25"/>
          <w:szCs w:val="25"/>
          <w:rtl w:val="0"/>
        </w:rPr>
        <w:t xml:space="preserve">Product Size: PS</w:t>
      </w:r>
    </w:p>
    <w:p w:rsidR="00000000" w:rsidDel="00000000" w:rsidP="00000000" w:rsidRDefault="00000000" w:rsidRPr="00000000" w14:paraId="0000006B">
      <w:pPr>
        <w:spacing w:after="0" w:before="240" w:line="276" w:lineRule="auto"/>
        <w:rPr>
          <w:rFonts w:ascii="Times New Roman" w:cs="Times New Roman" w:eastAsia="Times New Roman" w:hAnsi="Times New Roman"/>
          <w:b w:val="1"/>
          <w:i w:val="1"/>
          <w:color w:val="767171"/>
          <w:sz w:val="25"/>
          <w:szCs w:val="25"/>
        </w:rPr>
      </w:pPr>
      <w:r w:rsidDel="00000000" w:rsidR="00000000" w:rsidRPr="00000000">
        <w:rPr>
          <w:rFonts w:ascii="Times New Roman" w:cs="Times New Roman" w:eastAsia="Times New Roman" w:hAnsi="Times New Roman"/>
          <w:b w:val="1"/>
          <w:i w:val="1"/>
          <w:color w:val="767171"/>
          <w:sz w:val="25"/>
          <w:szCs w:val="25"/>
          <w:rtl w:val="0"/>
        </w:rPr>
        <w:t xml:space="preserve">Technology Risk: T</w:t>
      </w:r>
    </w:p>
    <w:p w:rsidR="00000000" w:rsidDel="00000000" w:rsidP="00000000" w:rsidRDefault="00000000" w:rsidRPr="00000000" w14:paraId="0000006C">
      <w:pPr>
        <w:spacing w:after="0" w:before="240" w:line="276" w:lineRule="auto"/>
        <w:rPr>
          <w:rFonts w:ascii="Times New Roman" w:cs="Times New Roman" w:eastAsia="Times New Roman" w:hAnsi="Times New Roman"/>
          <w:b w:val="1"/>
          <w:i w:val="1"/>
          <w:color w:val="767171"/>
          <w:sz w:val="25"/>
          <w:szCs w:val="25"/>
        </w:rPr>
      </w:pPr>
      <w:r w:rsidDel="00000000" w:rsidR="00000000" w:rsidRPr="00000000">
        <w:rPr>
          <w:rFonts w:ascii="Times New Roman" w:cs="Times New Roman" w:eastAsia="Times New Roman" w:hAnsi="Times New Roman"/>
          <w:b w:val="1"/>
          <w:i w:val="1"/>
          <w:color w:val="767171"/>
          <w:sz w:val="25"/>
          <w:szCs w:val="25"/>
          <w:rtl w:val="0"/>
        </w:rPr>
        <w:t xml:space="preserve">Financial Risks: F</w:t>
      </w:r>
    </w:p>
    <w:p w:rsidR="00000000" w:rsidDel="00000000" w:rsidP="00000000" w:rsidRDefault="00000000" w:rsidRPr="00000000" w14:paraId="0000006D">
      <w:pPr>
        <w:pStyle w:val="Heading1"/>
        <w:spacing w:after="24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10155.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605"/>
        <w:gridCol w:w="1695"/>
        <w:gridCol w:w="1695"/>
        <w:gridCol w:w="2430"/>
        <w:tblGridChange w:id="0">
          <w:tblGrid>
            <w:gridCol w:w="2730"/>
            <w:gridCol w:w="1605"/>
            <w:gridCol w:w="1695"/>
            <w:gridCol w:w="1695"/>
            <w:gridCol w:w="243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lineRule="auto"/>
              <w:jc w:val="center"/>
              <w:rPr>
                <w:sz w:val="22"/>
                <w:szCs w:val="22"/>
              </w:rPr>
            </w:pPr>
            <w:r w:rsidDel="00000000" w:rsidR="00000000" w:rsidRPr="00000000">
              <w:rPr>
                <w:sz w:val="22"/>
                <w:szCs w:val="22"/>
                <w:rtl w:val="0"/>
              </w:rPr>
              <w:t xml:space="preserve">Risk Information Sheet</w:t>
            </w:r>
          </w:p>
        </w:tc>
      </w:tr>
      <w:tr>
        <w:trPr>
          <w:cantSplit w:val="0"/>
          <w:trHeight w:val="118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2"/>
                <w:szCs w:val="22"/>
              </w:rPr>
            </w:pPr>
            <w:r w:rsidDel="00000000" w:rsidR="00000000" w:rsidRPr="00000000">
              <w:rPr>
                <w:b w:val="1"/>
                <w:sz w:val="22"/>
                <w:szCs w:val="22"/>
                <w:rtl w:val="0"/>
              </w:rPr>
              <w:t xml:space="preserve">Risk Type</w:t>
            </w:r>
            <w:r w:rsidDel="00000000" w:rsidR="00000000" w:rsidRPr="00000000">
              <w:rPr>
                <w:sz w:val="22"/>
                <w:szCs w:val="22"/>
                <w:rtl w:val="0"/>
              </w:rPr>
              <w:t xml:space="preserve">:          </w:t>
            </w:r>
          </w:p>
          <w:p w:rsidR="00000000" w:rsidDel="00000000" w:rsidP="00000000" w:rsidRDefault="00000000" w:rsidRPr="00000000" w14:paraId="0000007A">
            <w:pPr>
              <w:spacing w:after="240" w:lineRule="auto"/>
              <w:rPr>
                <w:sz w:val="22"/>
                <w:szCs w:val="22"/>
              </w:rPr>
            </w:pPr>
            <w:r w:rsidDel="00000000" w:rsidR="00000000" w:rsidRPr="00000000">
              <w:rPr>
                <w:sz w:val="22"/>
                <w:szCs w:val="22"/>
                <w:rtl w:val="0"/>
              </w:rPr>
              <w:t xml:space="preserve">BI</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lineRule="auto"/>
              <w:rPr>
                <w:sz w:val="22"/>
                <w:szCs w:val="22"/>
              </w:rPr>
            </w:pPr>
            <w:r w:rsidDel="00000000" w:rsidR="00000000" w:rsidRPr="00000000">
              <w:rPr>
                <w:b w:val="1"/>
                <w:sz w:val="22"/>
                <w:szCs w:val="22"/>
                <w:rtl w:val="0"/>
              </w:rPr>
              <w:t xml:space="preserve">Date</w:t>
            </w:r>
            <w:r w:rsidDel="00000000" w:rsidR="00000000" w:rsidRPr="00000000">
              <w:rPr>
                <w:sz w:val="22"/>
                <w:szCs w:val="22"/>
                <w:rtl w:val="0"/>
              </w:rPr>
              <w:t xml:space="preserve">:</w:t>
            </w:r>
          </w:p>
          <w:p w:rsidR="00000000" w:rsidDel="00000000" w:rsidP="00000000" w:rsidRDefault="00000000" w:rsidRPr="00000000" w14:paraId="0000007C">
            <w:pPr>
              <w:spacing w:after="240" w:lineRule="auto"/>
              <w:rPr>
                <w:sz w:val="22"/>
                <w:szCs w:val="22"/>
              </w:rPr>
            </w:pPr>
            <w:r w:rsidDel="00000000" w:rsidR="00000000" w:rsidRPr="00000000">
              <w:rPr>
                <w:sz w:val="22"/>
                <w:szCs w:val="22"/>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lineRule="auto"/>
              <w:rPr>
                <w:sz w:val="22"/>
                <w:szCs w:val="22"/>
              </w:rPr>
            </w:pPr>
            <w:r w:rsidDel="00000000" w:rsidR="00000000" w:rsidRPr="00000000">
              <w:rPr>
                <w:b w:val="1"/>
                <w:sz w:val="22"/>
                <w:szCs w:val="22"/>
                <w:rtl w:val="0"/>
              </w:rPr>
              <w:t xml:space="preserve">Probability</w:t>
            </w:r>
            <w:r w:rsidDel="00000000" w:rsidR="00000000" w:rsidRPr="00000000">
              <w:rPr>
                <w:sz w:val="22"/>
                <w:szCs w:val="22"/>
                <w:rtl w:val="0"/>
              </w:rPr>
              <w:t xml:space="preserve">:</w:t>
            </w:r>
          </w:p>
          <w:p w:rsidR="00000000" w:rsidDel="00000000" w:rsidP="00000000" w:rsidRDefault="00000000" w:rsidRPr="00000000" w14:paraId="0000007E">
            <w:pPr>
              <w:spacing w:after="240" w:lineRule="auto"/>
              <w:rPr>
                <w:sz w:val="22"/>
                <w:szCs w:val="22"/>
              </w:rPr>
            </w:pPr>
            <w:r w:rsidDel="00000000" w:rsidR="00000000" w:rsidRPr="00000000">
              <w:rPr>
                <w:sz w:val="22"/>
                <w:szCs w:val="22"/>
                <w:rtl w:val="0"/>
              </w:rPr>
              <w:t xml:space="preserve"> Low</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lineRule="auto"/>
              <w:rPr>
                <w:sz w:val="22"/>
                <w:szCs w:val="22"/>
              </w:rPr>
            </w:pPr>
            <w:r w:rsidDel="00000000" w:rsidR="00000000" w:rsidRPr="00000000">
              <w:rPr>
                <w:b w:val="1"/>
                <w:sz w:val="22"/>
                <w:szCs w:val="22"/>
                <w:rtl w:val="0"/>
              </w:rPr>
              <w:t xml:space="preserve">Impact</w:t>
            </w:r>
            <w:r w:rsidDel="00000000" w:rsidR="00000000" w:rsidRPr="00000000">
              <w:rPr>
                <w:sz w:val="22"/>
                <w:szCs w:val="22"/>
                <w:rtl w:val="0"/>
              </w:rPr>
              <w:t xml:space="preserve">:</w:t>
            </w:r>
          </w:p>
          <w:p w:rsidR="00000000" w:rsidDel="00000000" w:rsidP="00000000" w:rsidRDefault="00000000" w:rsidRPr="00000000" w14:paraId="00000081">
            <w:pPr>
              <w:spacing w:after="240" w:lineRule="auto"/>
              <w:rPr>
                <w:sz w:val="22"/>
                <w:szCs w:val="22"/>
              </w:rPr>
            </w:pPr>
            <w:r w:rsidDel="00000000" w:rsidR="00000000" w:rsidRPr="00000000">
              <w:rPr>
                <w:sz w:val="22"/>
                <w:szCs w:val="22"/>
                <w:rtl w:val="0"/>
              </w:rPr>
              <w:t xml:space="preserve"> High</w:t>
            </w:r>
          </w:p>
        </w:tc>
      </w:tr>
      <w:tr>
        <w:trPr>
          <w:cantSplit w:val="0"/>
          <w:trHeight w:val="181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22"/>
                <w:szCs w:val="22"/>
              </w:rPr>
            </w:pPr>
            <w:r w:rsidDel="00000000" w:rsidR="00000000" w:rsidRPr="00000000">
              <w:rPr>
                <w:sz w:val="22"/>
                <w:szCs w:val="22"/>
                <w:rtl w:val="0"/>
              </w:rPr>
              <w:t xml:space="preserve">Description:</w:t>
            </w:r>
          </w:p>
          <w:p w:rsidR="00000000" w:rsidDel="00000000" w:rsidP="00000000" w:rsidRDefault="00000000" w:rsidRPr="00000000" w14:paraId="00000083">
            <w:pPr>
              <w:rPr>
                <w:sz w:val="22"/>
                <w:szCs w:val="22"/>
              </w:rPr>
            </w:pPr>
            <w:r w:rsidDel="00000000" w:rsidR="00000000" w:rsidRPr="00000000">
              <w:rPr>
                <w:sz w:val="22"/>
                <w:szCs w:val="22"/>
                <w:rtl w:val="0"/>
              </w:rPr>
              <w:t xml:space="preserve">The end product is not accepted by the business, as it no longer fits the overall business strategy for the company and therefore is not wanted.</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sz w:val="22"/>
                <w:szCs w:val="22"/>
              </w:rPr>
            </w:pPr>
            <w:r w:rsidDel="00000000" w:rsidR="00000000" w:rsidRPr="00000000">
              <w:rPr>
                <w:b w:val="1"/>
                <w:sz w:val="22"/>
                <w:szCs w:val="22"/>
                <w:rtl w:val="0"/>
              </w:rPr>
              <w:t xml:space="preserve">Impact</w:t>
            </w:r>
            <w:r w:rsidDel="00000000" w:rsidR="00000000" w:rsidRPr="00000000">
              <w:rPr>
                <w:sz w:val="22"/>
                <w:szCs w:val="22"/>
                <w:rtl w:val="0"/>
              </w:rPr>
              <w:t xml:space="preserve">:</w:t>
            </w:r>
          </w:p>
          <w:p w:rsidR="00000000" w:rsidDel="00000000" w:rsidP="00000000" w:rsidRDefault="00000000" w:rsidRPr="00000000" w14:paraId="00000089">
            <w:pPr>
              <w:rPr>
                <w:sz w:val="22"/>
                <w:szCs w:val="22"/>
              </w:rPr>
            </w:pPr>
            <w:r w:rsidDel="00000000" w:rsidR="00000000" w:rsidRPr="00000000">
              <w:rPr>
                <w:sz w:val="22"/>
                <w:szCs w:val="22"/>
                <w:rtl w:val="0"/>
              </w:rPr>
              <w:t xml:space="preserve">This business impact risk for Metro Detective agency involves the production of a product that is not viable to the business.  This may include a product that inadvertently harms the business in some way.</w:t>
            </w:r>
          </w:p>
        </w:tc>
      </w:tr>
      <w:tr>
        <w:trPr>
          <w:cantSplit w:val="0"/>
          <w:trHeight w:val="208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sz w:val="22"/>
                <w:szCs w:val="22"/>
              </w:rPr>
            </w:pPr>
            <w:r w:rsidDel="00000000" w:rsidR="00000000" w:rsidRPr="00000000">
              <w:rPr>
                <w:b w:val="1"/>
                <w:sz w:val="22"/>
                <w:szCs w:val="22"/>
                <w:rtl w:val="0"/>
              </w:rPr>
              <w:t xml:space="preserve">Mitigation</w:t>
            </w:r>
            <w:r w:rsidDel="00000000" w:rsidR="00000000" w:rsidRPr="00000000">
              <w:rPr>
                <w:sz w:val="22"/>
                <w:szCs w:val="22"/>
                <w:rtl w:val="0"/>
              </w:rPr>
              <w:t xml:space="preserve">:</w:t>
            </w:r>
          </w:p>
          <w:p w:rsidR="00000000" w:rsidDel="00000000" w:rsidP="00000000" w:rsidRDefault="00000000" w:rsidRPr="00000000" w14:paraId="0000008F">
            <w:pPr>
              <w:spacing w:after="240" w:lineRule="auto"/>
              <w:rPr>
                <w:sz w:val="22"/>
                <w:szCs w:val="22"/>
              </w:rPr>
            </w:pPr>
            <w:r w:rsidDel="00000000" w:rsidR="00000000" w:rsidRPr="00000000">
              <w:rPr>
                <w:sz w:val="22"/>
                <w:szCs w:val="22"/>
                <w:rtl w:val="0"/>
              </w:rPr>
              <w:t xml:space="preserve">Early prototype creation and client assessment to limit impact of this failure. </w:t>
            </w:r>
          </w:p>
          <w:p w:rsidR="00000000" w:rsidDel="00000000" w:rsidP="00000000" w:rsidRDefault="00000000" w:rsidRPr="00000000" w14:paraId="00000090">
            <w:pPr>
              <w:spacing w:after="240" w:lineRule="auto"/>
              <w:rPr>
                <w:sz w:val="22"/>
                <w:szCs w:val="22"/>
              </w:rPr>
            </w:pPr>
            <w:r w:rsidDel="00000000" w:rsidR="00000000" w:rsidRPr="00000000">
              <w:rPr>
                <w:sz w:val="22"/>
                <w:szCs w:val="22"/>
                <w:rtl w:val="0"/>
              </w:rPr>
              <w:t xml:space="preserve">One-Note and database modeling created and will be reviewed and edited to conform to business standards.</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lineRule="auto"/>
              <w:rPr>
                <w:sz w:val="26"/>
                <w:szCs w:val="26"/>
              </w:rPr>
            </w:pPr>
            <w:r w:rsidDel="00000000" w:rsidR="00000000" w:rsidRPr="00000000">
              <w:rPr>
                <w:b w:val="1"/>
                <w:sz w:val="22"/>
                <w:szCs w:val="22"/>
                <w:rtl w:val="0"/>
              </w:rPr>
              <w:t xml:space="preserve">Current status</w:t>
            </w:r>
            <w:r w:rsidDel="00000000" w:rsidR="00000000" w:rsidRPr="00000000">
              <w:rPr>
                <w:sz w:val="22"/>
                <w:szCs w:val="22"/>
                <w:rtl w:val="0"/>
              </w:rPr>
              <w:t xml:space="preserve">: </w:t>
            </w:r>
            <w:r w:rsidDel="00000000" w:rsidR="00000000" w:rsidRPr="00000000">
              <w:rPr>
                <w:sz w:val="26"/>
                <w:szCs w:val="26"/>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lineRule="auto"/>
              <w:rPr>
                <w:sz w:val="22"/>
                <w:szCs w:val="22"/>
              </w:rPr>
            </w:pPr>
            <w:r w:rsidDel="00000000" w:rsidR="00000000" w:rsidRPr="00000000">
              <w:rPr>
                <w:b w:val="1"/>
                <w:sz w:val="22"/>
                <w:szCs w:val="22"/>
                <w:rtl w:val="0"/>
              </w:rPr>
              <w:t xml:space="preserve">Originator</w:t>
            </w:r>
            <w:r w:rsidDel="00000000" w:rsidR="00000000" w:rsidRPr="00000000">
              <w:rPr>
                <w:sz w:val="22"/>
                <w:szCs w:val="22"/>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lineRule="auto"/>
              <w:rPr>
                <w:sz w:val="22"/>
                <w:szCs w:val="22"/>
              </w:rPr>
            </w:pPr>
            <w:r w:rsidDel="00000000" w:rsidR="00000000" w:rsidRPr="00000000">
              <w:rPr>
                <w:b w:val="1"/>
                <w:sz w:val="22"/>
                <w:szCs w:val="22"/>
                <w:rtl w:val="0"/>
              </w:rPr>
              <w:t xml:space="preserve">Assigned</w:t>
            </w:r>
            <w:r w:rsidDel="00000000" w:rsidR="00000000" w:rsidRPr="00000000">
              <w:rPr>
                <w:sz w:val="22"/>
                <w:szCs w:val="22"/>
                <w:rtl w:val="0"/>
              </w:rPr>
              <w:t xml:space="preserve">: Erika Baird</w:t>
            </w:r>
          </w:p>
        </w:tc>
      </w:tr>
    </w:tbl>
    <w:p w:rsidR="00000000" w:rsidDel="00000000" w:rsidP="00000000" w:rsidRDefault="00000000" w:rsidRPr="00000000" w14:paraId="0000009F">
      <w:pPr>
        <w:spacing w:after="240" w:lineRule="auto"/>
        <w:rPr/>
      </w:pPr>
      <w:r w:rsidDel="00000000" w:rsidR="00000000" w:rsidRPr="00000000">
        <w:rPr>
          <w:rtl w:val="0"/>
        </w:rPr>
      </w:r>
    </w:p>
    <w:tbl>
      <w:tblPr>
        <w:tblStyle w:val="Table3"/>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545"/>
        <w:gridCol w:w="240"/>
        <w:gridCol w:w="2955"/>
        <w:gridCol w:w="2685"/>
        <w:tblGridChange w:id="0">
          <w:tblGrid>
            <w:gridCol w:w="1875"/>
            <w:gridCol w:w="1545"/>
            <w:gridCol w:w="240"/>
            <w:gridCol w:w="2955"/>
            <w:gridCol w:w="268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lineRule="auto"/>
              <w:jc w:val="center"/>
              <w:rPr/>
            </w:pPr>
            <w:r w:rsidDel="00000000" w:rsidR="00000000" w:rsidRPr="00000000">
              <w:rPr>
                <w:rtl w:val="0"/>
              </w:rPr>
              <w:t xml:space="preserve">Risk Information Sheet</w:t>
            </w:r>
          </w:p>
        </w:tc>
      </w:tr>
      <w:tr>
        <w:trPr>
          <w:cantSplit w:val="0"/>
          <w:trHeight w:val="2220"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0A6">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C</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0A8">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0AA">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0AD">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5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Description:</w:t>
            </w:r>
          </w:p>
          <w:p w:rsidR="00000000" w:rsidDel="00000000" w:rsidP="00000000" w:rsidRDefault="00000000" w:rsidRPr="00000000" w14:paraId="000000AF">
            <w:pPr>
              <w:spacing w:after="240" w:lineRule="auto"/>
              <w:rPr/>
            </w:pPr>
            <w:r w:rsidDel="00000000" w:rsidR="00000000" w:rsidRPr="00000000">
              <w:rPr>
                <w:rtl w:val="0"/>
              </w:rPr>
              <w:t xml:space="preserve"> Ineffective communication causes unsatisfactory customer needs and requirements collection. </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Customer Risk can cause deadlines to not be met or unsatisfactory products. </w:t>
            </w:r>
            <w:r w:rsidDel="00000000" w:rsidR="00000000" w:rsidRPr="00000000">
              <w:rPr>
                <w:rtl w:val="0"/>
              </w:rPr>
            </w:r>
          </w:p>
          <w:p w:rsidR="00000000" w:rsidDel="00000000" w:rsidP="00000000" w:rsidRDefault="00000000" w:rsidRPr="00000000" w14:paraId="000000B6">
            <w:pPr>
              <w:spacing w:after="240" w:lineRule="auto"/>
              <w:rPr/>
            </w:pPr>
            <w:r w:rsidDel="00000000" w:rsidR="00000000" w:rsidRPr="00000000">
              <w:rPr>
                <w:rtl w:val="0"/>
              </w:rPr>
              <w:t xml:space="preserve"> </w:t>
            </w:r>
          </w:p>
        </w:tc>
      </w:tr>
      <w:tr>
        <w:trPr>
          <w:cantSplit w:val="0"/>
          <w:trHeight w:val="222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0BC">
            <w:pPr>
              <w:spacing w:after="240" w:lineRule="auto"/>
              <w:rPr/>
            </w:pPr>
            <w:r w:rsidDel="00000000" w:rsidR="00000000" w:rsidRPr="00000000">
              <w:rPr>
                <w:rtl w:val="0"/>
              </w:rPr>
              <w:t xml:space="preserve">Maintain a clear understanding of customer needs and their relative prioritization.</w:t>
            </w:r>
          </w:p>
          <w:p w:rsidR="00000000" w:rsidDel="00000000" w:rsidP="00000000" w:rsidRDefault="00000000" w:rsidRPr="00000000" w14:paraId="000000BD">
            <w:pPr>
              <w:spacing w:after="240" w:lineRule="auto"/>
              <w:rPr/>
            </w:pPr>
            <w:r w:rsidDel="00000000" w:rsidR="00000000" w:rsidRPr="00000000">
              <w:rPr>
                <w:rtl w:val="0"/>
              </w:rPr>
              <w:t xml:space="preserve">Frequent meetings with clients to take early action if product deviates from plan.</w:t>
              <w:br w:type="textWrapping"/>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44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lineRule="auto"/>
              <w:rPr/>
            </w:pPr>
            <w:r w:rsidDel="00000000" w:rsidR="00000000" w:rsidRPr="00000000">
              <w:rPr>
                <w:b w:val="1"/>
                <w:rtl w:val="0"/>
              </w:rPr>
              <w:t xml:space="preserve">Assigned</w:t>
            </w:r>
            <w:r w:rsidDel="00000000" w:rsidR="00000000" w:rsidRPr="00000000">
              <w:rPr>
                <w:rtl w:val="0"/>
              </w:rPr>
              <w:t xml:space="preserve">: Kylie Callison</w:t>
            </w:r>
          </w:p>
        </w:tc>
      </w:tr>
    </w:tbl>
    <w:p w:rsidR="00000000" w:rsidDel="00000000" w:rsidP="00000000" w:rsidRDefault="00000000" w:rsidRPr="00000000" w14:paraId="000000CC">
      <w:pPr>
        <w:rPr/>
      </w:pPr>
      <w:r w:rsidDel="00000000" w:rsidR="00000000" w:rsidRPr="00000000">
        <w:rPr>
          <w:rtl w:val="0"/>
        </w:rPr>
        <w:t xml:space="preserve"> </w:t>
      </w:r>
    </w:p>
    <w:tbl>
      <w:tblPr>
        <w:tblStyle w:val="Table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1515"/>
        <w:gridCol w:w="360"/>
        <w:gridCol w:w="2730"/>
        <w:gridCol w:w="1965"/>
        <w:tblGridChange w:id="0">
          <w:tblGrid>
            <w:gridCol w:w="2685"/>
            <w:gridCol w:w="1515"/>
            <w:gridCol w:w="360"/>
            <w:gridCol w:w="2730"/>
            <w:gridCol w:w="196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0D3">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C</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0D5">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0D7">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0DA">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205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Description:</w:t>
            </w:r>
          </w:p>
          <w:p w:rsidR="00000000" w:rsidDel="00000000" w:rsidP="00000000" w:rsidRDefault="00000000" w:rsidRPr="00000000" w14:paraId="000000DC">
            <w:pPr>
              <w:rPr/>
            </w:pPr>
            <w:r w:rsidDel="00000000" w:rsidR="00000000" w:rsidRPr="00000000">
              <w:rPr>
                <w:rtl w:val="0"/>
              </w:rPr>
              <w:t xml:space="preserve">  The wrong interface is developed due to poor customer cooperation.</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0E2">
            <w:pPr>
              <w:spacing w:after="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This Customer Risk can cause deadlines to not be met, as new interfaces must be developed, or unsatisfactory products. </w:t>
            </w:r>
            <w:r w:rsidDel="00000000" w:rsidR="00000000" w:rsidRPr="00000000">
              <w:rPr>
                <w:rtl w:val="0"/>
              </w:rPr>
            </w:r>
          </w:p>
        </w:tc>
      </w:tr>
      <w:tr>
        <w:trPr>
          <w:cantSplit w:val="0"/>
          <w:trHeight w:val="214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0E8">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Increased user involvement via frequent client meetings.</w:t>
            </w:r>
          </w:p>
          <w:p w:rsidR="00000000" w:rsidDel="00000000" w:rsidP="00000000" w:rsidRDefault="00000000" w:rsidRPr="00000000" w14:paraId="000000E9">
            <w:pPr>
              <w:spacing w:after="240" w:lineRule="auto"/>
              <w:rPr/>
            </w:pPr>
            <w:r w:rsidDel="00000000" w:rsidR="00000000" w:rsidRPr="00000000">
              <w:rPr>
                <w:rtl w:val="0"/>
              </w:rPr>
              <w:t xml:space="preserve">Early prototyping.</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lineRule="auto"/>
              <w:rPr/>
            </w:pPr>
            <w:r w:rsidDel="00000000" w:rsidR="00000000" w:rsidRPr="00000000">
              <w:rPr>
                <w:b w:val="1"/>
                <w:rtl w:val="0"/>
              </w:rPr>
              <w:t xml:space="preserve">Assigned</w:t>
            </w:r>
            <w:r w:rsidDel="00000000" w:rsidR="00000000" w:rsidRPr="00000000">
              <w:rPr>
                <w:rtl w:val="0"/>
              </w:rPr>
              <w:t xml:space="preserve">: Kendall Gesek</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lineRule="auto"/>
        <w:ind w:left="720" w:firstLine="0"/>
        <w:rPr/>
      </w:pPr>
      <w:r w:rsidDel="00000000" w:rsidR="00000000" w:rsidRPr="00000000">
        <w:rPr>
          <w:rtl w:val="0"/>
        </w:rPr>
        <w:t xml:space="preserve"> </w:t>
      </w:r>
    </w:p>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725"/>
        <w:gridCol w:w="240"/>
        <w:gridCol w:w="2595"/>
        <w:gridCol w:w="2700"/>
        <w:tblGridChange w:id="0">
          <w:tblGrid>
            <w:gridCol w:w="2115"/>
            <w:gridCol w:w="1725"/>
            <w:gridCol w:w="240"/>
            <w:gridCol w:w="2595"/>
            <w:gridCol w:w="270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lineRule="auto"/>
              <w:jc w:val="center"/>
              <w:rPr/>
            </w:pPr>
            <w:r w:rsidDel="00000000" w:rsidR="00000000" w:rsidRPr="00000000">
              <w:rPr>
                <w:rtl w:val="0"/>
              </w:rPr>
              <w:t xml:space="preserve">Risk Information Sheet</w:t>
            </w:r>
          </w:p>
        </w:tc>
      </w:tr>
      <w:tr>
        <w:trPr>
          <w:cantSplit w:val="0"/>
          <w:trHeight w:val="2220"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105">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C</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107">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109">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0C">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lineRule="auto"/>
              <w:rPr/>
            </w:pPr>
            <w:r w:rsidDel="00000000" w:rsidR="00000000" w:rsidRPr="00000000">
              <w:rPr>
                <w:rtl w:val="0"/>
              </w:rPr>
              <w:t xml:space="preserve">Description:</w:t>
            </w:r>
          </w:p>
          <w:p w:rsidR="00000000" w:rsidDel="00000000" w:rsidP="00000000" w:rsidRDefault="00000000" w:rsidRPr="00000000" w14:paraId="0000010E">
            <w:pPr>
              <w:spacing w:after="240" w:lineRule="auto"/>
              <w:rPr/>
            </w:pPr>
            <w:r w:rsidDel="00000000" w:rsidR="00000000" w:rsidRPr="00000000">
              <w:rPr>
                <w:rtl w:val="0"/>
              </w:rPr>
              <w:t xml:space="preserve">Inaccuracies or incomplete information in note documentation can lead to incorrect development.</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14">
            <w:pPr>
              <w:spacing w:after="240" w:lineRule="auto"/>
              <w:rPr>
                <w:sz w:val="24"/>
                <w:szCs w:val="24"/>
              </w:rPr>
            </w:pPr>
            <w:r w:rsidDel="00000000" w:rsidR="00000000" w:rsidRPr="00000000">
              <w:rPr>
                <w:sz w:val="24"/>
                <w:szCs w:val="24"/>
                <w:rtl w:val="0"/>
              </w:rPr>
              <w:t xml:space="preserve"> </w:t>
            </w:r>
            <w:r w:rsidDel="00000000" w:rsidR="00000000" w:rsidRPr="00000000">
              <w:rPr>
                <w:sz w:val="22"/>
                <w:szCs w:val="22"/>
                <w:rtl w:val="0"/>
              </w:rPr>
              <w:t xml:space="preserve">This Customer Risk can cause deadlines to not be met or unsatisfactory products. </w:t>
            </w:r>
            <w:r w:rsidDel="00000000" w:rsidR="00000000" w:rsidRPr="00000000">
              <w:rPr>
                <w:rtl w:val="0"/>
              </w:rPr>
            </w:r>
          </w:p>
        </w:tc>
      </w:tr>
      <w:tr>
        <w:trPr>
          <w:cantSplit w:val="0"/>
          <w:trHeight w:val="12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lineRule="auto"/>
              <w:rPr/>
            </w:pPr>
            <w:r w:rsidDel="00000000" w:rsidR="00000000" w:rsidRPr="00000000">
              <w:rPr>
                <w:rtl w:val="0"/>
              </w:rPr>
              <w:t xml:space="preserve">Restating important meeting notes at the end of each meeting to ensure accurate documentation. </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44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lineRule="auto"/>
              <w:rPr/>
            </w:pPr>
            <w:r w:rsidDel="00000000" w:rsidR="00000000" w:rsidRPr="00000000">
              <w:rPr>
                <w:b w:val="1"/>
                <w:rtl w:val="0"/>
              </w:rPr>
              <w:t xml:space="preserve">Assigned</w:t>
            </w:r>
            <w:r w:rsidDel="00000000" w:rsidR="00000000" w:rsidRPr="00000000">
              <w:rPr>
                <w:rtl w:val="0"/>
              </w:rPr>
              <w:t xml:space="preserve">: Pamela Shahu</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D">
      <w:pPr>
        <w:spacing w:after="240" w:lineRule="auto"/>
        <w:ind w:left="0" w:firstLine="0"/>
        <w:rPr/>
      </w:pPr>
      <w:r w:rsidDel="00000000" w:rsidR="00000000" w:rsidRPr="00000000">
        <w:rPr>
          <w:rtl w:val="0"/>
        </w:rPr>
        <w:t xml:space="preserve"> </w:t>
      </w:r>
    </w:p>
    <w:tbl>
      <w:tblPr>
        <w:tblStyle w:val="Table6"/>
        <w:tblW w:w="9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1610"/>
        <w:gridCol w:w="1700"/>
        <w:gridCol w:w="1700"/>
        <w:gridCol w:w="2105"/>
        <w:tblGridChange w:id="0">
          <w:tblGrid>
            <w:gridCol w:w="2165"/>
            <w:gridCol w:w="1610"/>
            <w:gridCol w:w="1700"/>
            <w:gridCol w:w="1700"/>
            <w:gridCol w:w="210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lineRule="auto"/>
              <w:jc w:val="center"/>
              <w:rPr/>
            </w:pPr>
            <w:r w:rsidDel="00000000" w:rsidR="00000000" w:rsidRPr="00000000">
              <w:rPr>
                <w:rtl w:val="0"/>
              </w:rPr>
              <w:t xml:space="preserve">Risk Information Sheet</w:t>
            </w:r>
          </w:p>
        </w:tc>
      </w:tr>
      <w:tr>
        <w:trPr>
          <w:cantSplit w:val="0"/>
          <w:trHeight w:val="1860"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134">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D</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136">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138">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3B">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Low</w:t>
            </w:r>
            <w:r w:rsidDel="00000000" w:rsidR="00000000" w:rsidRPr="00000000">
              <w:rPr>
                <w:rtl w:val="0"/>
              </w:rPr>
            </w:r>
          </w:p>
        </w:tc>
      </w:tr>
      <w:tr>
        <w:trPr>
          <w:cantSplit w:val="0"/>
          <w:trHeight w:val="15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Description:</w:t>
            </w:r>
          </w:p>
          <w:p w:rsidR="00000000" w:rsidDel="00000000" w:rsidP="00000000" w:rsidRDefault="00000000" w:rsidRPr="00000000" w14:paraId="0000013D">
            <w:pPr>
              <w:spacing w:after="240" w:lineRule="auto"/>
              <w:rPr/>
            </w:pPr>
            <w:r w:rsidDel="00000000" w:rsidR="00000000" w:rsidRPr="00000000">
              <w:rPr>
                <w:rtl w:val="0"/>
              </w:rPr>
              <w:t xml:space="preserve"> Solutions and code generated by inappropriate versions of tools and components are inefficient.</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43">
            <w:pPr>
              <w:spacing w:after="240" w:lineRule="auto"/>
              <w:rPr/>
            </w:pPr>
            <w:r w:rsidDel="00000000" w:rsidR="00000000" w:rsidRPr="00000000">
              <w:rPr>
                <w:rtl w:val="0"/>
              </w:rPr>
              <w:t xml:space="preserve"> The end product does not work.</w:t>
            </w:r>
          </w:p>
          <w:p w:rsidR="00000000" w:rsidDel="00000000" w:rsidP="00000000" w:rsidRDefault="00000000" w:rsidRPr="00000000" w14:paraId="000001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Solutions and code generation must be completely redone, causing deadlines to be missed. </w:t>
            </w:r>
            <w:r w:rsidDel="00000000" w:rsidR="00000000" w:rsidRPr="00000000">
              <w:rPr>
                <w:rtl w:val="0"/>
              </w:rPr>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14A">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Specific versions of tools and components will be used by every member of the development team and will be adhered to for the entirety of the project.</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lineRule="auto"/>
              <w:rPr/>
            </w:pPr>
            <w:r w:rsidDel="00000000" w:rsidR="00000000" w:rsidRPr="00000000">
              <w:rPr>
                <w:b w:val="1"/>
                <w:rtl w:val="0"/>
              </w:rPr>
              <w:t xml:space="preserve">Assigned</w:t>
            </w:r>
            <w:r w:rsidDel="00000000" w:rsidR="00000000" w:rsidRPr="00000000">
              <w:rPr>
                <w:rtl w:val="0"/>
              </w:rPr>
              <w:t xml:space="preserve">: Erika Baird</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E">
      <w:pPr>
        <w:spacing w:after="240" w:lineRule="auto"/>
        <w:rPr/>
      </w:pPr>
      <w:r w:rsidDel="00000000" w:rsidR="00000000" w:rsidRPr="00000000">
        <w:rPr>
          <w:rtl w:val="0"/>
        </w:rPr>
        <w:t xml:space="preserve"> </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410"/>
        <w:gridCol w:w="510"/>
        <w:gridCol w:w="2310"/>
        <w:gridCol w:w="1845"/>
        <w:tblGridChange w:id="0">
          <w:tblGrid>
            <w:gridCol w:w="2805"/>
            <w:gridCol w:w="1410"/>
            <w:gridCol w:w="510"/>
            <w:gridCol w:w="2310"/>
            <w:gridCol w:w="184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165">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D</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167">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169">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6C">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Low</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Description:</w:t>
            </w:r>
          </w:p>
          <w:p w:rsidR="00000000" w:rsidDel="00000000" w:rsidP="00000000" w:rsidRDefault="00000000" w:rsidRPr="00000000" w14:paraId="0000016E">
            <w:pPr>
              <w:spacing w:after="240" w:lineRule="auto"/>
              <w:rPr/>
            </w:pPr>
            <w:r w:rsidDel="00000000" w:rsidR="00000000" w:rsidRPr="00000000">
              <w:rPr>
                <w:rtl w:val="0"/>
              </w:rPr>
              <w:t xml:space="preserve"> Integration of tools is unfeasible.  </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74">
            <w:pPr>
              <w:spacing w:after="240" w:lineRule="auto"/>
              <w:rPr>
                <w:rFonts w:ascii="Times New Roman" w:cs="Times New Roman" w:eastAsia="Times New Roman" w:hAnsi="Times New Roman"/>
              </w:rPr>
            </w:pPr>
            <w:r w:rsidDel="00000000" w:rsidR="00000000" w:rsidRPr="00000000">
              <w:rPr>
                <w:rtl w:val="0"/>
              </w:rPr>
              <w:t xml:space="preserve"> Unresponsive or unsupportable software. </w:t>
            </w:r>
            <w:r w:rsidDel="00000000" w:rsidR="00000000" w:rsidRPr="00000000">
              <w:rPr>
                <w:rtl w:val="0"/>
              </w:rPr>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b w:val="1"/>
              </w:rPr>
            </w:pPr>
            <w:r w:rsidDel="00000000" w:rsidR="00000000" w:rsidRPr="00000000">
              <w:rPr>
                <w:rtl w:val="0"/>
              </w:rPr>
            </w:r>
          </w:p>
        </w:tc>
      </w:tr>
      <w:tr>
        <w:trPr>
          <w:cantSplit w:val="0"/>
          <w:trHeight w:val="160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17F">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Specification and standards for joint development created. </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lineRule="auto"/>
              <w:rPr/>
            </w:pPr>
            <w:r w:rsidDel="00000000" w:rsidR="00000000" w:rsidRPr="00000000">
              <w:rPr>
                <w:b w:val="1"/>
                <w:rtl w:val="0"/>
              </w:rPr>
              <w:t xml:space="preserve">Assigned</w:t>
            </w:r>
            <w:r w:rsidDel="00000000" w:rsidR="00000000" w:rsidRPr="00000000">
              <w:rPr>
                <w:rtl w:val="0"/>
              </w:rPr>
              <w:t xml:space="preserve">: Kylie Callison</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3">
      <w:pPr>
        <w:spacing w:after="240" w:lineRule="auto"/>
        <w:ind w:left="0" w:firstLine="0"/>
        <w:rPr/>
      </w:pPr>
      <w:r w:rsidDel="00000000" w:rsidR="00000000" w:rsidRPr="00000000">
        <w:rPr>
          <w:rtl w:val="0"/>
        </w:rPr>
        <w:t xml:space="preserve"> </w:t>
      </w:r>
    </w:p>
    <w:tbl>
      <w:tblPr>
        <w:tblStyle w:val="Table8"/>
        <w:tblW w:w="9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520"/>
        <w:gridCol w:w="1550"/>
        <w:gridCol w:w="1550"/>
        <w:gridCol w:w="1970"/>
        <w:tblGridChange w:id="0">
          <w:tblGrid>
            <w:gridCol w:w="2690"/>
            <w:gridCol w:w="1520"/>
            <w:gridCol w:w="1550"/>
            <w:gridCol w:w="1550"/>
            <w:gridCol w:w="197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19A">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E</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19C">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19E">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Low</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A1">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Description:</w:t>
            </w:r>
          </w:p>
          <w:p w:rsidR="00000000" w:rsidDel="00000000" w:rsidP="00000000" w:rsidRDefault="00000000" w:rsidRPr="00000000" w14:paraId="000001A3">
            <w:pPr>
              <w:spacing w:after="240" w:lineRule="auto"/>
              <w:rPr/>
            </w:pPr>
            <w:r w:rsidDel="00000000" w:rsidR="00000000" w:rsidRPr="00000000">
              <w:rPr>
                <w:rtl w:val="0"/>
              </w:rPr>
              <w:t xml:space="preserve"> Personnel shortfalls due to inadequate skill set for project requirements.</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A9">
            <w:pPr>
              <w:spacing w:after="240" w:lineRule="auto"/>
              <w:rPr/>
            </w:pPr>
            <w:r w:rsidDel="00000000" w:rsidR="00000000" w:rsidRPr="00000000">
              <w:rPr>
                <w:rtl w:val="0"/>
              </w:rPr>
              <w:t xml:space="preserve"> Significant degradation of technical performance. </w:t>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1AF">
            <w:pPr>
              <w:spacing w:after="240" w:lineRule="auto"/>
              <w:rPr>
                <w:sz w:val="25"/>
                <w:szCs w:val="25"/>
              </w:rPr>
            </w:pPr>
            <w:r w:rsidDel="00000000" w:rsidR="00000000" w:rsidRPr="00000000">
              <w:rPr>
                <w:sz w:val="24"/>
                <w:szCs w:val="24"/>
                <w:rtl w:val="0"/>
              </w:rPr>
              <w:t xml:space="preserve"> </w:t>
            </w:r>
            <w:r w:rsidDel="00000000" w:rsidR="00000000" w:rsidRPr="00000000">
              <w:rPr>
                <w:sz w:val="25"/>
                <w:szCs w:val="25"/>
                <w:rtl w:val="0"/>
              </w:rPr>
              <w:t xml:space="preserve">Use of predefined software quality assurance and shared standards specifications.</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lineRule="auto"/>
              <w:rPr/>
            </w:pPr>
            <w:r w:rsidDel="00000000" w:rsidR="00000000" w:rsidRPr="00000000">
              <w:rPr>
                <w:b w:val="1"/>
                <w:rtl w:val="0"/>
              </w:rPr>
              <w:t xml:space="preserve">Assigned</w:t>
            </w:r>
            <w:r w:rsidDel="00000000" w:rsidR="00000000" w:rsidRPr="00000000">
              <w:rPr>
                <w:rtl w:val="0"/>
              </w:rPr>
              <w:t xml:space="preserve">: Kendall Gesek</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3">
      <w:pPr>
        <w:spacing w:after="240" w:lineRule="auto"/>
        <w:rPr/>
      </w:pPr>
      <w:r w:rsidDel="00000000" w:rsidR="00000000" w:rsidRPr="00000000">
        <w:rPr>
          <w:rtl w:val="0"/>
        </w:rPr>
        <w:t xml:space="preserve"> </w:t>
      </w:r>
    </w:p>
    <w:p w:rsidR="00000000" w:rsidDel="00000000" w:rsidP="00000000" w:rsidRDefault="00000000" w:rsidRPr="00000000" w14:paraId="000001C4">
      <w:pPr>
        <w:spacing w:after="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C5">
      <w:pPr>
        <w:spacing w:after="240" w:lineRule="auto"/>
        <w:ind w:left="720" w:firstLine="0"/>
        <w:rPr/>
      </w:pPr>
      <w:r w:rsidDel="00000000" w:rsidR="00000000" w:rsidRPr="00000000">
        <w:rPr>
          <w:rtl w:val="0"/>
        </w:rPr>
        <w:t xml:space="preserve"> </w:t>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995"/>
        <w:gridCol w:w="240"/>
        <w:gridCol w:w="2580"/>
        <w:gridCol w:w="1845"/>
        <w:tblGridChange w:id="0">
          <w:tblGrid>
            <w:gridCol w:w="2220"/>
            <w:gridCol w:w="1995"/>
            <w:gridCol w:w="240"/>
            <w:gridCol w:w="2580"/>
            <w:gridCol w:w="184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1CC">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E</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1CE">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1D0">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Low</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D3">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Description:</w:t>
            </w:r>
          </w:p>
          <w:p w:rsidR="00000000" w:rsidDel="00000000" w:rsidP="00000000" w:rsidRDefault="00000000" w:rsidRPr="00000000" w14:paraId="000001D5">
            <w:pPr>
              <w:spacing w:after="240" w:lineRule="auto"/>
              <w:rPr/>
            </w:pPr>
            <w:r w:rsidDel="00000000" w:rsidR="00000000" w:rsidRPr="00000000">
              <w:rPr>
                <w:rtl w:val="0"/>
              </w:rPr>
              <w:t xml:space="preserve"> Development of the wrong software functions.</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1DB">
            <w:pPr>
              <w:spacing w:after="240" w:lineRule="auto"/>
              <w:rPr/>
            </w:pPr>
            <w:r w:rsidDel="00000000" w:rsidR="00000000" w:rsidRPr="00000000">
              <w:rPr>
                <w:rtl w:val="0"/>
              </w:rPr>
              <w:t xml:space="preserve"> Delays in software modifications to counteract wrong software functions.</w:t>
            </w:r>
          </w:p>
        </w:tc>
      </w:tr>
      <w:tr>
        <w:trPr>
          <w:cantSplit w:val="0"/>
          <w:trHeight w:val="210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1E1">
            <w:pPr>
              <w:rPr/>
            </w:pPr>
            <w:r w:rsidDel="00000000" w:rsidR="00000000" w:rsidRPr="00000000">
              <w:rPr>
                <w:rtl w:val="0"/>
              </w:rPr>
              <w:t xml:space="preserve">The development team will stick to formal specification methods.</w:t>
            </w:r>
          </w:p>
          <w:p w:rsidR="00000000" w:rsidDel="00000000" w:rsidP="00000000" w:rsidRDefault="00000000" w:rsidRPr="00000000" w14:paraId="000001E2">
            <w:pPr>
              <w:spacing w:after="240" w:lineRule="auto"/>
              <w:rPr/>
            </w:pPr>
            <w:r w:rsidDel="00000000" w:rsidR="00000000" w:rsidRPr="00000000">
              <w:rPr>
                <w:rtl w:val="0"/>
              </w:rPr>
              <w:t xml:space="preserve"> </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lineRule="auto"/>
              <w:rPr/>
            </w:pPr>
            <w:r w:rsidDel="00000000" w:rsidR="00000000" w:rsidRPr="00000000">
              <w:rPr>
                <w:b w:val="1"/>
                <w:rtl w:val="0"/>
              </w:rPr>
              <w:t xml:space="preserve">Assigned</w:t>
            </w:r>
            <w:r w:rsidDel="00000000" w:rsidR="00000000" w:rsidRPr="00000000">
              <w:rPr>
                <w:rtl w:val="0"/>
              </w:rPr>
              <w:t xml:space="preserve">: Pamela Shahu</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6">
      <w:pPr>
        <w:spacing w:after="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F7">
      <w:pPr>
        <w:spacing w:after="240" w:lineRule="auto"/>
        <w:rPr/>
      </w:pPr>
      <w:r w:rsidDel="00000000" w:rsidR="00000000" w:rsidRPr="00000000">
        <w:rPr>
          <w:rtl w:val="0"/>
        </w:rPr>
      </w:r>
    </w:p>
    <w:p w:rsidR="00000000" w:rsidDel="00000000" w:rsidP="00000000" w:rsidRDefault="00000000" w:rsidRPr="00000000" w14:paraId="000001F8">
      <w:pPr>
        <w:spacing w:after="240" w:lineRule="auto"/>
        <w:ind w:left="720" w:firstLine="0"/>
        <w:rPr/>
      </w:pPr>
      <w:r w:rsidDel="00000000" w:rsidR="00000000" w:rsidRPr="00000000">
        <w:rPr>
          <w:rtl w:val="0"/>
        </w:rPr>
        <w:t xml:space="preserve"> </w:t>
      </w:r>
    </w:p>
    <w:tbl>
      <w:tblPr>
        <w:tblStyle w:val="Table10"/>
        <w:tblW w:w="8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gridCol w:w="1415"/>
        <w:gridCol w:w="1415"/>
        <w:gridCol w:w="1415"/>
        <w:gridCol w:w="1850"/>
        <w:tblGridChange w:id="0">
          <w:tblGrid>
            <w:gridCol w:w="2810"/>
            <w:gridCol w:w="1415"/>
            <w:gridCol w:w="1415"/>
            <w:gridCol w:w="1415"/>
            <w:gridCol w:w="185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1FF">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E</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201">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203">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Low</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06">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Description:</w:t>
            </w:r>
          </w:p>
          <w:p w:rsidR="00000000" w:rsidDel="00000000" w:rsidP="00000000" w:rsidRDefault="00000000" w:rsidRPr="00000000" w14:paraId="00000208">
            <w:pPr>
              <w:spacing w:after="240" w:lineRule="auto"/>
              <w:rPr/>
            </w:pPr>
            <w:r w:rsidDel="00000000" w:rsidR="00000000" w:rsidRPr="00000000">
              <w:rPr>
                <w:rtl w:val="0"/>
              </w:rPr>
              <w:t xml:space="preserve"> Poor comments in code.</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0E">
            <w:pPr>
              <w:spacing w:after="240" w:lineRule="auto"/>
              <w:rPr/>
            </w:pPr>
            <w:r w:rsidDel="00000000" w:rsidR="00000000" w:rsidRPr="00000000">
              <w:rPr>
                <w:rtl w:val="0"/>
              </w:rPr>
              <w:t xml:space="preserve"> Minor delays in software modifications to understand code.</w:t>
            </w:r>
          </w:p>
        </w:tc>
      </w:tr>
      <w:tr>
        <w:trPr>
          <w:cantSplit w:val="0"/>
          <w:trHeight w:val="160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214">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Shared standards specifications.</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lineRule="auto"/>
              <w:rPr/>
            </w:pPr>
            <w:r w:rsidDel="00000000" w:rsidR="00000000" w:rsidRPr="00000000">
              <w:rPr>
                <w:b w:val="1"/>
                <w:rtl w:val="0"/>
              </w:rPr>
              <w:t xml:space="preserve">Assigned</w:t>
            </w:r>
            <w:r w:rsidDel="00000000" w:rsidR="00000000" w:rsidRPr="00000000">
              <w:rPr>
                <w:rtl w:val="0"/>
              </w:rPr>
              <w:t xml:space="preserve">: Erika Baird</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8">
      <w:pPr>
        <w:spacing w:after="240" w:lineRule="auto"/>
        <w:rPr/>
      </w:pPr>
      <w:r w:rsidDel="00000000" w:rsidR="00000000" w:rsidRPr="00000000">
        <w:rPr>
          <w:rtl w:val="0"/>
        </w:rPr>
        <w:br w:type="textWrapping"/>
      </w:r>
    </w:p>
    <w:p w:rsidR="00000000" w:rsidDel="00000000" w:rsidP="00000000" w:rsidRDefault="00000000" w:rsidRPr="00000000" w14:paraId="00000229">
      <w:pPr>
        <w:spacing w:before="0" w:lineRule="auto"/>
        <w:ind w:left="720" w:firstLine="0"/>
        <w:rPr/>
      </w:pPr>
      <w:r w:rsidDel="00000000" w:rsidR="00000000" w:rsidRPr="00000000">
        <w:rPr>
          <w:rtl w:val="0"/>
        </w:rPr>
        <w:t xml:space="preserve"> </w:t>
      </w:r>
    </w:p>
    <w:tbl>
      <w:tblPr>
        <w:tblStyle w:val="Table1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470"/>
        <w:gridCol w:w="240"/>
        <w:gridCol w:w="2730"/>
        <w:gridCol w:w="1920"/>
        <w:tblGridChange w:id="0">
          <w:tblGrid>
            <w:gridCol w:w="2895"/>
            <w:gridCol w:w="1470"/>
            <w:gridCol w:w="240"/>
            <w:gridCol w:w="2730"/>
            <w:gridCol w:w="192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230">
            <w:pPr>
              <w:spacing w:after="240" w:lineRule="auto"/>
              <w:rPr/>
            </w:pPr>
            <w:r w:rsidDel="00000000" w:rsidR="00000000" w:rsidRPr="00000000">
              <w:rPr>
                <w:rtl w:val="0"/>
              </w:rPr>
              <w:t xml:space="preserve"> E</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232">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234">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Low</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37">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5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Description:</w:t>
            </w:r>
          </w:p>
          <w:p w:rsidR="00000000" w:rsidDel="00000000" w:rsidP="00000000" w:rsidRDefault="00000000" w:rsidRPr="00000000" w14:paraId="00000239">
            <w:pPr>
              <w:spacing w:after="240" w:lineRule="auto"/>
              <w:rPr/>
            </w:pPr>
            <w:r w:rsidDel="00000000" w:rsidR="00000000" w:rsidRPr="00000000">
              <w:rPr>
                <w:rtl w:val="0"/>
              </w:rPr>
              <w:t xml:space="preserve"> Staff inexperience and lack of training in tools expected to be used in development.</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3F">
            <w:pPr>
              <w:spacing w:after="240" w:lineRule="auto"/>
              <w:rPr/>
            </w:pPr>
            <w:r w:rsidDel="00000000" w:rsidR="00000000" w:rsidRPr="00000000">
              <w:rPr>
                <w:rtl w:val="0"/>
              </w:rPr>
              <w:t xml:space="preserve"> Reduction in technical performance.</w:t>
            </w:r>
          </w:p>
          <w:p w:rsidR="00000000" w:rsidDel="00000000" w:rsidP="00000000" w:rsidRDefault="00000000" w:rsidRPr="00000000" w14:paraId="000002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delays in timeline.</w:t>
            </w:r>
            <w:r w:rsidDel="00000000" w:rsidR="00000000" w:rsidRPr="00000000">
              <w:rPr>
                <w:rtl w:val="0"/>
              </w:rPr>
            </w:r>
          </w:p>
        </w:tc>
      </w:tr>
      <w:tr>
        <w:trPr>
          <w:cantSplit w:val="0"/>
          <w:trHeight w:val="160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246">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Guidebooks and tutorials available in shared repository.</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40" w:lineRule="auto"/>
              <w:rPr/>
            </w:pPr>
            <w:r w:rsidDel="00000000" w:rsidR="00000000" w:rsidRPr="00000000">
              <w:rPr>
                <w:b w:val="1"/>
                <w:rtl w:val="0"/>
              </w:rPr>
              <w:t xml:space="preserve">Assigned</w:t>
            </w:r>
            <w:r w:rsidDel="00000000" w:rsidR="00000000" w:rsidRPr="00000000">
              <w:rPr>
                <w:rtl w:val="0"/>
              </w:rPr>
              <w:t xml:space="preserve">: Kylie Callison</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A">
      <w:pPr>
        <w:spacing w:after="240" w:lineRule="auto"/>
        <w:rPr/>
      </w:pPr>
      <w:r w:rsidDel="00000000" w:rsidR="00000000" w:rsidRPr="00000000">
        <w:rPr>
          <w:rtl w:val="0"/>
        </w:rPr>
        <w:t xml:space="preserve"> </w:t>
      </w:r>
    </w:p>
    <w:p w:rsidR="00000000" w:rsidDel="00000000" w:rsidP="00000000" w:rsidRDefault="00000000" w:rsidRPr="00000000" w14:paraId="0000025B">
      <w:pPr>
        <w:spacing w:after="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5C">
      <w:pPr>
        <w:spacing w:after="240" w:lineRule="auto"/>
        <w:ind w:left="720" w:firstLine="0"/>
        <w:rPr/>
      </w:pPr>
      <w:r w:rsidDel="00000000" w:rsidR="00000000" w:rsidRPr="00000000">
        <w:rPr>
          <w:rtl w:val="0"/>
        </w:rPr>
        <w:t xml:space="preserve"> </w:t>
      </w:r>
    </w:p>
    <w:tbl>
      <w:tblPr>
        <w:tblStyle w:val="Table1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590"/>
        <w:gridCol w:w="1680"/>
        <w:gridCol w:w="1680"/>
        <w:gridCol w:w="1980"/>
        <w:tblGridChange w:id="0">
          <w:tblGrid>
            <w:gridCol w:w="2250"/>
            <w:gridCol w:w="1590"/>
            <w:gridCol w:w="1680"/>
            <w:gridCol w:w="1680"/>
            <w:gridCol w:w="198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lineRule="auto"/>
              <w:jc w:val="center"/>
              <w:rPr/>
            </w:pPr>
            <w:r w:rsidDel="00000000" w:rsidR="00000000" w:rsidRPr="00000000">
              <w:rPr>
                <w:rtl w:val="0"/>
              </w:rPr>
              <w:t xml:space="preserve">Risk Information Sheet</w:t>
            </w:r>
          </w:p>
        </w:tc>
      </w:tr>
      <w:tr>
        <w:trPr>
          <w:cantSplit w:val="0"/>
          <w:trHeight w:val="1860"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263">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P</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265">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267">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6A">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5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Description:</w:t>
            </w:r>
          </w:p>
          <w:p w:rsidR="00000000" w:rsidDel="00000000" w:rsidP="00000000" w:rsidRDefault="00000000" w:rsidRPr="00000000" w14:paraId="0000026C">
            <w:pPr>
              <w:spacing w:after="240" w:lineRule="auto"/>
              <w:rPr/>
            </w:pPr>
            <w:r w:rsidDel="00000000" w:rsidR="00000000" w:rsidRPr="00000000">
              <w:rPr>
                <w:rtl w:val="0"/>
              </w:rPr>
              <w:t xml:space="preserve"> Deviation from software engineering standards results in substandard quality of deliverables.</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72">
            <w:pPr>
              <w:spacing w:after="240" w:lineRule="auto"/>
              <w:rPr/>
            </w:pPr>
            <w:r w:rsidDel="00000000" w:rsidR="00000000" w:rsidRPr="00000000">
              <w:rPr>
                <w:rtl w:val="0"/>
              </w:rPr>
              <w:t xml:space="preserve"> Some reduction in technical performance. </w:t>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278">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Change management and control will be employed when a defect is identified pertaining to one of our team’s primary goals.  </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lineRule="auto"/>
              <w:rPr/>
            </w:pPr>
            <w:r w:rsidDel="00000000" w:rsidR="00000000" w:rsidRPr="00000000">
              <w:rPr>
                <w:b w:val="1"/>
                <w:rtl w:val="0"/>
              </w:rPr>
              <w:t xml:space="preserve">Assigned</w:t>
            </w:r>
            <w:r w:rsidDel="00000000" w:rsidR="00000000" w:rsidRPr="00000000">
              <w:rPr>
                <w:rtl w:val="0"/>
              </w:rPr>
              <w:t xml:space="preserve">: Kendall Gesek</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C">
      <w:pPr>
        <w:spacing w:after="240" w:lineRule="auto"/>
        <w:rPr/>
      </w:pPr>
      <w:r w:rsidDel="00000000" w:rsidR="00000000" w:rsidRPr="00000000">
        <w:rPr>
          <w:rtl w:val="0"/>
        </w:rPr>
        <w:t xml:space="preserve"> </w:t>
      </w:r>
    </w:p>
    <w:p w:rsidR="00000000" w:rsidDel="00000000" w:rsidP="00000000" w:rsidRDefault="00000000" w:rsidRPr="00000000" w14:paraId="0000028D">
      <w:pPr>
        <w:spacing w:after="240" w:lineRule="auto"/>
        <w:ind w:left="720" w:firstLine="0"/>
        <w:rPr/>
      </w:pPr>
      <w:r w:rsidDel="00000000" w:rsidR="00000000" w:rsidRPr="00000000">
        <w:rPr>
          <w:rtl w:val="0"/>
        </w:rPr>
      </w:r>
    </w:p>
    <w:p w:rsidR="00000000" w:rsidDel="00000000" w:rsidP="00000000" w:rsidRDefault="00000000" w:rsidRPr="00000000" w14:paraId="0000028E">
      <w:pPr>
        <w:spacing w:after="240" w:lineRule="auto"/>
        <w:ind w:left="720" w:firstLine="0"/>
        <w:rPr/>
      </w:pPr>
      <w:r w:rsidDel="00000000" w:rsidR="00000000" w:rsidRPr="00000000">
        <w:rPr>
          <w:rtl w:val="0"/>
        </w:rPr>
        <w:t xml:space="preserve"> </w:t>
      </w:r>
    </w:p>
    <w:tbl>
      <w:tblPr>
        <w:tblStyle w:val="Table13"/>
        <w:tblW w:w="9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
        <w:gridCol w:w="1535"/>
        <w:gridCol w:w="1580"/>
        <w:gridCol w:w="1580"/>
        <w:gridCol w:w="2000"/>
        <w:tblGridChange w:id="0">
          <w:tblGrid>
            <w:gridCol w:w="2600"/>
            <w:gridCol w:w="1535"/>
            <w:gridCol w:w="1580"/>
            <w:gridCol w:w="1580"/>
            <w:gridCol w:w="200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295">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P</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297">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299">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9C">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Description:</w:t>
            </w:r>
          </w:p>
          <w:p w:rsidR="00000000" w:rsidDel="00000000" w:rsidP="00000000" w:rsidRDefault="00000000" w:rsidRPr="00000000" w14:paraId="0000029E">
            <w:pPr>
              <w:spacing w:after="240" w:lineRule="auto"/>
              <w:rPr/>
            </w:pPr>
            <w:r w:rsidDel="00000000" w:rsidR="00000000" w:rsidRPr="00000000">
              <w:rPr>
                <w:rtl w:val="0"/>
              </w:rPr>
              <w:t xml:space="preserve"> User interface is too complex and is not easily understood or accepted by users.</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A4">
            <w:pPr>
              <w:spacing w:after="240" w:lineRule="auto"/>
              <w:rPr/>
            </w:pPr>
            <w:r w:rsidDel="00000000" w:rsidR="00000000" w:rsidRPr="00000000">
              <w:rPr>
                <w:rtl w:val="0"/>
              </w:rPr>
              <w:t xml:space="preserve"> Not accepted by users results in product failure. </w:t>
            </w:r>
          </w:p>
          <w:p w:rsidR="00000000" w:rsidDel="00000000" w:rsidP="00000000" w:rsidRDefault="00000000" w:rsidRPr="00000000" w14:paraId="000002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Reduction in performance of end product.</w:t>
            </w:r>
            <w:r w:rsidDel="00000000" w:rsidR="00000000" w:rsidRPr="00000000">
              <w:rPr>
                <w:rtl w:val="0"/>
              </w:rPr>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2AB">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User interfaces will be created with usability, accessibility, and user audience in mind. </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lineRule="auto"/>
              <w:rPr/>
            </w:pPr>
            <w:r w:rsidDel="00000000" w:rsidR="00000000" w:rsidRPr="00000000">
              <w:rPr>
                <w:b w:val="1"/>
                <w:rtl w:val="0"/>
              </w:rPr>
              <w:t xml:space="preserve">Assigned</w:t>
            </w:r>
            <w:r w:rsidDel="00000000" w:rsidR="00000000" w:rsidRPr="00000000">
              <w:rPr>
                <w:rtl w:val="0"/>
              </w:rPr>
              <w:t xml:space="preserve">: Pamela Shahu</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spacing w:after="240" w:lineRule="auto"/>
        <w:ind w:left="720" w:firstLine="0"/>
        <w:rPr/>
      </w:pPr>
      <w:r w:rsidDel="00000000" w:rsidR="00000000" w:rsidRPr="00000000">
        <w:rPr>
          <w:rtl w:val="0"/>
        </w:rPr>
      </w:r>
    </w:p>
    <w:tbl>
      <w:tblPr>
        <w:tblStyle w:val="Table14"/>
        <w:tblW w:w="9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610"/>
        <w:gridCol w:w="1715"/>
        <w:gridCol w:w="1715"/>
        <w:gridCol w:w="2105"/>
        <w:tblGridChange w:id="0">
          <w:tblGrid>
            <w:gridCol w:w="2120"/>
            <w:gridCol w:w="1610"/>
            <w:gridCol w:w="1715"/>
            <w:gridCol w:w="1715"/>
            <w:gridCol w:w="210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lineRule="auto"/>
              <w:jc w:val="center"/>
              <w:rPr/>
            </w:pPr>
            <w:r w:rsidDel="00000000" w:rsidR="00000000" w:rsidRPr="00000000">
              <w:rPr>
                <w:rtl w:val="0"/>
              </w:rPr>
              <w:t xml:space="preserve">Risk Information Sheet</w:t>
            </w:r>
          </w:p>
        </w:tc>
      </w:tr>
      <w:tr>
        <w:trPr>
          <w:cantSplit w:val="0"/>
          <w:trHeight w:val="1860"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2C7">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P</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2C9">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2CB">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CE">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5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Description:</w:t>
            </w:r>
          </w:p>
          <w:p w:rsidR="00000000" w:rsidDel="00000000" w:rsidP="00000000" w:rsidRDefault="00000000" w:rsidRPr="00000000" w14:paraId="000002D0">
            <w:pPr>
              <w:spacing w:after="240" w:lineRule="auto"/>
              <w:rPr/>
            </w:pPr>
            <w:r w:rsidDel="00000000" w:rsidR="00000000" w:rsidRPr="00000000">
              <w:rPr>
                <w:rtl w:val="0"/>
              </w:rPr>
              <w:t xml:space="preserve"> Quality metrics that should be consistent are not clearly defined, limiting design and product quality. </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D6">
            <w:pPr>
              <w:spacing w:after="240" w:lineRule="auto"/>
              <w:rPr/>
            </w:pPr>
            <w:r w:rsidDel="00000000" w:rsidR="00000000" w:rsidRPr="00000000">
              <w:rPr>
                <w:rtl w:val="0"/>
              </w:rPr>
              <w:t xml:space="preserve"> Reduction in technical performance.</w:t>
            </w:r>
          </w:p>
          <w:p w:rsidR="00000000" w:rsidDel="00000000" w:rsidP="00000000" w:rsidRDefault="00000000" w:rsidRPr="00000000" w14:paraId="000002D7">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217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2DD">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Software quality metrics employed by our team are established in the software project plan and specific implementation clearly defined in the software quality assurance plan.</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lineRule="auto"/>
              <w:rPr/>
            </w:pPr>
            <w:r w:rsidDel="00000000" w:rsidR="00000000" w:rsidRPr="00000000">
              <w:rPr>
                <w:b w:val="1"/>
                <w:rtl w:val="0"/>
              </w:rPr>
              <w:t xml:space="preserve">Assigned</w:t>
            </w:r>
            <w:r w:rsidDel="00000000" w:rsidR="00000000" w:rsidRPr="00000000">
              <w:rPr>
                <w:rtl w:val="0"/>
              </w:rPr>
              <w:t xml:space="preserve">: Erika Baird</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1">
      <w:pPr>
        <w:spacing w:after="240" w:lineRule="auto"/>
        <w:rPr/>
      </w:pPr>
      <w:r w:rsidDel="00000000" w:rsidR="00000000" w:rsidRPr="00000000">
        <w:rPr>
          <w:rtl w:val="0"/>
        </w:rPr>
      </w:r>
    </w:p>
    <w:tbl>
      <w:tblPr>
        <w:tblStyle w:val="Table15"/>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1425"/>
        <w:gridCol w:w="255"/>
        <w:gridCol w:w="2595"/>
        <w:gridCol w:w="1845"/>
        <w:tblGridChange w:id="0">
          <w:tblGrid>
            <w:gridCol w:w="2835"/>
            <w:gridCol w:w="1425"/>
            <w:gridCol w:w="255"/>
            <w:gridCol w:w="2595"/>
            <w:gridCol w:w="184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2F8">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PR</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2FA">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2FC">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2FF">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Description:</w:t>
            </w:r>
          </w:p>
          <w:p w:rsidR="00000000" w:rsidDel="00000000" w:rsidP="00000000" w:rsidRDefault="00000000" w:rsidRPr="00000000" w14:paraId="00000301">
            <w:pPr>
              <w:spacing w:after="240" w:lineRule="auto"/>
              <w:rPr/>
            </w:pPr>
            <w:r w:rsidDel="00000000" w:rsidR="00000000" w:rsidRPr="00000000">
              <w:rPr>
                <w:rtl w:val="0"/>
              </w:rPr>
              <w:t xml:space="preserve"> Rate of defect repair is underestimated.</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07">
            <w:pPr>
              <w:spacing w:after="240" w:lineRule="auto"/>
              <w:rPr/>
            </w:pPr>
            <w:r w:rsidDel="00000000" w:rsidR="00000000" w:rsidRPr="00000000">
              <w:rPr>
                <w:rtl w:val="0"/>
              </w:rPr>
              <w:t xml:space="preserve"> Unachievable product schedule deadlines.</w:t>
            </w:r>
          </w:p>
        </w:tc>
      </w:tr>
      <w:tr>
        <w:trPr>
          <w:cantSplit w:val="0"/>
          <w:trHeight w:val="160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30D">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Frequent testing to uncover defects early allowing for more repair time.</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lineRule="auto"/>
              <w:rPr/>
            </w:pPr>
            <w:r w:rsidDel="00000000" w:rsidR="00000000" w:rsidRPr="00000000">
              <w:rPr>
                <w:b w:val="1"/>
                <w:rtl w:val="0"/>
              </w:rPr>
              <w:t xml:space="preserve">Assigned</w:t>
            </w:r>
            <w:r w:rsidDel="00000000" w:rsidR="00000000" w:rsidRPr="00000000">
              <w:rPr>
                <w:rtl w:val="0"/>
              </w:rPr>
              <w:t xml:space="preserve">: Kylie Callison</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1">
      <w:pPr>
        <w:spacing w:after="240" w:lineRule="auto"/>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322">
      <w:pPr>
        <w:spacing w:after="240" w:lineRule="auto"/>
        <w:rPr/>
      </w:pPr>
      <w:r w:rsidDel="00000000" w:rsidR="00000000" w:rsidRPr="00000000">
        <w:rPr>
          <w:rtl w:val="0"/>
        </w:rPr>
        <w:br w:type="textWrapping"/>
        <w:t xml:space="preserve"> </w:t>
      </w:r>
    </w:p>
    <w:tbl>
      <w:tblPr>
        <w:tblStyle w:val="Table16"/>
        <w:tblW w:w="9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gridCol w:w="1580"/>
        <w:gridCol w:w="1670"/>
        <w:gridCol w:w="1670"/>
        <w:gridCol w:w="2075"/>
        <w:tblGridChange w:id="0">
          <w:tblGrid>
            <w:gridCol w:w="2285"/>
            <w:gridCol w:w="1580"/>
            <w:gridCol w:w="1670"/>
            <w:gridCol w:w="1670"/>
            <w:gridCol w:w="207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lineRule="auto"/>
              <w:jc w:val="center"/>
              <w:rPr/>
            </w:pPr>
            <w:r w:rsidDel="00000000" w:rsidR="00000000" w:rsidRPr="00000000">
              <w:rPr>
                <w:rtl w:val="0"/>
              </w:rPr>
              <w:t xml:space="preserve">Risk Information Sheet</w:t>
            </w:r>
          </w:p>
        </w:tc>
      </w:tr>
      <w:tr>
        <w:trPr>
          <w:cantSplit w:val="0"/>
          <w:trHeight w:val="1860"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329">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PR</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32B">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32D">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30">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Description:</w:t>
            </w:r>
          </w:p>
          <w:p w:rsidR="00000000" w:rsidDel="00000000" w:rsidP="00000000" w:rsidRDefault="00000000" w:rsidRPr="00000000" w14:paraId="00000332">
            <w:pPr>
              <w:spacing w:after="240" w:lineRule="auto"/>
              <w:rPr/>
            </w:pPr>
            <w:r w:rsidDel="00000000" w:rsidR="00000000" w:rsidRPr="00000000">
              <w:rPr>
                <w:rtl w:val="0"/>
              </w:rPr>
              <w:t xml:space="preserve"> Failures of timely deliverables due to incorrect time estimations.</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38">
            <w:pPr>
              <w:spacing w:after="240" w:lineRule="auto"/>
              <w:rPr/>
            </w:pPr>
            <w:r w:rsidDel="00000000" w:rsidR="00000000" w:rsidRPr="00000000">
              <w:rPr>
                <w:rtl w:val="0"/>
              </w:rPr>
              <w:t xml:space="preserve"> Product schedule and deliverable dates cannot be maintained.</w:t>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33E">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Gantt chart with all relevant deliverables along with timelines developed and edited to counteract any timeline issues.</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lineRule="auto"/>
              <w:rPr/>
            </w:pPr>
            <w:r w:rsidDel="00000000" w:rsidR="00000000" w:rsidRPr="00000000">
              <w:rPr>
                <w:b w:val="1"/>
                <w:rtl w:val="0"/>
              </w:rPr>
              <w:t xml:space="preserve">Assigned</w:t>
            </w:r>
            <w:r w:rsidDel="00000000" w:rsidR="00000000" w:rsidRPr="00000000">
              <w:rPr>
                <w:rtl w:val="0"/>
              </w:rPr>
              <w:t xml:space="preserve">: Kendall Gesek</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2">
      <w:pPr>
        <w:spacing w:after="240" w:lineRule="auto"/>
        <w:rPr/>
      </w:pPr>
      <w:r w:rsidDel="00000000" w:rsidR="00000000" w:rsidRPr="00000000">
        <w:rPr>
          <w:rtl w:val="0"/>
        </w:rPr>
        <w:t xml:space="preserve"> </w:t>
      </w:r>
    </w:p>
    <w:p w:rsidR="00000000" w:rsidDel="00000000" w:rsidP="00000000" w:rsidRDefault="00000000" w:rsidRPr="00000000" w14:paraId="00000353">
      <w:pPr>
        <w:spacing w:after="240" w:lineRule="auto"/>
        <w:ind w:left="720" w:firstLine="0"/>
        <w:rPr/>
      </w:pPr>
      <w:r w:rsidDel="00000000" w:rsidR="00000000" w:rsidRPr="00000000">
        <w:rPr>
          <w:rtl w:val="0"/>
        </w:rPr>
        <w:t xml:space="preserve"> </w:t>
      </w:r>
    </w:p>
    <w:tbl>
      <w:tblPr>
        <w:tblStyle w:val="Table1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530"/>
        <w:gridCol w:w="405"/>
        <w:gridCol w:w="2715"/>
        <w:gridCol w:w="1980"/>
        <w:tblGridChange w:id="0">
          <w:tblGrid>
            <w:gridCol w:w="2610"/>
            <w:gridCol w:w="1530"/>
            <w:gridCol w:w="405"/>
            <w:gridCol w:w="2715"/>
            <w:gridCol w:w="198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35A">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T</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35C">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35E">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61">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Description:</w:t>
            </w:r>
          </w:p>
          <w:p w:rsidR="00000000" w:rsidDel="00000000" w:rsidP="00000000" w:rsidRDefault="00000000" w:rsidRPr="00000000" w14:paraId="00000363">
            <w:pPr>
              <w:spacing w:after="240" w:lineRule="auto"/>
              <w:rPr/>
            </w:pPr>
            <w:r w:rsidDel="00000000" w:rsidR="00000000" w:rsidRPr="00000000">
              <w:rPr>
                <w:rtl w:val="0"/>
              </w:rPr>
              <w:t xml:space="preserve"> The database used in the system cannot be accessed.</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69">
            <w:pPr>
              <w:spacing w:after="240" w:lineRule="auto"/>
              <w:rPr/>
            </w:pPr>
            <w:r w:rsidDel="00000000" w:rsidR="00000000" w:rsidRPr="00000000">
              <w:rPr>
                <w:rtl w:val="0"/>
              </w:rPr>
              <w:t xml:space="preserve"> Nonresponsive or unsupportable software.</w:t>
            </w:r>
          </w:p>
          <w:p w:rsidR="00000000" w:rsidDel="00000000" w:rsidP="00000000" w:rsidRDefault="00000000" w:rsidRPr="00000000" w14:paraId="000003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Unrealistic security measures threaten database software safety.</w:t>
            </w: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371">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Access control policies defined for authentication and authorization of specific users.</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Pamela Shahu</w:t>
            </w: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85">
      <w:pPr>
        <w:spacing w:after="240" w:lineRule="auto"/>
        <w:rPr/>
      </w:pPr>
      <w:r w:rsidDel="00000000" w:rsidR="00000000" w:rsidRPr="00000000">
        <w:rPr>
          <w:rtl w:val="0"/>
        </w:rPr>
        <w:t xml:space="preserve"> </w:t>
      </w:r>
    </w:p>
    <w:p w:rsidR="00000000" w:rsidDel="00000000" w:rsidP="00000000" w:rsidRDefault="00000000" w:rsidRPr="00000000" w14:paraId="00000386">
      <w:pPr>
        <w:spacing w:after="240" w:lineRule="auto"/>
        <w:ind w:left="720" w:firstLine="0"/>
        <w:rPr/>
      </w:pPr>
      <w:r w:rsidDel="00000000" w:rsidR="00000000" w:rsidRPr="00000000">
        <w:rPr>
          <w:rtl w:val="0"/>
        </w:rPr>
        <w:t xml:space="preserve"> </w:t>
      </w:r>
    </w:p>
    <w:tbl>
      <w:tblPr>
        <w:tblStyle w:val="Table18"/>
        <w:tblW w:w="8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gridCol w:w="1415"/>
        <w:gridCol w:w="1415"/>
        <w:gridCol w:w="1415"/>
        <w:gridCol w:w="1850"/>
        <w:tblGridChange w:id="0">
          <w:tblGrid>
            <w:gridCol w:w="2810"/>
            <w:gridCol w:w="1415"/>
            <w:gridCol w:w="1415"/>
            <w:gridCol w:w="1415"/>
            <w:gridCol w:w="185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38D">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T</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38F">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391">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94">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Description:</w:t>
            </w:r>
          </w:p>
          <w:p w:rsidR="00000000" w:rsidDel="00000000" w:rsidP="00000000" w:rsidRDefault="00000000" w:rsidRPr="00000000" w14:paraId="00000396">
            <w:pPr>
              <w:spacing w:after="240" w:lineRule="auto"/>
              <w:rPr/>
            </w:pPr>
            <w:r w:rsidDel="00000000" w:rsidR="00000000" w:rsidRPr="00000000">
              <w:rPr>
                <w:rtl w:val="0"/>
              </w:rPr>
              <w:t xml:space="preserve"> The system suffers from data logging and storage integration issues.</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9C">
            <w:pPr>
              <w:spacing w:after="240" w:lineRule="auto"/>
              <w:rPr/>
            </w:pPr>
            <w:r w:rsidDel="00000000" w:rsidR="00000000" w:rsidRPr="00000000">
              <w:rPr>
                <w:rtl w:val="0"/>
              </w:rPr>
              <w:t xml:space="preserve"> Non Responsive or unsupportable software. </w:t>
            </w:r>
          </w:p>
        </w:tc>
      </w:tr>
      <w:tr>
        <w:trPr>
          <w:cantSplit w:val="0"/>
          <w:trHeight w:val="160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3A2">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The use of load-balancing strategies.</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240" w:lineRule="auto"/>
              <w:rPr/>
            </w:pPr>
            <w:r w:rsidDel="00000000" w:rsidR="00000000" w:rsidRPr="00000000">
              <w:rPr>
                <w:b w:val="1"/>
                <w:rtl w:val="0"/>
              </w:rPr>
              <w:t xml:space="preserve">Assigned</w:t>
            </w:r>
            <w:r w:rsidDel="00000000" w:rsidR="00000000" w:rsidRPr="00000000">
              <w:rPr>
                <w:rtl w:val="0"/>
              </w:rPr>
              <w:t xml:space="preserve">: Erika Baird</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6">
      <w:pPr>
        <w:spacing w:after="240" w:lineRule="auto"/>
        <w:rPr/>
      </w:pPr>
      <w:r w:rsidDel="00000000" w:rsidR="00000000" w:rsidRPr="00000000">
        <w:rPr>
          <w:rtl w:val="0"/>
        </w:rPr>
        <w:t xml:space="preserve"> </w:t>
      </w:r>
    </w:p>
    <w:p w:rsidR="00000000" w:rsidDel="00000000" w:rsidP="00000000" w:rsidRDefault="00000000" w:rsidRPr="00000000" w14:paraId="000003B7">
      <w:pPr>
        <w:spacing w:after="240" w:lineRule="auto"/>
        <w:ind w:left="720" w:firstLine="0"/>
        <w:rPr/>
      </w:pPr>
      <w:r w:rsidDel="00000000" w:rsidR="00000000" w:rsidRPr="00000000">
        <w:rPr>
          <w:rtl w:val="0"/>
        </w:rPr>
        <w:t xml:space="preserve"> </w:t>
      </w:r>
    </w:p>
    <w:tbl>
      <w:tblPr>
        <w:tblStyle w:val="Table19"/>
        <w:tblW w:w="9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1565"/>
        <w:gridCol w:w="1625"/>
        <w:gridCol w:w="1625"/>
        <w:gridCol w:w="2030"/>
        <w:tblGridChange w:id="0">
          <w:tblGrid>
            <w:gridCol w:w="2450"/>
            <w:gridCol w:w="1565"/>
            <w:gridCol w:w="1625"/>
            <w:gridCol w:w="1625"/>
            <w:gridCol w:w="203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40" w:lineRule="auto"/>
              <w:jc w:val="center"/>
              <w:rPr/>
            </w:pPr>
            <w:r w:rsidDel="00000000" w:rsidR="00000000" w:rsidRPr="00000000">
              <w:rPr>
                <w:rtl w:val="0"/>
              </w:rPr>
              <w:t xml:space="preserve">Risk Information Sheet</w:t>
            </w:r>
          </w:p>
        </w:tc>
      </w:tr>
      <w:tr>
        <w:trPr>
          <w:cantSplit w:val="0"/>
          <w:trHeight w:val="1860"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3BE">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T</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3C0">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3C2">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C5">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r>
      <w:tr>
        <w:trPr>
          <w:cantSplit w:val="0"/>
          <w:trHeight w:val="57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Description:</w:t>
            </w:r>
          </w:p>
          <w:p w:rsidR="00000000" w:rsidDel="00000000" w:rsidP="00000000" w:rsidRDefault="00000000" w:rsidRPr="00000000" w14:paraId="000003C7">
            <w:pPr>
              <w:spacing w:after="240" w:lineRule="auto"/>
              <w:rPr/>
            </w:pPr>
            <w:r w:rsidDel="00000000" w:rsidR="00000000" w:rsidRPr="00000000">
              <w:rPr>
                <w:rtl w:val="0"/>
              </w:rPr>
              <w:t xml:space="preserve">Outdated technology allows for unauthorized system access, system intrusion, or break-ins.</w:t>
            </w:r>
          </w:p>
          <w:p w:rsidR="00000000" w:rsidDel="00000000" w:rsidP="00000000" w:rsidRDefault="00000000" w:rsidRPr="00000000" w14:paraId="000003C8">
            <w:pPr>
              <w:rPr/>
            </w:pPr>
            <w:r w:rsidDel="00000000" w:rsidR="00000000" w:rsidRPr="00000000">
              <w:rPr>
                <w:rtl w:val="0"/>
              </w:rPr>
              <w:t xml:space="preserve"> </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CE">
            <w:pPr>
              <w:spacing w:after="240" w:lineRule="auto"/>
              <w:rPr/>
            </w:pPr>
            <w:r w:rsidDel="00000000" w:rsidR="00000000" w:rsidRPr="00000000">
              <w:rPr>
                <w:rtl w:val="0"/>
              </w:rPr>
              <w:t xml:space="preserve"> Failure to meet this requirement results in product failure. </w:t>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3D4">
            <w:pPr>
              <w:spacing w:after="240" w:lineRule="auto"/>
              <w:rPr>
                <w:b w:val="1"/>
                <w:sz w:val="25"/>
                <w:szCs w:val="25"/>
              </w:rPr>
            </w:pPr>
            <w:r w:rsidDel="00000000" w:rsidR="00000000" w:rsidRPr="00000000">
              <w:rPr>
                <w:sz w:val="24"/>
                <w:szCs w:val="24"/>
                <w:rtl w:val="0"/>
              </w:rPr>
              <w:t xml:space="preserve"> </w:t>
            </w:r>
            <w:r w:rsidDel="00000000" w:rsidR="00000000" w:rsidRPr="00000000">
              <w:rPr>
                <w:b w:val="1"/>
                <w:sz w:val="25"/>
                <w:szCs w:val="25"/>
                <w:rtl w:val="0"/>
              </w:rPr>
              <w:t xml:space="preserve">A checklist will be created with a thorough comparison to determine the best suited technology.</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240" w:lineRule="auto"/>
              <w:rPr/>
            </w:pPr>
            <w:r w:rsidDel="00000000" w:rsidR="00000000" w:rsidRPr="00000000">
              <w:rPr>
                <w:b w:val="1"/>
                <w:rtl w:val="0"/>
              </w:rPr>
              <w:t xml:space="preserve">Assigned</w:t>
            </w:r>
            <w:r w:rsidDel="00000000" w:rsidR="00000000" w:rsidRPr="00000000">
              <w:rPr>
                <w:rtl w:val="0"/>
              </w:rPr>
              <w:t xml:space="preserve">: Kylie Callison</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E8">
      <w:pPr>
        <w:spacing w:after="240" w:lineRule="auto"/>
        <w:rPr/>
      </w:pPr>
      <w:r w:rsidDel="00000000" w:rsidR="00000000" w:rsidRPr="00000000">
        <w:rPr>
          <w:rtl w:val="0"/>
        </w:rPr>
        <w:t xml:space="preserve"> </w:t>
      </w:r>
    </w:p>
    <w:p w:rsidR="00000000" w:rsidDel="00000000" w:rsidP="00000000" w:rsidRDefault="00000000" w:rsidRPr="00000000" w14:paraId="000003E9">
      <w:pPr>
        <w:spacing w:after="240" w:lineRule="auto"/>
        <w:ind w:left="720" w:firstLine="0"/>
        <w:rPr/>
      </w:pPr>
      <w:r w:rsidDel="00000000" w:rsidR="00000000" w:rsidRPr="00000000">
        <w:rPr>
          <w:rtl w:val="0"/>
        </w:rPr>
        <w:t xml:space="preserve"> </w:t>
      </w:r>
    </w:p>
    <w:tbl>
      <w:tblPr>
        <w:tblStyle w:val="Table2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410"/>
        <w:gridCol w:w="240"/>
        <w:gridCol w:w="2580"/>
        <w:gridCol w:w="1845"/>
        <w:tblGridChange w:id="0">
          <w:tblGrid>
            <w:gridCol w:w="2805"/>
            <w:gridCol w:w="1410"/>
            <w:gridCol w:w="240"/>
            <w:gridCol w:w="2580"/>
            <w:gridCol w:w="184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3F0">
            <w:pPr>
              <w:spacing w:after="240" w:lineRule="auto"/>
              <w:rPr>
                <w:b w:val="1"/>
                <w:i w:val="1"/>
                <w:sz w:val="25"/>
                <w:szCs w:val="25"/>
              </w:rPr>
            </w:pPr>
            <w:r w:rsidDel="00000000" w:rsidR="00000000" w:rsidRPr="00000000">
              <w:rPr>
                <w:sz w:val="24"/>
                <w:szCs w:val="24"/>
                <w:rtl w:val="0"/>
              </w:rPr>
              <w:t xml:space="preserve"> </w:t>
            </w:r>
            <w:r w:rsidDel="00000000" w:rsidR="00000000" w:rsidRPr="00000000">
              <w:rPr>
                <w:b w:val="1"/>
                <w:i w:val="1"/>
                <w:sz w:val="25"/>
                <w:szCs w:val="25"/>
                <w:rtl w:val="0"/>
              </w:rPr>
              <w:t xml:space="preserve">T</w:t>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3F2">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3F4">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F7">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Description:</w:t>
            </w:r>
          </w:p>
          <w:p w:rsidR="00000000" w:rsidDel="00000000" w:rsidP="00000000" w:rsidRDefault="00000000" w:rsidRPr="00000000" w14:paraId="000003F9">
            <w:pPr>
              <w:spacing w:after="240" w:lineRule="auto"/>
              <w:rPr/>
            </w:pPr>
            <w:r w:rsidDel="00000000" w:rsidR="00000000" w:rsidRPr="00000000">
              <w:rPr>
                <w:rtl w:val="0"/>
              </w:rPr>
              <w:t xml:space="preserve"> Integration issues occur with wireless transmission.</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3FF">
            <w:pPr>
              <w:spacing w:after="240" w:lineRule="auto"/>
              <w:rPr/>
            </w:pPr>
            <w:r w:rsidDel="00000000" w:rsidR="00000000" w:rsidRPr="00000000">
              <w:rPr>
                <w:rtl w:val="0"/>
              </w:rPr>
              <w:t xml:space="preserve"> Unresponsive or unsupportable software. </w:t>
            </w:r>
          </w:p>
        </w:tc>
      </w:tr>
      <w:tr>
        <w:trPr>
          <w:cantSplit w:val="0"/>
          <w:trHeight w:val="214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405">
            <w:pPr>
              <w:spacing w:after="240" w:lineRule="auto"/>
              <w:rPr>
                <w:sz w:val="25"/>
                <w:szCs w:val="25"/>
              </w:rPr>
            </w:pPr>
            <w:r w:rsidDel="00000000" w:rsidR="00000000" w:rsidRPr="00000000">
              <w:rPr>
                <w:sz w:val="24"/>
                <w:szCs w:val="24"/>
                <w:rtl w:val="0"/>
              </w:rPr>
              <w:t xml:space="preserve"> </w:t>
            </w:r>
            <w:r w:rsidDel="00000000" w:rsidR="00000000" w:rsidRPr="00000000">
              <w:rPr>
                <w:sz w:val="25"/>
                <w:szCs w:val="25"/>
                <w:rtl w:val="0"/>
              </w:rPr>
              <w:t xml:space="preserve">Alternatives will be created for mobile network data transmission.</w:t>
            </w:r>
          </w:p>
          <w:p w:rsidR="00000000" w:rsidDel="00000000" w:rsidP="00000000" w:rsidRDefault="00000000" w:rsidRPr="00000000" w14:paraId="00000406">
            <w:pPr>
              <w:spacing w:after="240" w:lineRule="auto"/>
              <w:rPr/>
            </w:pPr>
            <w:r w:rsidDel="00000000" w:rsidR="00000000" w:rsidRPr="00000000">
              <w:rPr>
                <w:rtl w:val="0"/>
              </w:rPr>
              <w:t xml:space="preserve">Prototype mock tests will be developed.</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after="240" w:lineRule="auto"/>
              <w:rPr/>
            </w:pPr>
            <w:r w:rsidDel="00000000" w:rsidR="00000000" w:rsidRPr="00000000">
              <w:rPr>
                <w:b w:val="1"/>
                <w:rtl w:val="0"/>
              </w:rPr>
              <w:t xml:space="preserve">Assigned</w:t>
            </w:r>
            <w:r w:rsidDel="00000000" w:rsidR="00000000" w:rsidRPr="00000000">
              <w:rPr>
                <w:rtl w:val="0"/>
              </w:rPr>
              <w:t xml:space="preserve">: Kendall Gesek</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spacing w:before="0" w:lineRule="auto"/>
        <w:ind w:left="720" w:firstLine="0"/>
        <w:rPr/>
      </w:pPr>
      <w:r w:rsidDel="00000000" w:rsidR="00000000" w:rsidRPr="00000000">
        <w:rPr>
          <w:rtl w:val="0"/>
        </w:rPr>
        <w:t xml:space="preserve"> </w:t>
      </w:r>
    </w:p>
    <w:p w:rsidR="00000000" w:rsidDel="00000000" w:rsidP="00000000" w:rsidRDefault="00000000" w:rsidRPr="00000000" w14:paraId="0000041C">
      <w:pPr>
        <w:spacing w:before="0" w:lineRule="auto"/>
        <w:ind w:left="720" w:firstLine="0"/>
        <w:rPr/>
      </w:pPr>
      <w:r w:rsidDel="00000000" w:rsidR="00000000" w:rsidRPr="00000000">
        <w:rPr>
          <w:rtl w:val="0"/>
        </w:rPr>
        <w:t xml:space="preserve"> </w:t>
      </w:r>
    </w:p>
    <w:p w:rsidR="00000000" w:rsidDel="00000000" w:rsidP="00000000" w:rsidRDefault="00000000" w:rsidRPr="00000000" w14:paraId="0000041D">
      <w:pPr>
        <w:spacing w:before="0" w:lineRule="auto"/>
        <w:ind w:left="720" w:firstLine="0"/>
        <w:rPr/>
      </w:pPr>
      <w:r w:rsidDel="00000000" w:rsidR="00000000" w:rsidRPr="00000000">
        <w:rPr>
          <w:rtl w:val="0"/>
        </w:rPr>
        <w:t xml:space="preserve"> </w:t>
      </w:r>
    </w:p>
    <w:tbl>
      <w:tblPr>
        <w:tblStyle w:val="Table21"/>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560"/>
        <w:gridCol w:w="375"/>
        <w:gridCol w:w="2895"/>
        <w:gridCol w:w="2040"/>
        <w:tblGridChange w:id="0">
          <w:tblGrid>
            <w:gridCol w:w="2400"/>
            <w:gridCol w:w="1560"/>
            <w:gridCol w:w="375"/>
            <w:gridCol w:w="2895"/>
            <w:gridCol w:w="204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240" w:lineRule="auto"/>
              <w:jc w:val="center"/>
              <w:rPr/>
            </w:pPr>
            <w:r w:rsidDel="00000000" w:rsidR="00000000" w:rsidRPr="00000000">
              <w:rPr>
                <w:rtl w:val="0"/>
              </w:rPr>
              <w:t xml:space="preserve">Risk Information Sheet</w:t>
            </w:r>
          </w:p>
        </w:tc>
      </w:tr>
      <w:tr>
        <w:trPr>
          <w:cantSplit w:val="0"/>
          <w:trHeight w:val="181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424">
            <w:pPr>
              <w:spacing w:after="240" w:lineRule="auto"/>
              <w:rPr>
                <w:sz w:val="24"/>
                <w:szCs w:val="24"/>
              </w:rPr>
            </w:pPr>
            <w:r w:rsidDel="00000000" w:rsidR="00000000" w:rsidRPr="00000000">
              <w:rPr>
                <w:sz w:val="24"/>
                <w:szCs w:val="24"/>
                <w:rtl w:val="0"/>
              </w:rPr>
              <w:t xml:space="preserve"> </w:t>
            </w:r>
            <w:r w:rsidDel="00000000" w:rsidR="00000000" w:rsidRPr="00000000">
              <w:rPr>
                <w:b w:val="1"/>
                <w:i w:val="1"/>
                <w:sz w:val="25"/>
                <w:szCs w:val="25"/>
                <w:rtl w:val="0"/>
              </w:rPr>
              <w:t xml:space="preserve">T</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426">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428">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42B">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Description:</w:t>
            </w:r>
          </w:p>
          <w:p w:rsidR="00000000" w:rsidDel="00000000" w:rsidP="00000000" w:rsidRDefault="00000000" w:rsidRPr="00000000" w14:paraId="0000042D">
            <w:pPr>
              <w:spacing w:after="240" w:lineRule="auto"/>
              <w:rPr/>
            </w:pPr>
            <w:r w:rsidDel="00000000" w:rsidR="00000000" w:rsidRPr="00000000">
              <w:rPr>
                <w:rtl w:val="0"/>
              </w:rPr>
              <w:t xml:space="preserve"> Component incompatibility is detected</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433">
            <w:pPr>
              <w:spacing w:after="240" w:lineRule="auto"/>
              <w:rPr/>
            </w:pPr>
            <w:r w:rsidDel="00000000" w:rsidR="00000000" w:rsidRPr="00000000">
              <w:rPr>
                <w:rtl w:val="0"/>
              </w:rPr>
              <w:t xml:space="preserve"> Unresponsive or unsupportable software. </w:t>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439">
            <w:pPr>
              <w:spacing w:after="240" w:lineRule="auto"/>
              <w:rPr>
                <w:sz w:val="25"/>
                <w:szCs w:val="25"/>
              </w:rPr>
            </w:pPr>
            <w:r w:rsidDel="00000000" w:rsidR="00000000" w:rsidRPr="00000000">
              <w:rPr>
                <w:sz w:val="24"/>
                <w:szCs w:val="24"/>
                <w:rtl w:val="0"/>
              </w:rPr>
              <w:t xml:space="preserve"> </w:t>
            </w:r>
            <w:r w:rsidDel="00000000" w:rsidR="00000000" w:rsidRPr="00000000">
              <w:rPr>
                <w:sz w:val="25"/>
                <w:szCs w:val="25"/>
                <w:rtl w:val="0"/>
              </w:rPr>
              <w:t xml:space="preserve">Selection of technology will be determined early in the software process to determine compatibility.</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Pamela Shahu</w:t>
            </w: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4D">
      <w:pPr>
        <w:spacing w:after="240" w:lineRule="auto"/>
        <w:rPr/>
      </w:pPr>
      <w:r w:rsidDel="00000000" w:rsidR="00000000" w:rsidRPr="00000000">
        <w:rPr>
          <w:rtl w:val="0"/>
        </w:rPr>
        <w:t xml:space="preserve"> </w:t>
      </w:r>
    </w:p>
    <w:p w:rsidR="00000000" w:rsidDel="00000000" w:rsidP="00000000" w:rsidRDefault="00000000" w:rsidRPr="00000000" w14:paraId="0000044E">
      <w:pPr>
        <w:spacing w:after="240" w:lineRule="auto"/>
        <w:ind w:left="720" w:firstLine="0"/>
        <w:rPr/>
      </w:pPr>
      <w:r w:rsidDel="00000000" w:rsidR="00000000" w:rsidRPr="00000000">
        <w:rPr>
          <w:rtl w:val="0"/>
        </w:rPr>
        <w:t xml:space="preserve"> </w:t>
      </w:r>
    </w:p>
    <w:tbl>
      <w:tblPr>
        <w:tblStyle w:val="Table22"/>
        <w:tblW w:w="9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1475"/>
        <w:gridCol w:w="1475"/>
        <w:gridCol w:w="1475"/>
        <w:gridCol w:w="1925"/>
        <w:tblGridChange w:id="0">
          <w:tblGrid>
            <w:gridCol w:w="2915"/>
            <w:gridCol w:w="1475"/>
            <w:gridCol w:w="1475"/>
            <w:gridCol w:w="1475"/>
            <w:gridCol w:w="1925"/>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p>
          <w:p w:rsidR="00000000" w:rsidDel="00000000" w:rsidP="00000000" w:rsidRDefault="00000000" w:rsidRPr="00000000" w14:paraId="00000455">
            <w:pPr>
              <w:spacing w:after="240" w:lineRule="auto"/>
              <w:rPr>
                <w:sz w:val="24"/>
                <w:szCs w:val="24"/>
              </w:rPr>
            </w:pPr>
            <w:r w:rsidDel="00000000" w:rsidR="00000000" w:rsidRPr="00000000">
              <w:rPr>
                <w:sz w:val="24"/>
                <w:szCs w:val="24"/>
                <w:rtl w:val="0"/>
              </w:rPr>
              <w:t xml:space="preserve"> </w:t>
            </w:r>
            <w:r w:rsidDel="00000000" w:rsidR="00000000" w:rsidRPr="00000000">
              <w:rPr>
                <w:b w:val="1"/>
                <w:i w:val="1"/>
                <w:sz w:val="25"/>
                <w:szCs w:val="25"/>
                <w:rtl w:val="0"/>
              </w:rPr>
              <w:t xml:space="preserve">F</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457">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459">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pacing w:after="240" w:lineRule="auto"/>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45C">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High</w:t>
            </w:r>
            <w:r w:rsidDel="00000000" w:rsidR="00000000" w:rsidRPr="00000000">
              <w:rPr>
                <w:rtl w:val="0"/>
              </w:rPr>
            </w:r>
          </w:p>
        </w:tc>
      </w:tr>
      <w:tr>
        <w:trPr>
          <w:cantSplit w:val="0"/>
          <w:trHeight w:val="1335"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Description:</w:t>
            </w:r>
          </w:p>
          <w:p w:rsidR="00000000" w:rsidDel="00000000" w:rsidP="00000000" w:rsidRDefault="00000000" w:rsidRPr="00000000" w14:paraId="0000045E">
            <w:pPr>
              <w:spacing w:after="240" w:lineRule="auto"/>
              <w:rPr/>
            </w:pPr>
            <w:r w:rsidDel="00000000" w:rsidR="00000000" w:rsidRPr="00000000">
              <w:rPr>
                <w:rtl w:val="0"/>
              </w:rPr>
              <w:t xml:space="preserve"> Low estimations of cost can lead to irrecoverable project failures.</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rPr>
                <w:sz w:val="24"/>
                <w:szCs w:val="24"/>
              </w:rPr>
            </w:pPr>
            <w:r w:rsidDel="00000000" w:rsidR="00000000" w:rsidRPr="00000000">
              <w:rPr>
                <w:b w:val="1"/>
                <w:rtl w:val="0"/>
              </w:rPr>
              <w:t xml:space="preserve">Impact</w:t>
            </w:r>
            <w:r w:rsidDel="00000000" w:rsidR="00000000" w:rsidRPr="00000000">
              <w:rPr>
                <w:sz w:val="24"/>
                <w:szCs w:val="24"/>
                <w:rtl w:val="0"/>
              </w:rPr>
              <w:t xml:space="preserve">:</w:t>
            </w:r>
          </w:p>
          <w:p w:rsidR="00000000" w:rsidDel="00000000" w:rsidP="00000000" w:rsidRDefault="00000000" w:rsidRPr="00000000" w14:paraId="00000464">
            <w:pPr>
              <w:spacing w:after="240" w:lineRule="auto"/>
              <w:rPr/>
            </w:pPr>
            <w:r w:rsidDel="00000000" w:rsidR="00000000" w:rsidRPr="00000000">
              <w:rPr>
                <w:rtl w:val="0"/>
              </w:rPr>
              <w:t xml:space="preserve"> Shortage of financial resources causes possible cost overruns. </w:t>
            </w:r>
          </w:p>
        </w:tc>
      </w:tr>
      <w:tr>
        <w:trPr>
          <w:cantSplit w:val="0"/>
          <w:trHeight w:val="189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rPr>
                <w:sz w:val="24"/>
                <w:szCs w:val="24"/>
              </w:rPr>
            </w:pPr>
            <w:r w:rsidDel="00000000" w:rsidR="00000000" w:rsidRPr="00000000">
              <w:rPr>
                <w:b w:val="1"/>
                <w:rtl w:val="0"/>
              </w:rPr>
              <w:t xml:space="preserve">Mitigation</w:t>
            </w:r>
            <w:r w:rsidDel="00000000" w:rsidR="00000000" w:rsidRPr="00000000">
              <w:rPr>
                <w:sz w:val="24"/>
                <w:szCs w:val="24"/>
                <w:rtl w:val="0"/>
              </w:rPr>
              <w:t xml:space="preserve">:</w:t>
            </w:r>
          </w:p>
          <w:p w:rsidR="00000000" w:rsidDel="00000000" w:rsidP="00000000" w:rsidRDefault="00000000" w:rsidRPr="00000000" w14:paraId="0000046A">
            <w:pPr>
              <w:spacing w:after="240" w:lineRule="auto"/>
              <w:rPr>
                <w:sz w:val="25"/>
                <w:szCs w:val="25"/>
              </w:rPr>
            </w:pPr>
            <w:r w:rsidDel="00000000" w:rsidR="00000000" w:rsidRPr="00000000">
              <w:rPr>
                <w:sz w:val="24"/>
                <w:szCs w:val="24"/>
                <w:rtl w:val="0"/>
              </w:rPr>
              <w:t xml:space="preserve"> </w:t>
            </w:r>
            <w:r w:rsidDel="00000000" w:rsidR="00000000" w:rsidRPr="00000000">
              <w:rPr>
                <w:sz w:val="25"/>
                <w:szCs w:val="25"/>
                <w:rtl w:val="0"/>
              </w:rPr>
              <w:t xml:space="preserve">Specific cost-effective plans have been determined for cloud-based systems.</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after="240" w:lineRule="auto"/>
              <w:rPr>
                <w:sz w:val="28"/>
                <w:szCs w:val="28"/>
              </w:rPr>
            </w:pPr>
            <w:r w:rsidDel="00000000" w:rsidR="00000000" w:rsidRPr="00000000">
              <w:rPr>
                <w:b w:val="1"/>
                <w:rtl w:val="0"/>
              </w:rPr>
              <w:t xml:space="preserve">Current status</w:t>
            </w:r>
            <w:r w:rsidDel="00000000" w:rsidR="00000000" w:rsidRPr="00000000">
              <w:rPr>
                <w:sz w:val="24"/>
                <w:szCs w:val="24"/>
                <w:rtl w:val="0"/>
              </w:rPr>
              <w:t xml:space="preserve">: </w:t>
            </w:r>
            <w:r w:rsidDel="00000000" w:rsidR="00000000" w:rsidRPr="00000000">
              <w:rPr>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after="240" w:lineRule="auto"/>
              <w:rPr/>
            </w:pPr>
            <w:r w:rsidDel="00000000" w:rsidR="00000000" w:rsidRPr="00000000">
              <w:rPr>
                <w:b w:val="1"/>
                <w:rtl w:val="0"/>
              </w:rPr>
              <w:t xml:space="preserve">Originator</w:t>
            </w:r>
            <w:r w:rsidDel="00000000" w:rsidR="00000000" w:rsidRPr="00000000">
              <w:rPr>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after="240" w:lineRule="auto"/>
              <w:rPr/>
            </w:pPr>
            <w:r w:rsidDel="00000000" w:rsidR="00000000" w:rsidRPr="00000000">
              <w:rPr>
                <w:b w:val="1"/>
                <w:rtl w:val="0"/>
              </w:rPr>
              <w:t xml:space="preserve">Assigned</w:t>
            </w:r>
            <w:r w:rsidDel="00000000" w:rsidR="00000000" w:rsidRPr="00000000">
              <w:rPr>
                <w:rtl w:val="0"/>
              </w:rPr>
              <w:t xml:space="preserve">: Erika Baird</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spacing w:before="0" w:lineRule="auto"/>
        <w:ind w:left="720" w:firstLine="0"/>
        <w:rPr/>
      </w:pPr>
      <w:r w:rsidDel="00000000" w:rsidR="00000000" w:rsidRPr="00000000">
        <w:rPr>
          <w:rtl w:val="0"/>
        </w:rPr>
        <w:t xml:space="preserve"> </w:t>
      </w:r>
    </w:p>
    <w:p w:rsidR="00000000" w:rsidDel="00000000" w:rsidP="00000000" w:rsidRDefault="00000000" w:rsidRPr="00000000" w14:paraId="00000480">
      <w:pPr>
        <w:spacing w:before="0" w:lineRule="auto"/>
        <w:ind w:left="720" w:firstLine="0"/>
        <w:rPr/>
      </w:pPr>
      <w:r w:rsidDel="00000000" w:rsidR="00000000" w:rsidRPr="00000000">
        <w:rPr>
          <w:rtl w:val="0"/>
        </w:rPr>
        <w:t xml:space="preserve"> </w:t>
      </w:r>
    </w:p>
    <w:p w:rsidR="00000000" w:rsidDel="00000000" w:rsidP="00000000" w:rsidRDefault="00000000" w:rsidRPr="00000000" w14:paraId="00000481">
      <w:pPr>
        <w:spacing w:after="240" w:lineRule="auto"/>
        <w:ind w:left="720" w:firstLine="0"/>
        <w:rPr/>
      </w:pPr>
      <w:r w:rsidDel="00000000" w:rsidR="00000000" w:rsidRPr="00000000">
        <w:rPr>
          <w:rtl w:val="0"/>
        </w:rPr>
        <w:t xml:space="preserve"> </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93103448276"/>
        <w:gridCol w:w="1055.1724137931035"/>
        <w:gridCol w:w="2060.6896551724135"/>
        <w:gridCol w:w="2470.344827586207"/>
        <w:gridCol w:w="1440"/>
        <w:tblGridChange w:id="0">
          <w:tblGrid>
            <w:gridCol w:w="2333.793103448276"/>
            <w:gridCol w:w="1055.1724137931035"/>
            <w:gridCol w:w="2060.6896551724135"/>
            <w:gridCol w:w="2470.344827586207"/>
            <w:gridCol w:w="1440"/>
          </w:tblGrid>
        </w:tblGridChange>
      </w:tblGrid>
      <w:tr>
        <w:trPr>
          <w:cantSplit w:val="0"/>
          <w:trHeight w:val="1140" w:hRule="atLeast"/>
          <w:tblHeader w:val="0"/>
        </w:trPr>
        <w:tc>
          <w:tcPr>
            <w:gridSpan w:val="5"/>
            <w:tcBorders>
              <w:top w:color="000000" w:space="0" w:sz="14" w:val="single"/>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after="240" w:lineRule="auto"/>
              <w:jc w:val="center"/>
              <w:rPr/>
            </w:pPr>
            <w:r w:rsidDel="00000000" w:rsidR="00000000" w:rsidRPr="00000000">
              <w:rPr>
                <w:rtl w:val="0"/>
              </w:rPr>
              <w:t xml:space="preserve">Risk Information Sheet</w:t>
            </w:r>
          </w:p>
        </w:tc>
      </w:tr>
      <w:tr>
        <w:trPr>
          <w:cantSplit w:val="0"/>
          <w:trHeight w:val="1635" w:hRule="atLeast"/>
          <w:tblHeader w:val="0"/>
        </w:trPr>
        <w:tc>
          <w:tcPr>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rPr>
                <w:sz w:val="24"/>
                <w:szCs w:val="24"/>
              </w:rPr>
            </w:pPr>
            <w:r w:rsidDel="00000000" w:rsidR="00000000" w:rsidRPr="00000000">
              <w:rPr>
                <w:b w:val="1"/>
                <w:rtl w:val="0"/>
              </w:rPr>
              <w:t xml:space="preserve">Risk Type</w:t>
            </w:r>
            <w:r w:rsidDel="00000000" w:rsidR="00000000" w:rsidRPr="00000000">
              <w:rPr>
                <w:sz w:val="24"/>
                <w:szCs w:val="24"/>
                <w:rtl w:val="0"/>
              </w:rPr>
              <w:t xml:space="preserve">:          </w:t>
              <w:tab/>
            </w:r>
            <w:r w:rsidDel="00000000" w:rsidR="00000000" w:rsidRPr="00000000">
              <w:rPr>
                <w:b w:val="1"/>
                <w:i w:val="1"/>
                <w:sz w:val="25"/>
                <w:szCs w:val="25"/>
                <w:rtl w:val="0"/>
              </w:rPr>
              <w:t xml:space="preserve">F</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after="240" w:lineRule="auto"/>
              <w:rPr>
                <w:sz w:val="24"/>
                <w:szCs w:val="24"/>
              </w:rPr>
            </w:pPr>
            <w:r w:rsidDel="00000000" w:rsidR="00000000" w:rsidRPr="00000000">
              <w:rPr>
                <w:b w:val="1"/>
                <w:rtl w:val="0"/>
              </w:rPr>
              <w:t xml:space="preserve">Date</w:t>
            </w:r>
            <w:r w:rsidDel="00000000" w:rsidR="00000000" w:rsidRPr="00000000">
              <w:rPr>
                <w:sz w:val="24"/>
                <w:szCs w:val="24"/>
                <w:rtl w:val="0"/>
              </w:rPr>
              <w:t xml:space="preserve">:</w:t>
            </w:r>
          </w:p>
          <w:p w:rsidR="00000000" w:rsidDel="00000000" w:rsidP="00000000" w:rsidRDefault="00000000" w:rsidRPr="00000000" w14:paraId="00000489">
            <w:pPr>
              <w:spacing w:after="240" w:lineRule="auto"/>
              <w:rPr/>
            </w:pPr>
            <w:r w:rsidDel="00000000" w:rsidR="00000000" w:rsidRPr="00000000">
              <w:rPr>
                <w:rtl w:val="0"/>
              </w:rPr>
              <w:t xml:space="preserve">Cont.</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after="240" w:lineRule="auto"/>
              <w:rPr>
                <w:sz w:val="24"/>
                <w:szCs w:val="24"/>
              </w:rPr>
            </w:pPr>
            <w:r w:rsidDel="00000000" w:rsidR="00000000" w:rsidRPr="00000000">
              <w:rPr>
                <w:b w:val="1"/>
                <w:rtl w:val="0"/>
              </w:rPr>
              <w:t xml:space="preserve">Probability</w:t>
            </w:r>
            <w:r w:rsidDel="00000000" w:rsidR="00000000" w:rsidRPr="00000000">
              <w:rPr>
                <w:sz w:val="24"/>
                <w:szCs w:val="24"/>
                <w:rtl w:val="0"/>
              </w:rPr>
              <w:t xml:space="preserve">:</w:t>
            </w:r>
          </w:p>
          <w:p w:rsidR="00000000" w:rsidDel="00000000" w:rsidP="00000000" w:rsidRDefault="00000000" w:rsidRPr="00000000" w14:paraId="0000048B">
            <w:pPr>
              <w:spacing w:after="24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Medium</w:t>
            </w:r>
            <w:r w:rsidDel="00000000" w:rsidR="00000000" w:rsidRPr="00000000">
              <w:rPr>
                <w:rtl w:val="0"/>
              </w:rPr>
            </w:r>
          </w:p>
        </w:tc>
        <w:tc>
          <w:tcPr>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after="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Impact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8E">
            <w:pPr>
              <w:spacing w:after="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8"/>
                <w:szCs w:val="28"/>
                <w:rtl w:val="0"/>
              </w:rPr>
              <w:t xml:space="preserve">High</w:t>
            </w:r>
            <w:r w:rsidDel="00000000" w:rsidR="00000000" w:rsidRPr="00000000">
              <w:rPr>
                <w:rtl w:val="0"/>
              </w:rPr>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p w:rsidR="00000000" w:rsidDel="00000000" w:rsidP="00000000" w:rsidRDefault="00000000" w:rsidRPr="00000000" w14:paraId="00000490">
            <w:pPr>
              <w:spacing w:after="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Shortage of financial or personnel resources with improper budget estimations.</w:t>
            </w:r>
          </w:p>
        </w:tc>
      </w:tr>
      <w:tr>
        <w:trPr>
          <w:cantSplit w:val="0"/>
          <w:trHeight w:val="156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Impact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96">
            <w:pPr>
              <w:spacing w:after="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Shortage of financial resources causes possible cost overruns. </w:t>
            </w:r>
          </w:p>
        </w:tc>
      </w:tr>
      <w:tr>
        <w:trPr>
          <w:cantSplit w:val="0"/>
          <w:trHeight w:val="165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Mitigation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9C">
            <w:pP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During the scope of this project, the cloud-based system used falls under the year free data plan.</w:t>
            </w:r>
          </w:p>
        </w:tc>
      </w:tr>
      <w:tr>
        <w:trPr>
          <w:cantSplit w:val="0"/>
          <w:trHeight w:val="1080" w:hRule="atLeast"/>
          <w:tblHeader w:val="0"/>
        </w:trPr>
        <w:tc>
          <w:tcPr>
            <w:gridSpan w:val="5"/>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after="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Current status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8"/>
                <w:szCs w:val="28"/>
                <w:rtl w:val="0"/>
              </w:rPr>
              <w:t xml:space="preserve">In Progress</w:t>
            </w:r>
          </w:p>
        </w:tc>
      </w:tr>
      <w:tr>
        <w:trPr>
          <w:cantSplit w:val="0"/>
          <w:trHeight w:val="1080" w:hRule="atLeast"/>
          <w:tblHeader w:val="0"/>
        </w:trPr>
        <w:tc>
          <w:tcPr>
            <w:gridSpan w:val="3"/>
            <w:tcBorders>
              <w:top w:color="000000" w:space="0" w:sz="0" w:val="nil"/>
              <w:left w:color="000000" w:space="0" w:sz="14" w:val="single"/>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after="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Originator</w:t>
            </w:r>
            <w:r w:rsidDel="00000000" w:rsidR="00000000" w:rsidRPr="00000000">
              <w:rPr>
                <w:rFonts w:ascii="Times New Roman" w:cs="Times New Roman" w:eastAsia="Times New Roman" w:hAnsi="Times New Roman"/>
                <w:color w:val="000000"/>
                <w:rtl w:val="0"/>
              </w:rPr>
              <w:t xml:space="preserve">: Erika Baird</w:t>
            </w:r>
          </w:p>
        </w:tc>
        <w:tc>
          <w:tcPr>
            <w:gridSpan w:val="2"/>
            <w:tcBorders>
              <w:top w:color="000000" w:space="0" w:sz="0" w:val="nil"/>
              <w:left w:color="000000" w:space="0" w:sz="0" w:val="nil"/>
              <w:bottom w:color="000000" w:space="0" w:sz="14" w:val="single"/>
              <w:right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Assigned</w:t>
            </w:r>
            <w:r w:rsidDel="00000000" w:rsidR="00000000" w:rsidRPr="00000000">
              <w:rPr>
                <w:rFonts w:ascii="Times New Roman" w:cs="Times New Roman" w:eastAsia="Times New Roman" w:hAnsi="Times New Roman"/>
                <w:color w:val="000000"/>
                <w:rtl w:val="0"/>
              </w:rPr>
              <w:t xml:space="preserve">: Kylie Callison</w:t>
            </w:r>
          </w:p>
        </w:tc>
      </w:tr>
    </w:tbl>
    <w:p w:rsidR="00000000" w:rsidDel="00000000" w:rsidP="00000000" w:rsidRDefault="00000000" w:rsidRPr="00000000" w14:paraId="000004AB">
      <w:pPr>
        <w:pStyle w:val="Heading1"/>
        <w:spacing w:before="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4AC">
      <w:pPr>
        <w:pStyle w:val="Heading1"/>
        <w:spacing w:before="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pStyle w:val="Heading3"/>
        <w:rPr/>
      </w:pPr>
      <w:bookmarkStart w:colFirst="0" w:colLast="0" w:name="_heading=h.ldwtiz17j73a" w:id="6"/>
      <w:bookmarkEnd w:id="6"/>
      <w:r w:rsidDel="00000000" w:rsidR="00000000" w:rsidRPr="00000000">
        <w:rPr>
          <w:rtl w:val="0"/>
        </w:rPr>
        <w:t xml:space="preserve">2.1.2 Probability and impact for risk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4"/>
        <w:tblW w:w="841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655"/>
        <w:gridCol w:w="1980"/>
        <w:gridCol w:w="1980"/>
        <w:tblGridChange w:id="0">
          <w:tblGrid>
            <w:gridCol w:w="1800"/>
            <w:gridCol w:w="2655"/>
            <w:gridCol w:w="1980"/>
            <w:gridCol w:w="1980"/>
          </w:tblGrid>
        </w:tblGridChange>
      </w:tblGrid>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Impact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r>
      <w:tr>
        <w:trPr>
          <w:cantSplit w:val="0"/>
          <w:trHeight w:val="8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bl>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pStyle w:val="Heading2"/>
        <w:rPr>
          <w:rFonts w:ascii="Calibri" w:cs="Calibri" w:eastAsia="Calibri" w:hAnsi="Calibri"/>
          <w:b w:val="1"/>
          <w:sz w:val="24"/>
          <w:szCs w:val="24"/>
        </w:rPr>
      </w:pPr>
      <w:bookmarkStart w:colFirst="0" w:colLast="0" w:name="_heading=h.kqpogzc30rm2" w:id="7"/>
      <w:bookmarkEnd w:id="7"/>
      <w:r w:rsidDel="00000000" w:rsidR="00000000" w:rsidRPr="00000000">
        <w:rPr>
          <w:rtl w:val="0"/>
        </w:rPr>
        <w:t xml:space="preserve"> 2.2 Risk refinement</w:t>
      </w: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Calibri" w:cs="Calibri" w:eastAsia="Calibri" w:hAnsi="Calibri"/>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Customer Risk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risk involves identifying all the specific needs and requirements of different user groups.  Included is a list of such risks in the Software Requirement Specification document. There must be testing for all the non-functional requirements including user interface requirements. Conduct user training to make it easy for them to use the system and perform their tasks. </w:t>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Product Size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sz w:val="26"/>
          <w:szCs w:val="26"/>
        </w:rPr>
      </w:pPr>
      <w:r w:rsidDel="00000000" w:rsidR="00000000" w:rsidRPr="00000000">
        <w:rPr>
          <w:rFonts w:ascii="Times New Roman" w:cs="Times New Roman" w:eastAsia="Times New Roman" w:hAnsi="Times New Roman"/>
          <w:sz w:val="26"/>
          <w:szCs w:val="26"/>
          <w:rtl w:val="0"/>
        </w:rPr>
        <w:t xml:space="preserve">Product size involves estimating the potential number of users who will interact with the system.  These users must be added to the requirement that the system should handle the estimated number of users at the same time. </w:t>
      </w:r>
      <w:r w:rsidDel="00000000" w:rsidR="00000000" w:rsidRPr="00000000">
        <w:br w:type="page"/>
      </w:r>
      <w:r w:rsidDel="00000000" w:rsidR="00000000" w:rsidRPr="00000000">
        <w:rPr>
          <w:rtl w:val="0"/>
        </w:rPr>
      </w:r>
    </w:p>
    <w:p w:rsidR="00000000" w:rsidDel="00000000" w:rsidP="00000000" w:rsidRDefault="00000000" w:rsidRPr="00000000" w14:paraId="000004D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bookmarkStart w:colFirst="0" w:colLast="0" w:name="_heading=h.w7ubyi91jkkf" w:id="8"/>
      <w:bookmarkEnd w:id="8"/>
      <w:r w:rsidDel="00000000" w:rsidR="00000000" w:rsidRPr="00000000">
        <w:rPr>
          <w:rtl w:val="0"/>
        </w:rPr>
        <w:t xml:space="preserve">3.0 Risk Mitigation, Monitoring and Management</w:t>
      </w:r>
    </w:p>
    <w:p w:rsidR="00000000" w:rsidDel="00000000" w:rsidP="00000000" w:rsidRDefault="00000000" w:rsidRPr="00000000" w14:paraId="000004DB">
      <w:pPr>
        <w:pStyle w:val="Heading2"/>
        <w:rPr/>
      </w:pPr>
      <w:bookmarkStart w:colFirst="0" w:colLast="0" w:name="_heading=h.d9lu223gf014" w:id="9"/>
      <w:bookmarkEnd w:id="9"/>
      <w:r w:rsidDel="00000000" w:rsidR="00000000" w:rsidRPr="00000000">
        <w:rPr>
          <w:rtl w:val="0"/>
        </w:rPr>
        <w:t xml:space="preserve">3.1 Risk mitigation for risks</w:t>
      </w:r>
    </w:p>
    <w:p w:rsidR="00000000" w:rsidDel="00000000" w:rsidP="00000000" w:rsidRDefault="00000000" w:rsidRPr="00000000" w14:paraId="000004DC">
      <w:pPr>
        <w:rPr/>
      </w:pPr>
      <w:r w:rsidDel="00000000" w:rsidR="00000000" w:rsidRPr="00000000">
        <w:rPr>
          <w:rtl w:val="0"/>
        </w:rPr>
        <w:t xml:space="preserve">Please view above Risk information sheets for details on mitigation.</w:t>
      </w:r>
    </w:p>
    <w:p w:rsidR="00000000" w:rsidDel="00000000" w:rsidP="00000000" w:rsidRDefault="00000000" w:rsidRPr="00000000" w14:paraId="000004D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i w:val="0"/>
          <w:vertAlign w:val="baseline"/>
        </w:rPr>
      </w:pPr>
      <w:bookmarkStart w:colFirst="0" w:colLast="0" w:name="_heading=h.fvy7nmevf3cm" w:id="10"/>
      <w:bookmarkEnd w:id="10"/>
      <w:r w:rsidDel="00000000" w:rsidR="00000000" w:rsidRPr="00000000">
        <w:rPr>
          <w:rtl w:val="0"/>
        </w:rPr>
        <w:t xml:space="preserve">3.2 Risk monitoring for risks</w:t>
      </w:r>
      <w:r w:rsidDel="00000000" w:rsidR="00000000" w:rsidRPr="00000000">
        <w:rPr>
          <w:rtl w:val="0"/>
        </w:rPr>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Business Impact Risk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the rates for the required hardware on a weekly basis and analyze the changes that may affect our budget. </w:t>
        <w:br w:type="textWrapping"/>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Customer Risks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feedback from the users and conduct usability testing to keep check on the implementation according to the user feedback. </w:t>
        <w:br w:type="textWrapping"/>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Development Risks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code review to make sure that all the developers are working with the same standard and are following the instructions. </w:t>
        <w:br w:type="textWrapping"/>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Employees Risk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Motivate the employees to use technology and get their feedback on how they are taking advantage of technology in daily life. Monitor their satisfaction and concerns about the new system. </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 Risks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 a monitoring system to track the performance of the system and make a register to check the graphs if it’s going up or down. Write down the issues on a daily basis to improve the system’s performance. </w:t>
        <w:br w:type="textWrapping"/>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Product Size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the performance metrics to keep check on the performance. Follow the response time at different times to monitor the performance with different loads. </w:t>
        <w:br w:type="textWrapping"/>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Technology Risk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the compatibility of the system with the browsers and other required third-party systems. Make sure the compatibility with the new releases of those software as well. </w:t>
        <w:br w:type="textWrapping"/>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Financial Risk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the cloud system and storage that our system is using to store the date of users and cases. Set alarms for breaching a specific storage size.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F">
      <w:pPr>
        <w:pStyle w:val="Heading2"/>
        <w:rPr/>
      </w:pPr>
      <w:bookmarkStart w:colFirst="0" w:colLast="0" w:name="_heading=h.l2f3vb70u9xw" w:id="11"/>
      <w:bookmarkEnd w:id="11"/>
      <w:r w:rsidDel="00000000" w:rsidR="00000000" w:rsidRPr="00000000">
        <w:rPr>
          <w:rtl w:val="0"/>
        </w:rPr>
        <w:t xml:space="preserve">3.3 Risk management for risks</w:t>
      </w:r>
      <w:r w:rsidDel="00000000" w:rsidR="00000000" w:rsidRPr="00000000">
        <w:rPr>
          <w:rtl w:val="0"/>
        </w:rPr>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Business Impact Risk</w:t>
      </w:r>
      <w:r w:rsidDel="00000000" w:rsidR="00000000" w:rsidRPr="00000000">
        <w:rPr>
          <w:rFonts w:ascii="Times New Roman" w:cs="Times New Roman" w:eastAsia="Times New Roman" w:hAnsi="Times New Roman"/>
          <w:sz w:val="26"/>
          <w:szCs w:val="26"/>
          <w:rtl w:val="0"/>
        </w:rPr>
        <w:t xml:space="preserve"> </w:t>
        <w:br w:type="textWrapping"/>
        <w:t xml:space="preserve">Make it possible that the required hardware is purchased from the best available market and according to the budget and schedule. </w:t>
        <w:br w:type="textWrapping"/>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Customer Risks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all the user requirements in the SRS document according to the feedback of the users so that they are implemented to meet the requirements. </w:t>
        <w:br w:type="textWrapping"/>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Development Risks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a one or two days training for developers to get familiar with the coding standard that will be followed in the development cycle. </w:t>
        <w:br w:type="textWrapping"/>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Employee Risk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training to ensure that all the employees have enough skill set to use the modern automated system and they can do all the tasks using the system.</w:t>
        <w:br w:type="textWrapping"/>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 Risks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 the backup system with the actual system to avoid any downtime. Test the backups on a daily basis to make sure the system performance reduces downtime. </w:t>
        <w:br w:type="textWrapping"/>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Product Size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the load testing to make sure that the system has the capacity to handle the big volume of users and data. </w:t>
        <w:br w:type="textWrapping"/>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Technology Risk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testing for the integration with third- party software and compatibility with different browsers. </w:t>
        <w:br w:type="textWrapping"/>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Financial Risk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reviews on cloud resources allocations and implement optimization tools and techniques. Implement a budget monitoring system to meet financial objectives.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02">
      <w:pPr>
        <w:pStyle w:val="Heading1"/>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t xml:space="preserve">4.0 Special conditions</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Few things can trigger the smooth process of development like changes during development. A proper process of change management should be followed for every new change. Take approval from all stakeholders before converting the change into the design. All the design and risk documents should be revised after the change is approved. Communication gaps between the development team and management may cause many risks. The team should identify all the possible risks and convey them to the project manager on time. The manager should make a mitigation and monitoring plan and the team will implement that plan.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Pr>
      <w:drawing>
        <wp:inline distB="0" distT="0" distL="0" distR="0">
          <wp:extent cx="1880836" cy="563257"/>
          <wp:effectExtent b="0" l="0" r="0" t="0"/>
          <wp:docPr descr="Text&#10;&#10;Description automatically generated" id="3"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1880836" cy="56325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Pr>
    <w:rPr>
      <w:rFonts w:ascii="Calibri" w:cs="Calibri" w:eastAsia="Calibri" w:hAnsi="Calibri"/>
      <w:color w:val="5a5a5a"/>
      <w:sz w:val="28"/>
      <w:szCs w:val="28"/>
    </w:rPr>
  </w:style>
  <w:style w:type="paragraph" w:styleId="Heading3">
    <w:name w:val="heading 3"/>
    <w:basedOn w:val="Normal"/>
    <w:next w:val="Normal"/>
    <w:pPr>
      <w:keepNext w:val="1"/>
      <w:keepLines w:val="1"/>
    </w:pPr>
    <w:rPr>
      <w:rFonts w:ascii="Calibri" w:cs="Calibri" w:eastAsia="Calibri" w:hAnsi="Calibri"/>
      <w:color w:val="5a5a5a"/>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64C6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82F59"/>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Header">
    <w:name w:val="header"/>
    <w:basedOn w:val="Normal"/>
    <w:link w:val="HeaderChar"/>
    <w:uiPriority w:val="99"/>
    <w:unhideWhenUsed w:val="1"/>
    <w:rsid w:val="00764C61"/>
    <w:pPr>
      <w:tabs>
        <w:tab w:val="center" w:pos="4680"/>
        <w:tab w:val="right" w:pos="9360"/>
      </w:tabs>
      <w:spacing w:after="0" w:line="240" w:lineRule="auto"/>
    </w:pPr>
  </w:style>
  <w:style w:type="character" w:styleId="HeaderChar" w:customStyle="1">
    <w:name w:val="Header Char"/>
    <w:basedOn w:val="DefaultParagraphFont"/>
    <w:link w:val="Header"/>
    <w:uiPriority w:val="99"/>
    <w:rsid w:val="00764C61"/>
  </w:style>
  <w:style w:type="paragraph" w:styleId="Footer">
    <w:name w:val="footer"/>
    <w:basedOn w:val="Normal"/>
    <w:link w:val="FooterChar"/>
    <w:uiPriority w:val="99"/>
    <w:unhideWhenUsed w:val="1"/>
    <w:rsid w:val="00764C61"/>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4C61"/>
  </w:style>
  <w:style w:type="character" w:styleId="Heading1Char" w:customStyle="1">
    <w:name w:val="Heading 1 Char"/>
    <w:basedOn w:val="DefaultParagraphFont"/>
    <w:link w:val="Heading1"/>
    <w:uiPriority w:val="9"/>
    <w:rsid w:val="00764C61"/>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link w:val="SubtitleChar"/>
    <w:uiPriority w:val="11"/>
    <w:qFormat w:val="1"/>
    <w:rsid w:val="00E44D6F"/>
    <w:pPr>
      <w:numPr>
        <w:ilvl w:val="1"/>
      </w:numPr>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E44D6F"/>
    <w:rPr>
      <w:rFonts w:asciiTheme="minorHAnsi" w:cstheme="minorBidi" w:eastAsiaTheme="minorEastAsia" w:hAnsiTheme="minorHAnsi"/>
      <w:color w:val="5a5a5a" w:themeColor="text1" w:themeTint="0000A5"/>
      <w:spacing w:val="15"/>
    </w:rPr>
  </w:style>
  <w:style w:type="paragraph" w:styleId="Subtitle">
    <w:name w:val="Subtitle"/>
    <w:basedOn w:val="Normal"/>
    <w:next w:val="Normal"/>
    <w:pPr/>
    <w:rPr>
      <w:rFonts w:ascii="Calibri" w:cs="Calibri" w:eastAsia="Calibri" w:hAnsi="Calibri"/>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j1eJWfbe/B2UjjnW+ZJAb0u2DQ==">CgMxLjAyDmgudmo5bm11NHN6aWxtMg5oLmlyOHA4MmJ2OHRiOTIOaC5kd2Z0dXhkdDJ1MHUyDmgucnRramI3cnp5MzAzMg5oLm1vNzdyZXZyM3lwZTINaC5tdW9vZGRiYTd2ajIOaC5sZHd0aXoxN2o3M2EyDmgua3Fwb2d6YzMwcm0yMg5oLnc3dWJ5aTkxamtrZjIOaC5kOWx1MjIzZ2YwMTQyDmguZnZ5N25tZXZmM2NtMg5oLmwyZjN2YjcwdTl4dzgAciExMmw2YmtwcE1WdDRQUFhwQ1ExN3hQNFdzXy13Vmw3c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2023-06-08T07:32:00Z</dcterms:created>
  <dc:creator>Erika Valle-Baird</dc:creator>
</cp:coreProperties>
</file>