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52D" w:rsidRPr="00E97559" w:rsidRDefault="00CE79F0" w:rsidP="00CE79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7559">
        <w:rPr>
          <w:rFonts w:ascii="Times New Roman" w:hAnsi="Times New Roman" w:cs="Times New Roman"/>
          <w:b/>
          <w:sz w:val="24"/>
          <w:szCs w:val="24"/>
        </w:rPr>
        <w:t>Dokumen Testing</w:t>
      </w:r>
    </w:p>
    <w:p w:rsidR="00CE79F0" w:rsidRPr="00E97559" w:rsidRDefault="00CE79F0" w:rsidP="00CE79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7559">
        <w:rPr>
          <w:rFonts w:ascii="Times New Roman" w:hAnsi="Times New Roman" w:cs="Times New Roman"/>
          <w:b/>
          <w:sz w:val="24"/>
          <w:szCs w:val="24"/>
        </w:rPr>
        <w:t>Fitur : Menambah Data Supplier</w:t>
      </w:r>
    </w:p>
    <w:p w:rsidR="00CE79F0" w:rsidRPr="00E97559" w:rsidRDefault="00CE79F0" w:rsidP="00CE79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7559">
        <w:rPr>
          <w:rFonts w:ascii="Times New Roman" w:hAnsi="Times New Roman" w:cs="Times New Roman"/>
          <w:b/>
          <w:sz w:val="24"/>
          <w:szCs w:val="24"/>
        </w:rPr>
        <w:t>Skenario 1 : Menambah Data Supplier Dengan Field Terisi Lengkap Dan Benar</w:t>
      </w:r>
    </w:p>
    <w:p w:rsidR="00CE79F0" w:rsidRPr="00E97559" w:rsidRDefault="00CE79F0" w:rsidP="00CE7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7" w:type="dxa"/>
        <w:tblInd w:w="-601" w:type="dxa"/>
        <w:tblLayout w:type="fixed"/>
        <w:tblLook w:val="04A0"/>
      </w:tblPr>
      <w:tblGrid>
        <w:gridCol w:w="1384"/>
        <w:gridCol w:w="1701"/>
        <w:gridCol w:w="2160"/>
        <w:gridCol w:w="1560"/>
        <w:gridCol w:w="3402"/>
      </w:tblGrid>
      <w:tr w:rsidR="00E97559" w:rsidRPr="00E97559" w:rsidTr="00E97559">
        <w:tc>
          <w:tcPr>
            <w:tcW w:w="1384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Bdd</w:t>
            </w:r>
          </w:p>
        </w:tc>
        <w:tc>
          <w:tcPr>
            <w:tcW w:w="1701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</w:tc>
        <w:tc>
          <w:tcPr>
            <w:tcW w:w="2160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Method Yg Terlibat</w:t>
            </w:r>
          </w:p>
        </w:tc>
        <w:tc>
          <w:tcPr>
            <w:tcW w:w="1560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Nama Testing</w:t>
            </w:r>
          </w:p>
        </w:tc>
        <w:tc>
          <w:tcPr>
            <w:tcW w:w="3402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Testing Yang Dilakukan</w:t>
            </w:r>
          </w:p>
        </w:tc>
      </w:tr>
      <w:tr w:rsidR="00E97559" w:rsidRPr="00E97559" w:rsidTr="00E97559">
        <w:tc>
          <w:tcPr>
            <w:tcW w:w="1384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1701" w:type="dxa"/>
          </w:tcPr>
          <w:p w:rsidR="00E97559" w:rsidRDefault="00E97559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9F0" w:rsidRPr="00E97559" w:rsidRDefault="00CE79F0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Apoteker Berada Pada Halaman Data Supplier</w:t>
            </w:r>
          </w:p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9931F4" w:rsidRPr="00E97559" w:rsidRDefault="009931F4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9F0" w:rsidRPr="00E97559" w:rsidRDefault="009931F4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initComponent()</w:t>
            </w:r>
          </w:p>
        </w:tc>
        <w:tc>
          <w:tcPr>
            <w:tcW w:w="1560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559" w:rsidRPr="00E97559" w:rsidTr="00E97559">
        <w:tc>
          <w:tcPr>
            <w:tcW w:w="1384" w:type="dxa"/>
          </w:tcPr>
          <w:p w:rsidR="00CE79F0" w:rsidRPr="00E97559" w:rsidRDefault="00CE79F0" w:rsidP="00CE79F0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97559" w:rsidRDefault="00E97559" w:rsidP="00CE79F0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9F0" w:rsidRPr="00E97559" w:rsidRDefault="00CE79F0" w:rsidP="00CE79F0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Apoteker Menekan Tombol Tambah</w:t>
            </w:r>
          </w:p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9931F4" w:rsidRPr="00E97559" w:rsidRDefault="009931F4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9F0" w:rsidRPr="00E97559" w:rsidRDefault="009931F4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Form_Data_Supplier_Tambah()</w:t>
            </w:r>
          </w:p>
        </w:tc>
        <w:tc>
          <w:tcPr>
            <w:tcW w:w="1560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559" w:rsidRPr="00E97559" w:rsidTr="00E97559">
        <w:tc>
          <w:tcPr>
            <w:tcW w:w="1384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1701" w:type="dxa"/>
          </w:tcPr>
          <w:p w:rsidR="00E97559" w:rsidRDefault="00E97559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9F0" w:rsidRPr="00E97559" w:rsidRDefault="00CE79F0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Apoteker Dihadapkan Pada Form Untuk Pengisian Data Supplier</w:t>
            </w:r>
          </w:p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9931F4" w:rsidRPr="00E97559" w:rsidRDefault="009931F4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9F0" w:rsidRPr="00E97559" w:rsidRDefault="009931F4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initComponent()</w:t>
            </w:r>
          </w:p>
        </w:tc>
        <w:tc>
          <w:tcPr>
            <w:tcW w:w="1560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D5E" w:rsidRPr="00E97559" w:rsidTr="00E97559">
        <w:tc>
          <w:tcPr>
            <w:tcW w:w="1384" w:type="dxa"/>
          </w:tcPr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  <w:tc>
          <w:tcPr>
            <w:tcW w:w="1701" w:type="dxa"/>
          </w:tcPr>
          <w:p w:rsidR="00E97559" w:rsidRDefault="00E97559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Default="00E97559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Apoteker Memasukkan Nama Supplier Misalnya “Pt. Kimia Farma”</w:t>
            </w:r>
          </w:p>
          <w:p w:rsidR="00ED7D5E" w:rsidRPr="00E97559" w:rsidRDefault="00ED7D5E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getLastSupplier()</w:t>
            </w: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ED7D5E" w:rsidRPr="00E97559" w:rsidRDefault="00ED7D5E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testGetLastSupplier()</w:t>
            </w: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assertEquals(, output.getId_Supplier());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assertEquals(), output.getNama_Supplier());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assertEquals(), output.getAlamat_Supplier());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assertEquals(), output.getKota_Supplier());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assertEquals(), output.getTelepon_Supplier());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assertEquals(), output.getNPWP_Supplier());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assertEquals(), output.getJenis_pajak_Supplier());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D7D5E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assertEquals(), output.getKode_Pajak_Supplier());</w:t>
            </w:r>
          </w:p>
        </w:tc>
      </w:tr>
      <w:tr w:rsidR="00E97559" w:rsidRPr="00E97559" w:rsidTr="00E97559">
        <w:tc>
          <w:tcPr>
            <w:tcW w:w="1384" w:type="dxa"/>
          </w:tcPr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</w:t>
            </w:r>
          </w:p>
        </w:tc>
        <w:tc>
          <w:tcPr>
            <w:tcW w:w="1701" w:type="dxa"/>
          </w:tcPr>
          <w:p w:rsidR="00E97559" w:rsidRPr="00E97559" w:rsidRDefault="00E97559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Apoteker Mengisi Semua Filed Dengan Benar Dan Lengkap</w:t>
            </w:r>
          </w:p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 w:val="restart"/>
          </w:tcPr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insertSupplier(Supplier a)</w:t>
            </w:r>
          </w:p>
        </w:tc>
        <w:tc>
          <w:tcPr>
            <w:tcW w:w="1560" w:type="dxa"/>
            <w:vMerge w:val="restart"/>
          </w:tcPr>
          <w:p w:rsidR="00E97559" w:rsidRPr="00E97559" w:rsidRDefault="00E97559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testInsertSupplier()</w:t>
            </w:r>
          </w:p>
        </w:tc>
        <w:tc>
          <w:tcPr>
            <w:tcW w:w="3402" w:type="dxa"/>
            <w:vMerge w:val="restart"/>
          </w:tcPr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assertEquals(, output.getId_Supplier());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assertEquals(), output.getNama_Supplier());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assertEquals(), output.getAlamat_Supplier());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assertEquals(), output.getKota_Supplier());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assertEquals(), output.getTelepon_Supplier());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assertEquals(), output.getNPWP_Supplier());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assertEquals(), output.getJenis_pajak_Supplier());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assertEquals(), output.getKode_Pajak_Supplier());</w:t>
            </w:r>
          </w:p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559" w:rsidRPr="00E97559" w:rsidTr="00E97559">
        <w:tc>
          <w:tcPr>
            <w:tcW w:w="1384" w:type="dxa"/>
          </w:tcPr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1701" w:type="dxa"/>
          </w:tcPr>
          <w:p w:rsidR="00E97559" w:rsidRPr="00E97559" w:rsidRDefault="00E97559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Apoteker Menekan Tombol “Ok” Untuk Menyimpan Data Yang Telah Diinputkan</w:t>
            </w:r>
          </w:p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E97559" w:rsidRPr="00E97559" w:rsidRDefault="00E97559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559" w:rsidRPr="00E97559" w:rsidTr="00E97559">
        <w:tc>
          <w:tcPr>
            <w:tcW w:w="1384" w:type="dxa"/>
          </w:tcPr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1701" w:type="dxa"/>
          </w:tcPr>
          <w:p w:rsidR="00E97559" w:rsidRPr="00E97559" w:rsidRDefault="00E97559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9F0" w:rsidRPr="00E97559" w:rsidRDefault="00CE79F0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Apoteker Mendapat Pesan Bahwa Data Yang Telah Diinputkan Berhasil Tersimpan</w:t>
            </w:r>
          </w:p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E97559" w:rsidRPr="00E97559" w:rsidRDefault="00E97559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9F0" w:rsidRPr="00E97559" w:rsidRDefault="00ED7D5E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JOptionPane.showConfirmDialog (“Data Berhasil Disimpan”)</w:t>
            </w:r>
          </w:p>
        </w:tc>
        <w:tc>
          <w:tcPr>
            <w:tcW w:w="1560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559" w:rsidRPr="00E97559" w:rsidTr="00E97559">
        <w:tc>
          <w:tcPr>
            <w:tcW w:w="1384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1701" w:type="dxa"/>
          </w:tcPr>
          <w:p w:rsidR="00CE79F0" w:rsidRPr="00E97559" w:rsidRDefault="00CE79F0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Apoteker Berada Pada Halaman Data Supplier</w:t>
            </w:r>
          </w:p>
          <w:p w:rsidR="00CE79F0" w:rsidRPr="00E97559" w:rsidRDefault="00CE79F0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initComponenet()</w:t>
            </w:r>
          </w:p>
        </w:tc>
        <w:tc>
          <w:tcPr>
            <w:tcW w:w="1560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559" w:rsidRPr="00E97559" w:rsidTr="00E97559">
        <w:tc>
          <w:tcPr>
            <w:tcW w:w="1384" w:type="dxa"/>
          </w:tcPr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</w:t>
            </w:r>
          </w:p>
        </w:tc>
        <w:tc>
          <w:tcPr>
            <w:tcW w:w="1701" w:type="dxa"/>
          </w:tcPr>
          <w:p w:rsidR="00ED7D5E" w:rsidRPr="00E97559" w:rsidRDefault="00ED7D5E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Apoteker Dapat Melihat Data Supplier Yang Telah Ada Sebelumnya Dan Data Supplier Yang Baru Saja Diinputkan</w:t>
            </w:r>
          </w:p>
          <w:p w:rsidR="00ED7D5E" w:rsidRPr="00E97559" w:rsidRDefault="00ED7D5E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getSupliers()</w:t>
            </w:r>
          </w:p>
        </w:tc>
        <w:tc>
          <w:tcPr>
            <w:tcW w:w="1560" w:type="dxa"/>
          </w:tcPr>
          <w:p w:rsidR="00ED7D5E" w:rsidRPr="00E97559" w:rsidRDefault="00ED7D5E" w:rsidP="00C64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64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64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testGetSupplier()</w:t>
            </w:r>
          </w:p>
        </w:tc>
        <w:tc>
          <w:tcPr>
            <w:tcW w:w="3402" w:type="dxa"/>
          </w:tcPr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assertEquals(, output.getId_Supplier());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assertEquals(), output.getNama_Supplier());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assertEquals(), output.getAlamat_Supplier());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assertEquals(), output.getKota_Supplier());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assertEquals(), output.getTelepon_Supplier());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assertEquals(), output.getNPWP_Supplier());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assertEquals(), output.getJenis_pajak_Supplier());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assertEquals(), output.getKode_Pajak_Supplier());</w:t>
            </w:r>
          </w:p>
        </w:tc>
      </w:tr>
    </w:tbl>
    <w:p w:rsidR="00CE79F0" w:rsidRPr="00E97559" w:rsidRDefault="00CE79F0" w:rsidP="00CE7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E79F0" w:rsidRPr="00E97559" w:rsidSect="00484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/>
  <w:rsids>
    <w:rsidRoot w:val="00CE79F0"/>
    <w:rsid w:val="0048452D"/>
    <w:rsid w:val="009931F4"/>
    <w:rsid w:val="00CE79F0"/>
    <w:rsid w:val="00E97559"/>
    <w:rsid w:val="00ED7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9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2015-05-09T07:41:00Z</dcterms:created>
  <dcterms:modified xsi:type="dcterms:W3CDTF">2015-05-09T08:22:00Z</dcterms:modified>
</cp:coreProperties>
</file>