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01C" w:rsidRDefault="00300899" w:rsidP="0030089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DOKUMEN TESTING</w:t>
      </w:r>
    </w:p>
    <w:p w:rsidR="00300899" w:rsidRDefault="00300899" w:rsidP="00300899">
      <w:pPr>
        <w:jc w:val="center"/>
        <w:rPr>
          <w:rFonts w:ascii="Times New Roman" w:hAnsi="Times New Roman" w:cs="Times New Roman"/>
          <w:sz w:val="24"/>
        </w:rPr>
      </w:pPr>
    </w:p>
    <w:p w:rsidR="00300899" w:rsidRDefault="00300899" w:rsidP="003008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Fitur : Membuat Penggajian</w:t>
      </w:r>
    </w:p>
    <w:p w:rsidR="00300899" w:rsidRDefault="00300899" w:rsidP="003008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Skenario 1 : Menambah data gaji petugas (non dokter)</w:t>
      </w:r>
    </w:p>
    <w:tbl>
      <w:tblPr>
        <w:tblStyle w:val="TableGrid"/>
        <w:tblW w:w="11068" w:type="dxa"/>
        <w:tblInd w:w="-844" w:type="dxa"/>
        <w:tblLayout w:type="fixed"/>
        <w:tblLook w:val="04A0" w:firstRow="1" w:lastRow="0" w:firstColumn="1" w:lastColumn="0" w:noHBand="0" w:noVBand="1"/>
      </w:tblPr>
      <w:tblGrid>
        <w:gridCol w:w="1418"/>
        <w:gridCol w:w="1689"/>
        <w:gridCol w:w="2410"/>
        <w:gridCol w:w="2551"/>
        <w:gridCol w:w="3000"/>
      </w:tblGrid>
      <w:tr w:rsidR="00300899" w:rsidRPr="00300899" w:rsidTr="00706088">
        <w:tc>
          <w:tcPr>
            <w:tcW w:w="1418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</w:rPr>
              <w:t>BDD</w:t>
            </w:r>
          </w:p>
        </w:tc>
        <w:tc>
          <w:tcPr>
            <w:tcW w:w="1689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0899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2410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</w:rPr>
              <w:t xml:space="preserve">Method yang </w:t>
            </w:r>
            <w:proofErr w:type="spellStart"/>
            <w:r w:rsidRPr="00300899"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</w:p>
        </w:tc>
        <w:tc>
          <w:tcPr>
            <w:tcW w:w="2551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089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300899"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3000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</w:rPr>
              <w:t xml:space="preserve">Testing yang </w:t>
            </w:r>
            <w:proofErr w:type="spellStart"/>
            <w:r w:rsidRPr="0030089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300899" w:rsidRPr="00300899" w:rsidTr="00706088">
        <w:tc>
          <w:tcPr>
            <w:tcW w:w="1418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1689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Staf klinik sudah melakukan login</w:t>
            </w:r>
          </w:p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300899" w:rsidRPr="00300899" w:rsidRDefault="00300899" w:rsidP="00880B7E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0899">
              <w:rPr>
                <w:rFonts w:ascii="Times New Roman" w:hAnsi="Times New Roman" w:cs="Times New Roman"/>
                <w:sz w:val="24"/>
                <w:szCs w:val="24"/>
              </w:rPr>
              <w:t>initComponents</w:t>
            </w:r>
            <w:proofErr w:type="spellEnd"/>
            <w:r w:rsidRPr="0030089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551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00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0899" w:rsidRPr="00300899" w:rsidTr="00706088">
        <w:tc>
          <w:tcPr>
            <w:tcW w:w="1418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</w:t>
            </w:r>
          </w:p>
        </w:tc>
        <w:tc>
          <w:tcPr>
            <w:tcW w:w="1689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Semua data gaji pokok pegawai dan presensi sudah disimpan di dalam database</w:t>
            </w:r>
          </w:p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300899" w:rsidRPr="00B95C3A" w:rsidRDefault="00B95C3A" w:rsidP="00880B7E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551" w:type="dxa"/>
            <w:vAlign w:val="center"/>
          </w:tcPr>
          <w:p w:rsidR="00300899" w:rsidRPr="00B95C3A" w:rsidRDefault="00B95C3A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000" w:type="dxa"/>
            <w:vAlign w:val="center"/>
          </w:tcPr>
          <w:p w:rsidR="00300899" w:rsidRPr="00B95C3A" w:rsidRDefault="00B95C3A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300899" w:rsidRPr="00300899" w:rsidTr="00706088">
        <w:tc>
          <w:tcPr>
            <w:tcW w:w="1418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When</w:t>
            </w:r>
          </w:p>
        </w:tc>
        <w:tc>
          <w:tcPr>
            <w:tcW w:w="1689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Staf klinik masuk ke fitur penggajian</w:t>
            </w:r>
          </w:p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300899" w:rsidRPr="00300899" w:rsidRDefault="00300899" w:rsidP="00880B7E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initComponents()</w:t>
            </w:r>
          </w:p>
        </w:tc>
        <w:tc>
          <w:tcPr>
            <w:tcW w:w="2551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000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F55D15" w:rsidRPr="00300899" w:rsidTr="00706088">
        <w:tc>
          <w:tcPr>
            <w:tcW w:w="1418" w:type="dxa"/>
            <w:vAlign w:val="center"/>
          </w:tcPr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</w:t>
            </w:r>
          </w:p>
        </w:tc>
        <w:tc>
          <w:tcPr>
            <w:tcW w:w="1689" w:type="dxa"/>
            <w:vAlign w:val="center"/>
          </w:tcPr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Memilih jenis pegawai non dokter</w:t>
            </w:r>
          </w:p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  <w:vMerge w:val="restart"/>
            <w:vAlign w:val="center"/>
          </w:tcPr>
          <w:p w:rsidR="00F55D15" w:rsidRPr="00300899" w:rsidRDefault="00F55D15" w:rsidP="00880B7E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55D1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gajiNonDokter </w:t>
            </w: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(tanggal1, tanggal2)</w:t>
            </w:r>
          </w:p>
          <w:p w:rsidR="00F55D15" w:rsidRPr="00300899" w:rsidRDefault="00F55D15" w:rsidP="00880B7E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F55D15" w:rsidRPr="00300899" w:rsidRDefault="00F55D15" w:rsidP="00880B7E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51" w:type="dxa"/>
            <w:vMerge w:val="restart"/>
            <w:vAlign w:val="center"/>
          </w:tcPr>
          <w:p w:rsidR="00F55D15" w:rsidRPr="00300899" w:rsidRDefault="00F55D15" w:rsidP="00F55D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000" w:type="dxa"/>
            <w:vMerge w:val="restart"/>
            <w:vAlign w:val="center"/>
          </w:tcPr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55D15" w:rsidRPr="00300899" w:rsidTr="00706088">
        <w:tc>
          <w:tcPr>
            <w:tcW w:w="1418" w:type="dxa"/>
            <w:vAlign w:val="center"/>
          </w:tcPr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</w:t>
            </w:r>
          </w:p>
        </w:tc>
        <w:tc>
          <w:tcPr>
            <w:tcW w:w="1689" w:type="dxa"/>
            <w:vAlign w:val="center"/>
          </w:tcPr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Memasukkan periode</w:t>
            </w:r>
          </w:p>
        </w:tc>
        <w:tc>
          <w:tcPr>
            <w:tcW w:w="2410" w:type="dxa"/>
            <w:vMerge/>
            <w:vAlign w:val="center"/>
          </w:tcPr>
          <w:p w:rsidR="00F55D15" w:rsidRPr="00300899" w:rsidRDefault="00F55D15" w:rsidP="00880B7E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51" w:type="dxa"/>
            <w:vMerge/>
            <w:vAlign w:val="center"/>
          </w:tcPr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vMerge/>
            <w:vAlign w:val="center"/>
          </w:tcPr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D15" w:rsidRPr="00300899" w:rsidTr="00706088">
        <w:tc>
          <w:tcPr>
            <w:tcW w:w="1418" w:type="dxa"/>
            <w:vAlign w:val="center"/>
          </w:tcPr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</w:t>
            </w:r>
          </w:p>
        </w:tc>
        <w:tc>
          <w:tcPr>
            <w:tcW w:w="1689" w:type="dxa"/>
            <w:vAlign w:val="center"/>
          </w:tcPr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Menekan tombol tampilkan</w:t>
            </w:r>
          </w:p>
        </w:tc>
        <w:tc>
          <w:tcPr>
            <w:tcW w:w="2410" w:type="dxa"/>
            <w:vMerge/>
            <w:vAlign w:val="center"/>
          </w:tcPr>
          <w:p w:rsidR="00F55D15" w:rsidRPr="00300899" w:rsidRDefault="00F55D15" w:rsidP="00880B7E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00" w:type="dxa"/>
            <w:vMerge/>
            <w:vAlign w:val="center"/>
          </w:tcPr>
          <w:p w:rsidR="00F55D15" w:rsidRPr="00300899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00899" w:rsidRPr="00300899" w:rsidTr="00706088">
        <w:tc>
          <w:tcPr>
            <w:tcW w:w="1418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Then</w:t>
            </w:r>
          </w:p>
        </w:tc>
        <w:tc>
          <w:tcPr>
            <w:tcW w:w="1689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008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Semua data mengenai total gaji yang harus dibayar keluar dalam bentuk tabel</w:t>
            </w:r>
          </w:p>
        </w:tc>
        <w:tc>
          <w:tcPr>
            <w:tcW w:w="2410" w:type="dxa"/>
            <w:vAlign w:val="center"/>
          </w:tcPr>
          <w:p w:rsidR="00706088" w:rsidRDefault="00706088" w:rsidP="00706088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getPenggajianNonDokter ()</w:t>
            </w:r>
          </w:p>
          <w:p w:rsidR="00706088" w:rsidRDefault="00706088" w:rsidP="00706088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getPresensi ()</w:t>
            </w:r>
          </w:p>
          <w:p w:rsidR="00706088" w:rsidRDefault="00706088" w:rsidP="00706088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getGajiPokok ()</w:t>
            </w:r>
          </w:p>
          <w:p w:rsidR="00706088" w:rsidRDefault="00706088" w:rsidP="00706088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setGajiTambahan ()</w:t>
            </w:r>
          </w:p>
          <w:p w:rsidR="00300899" w:rsidRPr="00706088" w:rsidRDefault="00706088" w:rsidP="00706088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setGajiTotal ()</w:t>
            </w:r>
            <w:r w:rsidRPr="0070608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300899" w:rsidRDefault="004E072A" w:rsidP="00F55D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testGetPenggajianNonDokter()</w:t>
            </w:r>
          </w:p>
          <w:p w:rsidR="000E45F5" w:rsidRDefault="000E45F5" w:rsidP="00F55D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E45F5" w:rsidRPr="00300899" w:rsidRDefault="000E45F5" w:rsidP="00F55D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testGetPresensi ()</w:t>
            </w:r>
          </w:p>
        </w:tc>
        <w:tc>
          <w:tcPr>
            <w:tcW w:w="3000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00899" w:rsidRDefault="004E072A" w:rsidP="00F55D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assertEquals(“PET007”, output.getIdPegawai () )</w:t>
            </w:r>
          </w:p>
          <w:p w:rsidR="004E072A" w:rsidRDefault="004E072A" w:rsidP="004E07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assertEquals(“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Triyah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output.getNama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Pegawai () )</w:t>
            </w:r>
          </w:p>
          <w:p w:rsidR="004E072A" w:rsidRDefault="004E072A" w:rsidP="004E07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3000000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output.get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GajiPokok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() )</w:t>
            </w:r>
          </w:p>
          <w:p w:rsidR="000E45F5" w:rsidRDefault="000E45F5" w:rsidP="004E07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E45F5" w:rsidRDefault="000E45F5" w:rsidP="000E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assertEquals(“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PET007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”, output.getIdPegawai () )</w:t>
            </w:r>
          </w:p>
          <w:p w:rsidR="000E45F5" w:rsidRPr="00300899" w:rsidRDefault="000E45F5" w:rsidP="000E4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(2, output.getPresensi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() )</w:t>
            </w:r>
          </w:p>
        </w:tc>
      </w:tr>
      <w:tr w:rsidR="00300899" w:rsidRPr="00300899" w:rsidTr="00706088">
        <w:tc>
          <w:tcPr>
            <w:tcW w:w="1418" w:type="dxa"/>
            <w:vAlign w:val="center"/>
          </w:tcPr>
          <w:p w:rsidR="00300899" w:rsidRPr="00F55D15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When</w:t>
            </w:r>
          </w:p>
        </w:tc>
        <w:tc>
          <w:tcPr>
            <w:tcW w:w="1689" w:type="dxa"/>
            <w:vAlign w:val="center"/>
          </w:tcPr>
          <w:p w:rsidR="00300899" w:rsidRPr="00F55D15" w:rsidRDefault="00F55D15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Menekan tombol bayar dan cetak slip gaji</w:t>
            </w:r>
          </w:p>
        </w:tc>
        <w:tc>
          <w:tcPr>
            <w:tcW w:w="2410" w:type="dxa"/>
            <w:vAlign w:val="center"/>
          </w:tcPr>
          <w:p w:rsidR="00300899" w:rsidRDefault="00F55D15" w:rsidP="00880B7E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setGajiNonDokter (tanggal1, tanggal2)</w:t>
            </w:r>
          </w:p>
          <w:p w:rsidR="00706088" w:rsidRPr="00300899" w:rsidRDefault="00706088" w:rsidP="00880B7E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51" w:type="dxa"/>
            <w:vAlign w:val="center"/>
          </w:tcPr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D15">
              <w:rPr>
                <w:rFonts w:ascii="Times New Roman" w:hAnsi="Times New Roman" w:cs="Times New Roman"/>
                <w:sz w:val="24"/>
                <w:szCs w:val="24"/>
              </w:rPr>
              <w:t>testTanggalSekarang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55D1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D15">
              <w:rPr>
                <w:rFonts w:ascii="Times New Roman" w:hAnsi="Times New Roman" w:cs="Times New Roman"/>
                <w:sz w:val="24"/>
                <w:szCs w:val="24"/>
              </w:rPr>
              <w:t>testSetGajiNonDokterIf</w:t>
            </w:r>
            <w:proofErr w:type="spellEnd"/>
          </w:p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D15">
              <w:rPr>
                <w:rFonts w:ascii="Times New Roman" w:hAnsi="Times New Roman" w:cs="Times New Roman"/>
                <w:sz w:val="24"/>
                <w:szCs w:val="24"/>
              </w:rPr>
              <w:t>SaldoTidakCukup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55D1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706088" w:rsidRPr="00706088" w:rsidRDefault="00706088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000" w:type="dxa"/>
            <w:vAlign w:val="center"/>
          </w:tcPr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assertEquals(panel.tanggalSekarang (), “2015-06-08”)</w:t>
            </w:r>
          </w:p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isAdaSaldo = panel.setGajiNonDokter (“2015-04-01”, “2015-04-30”)</w:t>
            </w:r>
          </w:p>
          <w:p w:rsidR="001D0FBD" w:rsidRPr="00F55D15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assertEquals (False, isAdaSaldo)</w:t>
            </w:r>
          </w:p>
        </w:tc>
      </w:tr>
      <w:tr w:rsidR="00300899" w:rsidRPr="00300899" w:rsidTr="00706088">
        <w:tc>
          <w:tcPr>
            <w:tcW w:w="1418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Then </w:t>
            </w:r>
          </w:p>
        </w:tc>
        <w:tc>
          <w:tcPr>
            <w:tcW w:w="1689" w:type="dxa"/>
            <w:vAlign w:val="center"/>
          </w:tcPr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Total gaji semua petugas yang sudah dibayar masuk ke dalam database penggajian dan laporan keuangan</w:t>
            </w:r>
          </w:p>
        </w:tc>
        <w:tc>
          <w:tcPr>
            <w:tcW w:w="2410" w:type="dxa"/>
            <w:vAlign w:val="center"/>
          </w:tcPr>
          <w:p w:rsidR="00026C36" w:rsidRDefault="00026C36" w:rsidP="00026C36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insertGaji ()</w:t>
            </w:r>
          </w:p>
          <w:p w:rsidR="00300899" w:rsidRPr="00300899" w:rsidRDefault="00026C36" w:rsidP="00026C36">
            <w:pPr>
              <w:pStyle w:val="List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insertPengeluaran ()</w:t>
            </w:r>
          </w:p>
        </w:tc>
        <w:tc>
          <w:tcPr>
            <w:tcW w:w="2551" w:type="dxa"/>
            <w:vAlign w:val="center"/>
          </w:tcPr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testInsertGaji ()</w:t>
            </w:r>
          </w:p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00899" w:rsidRPr="00300899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testInsertPengeluaran ()</w:t>
            </w:r>
          </w:p>
        </w:tc>
        <w:tc>
          <w:tcPr>
            <w:tcW w:w="3000" w:type="dxa"/>
            <w:vAlign w:val="center"/>
          </w:tcPr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asssertEquals (“2015-05-03”, output.getTanggal () )</w:t>
            </w:r>
          </w:p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asssertEquals (“PET007”, output.getIdPegawai () )</w:t>
            </w:r>
          </w:p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asssertEquals (“Triyah”, output.getNamaPegawai () )</w:t>
            </w:r>
          </w:p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asssertEquals (3000000 output.getGajiPokok () )</w:t>
            </w:r>
          </w:p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asssertEquals (30000 output.getGajiTambahan() )</w:t>
            </w:r>
          </w:p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asssertEquals (3030000, output.getTotalGaji () )</w:t>
            </w:r>
          </w:p>
          <w:p w:rsidR="00026C36" w:rsidRDefault="00026C36" w:rsidP="00026C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00899" w:rsidRPr="00300899" w:rsidRDefault="00300899" w:rsidP="00880B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0899" w:rsidRPr="00300899" w:rsidRDefault="00300899" w:rsidP="00300899">
      <w:pPr>
        <w:jc w:val="both"/>
        <w:rPr>
          <w:rFonts w:ascii="Times New Roman" w:hAnsi="Times New Roman" w:cs="Times New Roman"/>
          <w:sz w:val="24"/>
        </w:rPr>
      </w:pPr>
    </w:p>
    <w:sectPr w:rsidR="00300899" w:rsidRPr="0030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99"/>
    <w:rsid w:val="00026C36"/>
    <w:rsid w:val="000E45F5"/>
    <w:rsid w:val="001D0FBD"/>
    <w:rsid w:val="0027001C"/>
    <w:rsid w:val="00300899"/>
    <w:rsid w:val="004E072A"/>
    <w:rsid w:val="00706088"/>
    <w:rsid w:val="00B95C3A"/>
    <w:rsid w:val="00F5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9CD97-C85C-426B-B7BB-FE966B5D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8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899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</dc:creator>
  <cp:keywords/>
  <dc:description/>
  <cp:lastModifiedBy>Windows 8.1</cp:lastModifiedBy>
  <cp:revision>6</cp:revision>
  <dcterms:created xsi:type="dcterms:W3CDTF">2015-06-07T15:15:00Z</dcterms:created>
  <dcterms:modified xsi:type="dcterms:W3CDTF">2015-06-07T22:58:00Z</dcterms:modified>
</cp:coreProperties>
</file>