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EA0DA" w14:textId="27E0A40A" w:rsidR="00DF7265" w:rsidRDefault="00DF7265" w:rsidP="00DF7265">
      <w:pPr>
        <w:jc w:val="center"/>
        <w:rPr>
          <w:rFonts w:ascii="Ubuntu" w:hAnsi="Ubuntu"/>
          <w:b/>
          <w:bCs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学术伦理危机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干预方案</w:t>
      </w:r>
    </w:p>
    <w:p w14:paraId="3EA5416F" w14:textId="77777777" w:rsidR="00DF7265" w:rsidRPr="00DF7265" w:rsidRDefault="00DF7265" w:rsidP="00DF7265">
      <w:pPr>
        <w:rPr>
          <w:rFonts w:ascii="Ubuntu" w:hAnsi="Ubuntu"/>
          <w:b/>
          <w:bCs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1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、任务名称</w:t>
      </w:r>
    </w:p>
    <w:p w14:paraId="64CC060E" w14:textId="0F0D1909" w:rsidR="00DF7265" w:rsidRDefault="00DF7265" w:rsidP="00DF7265">
      <w:pPr>
        <w:rPr>
          <w:rFonts w:ascii="Ubuntu" w:hAnsi="Ubuntu"/>
          <w:b/>
          <w:bCs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学术伦理危机干预方案</w:t>
      </w:r>
    </w:p>
    <w:p w14:paraId="08D0A32E" w14:textId="77777777" w:rsidR="00DF7265" w:rsidRPr="00DF7265" w:rsidRDefault="00DF7265" w:rsidP="00DF7265">
      <w:pPr>
        <w:rPr>
          <w:rFonts w:ascii="Ubuntu" w:hAnsi="Ubuntu"/>
          <w:color w:val="000000"/>
          <w:sz w:val="32"/>
          <w:szCs w:val="32"/>
        </w:rPr>
      </w:pPr>
    </w:p>
    <w:p w14:paraId="021132E9" w14:textId="77777777" w:rsidR="00DF7265" w:rsidRPr="00DF7265" w:rsidRDefault="00DF7265" w:rsidP="00DF7265">
      <w:pPr>
        <w:rPr>
          <w:rFonts w:ascii="Ubuntu" w:hAnsi="Ubuntu"/>
          <w:b/>
          <w:bCs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2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、触发情景</w:t>
      </w:r>
    </w:p>
    <w:p w14:paraId="68DAD6BB" w14:textId="77777777" w:rsidR="00DF7265" w:rsidRPr="00DF7265" w:rsidRDefault="00DF7265" w:rsidP="00DF7265">
      <w:pPr>
        <w:numPr>
          <w:ilvl w:val="0"/>
          <w:numId w:val="77"/>
        </w:num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适用学段与主体：</w:t>
      </w:r>
      <w:r w:rsidRPr="00DF7265">
        <w:rPr>
          <w:rFonts w:ascii="Ubuntu" w:hAnsi="Ubuntu"/>
          <w:color w:val="000000"/>
          <w:sz w:val="32"/>
          <w:szCs w:val="32"/>
        </w:rPr>
        <w:t> </w:t>
      </w:r>
      <w:r w:rsidRPr="00DF7265">
        <w:rPr>
          <w:rFonts w:ascii="Ubuntu" w:hAnsi="Ubuntu"/>
          <w:color w:val="000000"/>
          <w:sz w:val="32"/>
          <w:szCs w:val="32"/>
        </w:rPr>
        <w:t>聚焦于小学中高年级至初中阶段（以五年级为典型锚点）。此阶段学生道德认知正处于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习俗水平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，规则意识易受外界压力与同伴诱导而产生动摇。涉事主体包含学业困难学生（购买方）与学业优异学生（出售方）。</w:t>
      </w:r>
    </w:p>
    <w:p w14:paraId="2E6CA5B8" w14:textId="7A9D20BF" w:rsidR="00DF7265" w:rsidRPr="00DF7265" w:rsidRDefault="00DF7265" w:rsidP="00DF7265">
      <w:pPr>
        <w:numPr>
          <w:ilvl w:val="0"/>
          <w:numId w:val="77"/>
        </w:num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环境与场域界定：</w:t>
      </w:r>
      <w:r w:rsidRPr="00DF7265">
        <w:rPr>
          <w:rFonts w:ascii="Ubuntu" w:hAnsi="Ubuntu"/>
          <w:color w:val="000000"/>
          <w:sz w:val="32"/>
          <w:szCs w:val="32"/>
        </w:rPr>
        <w:t> </w:t>
      </w:r>
      <w:r w:rsidRPr="00DF7265">
        <w:rPr>
          <w:rFonts w:ascii="Ubuntu" w:hAnsi="Ubuntu"/>
          <w:color w:val="000000"/>
          <w:sz w:val="32"/>
          <w:szCs w:val="32"/>
        </w:rPr>
        <w:t>发生于具备较高利害关系的期末学业水平测试场域内。</w:t>
      </w:r>
      <w:r w:rsidR="00C2458E" w:rsidRPr="00C2458E">
        <w:rPr>
          <w:rFonts w:ascii="Ubuntu" w:hAnsi="Ubuntu"/>
          <w:color w:val="EE0000"/>
          <w:sz w:val="32"/>
          <w:szCs w:val="32"/>
          <w:u w:val="single"/>
        </w:rPr>
        <w:t>五年级学困生蓄意挪用饭钱（</w:t>
      </w:r>
      <w:r w:rsidR="00C2458E" w:rsidRPr="00C2458E">
        <w:rPr>
          <w:rFonts w:ascii="Ubuntu" w:hAnsi="Ubuntu"/>
          <w:color w:val="EE0000"/>
          <w:sz w:val="32"/>
          <w:szCs w:val="32"/>
          <w:u w:val="single"/>
        </w:rPr>
        <w:t>10</w:t>
      </w:r>
      <w:r w:rsidR="00C2458E" w:rsidRPr="00C2458E">
        <w:rPr>
          <w:rFonts w:ascii="Ubuntu" w:hAnsi="Ubuntu"/>
          <w:color w:val="EE0000"/>
          <w:sz w:val="32"/>
          <w:szCs w:val="32"/>
          <w:u w:val="single"/>
        </w:rPr>
        <w:t>元）向班级学霸购买期末英语考试答案</w:t>
      </w:r>
      <w:r w:rsidR="00C2458E" w:rsidRPr="00C2458E">
        <w:rPr>
          <w:rFonts w:ascii="Ubuntu" w:hAnsi="Ubuntu"/>
          <w:color w:val="000000"/>
          <w:sz w:val="32"/>
          <w:szCs w:val="32"/>
        </w:rPr>
        <w:t>，且学困生家长拥有法律工作背景</w:t>
      </w:r>
      <w:r w:rsidRPr="00DF7265">
        <w:rPr>
          <w:rFonts w:ascii="Ubuntu" w:hAnsi="Ubuntu"/>
          <w:color w:val="000000"/>
          <w:sz w:val="32"/>
          <w:szCs w:val="32"/>
        </w:rPr>
        <w:t>。</w:t>
      </w:r>
    </w:p>
    <w:p w14:paraId="6B6D142D" w14:textId="6FB4A302" w:rsidR="00DF7265" w:rsidRPr="004F1871" w:rsidRDefault="00DF7265" w:rsidP="00DF7265">
      <w:pPr>
        <w:numPr>
          <w:ilvl w:val="0"/>
          <w:numId w:val="77"/>
        </w:numPr>
        <w:ind w:left="360"/>
        <w:rPr>
          <w:rFonts w:ascii="Ubuntu" w:hAnsi="Ubuntu"/>
          <w:color w:val="000000"/>
          <w:sz w:val="32"/>
          <w:szCs w:val="32"/>
        </w:rPr>
      </w:pPr>
      <w:r w:rsidRPr="004F1871">
        <w:rPr>
          <w:rFonts w:ascii="Ubuntu" w:hAnsi="Ubuntu"/>
          <w:b/>
          <w:bCs/>
          <w:color w:val="000000"/>
          <w:sz w:val="32"/>
          <w:szCs w:val="32"/>
        </w:rPr>
        <w:t>条件限制：</w:t>
      </w:r>
      <w:r w:rsidRPr="004F1871">
        <w:rPr>
          <w:rFonts w:ascii="Ubuntu" w:hAnsi="Ubuntu"/>
          <w:color w:val="000000"/>
          <w:sz w:val="32"/>
          <w:szCs w:val="32"/>
        </w:rPr>
        <w:t> </w:t>
      </w:r>
      <w:r w:rsidRPr="004F1871">
        <w:rPr>
          <w:rFonts w:ascii="Ubuntu" w:hAnsi="Ubuntu"/>
          <w:color w:val="000000"/>
          <w:sz w:val="32"/>
          <w:szCs w:val="32"/>
        </w:rPr>
        <w:t>违规行为并非临时起意，而是带有预谋性质的</w:t>
      </w:r>
      <w:r w:rsidRPr="004F1871">
        <w:rPr>
          <w:rFonts w:ascii="Ubuntu" w:hAnsi="Ubuntu"/>
          <w:color w:val="000000"/>
          <w:sz w:val="32"/>
          <w:szCs w:val="32"/>
        </w:rPr>
        <w:t>“</w:t>
      </w:r>
      <w:r w:rsidRPr="004F1871">
        <w:rPr>
          <w:rFonts w:ascii="Ubuntu" w:hAnsi="Ubuntu"/>
          <w:color w:val="000000"/>
          <w:sz w:val="32"/>
          <w:szCs w:val="32"/>
        </w:rPr>
        <w:t>蓄意交易</w:t>
      </w:r>
      <w:r w:rsidRPr="004F1871">
        <w:rPr>
          <w:rFonts w:ascii="Ubuntu" w:hAnsi="Ubuntu"/>
          <w:color w:val="000000"/>
          <w:sz w:val="32"/>
          <w:szCs w:val="32"/>
        </w:rPr>
        <w:t>”</w:t>
      </w:r>
      <w:r w:rsidRPr="004F1871">
        <w:rPr>
          <w:rFonts w:ascii="Ubuntu" w:hAnsi="Ubuntu"/>
          <w:color w:val="000000"/>
          <w:sz w:val="32"/>
          <w:szCs w:val="32"/>
        </w:rPr>
        <w:t>。极具挑战性的是，涉事学生法定监护人具备法律专业背景（如律师、法务人员等），极易在事件定性、隐私保护与惩戒程序上与校方产生边界博弈。</w:t>
      </w:r>
    </w:p>
    <w:p w14:paraId="3AEBEC0B" w14:textId="77777777" w:rsidR="00DF7265" w:rsidRPr="00DF7265" w:rsidRDefault="00DF7265" w:rsidP="00DF7265">
      <w:pPr>
        <w:rPr>
          <w:rFonts w:ascii="Ubuntu" w:hAnsi="Ubuntu"/>
          <w:b/>
          <w:bCs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3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、核心问题</w:t>
      </w:r>
    </w:p>
    <w:p w14:paraId="07CB3266" w14:textId="77777777" w:rsidR="00DF7265" w:rsidRPr="00DF7265" w:rsidRDefault="00DF7265" w:rsidP="00DF7265">
      <w:p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color w:val="000000"/>
          <w:sz w:val="32"/>
          <w:szCs w:val="32"/>
        </w:rPr>
        <w:t>面对未成年人通过金钱交易获取学术利益的严重违规行为，传统的惩戒模式往往治标不治本，其深层痛点在于：</w:t>
      </w:r>
    </w:p>
    <w:p w14:paraId="195922B6" w14:textId="77777777" w:rsidR="00DF7265" w:rsidRPr="00DF7265" w:rsidRDefault="00DF7265" w:rsidP="00DF7265">
      <w:pPr>
        <w:numPr>
          <w:ilvl w:val="0"/>
          <w:numId w:val="78"/>
        </w:num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lastRenderedPageBreak/>
        <w:t>学业压力的异化投射与生存防御：</w:t>
      </w:r>
      <w:r w:rsidRPr="00DF7265">
        <w:rPr>
          <w:rFonts w:ascii="Ubuntu" w:hAnsi="Ubuntu"/>
          <w:color w:val="000000"/>
          <w:sz w:val="32"/>
          <w:szCs w:val="32"/>
        </w:rPr>
        <w:t> </w:t>
      </w:r>
      <w:r w:rsidRPr="00DF7265">
        <w:rPr>
          <w:rFonts w:ascii="Ubuntu" w:hAnsi="Ubuntu"/>
          <w:color w:val="000000"/>
          <w:sz w:val="32"/>
          <w:szCs w:val="32"/>
        </w:rPr>
        <w:t>学困生挪用资金购买答案，往往源于对家庭严苛惩罚的极度恐惧。作弊成为其规避系统性伤害的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防御性越轨机制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。</w:t>
      </w:r>
    </w:p>
    <w:p w14:paraId="0B9567AD" w14:textId="77777777" w:rsidR="00DF7265" w:rsidRPr="00DF7265" w:rsidRDefault="00DF7265" w:rsidP="00DF7265">
      <w:pPr>
        <w:numPr>
          <w:ilvl w:val="0"/>
          <w:numId w:val="78"/>
        </w:num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价值理性的功利化扭曲：</w:t>
      </w:r>
      <w:r w:rsidRPr="00DF7265">
        <w:rPr>
          <w:rFonts w:ascii="Ubuntu" w:hAnsi="Ubuntu"/>
          <w:color w:val="000000"/>
          <w:sz w:val="32"/>
          <w:szCs w:val="32"/>
        </w:rPr>
        <w:t> </w:t>
      </w:r>
      <w:r w:rsidRPr="00DF7265">
        <w:rPr>
          <w:rFonts w:ascii="Ubuntu" w:hAnsi="Ubuntu"/>
          <w:color w:val="000000"/>
          <w:sz w:val="32"/>
          <w:szCs w:val="32"/>
        </w:rPr>
        <w:t>未成年人将成人世界的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金钱万能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与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等价交换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逻辑错误平移至学术伦理领域。学霸群体甚至将其视为一种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知识变现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的能力，丧失了对学术底线的敬畏感。</w:t>
      </w:r>
    </w:p>
    <w:p w14:paraId="7DB71D3A" w14:textId="3EF39F4E" w:rsidR="00DF7265" w:rsidRDefault="00DF7265" w:rsidP="00DF7265">
      <w:pPr>
        <w:numPr>
          <w:ilvl w:val="0"/>
          <w:numId w:val="78"/>
        </w:num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家校调处的专业壁垒与防御对抗：</w:t>
      </w:r>
      <w:r w:rsidRPr="00DF7265">
        <w:rPr>
          <w:rFonts w:ascii="Ubuntu" w:hAnsi="Ubuntu"/>
          <w:color w:val="000000"/>
          <w:sz w:val="32"/>
          <w:szCs w:val="32"/>
        </w:rPr>
        <w:t> </w:t>
      </w:r>
      <w:r w:rsidRPr="00DF7265">
        <w:rPr>
          <w:rFonts w:ascii="Ubuntu" w:hAnsi="Ubuntu"/>
          <w:color w:val="000000"/>
          <w:sz w:val="32"/>
          <w:szCs w:val="32"/>
        </w:rPr>
        <w:t>面对具有法律背景的家长，教师若采用传统的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道德说教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或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主观定性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，极易触发家长的专业防御机制，被对方用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证据不足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或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过度惩戒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的法律逻辑反制，导致教育干预陷入僵局。</w:t>
      </w:r>
    </w:p>
    <w:p w14:paraId="67E4AA75" w14:textId="77777777" w:rsidR="00DF7265" w:rsidRPr="00DF7265" w:rsidRDefault="00DF7265" w:rsidP="00DF7265">
      <w:pPr>
        <w:rPr>
          <w:rFonts w:ascii="Ubuntu" w:hAnsi="Ubuntu"/>
          <w:color w:val="000000"/>
          <w:sz w:val="32"/>
          <w:szCs w:val="32"/>
        </w:rPr>
      </w:pPr>
    </w:p>
    <w:p w14:paraId="74E941EA" w14:textId="77777777" w:rsidR="00DF7265" w:rsidRPr="00DF7265" w:rsidRDefault="00DF7265" w:rsidP="00DF7265">
      <w:pPr>
        <w:rPr>
          <w:rFonts w:ascii="Ubuntu" w:hAnsi="Ubuntu"/>
          <w:b/>
          <w:bCs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4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、解决方案与流程【重点板块】</w:t>
      </w:r>
    </w:p>
    <w:p w14:paraId="0CF5BE02" w14:textId="05A6836F" w:rsidR="00C2458E" w:rsidRDefault="00DF7265" w:rsidP="00DF7265">
      <w:p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第一步：</w:t>
      </w:r>
      <w:r w:rsidR="00C2458E" w:rsidRPr="00C2458E">
        <w:rPr>
          <w:rFonts w:ascii="Ubuntu" w:hAnsi="Ubuntu"/>
          <w:b/>
          <w:bCs/>
          <w:color w:val="000000"/>
          <w:sz w:val="32"/>
          <w:szCs w:val="32"/>
        </w:rPr>
        <w:t>基于关怀的动机溯源</w:t>
      </w:r>
      <w:r w:rsidRPr="00DF7265">
        <w:rPr>
          <w:rFonts w:ascii="Ubuntu" w:hAnsi="Ubuntu"/>
          <w:color w:val="000000"/>
          <w:sz w:val="32"/>
          <w:szCs w:val="32"/>
        </w:rPr>
        <w:t xml:space="preserve"> </w:t>
      </w:r>
    </w:p>
    <w:p w14:paraId="19440CA1" w14:textId="52E1242A" w:rsidR="00DF7265" w:rsidRPr="00DF7265" w:rsidRDefault="00C2458E" w:rsidP="00DF7265">
      <w:pPr>
        <w:rPr>
          <w:rFonts w:ascii="Ubuntu" w:hAnsi="Ubuntu"/>
          <w:color w:val="000000"/>
          <w:sz w:val="32"/>
          <w:szCs w:val="32"/>
        </w:rPr>
      </w:pPr>
      <w:r w:rsidRPr="00C2458E">
        <w:rPr>
          <w:rFonts w:ascii="Ubuntu" w:hAnsi="Ubuntu"/>
          <w:color w:val="000000"/>
          <w:sz w:val="32"/>
          <w:szCs w:val="32"/>
        </w:rPr>
        <w:t>发现作弊事实后，不急于上纲上线地惩罚，而是</w:t>
      </w:r>
      <w:r>
        <w:rPr>
          <w:rFonts w:ascii="Ubuntu" w:hAnsi="Ubuntu" w:hint="eastAsia"/>
          <w:color w:val="000000"/>
          <w:sz w:val="32"/>
          <w:szCs w:val="32"/>
        </w:rPr>
        <w:t>有两个</w:t>
      </w:r>
      <w:r w:rsidRPr="00DF7265">
        <w:rPr>
          <w:rFonts w:ascii="Ubuntu" w:hAnsi="Ubuntu"/>
          <w:color w:val="000000"/>
          <w:sz w:val="32"/>
          <w:szCs w:val="32"/>
        </w:rPr>
        <w:t>核心任务：一是完成合规取证，以温和但坚定的态度引导学生自述资金转移途径与作弊过程，并形成书面谈话记录</w:t>
      </w:r>
      <w:r>
        <w:rPr>
          <w:rFonts w:ascii="Ubuntu" w:hAnsi="Ubuntu" w:hint="eastAsia"/>
          <w:color w:val="000000"/>
          <w:sz w:val="32"/>
          <w:szCs w:val="32"/>
        </w:rPr>
        <w:t>。</w:t>
      </w:r>
      <w:r w:rsidRPr="00DF7265">
        <w:rPr>
          <w:rFonts w:ascii="Ubuntu" w:hAnsi="Ubuntu"/>
          <w:color w:val="000000"/>
          <w:sz w:val="32"/>
          <w:szCs w:val="32"/>
        </w:rPr>
        <w:t>二是进行动机的深度下切，</w:t>
      </w:r>
      <w:r w:rsidRPr="00C2458E">
        <w:rPr>
          <w:rFonts w:ascii="Ubuntu" w:hAnsi="Ubuntu"/>
          <w:color w:val="000000"/>
          <w:sz w:val="32"/>
          <w:szCs w:val="32"/>
        </w:rPr>
        <w:t>探寻学生购买答案的深层心理需求与恐惧（</w:t>
      </w:r>
      <w:r w:rsidRPr="00C2458E">
        <w:rPr>
          <w:rFonts w:ascii="Ubuntu" w:hAnsi="Ubuntu"/>
          <w:color w:val="EE0000"/>
          <w:sz w:val="32"/>
          <w:szCs w:val="32"/>
          <w:u w:val="single"/>
        </w:rPr>
        <w:t>是害怕考不及格被家长打？还是社会负面价值观的投射？</w:t>
      </w:r>
      <w:r w:rsidRPr="00C2458E">
        <w:rPr>
          <w:rFonts w:ascii="Ubuntu" w:hAnsi="Ubuntu"/>
          <w:color w:val="000000"/>
          <w:sz w:val="32"/>
          <w:szCs w:val="32"/>
        </w:rPr>
        <w:t>）</w:t>
      </w:r>
      <w:r w:rsidR="00DF7265" w:rsidRPr="00DF7265">
        <w:rPr>
          <w:rFonts w:ascii="Ubuntu" w:hAnsi="Ubuntu"/>
          <w:color w:val="000000"/>
          <w:sz w:val="32"/>
          <w:szCs w:val="32"/>
        </w:rPr>
        <w:t>为后续家校沟通储备核心心理素材。</w:t>
      </w:r>
    </w:p>
    <w:p w14:paraId="3A16DE47" w14:textId="7EAC20F1" w:rsidR="00C2458E" w:rsidRDefault="00DF7265" w:rsidP="00DF7265">
      <w:p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第二步：</w:t>
      </w:r>
      <w:r w:rsidR="00C2458E" w:rsidRPr="00C2458E">
        <w:rPr>
          <w:rFonts w:ascii="Ubuntu" w:hAnsi="Ubuntu"/>
          <w:b/>
          <w:bCs/>
          <w:color w:val="000000"/>
          <w:sz w:val="32"/>
          <w:szCs w:val="32"/>
        </w:rPr>
        <w:t>家校沟通与价值观对齐</w:t>
      </w:r>
      <w:r w:rsidRPr="00DF7265">
        <w:rPr>
          <w:rFonts w:ascii="Ubuntu" w:hAnsi="Ubuntu"/>
          <w:color w:val="000000"/>
          <w:sz w:val="32"/>
          <w:szCs w:val="32"/>
        </w:rPr>
        <w:t xml:space="preserve"> </w:t>
      </w:r>
    </w:p>
    <w:p w14:paraId="58EBDD6E" w14:textId="5E39122F" w:rsidR="00C2458E" w:rsidRDefault="00C2458E" w:rsidP="00DF7265">
      <w:pPr>
        <w:rPr>
          <w:rFonts w:ascii="Ubuntu" w:hAnsi="Ubuntu"/>
          <w:color w:val="000000"/>
          <w:sz w:val="32"/>
          <w:szCs w:val="32"/>
        </w:rPr>
      </w:pPr>
      <w:r w:rsidRPr="00C2458E">
        <w:rPr>
          <w:rFonts w:ascii="Ubuntu" w:hAnsi="Ubuntu"/>
          <w:color w:val="000000"/>
          <w:sz w:val="32"/>
          <w:szCs w:val="32"/>
        </w:rPr>
        <w:lastRenderedPageBreak/>
        <w:t>在掌握动机（蓄意拿钱买答案而非临时起意）后，情绪平稳地与家长（哪怕是有专业背景的家长）沟通。向家长陈述利害关系，要求家庭配合学校纠正孩子</w:t>
      </w:r>
      <w:r w:rsidRPr="00C2458E">
        <w:rPr>
          <w:rFonts w:ascii="Ubuntu" w:hAnsi="Ubuntu"/>
          <w:color w:val="000000"/>
          <w:sz w:val="32"/>
          <w:szCs w:val="32"/>
        </w:rPr>
        <w:t>“</w:t>
      </w:r>
      <w:r w:rsidRPr="00C2458E">
        <w:rPr>
          <w:rFonts w:ascii="Ubuntu" w:hAnsi="Ubuntu"/>
          <w:color w:val="000000"/>
          <w:sz w:val="32"/>
          <w:szCs w:val="32"/>
        </w:rPr>
        <w:t>妄图用金钱走捷径</w:t>
      </w:r>
      <w:r w:rsidRPr="00C2458E">
        <w:rPr>
          <w:rFonts w:ascii="Ubuntu" w:hAnsi="Ubuntu"/>
          <w:color w:val="000000"/>
          <w:sz w:val="32"/>
          <w:szCs w:val="32"/>
        </w:rPr>
        <w:t>”</w:t>
      </w:r>
      <w:r w:rsidRPr="00C2458E">
        <w:rPr>
          <w:rFonts w:ascii="Ubuntu" w:hAnsi="Ubuntu"/>
          <w:color w:val="000000"/>
          <w:sz w:val="32"/>
          <w:szCs w:val="32"/>
        </w:rPr>
        <w:t>的扭曲价值观。</w:t>
      </w:r>
      <w:r w:rsidR="00DF7265" w:rsidRPr="00DF7265">
        <w:rPr>
          <w:rFonts w:ascii="Ubuntu" w:hAnsi="Ubuntu"/>
          <w:color w:val="000000"/>
          <w:sz w:val="32"/>
          <w:szCs w:val="32"/>
        </w:rPr>
        <w:t>面对具备法律背景的学困生家长，教师必须摒弃情绪化控诉</w:t>
      </w:r>
      <w:r>
        <w:rPr>
          <w:rFonts w:ascii="Ubuntu" w:hAnsi="Ubuntu" w:hint="eastAsia"/>
          <w:color w:val="000000"/>
          <w:sz w:val="32"/>
          <w:szCs w:val="32"/>
        </w:rPr>
        <w:t>。</w:t>
      </w:r>
    </w:p>
    <w:p w14:paraId="62A54D69" w14:textId="64063C02" w:rsidR="00DF7265" w:rsidRPr="00DF7265" w:rsidRDefault="00DF7265" w:rsidP="00DF7265">
      <w:pPr>
        <w:rPr>
          <w:rFonts w:ascii="Ubuntu" w:hAnsi="Ubuntu"/>
          <w:color w:val="000000"/>
          <w:sz w:val="32"/>
          <w:szCs w:val="32"/>
        </w:rPr>
      </w:pPr>
      <w:r w:rsidRPr="00C2458E">
        <w:rPr>
          <w:rFonts w:ascii="Ubuntu" w:hAnsi="Ubuntu"/>
          <w:color w:val="000000"/>
          <w:sz w:val="32"/>
          <w:szCs w:val="32"/>
        </w:rPr>
        <w:t>话术引导</w:t>
      </w:r>
      <w:r w:rsidR="00C2458E">
        <w:rPr>
          <w:rFonts w:ascii="Ubuntu" w:hAnsi="Ubuntu" w:hint="eastAsia"/>
          <w:color w:val="000000"/>
          <w:sz w:val="32"/>
          <w:szCs w:val="32"/>
        </w:rPr>
        <w:t>：</w:t>
      </w:r>
      <w:r w:rsidRPr="00DF7265">
        <w:rPr>
          <w:rFonts w:ascii="Ubuntu" w:hAnsi="Ubuntu"/>
          <w:color w:val="000000"/>
          <w:sz w:val="32"/>
          <w:szCs w:val="32"/>
        </w:rPr>
        <w:t>“XX</w:t>
      </w:r>
      <w:r w:rsidR="00C2458E">
        <w:rPr>
          <w:rFonts w:ascii="Ubuntu" w:hAnsi="Ubuntu" w:hint="eastAsia"/>
          <w:color w:val="000000"/>
          <w:sz w:val="32"/>
          <w:szCs w:val="32"/>
        </w:rPr>
        <w:t>家长</w:t>
      </w:r>
      <w:r w:rsidRPr="00DF7265">
        <w:rPr>
          <w:rFonts w:ascii="Ubuntu" w:hAnsi="Ubuntu"/>
          <w:color w:val="000000"/>
          <w:sz w:val="32"/>
          <w:szCs w:val="32"/>
        </w:rPr>
        <w:t>，作为法律专业人士，您深知程序正义与底线思维的重要性。今天请您来，不是为了单次成绩的处分，</w:t>
      </w:r>
      <w:r w:rsidRPr="00C2458E">
        <w:rPr>
          <w:rFonts w:ascii="Ubuntu" w:hAnsi="Ubuntu"/>
          <w:color w:val="EE0000"/>
          <w:sz w:val="32"/>
          <w:szCs w:val="32"/>
          <w:u w:val="single"/>
        </w:rPr>
        <w:t>而是探讨孩子为何会产生</w:t>
      </w:r>
      <w:r w:rsidR="00C2458E" w:rsidRPr="00C2458E">
        <w:rPr>
          <w:rFonts w:ascii="Ubuntu" w:hAnsi="Ubuntu" w:hint="eastAsia"/>
          <w:color w:val="EE0000"/>
          <w:sz w:val="32"/>
          <w:szCs w:val="32"/>
          <w:u w:val="single"/>
        </w:rPr>
        <w:t>“</w:t>
      </w:r>
      <w:r w:rsidRPr="00C2458E">
        <w:rPr>
          <w:rFonts w:ascii="Ubuntu" w:hAnsi="Ubuntu"/>
          <w:color w:val="EE0000"/>
          <w:sz w:val="32"/>
          <w:szCs w:val="32"/>
          <w:u w:val="single"/>
        </w:rPr>
        <w:t>用资金规避规则</w:t>
      </w:r>
      <w:r w:rsidR="00C2458E" w:rsidRPr="00C2458E">
        <w:rPr>
          <w:rFonts w:ascii="Ubuntu" w:hAnsi="Ubuntu" w:hint="eastAsia"/>
          <w:color w:val="EE0000"/>
          <w:sz w:val="32"/>
          <w:szCs w:val="32"/>
          <w:u w:val="single"/>
        </w:rPr>
        <w:t>”</w:t>
      </w:r>
      <w:r w:rsidRPr="00C2458E">
        <w:rPr>
          <w:rFonts w:ascii="Ubuntu" w:hAnsi="Ubuntu"/>
          <w:color w:val="EE0000"/>
          <w:sz w:val="32"/>
          <w:szCs w:val="32"/>
          <w:u w:val="single"/>
        </w:rPr>
        <w:t>的扭曲认知</w:t>
      </w:r>
      <w:r w:rsidRPr="00DF7265">
        <w:rPr>
          <w:rFonts w:ascii="Ubuntu" w:hAnsi="Ubuntu"/>
          <w:color w:val="000000"/>
          <w:sz w:val="32"/>
          <w:szCs w:val="32"/>
        </w:rPr>
        <w:t>。孩子坦言，购买答案是因为极度恐惧未达标后的家庭惩罚。若这种</w:t>
      </w:r>
      <w:r w:rsidR="00C2458E">
        <w:rPr>
          <w:rFonts w:ascii="Ubuntu" w:hAnsi="Ubuntu" w:hint="eastAsia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为了规避眼下惩罚而不择手段</w:t>
      </w:r>
      <w:r w:rsidR="00C2458E">
        <w:rPr>
          <w:rFonts w:ascii="Ubuntu" w:hAnsi="Ubuntu" w:hint="eastAsia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的行为模式固化，未来在国家级考试中将面临何等严厉的法律制裁？我们需要联合纠正其扭曲的价值观，而非将精力耗费在对抗上。</w:t>
      </w:r>
      <w:r w:rsidRPr="00DF7265">
        <w:rPr>
          <w:rFonts w:ascii="Ubuntu" w:hAnsi="Ubuntu"/>
          <w:color w:val="000000"/>
          <w:sz w:val="32"/>
          <w:szCs w:val="32"/>
        </w:rPr>
        <w:t>”</w:t>
      </w:r>
    </w:p>
    <w:p w14:paraId="7DC431FF" w14:textId="67526ABB" w:rsidR="00C2458E" w:rsidRDefault="00DF7265" w:rsidP="00DF7265">
      <w:pPr>
        <w:rPr>
          <w:rFonts w:ascii="Ubuntu" w:hAnsi="Ubuntu"/>
          <w:b/>
          <w:bCs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第三步：双向干预与品格引导</w:t>
      </w:r>
    </w:p>
    <w:p w14:paraId="7A979593" w14:textId="5FD57E18" w:rsidR="00DF7265" w:rsidRDefault="00DF7265" w:rsidP="00DF7265">
      <w:p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color w:val="000000"/>
          <w:sz w:val="32"/>
          <w:szCs w:val="32"/>
        </w:rPr>
        <w:t>针对买卖双方实施差异化的价值重塑教育。对学困生，协同家长调整学业期望值，为其搭建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最近发展区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的学习支架，彻底切断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考砸</w:t>
      </w:r>
      <w:r w:rsidRPr="00DF7265">
        <w:rPr>
          <w:rFonts w:ascii="Ubuntu" w:hAnsi="Ubuntu"/>
          <w:color w:val="000000"/>
          <w:sz w:val="32"/>
          <w:szCs w:val="32"/>
        </w:rPr>
        <w:t>-</w:t>
      </w:r>
      <w:r w:rsidRPr="00DF7265">
        <w:rPr>
          <w:rFonts w:ascii="Ubuntu" w:hAnsi="Ubuntu"/>
          <w:color w:val="000000"/>
          <w:sz w:val="32"/>
          <w:szCs w:val="32"/>
        </w:rPr>
        <w:t>挨打</w:t>
      </w:r>
      <w:r w:rsidRPr="00DF7265">
        <w:rPr>
          <w:rFonts w:ascii="Ubuntu" w:hAnsi="Ubuntu"/>
          <w:color w:val="000000"/>
          <w:sz w:val="32"/>
          <w:szCs w:val="32"/>
        </w:rPr>
        <w:t>-</w:t>
      </w:r>
      <w:r w:rsidRPr="00DF7265">
        <w:rPr>
          <w:rFonts w:ascii="Ubuntu" w:hAnsi="Ubuntu"/>
          <w:color w:val="000000"/>
          <w:sz w:val="32"/>
          <w:szCs w:val="32"/>
        </w:rPr>
        <w:t>作弊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的恶性循环；对学优生，开展严肃的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学术伦理与责任边界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教育，打破其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知识即商品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的傲慢偏见。最终，引导双方将单次的犯错转化为审视长远人生的教育契机，</w:t>
      </w:r>
      <w:r w:rsidRPr="00C2458E">
        <w:rPr>
          <w:rFonts w:ascii="Ubuntu" w:hAnsi="Ubuntu"/>
          <w:color w:val="EE0000"/>
          <w:sz w:val="32"/>
          <w:szCs w:val="32"/>
          <w:u w:val="single"/>
        </w:rPr>
        <w:t>强调</w:t>
      </w:r>
      <w:r w:rsidRPr="00C2458E">
        <w:rPr>
          <w:rFonts w:ascii="Ubuntu" w:hAnsi="Ubuntu"/>
          <w:color w:val="EE0000"/>
          <w:sz w:val="32"/>
          <w:szCs w:val="32"/>
          <w:u w:val="single"/>
        </w:rPr>
        <w:t>“</w:t>
      </w:r>
      <w:r w:rsidRPr="00C2458E">
        <w:rPr>
          <w:rFonts w:ascii="Ubuntu" w:hAnsi="Ubuntu"/>
          <w:color w:val="EE0000"/>
          <w:sz w:val="32"/>
          <w:szCs w:val="32"/>
          <w:u w:val="single"/>
        </w:rPr>
        <w:t>人生是一场漫长的大考，态度的端正远胜于单次分数的偶然获取</w:t>
      </w:r>
      <w:r w:rsidRPr="00C2458E">
        <w:rPr>
          <w:rFonts w:ascii="Ubuntu" w:hAnsi="Ubuntu"/>
          <w:color w:val="EE0000"/>
          <w:sz w:val="32"/>
          <w:szCs w:val="32"/>
          <w:u w:val="single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。</w:t>
      </w:r>
    </w:p>
    <w:p w14:paraId="00DCF004" w14:textId="15AB66AB" w:rsidR="00D53728" w:rsidRPr="00DF7265" w:rsidRDefault="00D53728" w:rsidP="00DF7265">
      <w:pPr>
        <w:rPr>
          <w:rFonts w:ascii="Ubuntu" w:hAnsi="Ubuntu"/>
          <w:color w:val="000000"/>
          <w:sz w:val="32"/>
          <w:szCs w:val="32"/>
        </w:rPr>
      </w:pPr>
      <w:r w:rsidRPr="00D53728">
        <w:rPr>
          <w:rFonts w:ascii="Ubuntu" w:hAnsi="Ubuntu"/>
          <w:color w:val="000000"/>
          <w:sz w:val="32"/>
          <w:szCs w:val="32"/>
        </w:rPr>
        <w:lastRenderedPageBreak/>
        <w:t>“</w:t>
      </w:r>
      <w:r w:rsidRPr="00D53728">
        <w:rPr>
          <w:rFonts w:ascii="Ubuntu" w:hAnsi="Ubuntu"/>
          <w:color w:val="000000"/>
          <w:sz w:val="32"/>
          <w:szCs w:val="32"/>
        </w:rPr>
        <w:t>我们的考试是为了什么？是为了选拔。但是我们做的教育不是为了去选拔，更多的是为了去育人，去培养每一个独立的个体。</w:t>
      </w:r>
      <w:r w:rsidRPr="00D53728">
        <w:rPr>
          <w:rFonts w:ascii="Ubuntu" w:hAnsi="Ubuntu"/>
          <w:color w:val="EE0000"/>
          <w:sz w:val="32"/>
          <w:szCs w:val="32"/>
          <w:u w:val="single"/>
        </w:rPr>
        <w:t>哪怕他天赋不在这里，但他有很多没有被看见的地方。只要他态度在转变，我觉得这就够了。</w:t>
      </w:r>
      <w:r w:rsidRPr="00D53728">
        <w:rPr>
          <w:rFonts w:ascii="Ubuntu" w:hAnsi="Ubuntu"/>
          <w:color w:val="000000"/>
          <w:sz w:val="32"/>
          <w:szCs w:val="32"/>
        </w:rPr>
        <w:t>”</w:t>
      </w:r>
    </w:p>
    <w:p w14:paraId="24521FD7" w14:textId="7FA0A5FC" w:rsidR="00DF7265" w:rsidRDefault="00DF7265" w:rsidP="00DF7265">
      <w:p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理论支撑：</w:t>
      </w:r>
      <w:r w:rsidRPr="00DF7265">
        <w:rPr>
          <w:rFonts w:ascii="Ubuntu" w:hAnsi="Ubuntu"/>
          <w:color w:val="000000"/>
          <w:sz w:val="32"/>
          <w:szCs w:val="32"/>
        </w:rPr>
        <w:t>本流程深度嵌套了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科尔伯格道德发展阶段理论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（引导学生从惧怕惩罚的避罚服从向遵循普遍伦理原则跃升）、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社会交换理论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（剖析班级微观权力与资源的错位流动）</w:t>
      </w:r>
      <w:r w:rsidR="004F1871">
        <w:rPr>
          <w:rFonts w:ascii="Ubuntu" w:hAnsi="Ubuntu" w:hint="eastAsia"/>
          <w:color w:val="000000"/>
          <w:sz w:val="32"/>
          <w:szCs w:val="32"/>
        </w:rPr>
        <w:t>。</w:t>
      </w:r>
    </w:p>
    <w:p w14:paraId="21DE5987" w14:textId="77777777" w:rsidR="00DF7265" w:rsidRPr="00DF7265" w:rsidRDefault="00DF7265" w:rsidP="00DF7265">
      <w:pPr>
        <w:rPr>
          <w:rFonts w:ascii="Ubuntu" w:hAnsi="Ubuntu"/>
          <w:color w:val="000000"/>
          <w:sz w:val="32"/>
          <w:szCs w:val="32"/>
        </w:rPr>
      </w:pPr>
    </w:p>
    <w:p w14:paraId="7D9C431C" w14:textId="77777777" w:rsidR="00DF7265" w:rsidRPr="00DF7265" w:rsidRDefault="00DF7265" w:rsidP="00DF7265">
      <w:pPr>
        <w:rPr>
          <w:rFonts w:ascii="Ubuntu" w:hAnsi="Ubuntu"/>
          <w:b/>
          <w:bCs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5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、评价准则</w:t>
      </w:r>
    </w:p>
    <w:p w14:paraId="22CAAB6C" w14:textId="74AD8EA9" w:rsidR="00DE4CDB" w:rsidRPr="00DE4CDB" w:rsidRDefault="00DE4CDB" w:rsidP="00DE4CDB">
      <w:pPr>
        <w:rPr>
          <w:rFonts w:ascii="Ubuntu" w:hAnsi="Ubuntu"/>
          <w:color w:val="000000"/>
          <w:sz w:val="32"/>
          <w:szCs w:val="32"/>
        </w:rPr>
      </w:pPr>
      <w:r w:rsidRPr="00DE4CDB">
        <w:rPr>
          <w:rFonts w:ascii="Ubuntu" w:hAnsi="Ubuntu"/>
          <w:b/>
          <w:bCs/>
          <w:color w:val="000000"/>
          <w:sz w:val="32"/>
          <w:szCs w:val="32"/>
        </w:rPr>
        <w:t>整体评价：</w:t>
      </w:r>
      <w:r w:rsidRPr="00DE4CDB">
        <w:rPr>
          <w:rFonts w:ascii="Ubuntu" w:hAnsi="Ubuntu"/>
          <w:color w:val="000000"/>
          <w:sz w:val="32"/>
          <w:szCs w:val="32"/>
        </w:rPr>
        <w:t>在回应</w:t>
      </w:r>
      <w:r w:rsidRPr="00DE4CDB">
        <w:rPr>
          <w:rFonts w:ascii="Ubuntu" w:hAnsi="Ubuntu"/>
          <w:color w:val="000000"/>
          <w:sz w:val="32"/>
          <w:szCs w:val="32"/>
        </w:rPr>
        <w:t>“</w:t>
      </w:r>
      <w:r w:rsidRPr="00DE4CDB">
        <w:rPr>
          <w:rFonts w:ascii="Ubuntu" w:hAnsi="Ubuntu"/>
          <w:color w:val="000000"/>
          <w:sz w:val="32"/>
          <w:szCs w:val="32"/>
        </w:rPr>
        <w:t>学术伦理危机干预方案</w:t>
      </w:r>
      <w:r w:rsidRPr="00DE4CDB">
        <w:rPr>
          <w:rFonts w:ascii="Ubuntu" w:hAnsi="Ubuntu"/>
          <w:color w:val="000000"/>
          <w:sz w:val="32"/>
          <w:szCs w:val="32"/>
        </w:rPr>
        <w:t>”</w:t>
      </w:r>
      <w:r w:rsidRPr="00DE4CDB">
        <w:rPr>
          <w:rFonts w:ascii="Ubuntu" w:hAnsi="Ubuntu"/>
          <w:color w:val="000000"/>
          <w:sz w:val="32"/>
          <w:szCs w:val="32"/>
        </w:rPr>
        <w:t>时，回复展现了</w:t>
      </w:r>
      <w:r w:rsidRPr="00DE4CDB">
        <w:rPr>
          <w:rFonts w:ascii="Ubuntu" w:hAnsi="Ubuntu"/>
          <w:b/>
          <w:bCs/>
          <w:color w:val="000000"/>
          <w:sz w:val="32"/>
          <w:szCs w:val="32"/>
        </w:rPr>
        <w:t>对学术诚信的坚定维护和对危机处理的专业素养</w:t>
      </w:r>
      <w:r w:rsidRPr="00DE4CDB">
        <w:rPr>
          <w:rFonts w:ascii="Ubuntu" w:hAnsi="Ubuntu"/>
          <w:color w:val="000000"/>
          <w:sz w:val="32"/>
          <w:szCs w:val="32"/>
        </w:rPr>
        <w:t>。回复深入理解学术伦理危机的</w:t>
      </w:r>
      <w:r w:rsidRPr="00DE4CDB">
        <w:rPr>
          <w:rFonts w:ascii="Ubuntu" w:hAnsi="Ubuntu"/>
          <w:b/>
          <w:bCs/>
          <w:color w:val="000000"/>
          <w:sz w:val="32"/>
          <w:szCs w:val="32"/>
        </w:rPr>
        <w:t>复杂性、敏感性及可能造成的负面影响</w:t>
      </w:r>
      <w:r w:rsidRPr="00DE4CDB">
        <w:rPr>
          <w:rFonts w:ascii="Ubuntu" w:hAnsi="Ubuntu"/>
          <w:color w:val="000000"/>
          <w:sz w:val="32"/>
          <w:szCs w:val="32"/>
        </w:rPr>
        <w:t>，能够提供</w:t>
      </w:r>
      <w:r w:rsidRPr="00DE4CDB">
        <w:rPr>
          <w:rFonts w:ascii="Ubuntu" w:hAnsi="Ubuntu"/>
          <w:b/>
          <w:bCs/>
          <w:color w:val="000000"/>
          <w:sz w:val="32"/>
          <w:szCs w:val="32"/>
        </w:rPr>
        <w:t>一套严谨、公正、教育与惩戒并重的干预体系</w:t>
      </w:r>
      <w:r w:rsidRPr="00DE4CDB">
        <w:rPr>
          <w:rFonts w:ascii="Ubuntu" w:hAnsi="Ubuntu"/>
          <w:color w:val="000000"/>
          <w:sz w:val="32"/>
          <w:szCs w:val="32"/>
        </w:rPr>
        <w:t>。语言精确且富有建设性，为学术机构在处理此类危机时，提供了</w:t>
      </w:r>
      <w:r w:rsidRPr="00DE4CDB">
        <w:rPr>
          <w:rFonts w:ascii="Ubuntu" w:hAnsi="Ubuntu"/>
          <w:b/>
          <w:bCs/>
          <w:color w:val="000000"/>
          <w:sz w:val="32"/>
          <w:szCs w:val="32"/>
        </w:rPr>
        <w:t>明确的处置流程、有效的挽救措施和全面的预防策略</w:t>
      </w:r>
      <w:r w:rsidRPr="00DE4CDB">
        <w:rPr>
          <w:rFonts w:ascii="Ubuntu" w:hAnsi="Ubuntu"/>
          <w:color w:val="000000"/>
          <w:sz w:val="32"/>
          <w:szCs w:val="32"/>
        </w:rPr>
        <w:t>。</w:t>
      </w:r>
    </w:p>
    <w:p w14:paraId="541F14BE" w14:textId="77777777" w:rsidR="00DE4CDB" w:rsidRPr="00DE4CDB" w:rsidRDefault="00DE4CDB" w:rsidP="00DE4CDB">
      <w:pPr>
        <w:rPr>
          <w:rFonts w:ascii="Ubuntu" w:hAnsi="Ubuntu"/>
          <w:color w:val="000000"/>
          <w:sz w:val="32"/>
          <w:szCs w:val="32"/>
        </w:rPr>
      </w:pPr>
      <w:r w:rsidRPr="00DE4CDB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476B93F1" w14:textId="77777777" w:rsidR="00DE4CDB" w:rsidRPr="00DE4CDB" w:rsidRDefault="00DE4CDB" w:rsidP="00DE4CDB">
      <w:pPr>
        <w:rPr>
          <w:rFonts w:ascii="Ubuntu" w:hAnsi="Ubuntu"/>
          <w:color w:val="000000"/>
          <w:sz w:val="32"/>
          <w:szCs w:val="32"/>
        </w:rPr>
      </w:pPr>
      <w:r w:rsidRPr="00DE4CDB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DE4CDB">
        <w:rPr>
          <w:rFonts w:ascii="Ubuntu" w:hAnsi="Ubuntu"/>
          <w:color w:val="000000"/>
          <w:sz w:val="32"/>
          <w:szCs w:val="32"/>
        </w:rPr>
        <w:t xml:space="preserve"> </w:t>
      </w:r>
      <w:r w:rsidRPr="00DE4CDB">
        <w:rPr>
          <w:rFonts w:ascii="Ubuntu" w:hAnsi="Ubuntu"/>
          <w:b/>
          <w:bCs/>
          <w:color w:val="000000"/>
          <w:sz w:val="32"/>
          <w:szCs w:val="32"/>
        </w:rPr>
        <w:t>危机识别灵敏性</w:t>
      </w:r>
      <w:r w:rsidRPr="00DE4CDB">
        <w:rPr>
          <w:rFonts w:ascii="Ubuntu" w:hAnsi="Ubuntu"/>
          <w:color w:val="000000"/>
          <w:sz w:val="32"/>
          <w:szCs w:val="32"/>
        </w:rPr>
        <w:t xml:space="preserve"> </w:t>
      </w:r>
      <w:r w:rsidRPr="00DE4CDB">
        <w:rPr>
          <w:rFonts w:ascii="Ubuntu" w:hAnsi="Ubuntu"/>
          <w:color w:val="000000"/>
          <w:sz w:val="32"/>
          <w:szCs w:val="32"/>
        </w:rPr>
        <w:t>应提供灵敏、全面的学术伦理危机识别机制。涵盖抄袭、造假、不当署名等，确保能及时发现并启动干预流程。</w:t>
      </w:r>
    </w:p>
    <w:p w14:paraId="05175301" w14:textId="77777777" w:rsidR="00DE4CDB" w:rsidRPr="00DE4CDB" w:rsidRDefault="00DE4CDB" w:rsidP="00DE4CDB">
      <w:pPr>
        <w:rPr>
          <w:rFonts w:ascii="Ubuntu" w:hAnsi="Ubuntu"/>
          <w:color w:val="000000"/>
          <w:sz w:val="32"/>
          <w:szCs w:val="32"/>
        </w:rPr>
      </w:pPr>
      <w:r w:rsidRPr="00DE4CDB">
        <w:rPr>
          <w:rFonts w:ascii="Cambria Math" w:hAnsi="Cambria Math" w:cs="Cambria Math"/>
          <w:color w:val="000000"/>
          <w:sz w:val="32"/>
          <w:szCs w:val="32"/>
        </w:rPr>
        <w:lastRenderedPageBreak/>
        <w:t>②</w:t>
      </w:r>
      <w:r w:rsidRPr="00DE4CDB">
        <w:rPr>
          <w:rFonts w:ascii="Ubuntu" w:hAnsi="Ubuntu"/>
          <w:color w:val="000000"/>
          <w:sz w:val="32"/>
          <w:szCs w:val="32"/>
        </w:rPr>
        <w:t xml:space="preserve"> </w:t>
      </w:r>
      <w:r w:rsidRPr="00DE4CDB">
        <w:rPr>
          <w:rFonts w:ascii="Ubuntu" w:hAnsi="Ubuntu"/>
          <w:b/>
          <w:bCs/>
          <w:color w:val="000000"/>
          <w:sz w:val="32"/>
          <w:szCs w:val="32"/>
        </w:rPr>
        <w:t>调查程序公正性</w:t>
      </w:r>
      <w:r w:rsidRPr="00DE4CDB">
        <w:rPr>
          <w:rFonts w:ascii="Ubuntu" w:hAnsi="Ubuntu"/>
          <w:color w:val="000000"/>
          <w:sz w:val="32"/>
          <w:szCs w:val="32"/>
        </w:rPr>
        <w:t xml:space="preserve"> </w:t>
      </w:r>
      <w:r w:rsidRPr="00DE4CDB">
        <w:rPr>
          <w:rFonts w:ascii="Ubuntu" w:hAnsi="Ubuntu"/>
          <w:color w:val="000000"/>
          <w:sz w:val="32"/>
          <w:szCs w:val="32"/>
        </w:rPr>
        <w:t>应提供公正、透明的调查程序。包含证据收集、听证、申辩等环节，确保事实认定客观，处理过程符合程序正义。</w:t>
      </w:r>
    </w:p>
    <w:p w14:paraId="6AD807A8" w14:textId="77777777" w:rsidR="00DE4CDB" w:rsidRPr="00DE4CDB" w:rsidRDefault="00DE4CDB" w:rsidP="00DE4CDB">
      <w:pPr>
        <w:rPr>
          <w:rFonts w:ascii="Ubuntu" w:hAnsi="Ubuntu"/>
          <w:color w:val="000000"/>
          <w:sz w:val="32"/>
          <w:szCs w:val="32"/>
        </w:rPr>
      </w:pPr>
      <w:r w:rsidRPr="00DE4CDB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DE4CDB">
        <w:rPr>
          <w:rFonts w:ascii="Ubuntu" w:hAnsi="Ubuntu"/>
          <w:color w:val="000000"/>
          <w:sz w:val="32"/>
          <w:szCs w:val="32"/>
        </w:rPr>
        <w:t xml:space="preserve"> </w:t>
      </w:r>
      <w:r w:rsidRPr="00DE4CDB">
        <w:rPr>
          <w:rFonts w:ascii="Ubuntu" w:hAnsi="Ubuntu"/>
          <w:b/>
          <w:bCs/>
          <w:color w:val="000000"/>
          <w:sz w:val="32"/>
          <w:szCs w:val="32"/>
        </w:rPr>
        <w:t>干预措施合理性</w:t>
      </w:r>
      <w:r w:rsidRPr="00DE4CDB">
        <w:rPr>
          <w:rFonts w:ascii="Ubuntu" w:hAnsi="Ubuntu"/>
          <w:color w:val="000000"/>
          <w:sz w:val="32"/>
          <w:szCs w:val="32"/>
        </w:rPr>
        <w:t xml:space="preserve"> </w:t>
      </w:r>
      <w:r w:rsidRPr="00DE4CDB">
        <w:rPr>
          <w:rFonts w:ascii="Ubuntu" w:hAnsi="Ubuntu"/>
          <w:color w:val="000000"/>
          <w:sz w:val="32"/>
          <w:szCs w:val="32"/>
        </w:rPr>
        <w:t>应提供教育与惩戒相结合的合理干预措施。根据违规性质及程度，制定相应处理方案，既体现严肃性又注重教育挽救。</w:t>
      </w:r>
    </w:p>
    <w:p w14:paraId="7CAA9E01" w14:textId="77777777" w:rsidR="00DE4CDB" w:rsidRPr="00DE4CDB" w:rsidRDefault="00DE4CDB" w:rsidP="00DE4CDB">
      <w:pPr>
        <w:rPr>
          <w:rFonts w:ascii="Ubuntu" w:hAnsi="Ubuntu"/>
          <w:color w:val="000000"/>
          <w:sz w:val="32"/>
          <w:szCs w:val="32"/>
        </w:rPr>
      </w:pPr>
      <w:r w:rsidRPr="00DE4CDB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DE4CDB">
        <w:rPr>
          <w:rFonts w:ascii="Ubuntu" w:hAnsi="Ubuntu"/>
          <w:color w:val="000000"/>
          <w:sz w:val="32"/>
          <w:szCs w:val="32"/>
        </w:rPr>
        <w:t xml:space="preserve"> </w:t>
      </w:r>
      <w:r w:rsidRPr="00DE4CDB">
        <w:rPr>
          <w:rFonts w:ascii="Ubuntu" w:hAnsi="Ubuntu"/>
          <w:b/>
          <w:bCs/>
          <w:color w:val="000000"/>
          <w:sz w:val="32"/>
          <w:szCs w:val="32"/>
        </w:rPr>
        <w:t>心理支持及时性</w:t>
      </w:r>
      <w:r w:rsidRPr="00DE4CDB">
        <w:rPr>
          <w:rFonts w:ascii="Ubuntu" w:hAnsi="Ubuntu"/>
          <w:color w:val="000000"/>
          <w:sz w:val="32"/>
          <w:szCs w:val="32"/>
        </w:rPr>
        <w:t xml:space="preserve"> </w:t>
      </w:r>
      <w:r w:rsidRPr="00DE4CDB">
        <w:rPr>
          <w:rFonts w:ascii="Ubuntu" w:hAnsi="Ubuntu"/>
          <w:color w:val="000000"/>
          <w:sz w:val="32"/>
          <w:szCs w:val="32"/>
        </w:rPr>
        <w:t>应提供对涉事人员的及时心理支持。关注学生、教师的心理状态，提供疏导，帮助其认识错误并重新面对。</w:t>
      </w:r>
    </w:p>
    <w:p w14:paraId="387C94CF" w14:textId="77777777" w:rsidR="00DE4CDB" w:rsidRPr="00DE4CDB" w:rsidRDefault="00DE4CDB" w:rsidP="00DE4CDB">
      <w:pPr>
        <w:rPr>
          <w:rFonts w:ascii="Ubuntu" w:hAnsi="Ubuntu"/>
          <w:color w:val="000000"/>
          <w:sz w:val="32"/>
          <w:szCs w:val="32"/>
        </w:rPr>
      </w:pPr>
      <w:r w:rsidRPr="00DE4CDB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DE4CDB">
        <w:rPr>
          <w:rFonts w:ascii="Ubuntu" w:hAnsi="Ubuntu"/>
          <w:color w:val="000000"/>
          <w:sz w:val="32"/>
          <w:szCs w:val="32"/>
        </w:rPr>
        <w:t xml:space="preserve"> </w:t>
      </w:r>
      <w:r w:rsidRPr="00DE4CDB">
        <w:rPr>
          <w:rFonts w:ascii="Ubuntu" w:hAnsi="Ubuntu"/>
          <w:b/>
          <w:bCs/>
          <w:color w:val="000000"/>
          <w:sz w:val="32"/>
          <w:szCs w:val="32"/>
        </w:rPr>
        <w:t>声誉修复有效性</w:t>
      </w:r>
      <w:r w:rsidRPr="00DE4CDB">
        <w:rPr>
          <w:rFonts w:ascii="Ubuntu" w:hAnsi="Ubuntu"/>
          <w:color w:val="000000"/>
          <w:sz w:val="32"/>
          <w:szCs w:val="32"/>
        </w:rPr>
        <w:t xml:space="preserve"> </w:t>
      </w:r>
      <w:r w:rsidRPr="00DE4CDB">
        <w:rPr>
          <w:rFonts w:ascii="Ubuntu" w:hAnsi="Ubuntu"/>
          <w:color w:val="000000"/>
          <w:sz w:val="32"/>
          <w:szCs w:val="32"/>
        </w:rPr>
        <w:t>应提供维护机构和个人学术声誉的有效策略。包括危机公关、信息发布、信任重建，最大限度降低负面影响。</w:t>
      </w:r>
    </w:p>
    <w:p w14:paraId="1E659A33" w14:textId="77777777" w:rsidR="00DE4CDB" w:rsidRPr="00DE4CDB" w:rsidRDefault="00DE4CDB" w:rsidP="00DE4CDB">
      <w:pPr>
        <w:rPr>
          <w:rFonts w:ascii="Ubuntu" w:hAnsi="Ubuntu"/>
          <w:color w:val="000000"/>
          <w:sz w:val="32"/>
          <w:szCs w:val="32"/>
        </w:rPr>
      </w:pPr>
      <w:r w:rsidRPr="00DE4CDB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DE4CDB">
        <w:rPr>
          <w:rFonts w:ascii="Ubuntu" w:hAnsi="Ubuntu"/>
          <w:color w:val="000000"/>
          <w:sz w:val="32"/>
          <w:szCs w:val="32"/>
        </w:rPr>
        <w:t xml:space="preserve"> </w:t>
      </w:r>
      <w:r w:rsidRPr="00DE4CDB">
        <w:rPr>
          <w:rFonts w:ascii="Ubuntu" w:hAnsi="Ubuntu"/>
          <w:b/>
          <w:bCs/>
          <w:color w:val="000000"/>
          <w:sz w:val="32"/>
          <w:szCs w:val="32"/>
        </w:rPr>
        <w:t>预防体系完善性</w:t>
      </w:r>
      <w:r w:rsidRPr="00DE4CDB">
        <w:rPr>
          <w:rFonts w:ascii="Ubuntu" w:hAnsi="Ubuntu"/>
          <w:color w:val="000000"/>
          <w:sz w:val="32"/>
          <w:szCs w:val="32"/>
        </w:rPr>
        <w:t xml:space="preserve"> </w:t>
      </w:r>
      <w:r w:rsidRPr="00DE4CDB">
        <w:rPr>
          <w:rFonts w:ascii="Ubuntu" w:hAnsi="Ubuntu"/>
          <w:color w:val="000000"/>
          <w:sz w:val="32"/>
          <w:szCs w:val="32"/>
        </w:rPr>
        <w:t>应提供健全、长效的学术伦理预防体系。涵盖制度建设、常态化教育、监督机制，从根本上杜绝学术不端。</w:t>
      </w:r>
    </w:p>
    <w:p w14:paraId="003083E3" w14:textId="77777777" w:rsidR="00DF7265" w:rsidRPr="00DE4CDB" w:rsidRDefault="00DF7265" w:rsidP="00DF7265">
      <w:pPr>
        <w:rPr>
          <w:rFonts w:ascii="Ubuntu" w:hAnsi="Ubuntu"/>
          <w:color w:val="000000"/>
          <w:sz w:val="32"/>
          <w:szCs w:val="32"/>
        </w:rPr>
      </w:pPr>
    </w:p>
    <w:p w14:paraId="00EC68C2" w14:textId="77777777" w:rsidR="00DF7265" w:rsidRPr="00DF7265" w:rsidRDefault="00DF7265" w:rsidP="00DF7265">
      <w:pPr>
        <w:rPr>
          <w:rFonts w:ascii="Ubuntu" w:hAnsi="Ubuntu"/>
          <w:b/>
          <w:bCs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6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、案例对比</w:t>
      </w:r>
    </w:p>
    <w:p w14:paraId="087B85B7" w14:textId="77777777" w:rsidR="00DF7265" w:rsidRPr="00DF7265" w:rsidRDefault="00DF7265" w:rsidP="00DF7265">
      <w:pPr>
        <w:numPr>
          <w:ilvl w:val="0"/>
          <w:numId w:val="81"/>
        </w:num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反面典型（程序违规与道德审判）：</w:t>
      </w:r>
      <w:r w:rsidRPr="00DF7265">
        <w:rPr>
          <w:rFonts w:ascii="Ubuntu" w:hAnsi="Ubuntu"/>
          <w:color w:val="000000"/>
          <w:sz w:val="32"/>
          <w:szCs w:val="32"/>
        </w:rPr>
        <w:t> </w:t>
      </w:r>
      <w:r w:rsidRPr="00DF7265">
        <w:rPr>
          <w:rFonts w:ascii="Ubuntu" w:hAnsi="Ubuntu"/>
          <w:color w:val="000000"/>
          <w:sz w:val="32"/>
          <w:szCs w:val="32"/>
        </w:rPr>
        <w:t>教师在监考时发现交易线索，当场夺下试卷并当众撕毁，大声呵斥双方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道德败坏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。在面对法律背景家长时，教师以强势姿态进行单向指责。结果，家长凭借专业敏感度，精准抓住教师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当众羞辱侵犯人格权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与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证据仅凭主观臆</w:t>
      </w:r>
      <w:r w:rsidRPr="00DF7265">
        <w:rPr>
          <w:rFonts w:ascii="Ubuntu" w:hAnsi="Ubuntu"/>
          <w:color w:val="000000"/>
          <w:sz w:val="32"/>
          <w:szCs w:val="32"/>
        </w:rPr>
        <w:lastRenderedPageBreak/>
        <w:t>测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的程序漏洞，反向向教育主管部门投诉学校违规。最终教育事件异化为法律纠纷，育人目标彻底流产。</w:t>
      </w:r>
    </w:p>
    <w:p w14:paraId="05C5698B" w14:textId="77777777" w:rsidR="00DF7265" w:rsidRDefault="00DF7265" w:rsidP="00DF7265">
      <w:pPr>
        <w:numPr>
          <w:ilvl w:val="0"/>
          <w:numId w:val="81"/>
        </w:num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正面专家案例（程序正义与风险前置）：</w:t>
      </w:r>
      <w:r w:rsidRPr="00DF7265">
        <w:rPr>
          <w:rFonts w:ascii="Ubuntu" w:hAnsi="Ubuntu"/>
          <w:color w:val="000000"/>
          <w:sz w:val="32"/>
          <w:szCs w:val="32"/>
        </w:rPr>
        <w:t> </w:t>
      </w:r>
      <w:r w:rsidRPr="00DF7265">
        <w:rPr>
          <w:rFonts w:ascii="Ubuntu" w:hAnsi="Ubuntu"/>
          <w:color w:val="000000"/>
          <w:sz w:val="32"/>
          <w:szCs w:val="32"/>
        </w:rPr>
        <w:t>教师私下留堂，以极其平和的姿态完成谈话记录。面谈家长时，教师以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风险预警者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而非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审判者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的姿态介入，将原本尖锐的学业作弊事件，巧妙转化为探讨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家庭高压政策对孩子心理扭曲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的契机。通过抛出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未来国家级考试作弊入刑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的法律常识，成功唤醒家长的职业敬畏感，将原本可能挑刺的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对手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，转化为致力于改善孩子品格的</w:t>
      </w:r>
      <w:r w:rsidRPr="00DF7265">
        <w:rPr>
          <w:rFonts w:ascii="Ubuntu" w:hAnsi="Ubuntu"/>
          <w:color w:val="000000"/>
          <w:sz w:val="32"/>
          <w:szCs w:val="32"/>
        </w:rPr>
        <w:t>“</w:t>
      </w:r>
      <w:r w:rsidRPr="00DF7265">
        <w:rPr>
          <w:rFonts w:ascii="Ubuntu" w:hAnsi="Ubuntu"/>
          <w:color w:val="000000"/>
          <w:sz w:val="32"/>
          <w:szCs w:val="32"/>
        </w:rPr>
        <w:t>教育合伙人</w:t>
      </w:r>
      <w:r w:rsidRPr="00DF7265">
        <w:rPr>
          <w:rFonts w:ascii="Ubuntu" w:hAnsi="Ubuntu"/>
          <w:color w:val="000000"/>
          <w:sz w:val="32"/>
          <w:szCs w:val="32"/>
        </w:rPr>
        <w:t>”</w:t>
      </w:r>
      <w:r w:rsidRPr="00DF7265">
        <w:rPr>
          <w:rFonts w:ascii="Ubuntu" w:hAnsi="Ubuntu"/>
          <w:color w:val="000000"/>
          <w:sz w:val="32"/>
          <w:szCs w:val="32"/>
        </w:rPr>
        <w:t>。</w:t>
      </w:r>
    </w:p>
    <w:p w14:paraId="12AF4E08" w14:textId="77777777" w:rsidR="00DF7265" w:rsidRPr="00DF7265" w:rsidRDefault="00DF7265" w:rsidP="00DF7265">
      <w:pPr>
        <w:rPr>
          <w:rFonts w:ascii="Ubuntu" w:hAnsi="Ubuntu"/>
          <w:color w:val="000000"/>
          <w:sz w:val="32"/>
          <w:szCs w:val="32"/>
        </w:rPr>
      </w:pPr>
    </w:p>
    <w:p w14:paraId="016EB0FC" w14:textId="77777777" w:rsidR="00DF7265" w:rsidRPr="00DF7265" w:rsidRDefault="00DF7265" w:rsidP="00DF7265">
      <w:pPr>
        <w:rPr>
          <w:rFonts w:ascii="Ubuntu" w:hAnsi="Ubuntu"/>
          <w:b/>
          <w:bCs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7</w:t>
      </w:r>
      <w:r w:rsidRPr="00DF7265">
        <w:rPr>
          <w:rFonts w:ascii="Ubuntu" w:hAnsi="Ubuntu"/>
          <w:b/>
          <w:bCs/>
          <w:color w:val="000000"/>
          <w:sz w:val="32"/>
          <w:szCs w:val="32"/>
        </w:rPr>
        <w:t>、规范依据</w:t>
      </w:r>
    </w:p>
    <w:p w14:paraId="0E886737" w14:textId="77777777" w:rsidR="00DF7265" w:rsidRPr="00DF7265" w:rsidRDefault="00DF7265" w:rsidP="00DF7265">
      <w:p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color w:val="000000"/>
          <w:sz w:val="32"/>
          <w:szCs w:val="32"/>
        </w:rPr>
        <w:t>干预流程严格遵循以下国家顶层设计与法律准绳：</w:t>
      </w:r>
    </w:p>
    <w:p w14:paraId="21EC5288" w14:textId="45484003" w:rsidR="00DF7265" w:rsidRPr="00DF7265" w:rsidRDefault="00DF7265" w:rsidP="004F1871">
      <w:p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《中小学教育惩戒规则（试行）》</w:t>
      </w:r>
    </w:p>
    <w:p w14:paraId="0226F2D1" w14:textId="0CE4B359" w:rsidR="00DF7265" w:rsidRPr="00DF7265" w:rsidRDefault="00DF7265" w:rsidP="004F1871">
      <w:pPr>
        <w:rPr>
          <w:rFonts w:ascii="Ubuntu" w:hAnsi="Ubuntu"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《中华人民共和国未成年人保护法》</w:t>
      </w:r>
    </w:p>
    <w:p w14:paraId="2B3DF360" w14:textId="3CC126FD" w:rsidR="00DF7265" w:rsidRDefault="00DF7265" w:rsidP="004F1871">
      <w:pPr>
        <w:rPr>
          <w:rFonts w:ascii="Ubuntu" w:hAnsi="Ubuntu"/>
          <w:b/>
          <w:bCs/>
          <w:color w:val="000000"/>
          <w:sz w:val="32"/>
          <w:szCs w:val="32"/>
        </w:rPr>
      </w:pPr>
      <w:r w:rsidRPr="00DF7265">
        <w:rPr>
          <w:rFonts w:ascii="Ubuntu" w:hAnsi="Ubuntu"/>
          <w:b/>
          <w:bCs/>
          <w:color w:val="000000"/>
          <w:sz w:val="32"/>
          <w:szCs w:val="32"/>
        </w:rPr>
        <w:t>《中小学德育工作指南》</w:t>
      </w:r>
    </w:p>
    <w:p w14:paraId="6F9472BD" w14:textId="77777777" w:rsidR="00684019" w:rsidRDefault="00684019" w:rsidP="004F1871">
      <w:pPr>
        <w:rPr>
          <w:rFonts w:ascii="Ubuntu" w:hAnsi="Ubuntu"/>
          <w:b/>
          <w:bCs/>
          <w:color w:val="000000"/>
          <w:sz w:val="32"/>
          <w:szCs w:val="32"/>
        </w:rPr>
      </w:pPr>
    </w:p>
    <w:p w14:paraId="59C7220D" w14:textId="5F0F3A79" w:rsidR="00684019" w:rsidRDefault="00684019" w:rsidP="004F1871">
      <w:pPr>
        <w:rPr>
          <w:rFonts w:ascii="Ubuntu" w:hAnsi="Ubuntu"/>
          <w:b/>
          <w:bCs/>
          <w:color w:val="000000"/>
          <w:sz w:val="32"/>
          <w:szCs w:val="32"/>
        </w:rPr>
      </w:pPr>
      <w:r>
        <w:rPr>
          <w:rFonts w:ascii="Ubuntu" w:hAnsi="Ubuntu" w:hint="eastAsia"/>
          <w:b/>
          <w:bCs/>
          <w:color w:val="000000"/>
          <w:sz w:val="32"/>
          <w:szCs w:val="32"/>
        </w:rPr>
        <w:t>8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、测评问题</w:t>
      </w:r>
    </w:p>
    <w:p w14:paraId="057EBAD9" w14:textId="77777777" w:rsidR="00751772" w:rsidRPr="00751772" w:rsidRDefault="00751772" w:rsidP="00751772">
      <w:pPr>
        <w:rPr>
          <w:rFonts w:ascii="Ubuntu" w:hAnsi="Ubuntu"/>
          <w:color w:val="000000"/>
          <w:sz w:val="32"/>
          <w:szCs w:val="32"/>
        </w:rPr>
      </w:pPr>
      <w:r w:rsidRPr="00751772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751772">
        <w:rPr>
          <w:rFonts w:ascii="Ubuntu" w:hAnsi="Ubuntu"/>
          <w:color w:val="000000"/>
          <w:sz w:val="32"/>
          <w:szCs w:val="32"/>
        </w:rPr>
        <w:t xml:space="preserve"> </w:t>
      </w:r>
      <w:r w:rsidRPr="00751772">
        <w:rPr>
          <w:rFonts w:ascii="Ubuntu" w:hAnsi="Ubuntu"/>
          <w:color w:val="000000"/>
          <w:sz w:val="32"/>
          <w:szCs w:val="32"/>
        </w:rPr>
        <w:t>我是初中老师。最近我发现班里有个别学生在考试或写作业时，可能存在作弊、抄袭的情况。我该怎么悄悄地调查，收集一些证据来确认呢？</w:t>
      </w:r>
    </w:p>
    <w:p w14:paraId="69D2C00A" w14:textId="77777777" w:rsidR="00751772" w:rsidRPr="00751772" w:rsidRDefault="00751772" w:rsidP="00751772">
      <w:pPr>
        <w:rPr>
          <w:rFonts w:ascii="Ubuntu" w:hAnsi="Ubuntu"/>
          <w:color w:val="000000"/>
          <w:sz w:val="32"/>
          <w:szCs w:val="32"/>
        </w:rPr>
      </w:pPr>
      <w:r w:rsidRPr="00751772">
        <w:rPr>
          <w:rFonts w:ascii="Cambria Math" w:hAnsi="Cambria Math" w:cs="Cambria Math"/>
          <w:color w:val="000000"/>
          <w:sz w:val="32"/>
          <w:szCs w:val="32"/>
        </w:rPr>
        <w:lastRenderedPageBreak/>
        <w:t>②</w:t>
      </w:r>
      <w:r w:rsidRPr="00751772">
        <w:rPr>
          <w:rFonts w:ascii="Ubuntu" w:hAnsi="Ubuntu"/>
          <w:color w:val="000000"/>
          <w:sz w:val="32"/>
          <w:szCs w:val="32"/>
        </w:rPr>
        <w:t xml:space="preserve"> </w:t>
      </w:r>
      <w:r w:rsidRPr="00751772">
        <w:rPr>
          <w:rFonts w:ascii="Ubuntu" w:hAnsi="Ubuntu"/>
          <w:color w:val="000000"/>
          <w:sz w:val="32"/>
          <w:szCs w:val="32"/>
        </w:rPr>
        <w:t>我确认有学生作弊了，现在需要处理。我既想好好教育他，又觉得应该给他一些惩罚，但又怕处理不好反而影响他。我该怎么平衡教育和惩罚呢？</w:t>
      </w:r>
    </w:p>
    <w:p w14:paraId="551E3C16" w14:textId="77777777" w:rsidR="00751772" w:rsidRPr="00751772" w:rsidRDefault="00751772" w:rsidP="00751772">
      <w:pPr>
        <w:rPr>
          <w:rFonts w:ascii="Ubuntu" w:hAnsi="Ubuntu"/>
          <w:color w:val="000000"/>
          <w:sz w:val="32"/>
          <w:szCs w:val="32"/>
        </w:rPr>
      </w:pPr>
      <w:r w:rsidRPr="00751772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751772">
        <w:rPr>
          <w:rFonts w:ascii="Ubuntu" w:hAnsi="Ubuntu"/>
          <w:color w:val="000000"/>
          <w:sz w:val="32"/>
          <w:szCs w:val="32"/>
        </w:rPr>
        <w:t xml:space="preserve"> </w:t>
      </w:r>
      <w:r w:rsidRPr="00751772">
        <w:rPr>
          <w:rFonts w:ascii="Ubuntu" w:hAnsi="Ubuntu"/>
          <w:color w:val="000000"/>
          <w:sz w:val="32"/>
          <w:szCs w:val="32"/>
        </w:rPr>
        <w:t>我希望通过一些教育活动，让所有学生都明白学习要诚信，不要作弊。我该怎么设计一个针对全校学生的诚信教育课程呢？</w:t>
      </w:r>
    </w:p>
    <w:p w14:paraId="03F40CE2" w14:textId="77777777" w:rsidR="00751772" w:rsidRPr="00751772" w:rsidRDefault="00751772" w:rsidP="00751772">
      <w:pPr>
        <w:rPr>
          <w:rFonts w:ascii="Ubuntu" w:hAnsi="Ubuntu"/>
          <w:color w:val="000000"/>
          <w:sz w:val="32"/>
          <w:szCs w:val="32"/>
        </w:rPr>
      </w:pPr>
      <w:r w:rsidRPr="00751772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751772">
        <w:rPr>
          <w:rFonts w:ascii="Ubuntu" w:hAnsi="Ubuntu"/>
          <w:color w:val="000000"/>
          <w:sz w:val="32"/>
          <w:szCs w:val="32"/>
        </w:rPr>
        <w:t xml:space="preserve"> </w:t>
      </w:r>
      <w:r w:rsidRPr="00751772">
        <w:rPr>
          <w:rFonts w:ascii="Ubuntu" w:hAnsi="Ubuntu"/>
          <w:color w:val="000000"/>
          <w:sz w:val="32"/>
          <w:szCs w:val="32"/>
        </w:rPr>
        <w:t>学校里如果出现了老师违反学术规范的情况，这会严重影响学校的声誉。学校应该采取哪些措施来处理这种情况，保护学校的形象和公平性呢？</w:t>
      </w:r>
    </w:p>
    <w:p w14:paraId="449EFB5D" w14:textId="77777777" w:rsidR="00751772" w:rsidRPr="00751772" w:rsidRDefault="00751772" w:rsidP="00751772">
      <w:pPr>
        <w:rPr>
          <w:rFonts w:ascii="Ubuntu" w:hAnsi="Ubuntu"/>
          <w:color w:val="000000"/>
          <w:sz w:val="32"/>
          <w:szCs w:val="32"/>
        </w:rPr>
      </w:pPr>
      <w:r w:rsidRPr="00751772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751772">
        <w:rPr>
          <w:rFonts w:ascii="Ubuntu" w:hAnsi="Ubuntu"/>
          <w:color w:val="000000"/>
          <w:sz w:val="32"/>
          <w:szCs w:val="32"/>
        </w:rPr>
        <w:t xml:space="preserve"> </w:t>
      </w:r>
      <w:r w:rsidRPr="00751772">
        <w:rPr>
          <w:rFonts w:ascii="Ubuntu" w:hAnsi="Ubuntu"/>
          <w:color w:val="000000"/>
          <w:sz w:val="32"/>
          <w:szCs w:val="32"/>
        </w:rPr>
        <w:t>我们处理了一起学生作弊事件，现在想回顾一下处理过程，看看哪里做得好，哪里可以改进。我该怎么评估我们这次干预的效果呢？</w:t>
      </w:r>
    </w:p>
    <w:p w14:paraId="67FD1A7A" w14:textId="221E00A5" w:rsidR="00684019" w:rsidRPr="00684019" w:rsidRDefault="00751772" w:rsidP="00751772">
      <w:pPr>
        <w:rPr>
          <w:rFonts w:ascii="Ubuntu" w:hAnsi="Ubuntu"/>
          <w:color w:val="000000"/>
          <w:sz w:val="32"/>
          <w:szCs w:val="32"/>
        </w:rPr>
      </w:pPr>
      <w:r w:rsidRPr="00751772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751772">
        <w:rPr>
          <w:rFonts w:ascii="Ubuntu" w:hAnsi="Ubuntu"/>
          <w:color w:val="000000"/>
          <w:sz w:val="32"/>
          <w:szCs w:val="32"/>
        </w:rPr>
        <w:t xml:space="preserve"> </w:t>
      </w:r>
      <w:r w:rsidRPr="00751772">
        <w:rPr>
          <w:rFonts w:ascii="Ubuntu" w:hAnsi="Ubuntu"/>
          <w:color w:val="000000"/>
          <w:sz w:val="32"/>
          <w:szCs w:val="32"/>
        </w:rPr>
        <w:t>我想给学生们讲清楚什么是作弊，作弊会有什么后果，让他们引以为戒。我该怎么通过具体的例子，把这些讲明白呢？</w:t>
      </w:r>
    </w:p>
    <w:p w14:paraId="5610FDF7" w14:textId="68F5F42D" w:rsidR="008B5EE5" w:rsidRPr="00DF7265" w:rsidRDefault="008B5EE5" w:rsidP="00DF7265">
      <w:pPr>
        <w:rPr>
          <w:rFonts w:ascii="Ubuntu" w:hAnsi="Ubuntu"/>
          <w:color w:val="000000"/>
          <w:sz w:val="32"/>
          <w:szCs w:val="32"/>
        </w:rPr>
      </w:pPr>
    </w:p>
    <w:sectPr w:rsidR="008B5EE5" w:rsidRPr="00DF7265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14F82" w14:textId="77777777" w:rsidR="00EF277A" w:rsidRDefault="00EF277A" w:rsidP="00EC453B">
      <w:r>
        <w:separator/>
      </w:r>
    </w:p>
  </w:endnote>
  <w:endnote w:type="continuationSeparator" w:id="0">
    <w:p w14:paraId="13E73435" w14:textId="77777777" w:rsidR="00EF277A" w:rsidRDefault="00EF277A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30079" w14:textId="77777777" w:rsidR="00EF277A" w:rsidRDefault="00EF277A" w:rsidP="00EC453B">
      <w:r>
        <w:separator/>
      </w:r>
    </w:p>
  </w:footnote>
  <w:footnote w:type="continuationSeparator" w:id="0">
    <w:p w14:paraId="7E5BB5F4" w14:textId="77777777" w:rsidR="00EF277A" w:rsidRDefault="00EF277A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2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3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D32445"/>
    <w:multiLevelType w:val="multilevel"/>
    <w:tmpl w:val="43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434E76"/>
    <w:multiLevelType w:val="multilevel"/>
    <w:tmpl w:val="9FF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31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5C4CAB"/>
    <w:multiLevelType w:val="multilevel"/>
    <w:tmpl w:val="DDF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D62C4F"/>
    <w:multiLevelType w:val="multilevel"/>
    <w:tmpl w:val="F8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615405"/>
    <w:multiLevelType w:val="multilevel"/>
    <w:tmpl w:val="0E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F70FA6"/>
    <w:multiLevelType w:val="multilevel"/>
    <w:tmpl w:val="EA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6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2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5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8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72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76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120772">
    <w:abstractNumId w:val="1"/>
  </w:num>
  <w:num w:numId="2" w16cid:durableId="1797287537">
    <w:abstractNumId w:val="79"/>
  </w:num>
  <w:num w:numId="3" w16cid:durableId="669136023">
    <w:abstractNumId w:val="36"/>
  </w:num>
  <w:num w:numId="4" w16cid:durableId="1492915988">
    <w:abstractNumId w:val="57"/>
  </w:num>
  <w:num w:numId="5" w16cid:durableId="1467894104">
    <w:abstractNumId w:val="81"/>
  </w:num>
  <w:num w:numId="6" w16cid:durableId="170460604">
    <w:abstractNumId w:val="41"/>
  </w:num>
  <w:num w:numId="7" w16cid:durableId="362023665">
    <w:abstractNumId w:val="22"/>
  </w:num>
  <w:num w:numId="8" w16cid:durableId="784151215">
    <w:abstractNumId w:val="66"/>
  </w:num>
  <w:num w:numId="9" w16cid:durableId="101923807">
    <w:abstractNumId w:val="13"/>
  </w:num>
  <w:num w:numId="10" w16cid:durableId="2057466780">
    <w:abstractNumId w:val="26"/>
  </w:num>
  <w:num w:numId="11" w16cid:durableId="1280795197">
    <w:abstractNumId w:val="10"/>
  </w:num>
  <w:num w:numId="12" w16cid:durableId="786121202">
    <w:abstractNumId w:val="30"/>
  </w:num>
  <w:num w:numId="13" w16cid:durableId="1337028660">
    <w:abstractNumId w:val="45"/>
  </w:num>
  <w:num w:numId="14" w16cid:durableId="1663241228">
    <w:abstractNumId w:val="71"/>
  </w:num>
  <w:num w:numId="15" w16cid:durableId="1714042471">
    <w:abstractNumId w:val="27"/>
  </w:num>
  <w:num w:numId="16" w16cid:durableId="1547445508">
    <w:abstractNumId w:val="77"/>
  </w:num>
  <w:num w:numId="17" w16cid:durableId="848980317">
    <w:abstractNumId w:val="76"/>
  </w:num>
  <w:num w:numId="18" w16cid:durableId="1650285779">
    <w:abstractNumId w:val="68"/>
  </w:num>
  <w:num w:numId="19" w16cid:durableId="2032565801">
    <w:abstractNumId w:val="48"/>
  </w:num>
  <w:num w:numId="20" w16cid:durableId="1084033800">
    <w:abstractNumId w:val="50"/>
  </w:num>
  <w:num w:numId="21" w16cid:durableId="106170240">
    <w:abstractNumId w:val="62"/>
  </w:num>
  <w:num w:numId="22" w16cid:durableId="348338077">
    <w:abstractNumId w:val="65"/>
  </w:num>
  <w:num w:numId="23" w16cid:durableId="759184335">
    <w:abstractNumId w:val="19"/>
  </w:num>
  <w:num w:numId="24" w16cid:durableId="790897287">
    <w:abstractNumId w:val="42"/>
  </w:num>
  <w:num w:numId="25" w16cid:durableId="584848797">
    <w:abstractNumId w:val="51"/>
  </w:num>
  <w:num w:numId="26" w16cid:durableId="1331446065">
    <w:abstractNumId w:val="72"/>
  </w:num>
  <w:num w:numId="27" w16cid:durableId="756950635">
    <w:abstractNumId w:val="47"/>
  </w:num>
  <w:num w:numId="28" w16cid:durableId="861744336">
    <w:abstractNumId w:val="18"/>
  </w:num>
  <w:num w:numId="29" w16cid:durableId="1461264144">
    <w:abstractNumId w:val="31"/>
  </w:num>
  <w:num w:numId="30" w16cid:durableId="898706801">
    <w:abstractNumId w:val="60"/>
  </w:num>
  <w:num w:numId="31" w16cid:durableId="1113787323">
    <w:abstractNumId w:val="63"/>
  </w:num>
  <w:num w:numId="32" w16cid:durableId="747967607">
    <w:abstractNumId w:val="54"/>
  </w:num>
  <w:num w:numId="33" w16cid:durableId="1682969143">
    <w:abstractNumId w:val="16"/>
  </w:num>
  <w:num w:numId="34" w16cid:durableId="126365212">
    <w:abstractNumId w:val="78"/>
  </w:num>
  <w:num w:numId="35" w16cid:durableId="857428127">
    <w:abstractNumId w:val="6"/>
  </w:num>
  <w:num w:numId="36" w16cid:durableId="1624187216">
    <w:abstractNumId w:val="37"/>
  </w:num>
  <w:num w:numId="37" w16cid:durableId="1233004790">
    <w:abstractNumId w:val="35"/>
  </w:num>
  <w:num w:numId="38" w16cid:durableId="1694303798">
    <w:abstractNumId w:val="80"/>
  </w:num>
  <w:num w:numId="39" w16cid:durableId="1518421230">
    <w:abstractNumId w:val="69"/>
  </w:num>
  <w:num w:numId="40" w16cid:durableId="1796943740">
    <w:abstractNumId w:val="14"/>
  </w:num>
  <w:num w:numId="41" w16cid:durableId="2119905290">
    <w:abstractNumId w:val="28"/>
  </w:num>
  <w:num w:numId="42" w16cid:durableId="2026708593">
    <w:abstractNumId w:val="43"/>
  </w:num>
  <w:num w:numId="43" w16cid:durableId="1232273631">
    <w:abstractNumId w:val="56"/>
  </w:num>
  <w:num w:numId="44" w16cid:durableId="1505708500">
    <w:abstractNumId w:val="17"/>
  </w:num>
  <w:num w:numId="45" w16cid:durableId="551967237">
    <w:abstractNumId w:val="70"/>
  </w:num>
  <w:num w:numId="46" w16cid:durableId="1014963959">
    <w:abstractNumId w:val="32"/>
  </w:num>
  <w:num w:numId="47" w16cid:durableId="1877963837">
    <w:abstractNumId w:val="21"/>
  </w:num>
  <w:num w:numId="48" w16cid:durableId="239407252">
    <w:abstractNumId w:val="55"/>
  </w:num>
  <w:num w:numId="49" w16cid:durableId="573904125">
    <w:abstractNumId w:val="52"/>
  </w:num>
  <w:num w:numId="50" w16cid:durableId="1957713580">
    <w:abstractNumId w:val="7"/>
  </w:num>
  <w:num w:numId="51" w16cid:durableId="105660851">
    <w:abstractNumId w:val="58"/>
  </w:num>
  <w:num w:numId="52" w16cid:durableId="267659670">
    <w:abstractNumId w:val="39"/>
  </w:num>
  <w:num w:numId="53" w16cid:durableId="1286540269">
    <w:abstractNumId w:val="24"/>
  </w:num>
  <w:num w:numId="54" w16cid:durableId="1984238827">
    <w:abstractNumId w:val="44"/>
  </w:num>
  <w:num w:numId="55" w16cid:durableId="361368847">
    <w:abstractNumId w:val="25"/>
  </w:num>
  <w:num w:numId="56" w16cid:durableId="620839659">
    <w:abstractNumId w:val="74"/>
  </w:num>
  <w:num w:numId="57" w16cid:durableId="1846551654">
    <w:abstractNumId w:val="5"/>
  </w:num>
  <w:num w:numId="58" w16cid:durableId="1822383141">
    <w:abstractNumId w:val="59"/>
  </w:num>
  <w:num w:numId="59" w16cid:durableId="348021730">
    <w:abstractNumId w:val="11"/>
  </w:num>
  <w:num w:numId="60" w16cid:durableId="2133353717">
    <w:abstractNumId w:val="61"/>
  </w:num>
  <w:num w:numId="61" w16cid:durableId="1990860578">
    <w:abstractNumId w:val="0"/>
  </w:num>
  <w:num w:numId="62" w16cid:durableId="1650205182">
    <w:abstractNumId w:val="53"/>
  </w:num>
  <w:num w:numId="63" w16cid:durableId="1641642551">
    <w:abstractNumId w:val="75"/>
  </w:num>
  <w:num w:numId="64" w16cid:durableId="1612469633">
    <w:abstractNumId w:val="2"/>
  </w:num>
  <w:num w:numId="65" w16cid:durableId="318273213">
    <w:abstractNumId w:val="67"/>
  </w:num>
  <w:num w:numId="66" w16cid:durableId="1049458729">
    <w:abstractNumId w:val="12"/>
  </w:num>
  <w:num w:numId="67" w16cid:durableId="349186170">
    <w:abstractNumId w:val="64"/>
  </w:num>
  <w:num w:numId="68" w16cid:durableId="1632395432">
    <w:abstractNumId w:val="3"/>
  </w:num>
  <w:num w:numId="69" w16cid:durableId="1800882373">
    <w:abstractNumId w:val="4"/>
  </w:num>
  <w:num w:numId="70" w16cid:durableId="327827953">
    <w:abstractNumId w:val="8"/>
  </w:num>
  <w:num w:numId="71" w16cid:durableId="1321077978">
    <w:abstractNumId w:val="49"/>
  </w:num>
  <w:num w:numId="72" w16cid:durableId="427774988">
    <w:abstractNumId w:val="15"/>
  </w:num>
  <w:num w:numId="73" w16cid:durableId="2090497899">
    <w:abstractNumId w:val="46"/>
  </w:num>
  <w:num w:numId="74" w16cid:durableId="1373530790">
    <w:abstractNumId w:val="29"/>
  </w:num>
  <w:num w:numId="75" w16cid:durableId="761535812">
    <w:abstractNumId w:val="73"/>
  </w:num>
  <w:num w:numId="76" w16cid:durableId="260577224">
    <w:abstractNumId w:val="9"/>
  </w:num>
  <w:num w:numId="77" w16cid:durableId="248975341">
    <w:abstractNumId w:val="38"/>
  </w:num>
  <w:num w:numId="78" w16cid:durableId="979965206">
    <w:abstractNumId w:val="40"/>
  </w:num>
  <w:num w:numId="79" w16cid:durableId="827287816">
    <w:abstractNumId w:val="34"/>
  </w:num>
  <w:num w:numId="80" w16cid:durableId="1197505565">
    <w:abstractNumId w:val="20"/>
  </w:num>
  <w:num w:numId="81" w16cid:durableId="836530250">
    <w:abstractNumId w:val="33"/>
  </w:num>
  <w:num w:numId="82" w16cid:durableId="16983051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C3F26"/>
    <w:rsid w:val="000C4D5A"/>
    <w:rsid w:val="000E6839"/>
    <w:rsid w:val="000F3402"/>
    <w:rsid w:val="00122F9A"/>
    <w:rsid w:val="00126BB0"/>
    <w:rsid w:val="00150FAF"/>
    <w:rsid w:val="001520C7"/>
    <w:rsid w:val="00172151"/>
    <w:rsid w:val="00174286"/>
    <w:rsid w:val="00175760"/>
    <w:rsid w:val="001773D2"/>
    <w:rsid w:val="00180CCD"/>
    <w:rsid w:val="001A5E53"/>
    <w:rsid w:val="001B2DF0"/>
    <w:rsid w:val="001D59CD"/>
    <w:rsid w:val="001E70A3"/>
    <w:rsid w:val="001F0479"/>
    <w:rsid w:val="002018F8"/>
    <w:rsid w:val="002137C4"/>
    <w:rsid w:val="002332BD"/>
    <w:rsid w:val="002456F9"/>
    <w:rsid w:val="002A47F8"/>
    <w:rsid w:val="002C5030"/>
    <w:rsid w:val="002D31DF"/>
    <w:rsid w:val="002E040C"/>
    <w:rsid w:val="003029B3"/>
    <w:rsid w:val="0031094A"/>
    <w:rsid w:val="00311B08"/>
    <w:rsid w:val="003227ED"/>
    <w:rsid w:val="00333052"/>
    <w:rsid w:val="00336AC7"/>
    <w:rsid w:val="00354D7B"/>
    <w:rsid w:val="00376E48"/>
    <w:rsid w:val="00385BFC"/>
    <w:rsid w:val="00396AD8"/>
    <w:rsid w:val="003B0960"/>
    <w:rsid w:val="003B0B5F"/>
    <w:rsid w:val="003B65B2"/>
    <w:rsid w:val="003F74DC"/>
    <w:rsid w:val="004023C1"/>
    <w:rsid w:val="004147A4"/>
    <w:rsid w:val="0044693E"/>
    <w:rsid w:val="00475124"/>
    <w:rsid w:val="00480733"/>
    <w:rsid w:val="0048186E"/>
    <w:rsid w:val="004938DC"/>
    <w:rsid w:val="0049411B"/>
    <w:rsid w:val="004A628A"/>
    <w:rsid w:val="004F1871"/>
    <w:rsid w:val="00567033"/>
    <w:rsid w:val="0059276B"/>
    <w:rsid w:val="005A5640"/>
    <w:rsid w:val="005E6936"/>
    <w:rsid w:val="0063181B"/>
    <w:rsid w:val="00636FC6"/>
    <w:rsid w:val="00657101"/>
    <w:rsid w:val="0066156D"/>
    <w:rsid w:val="006625E9"/>
    <w:rsid w:val="00684019"/>
    <w:rsid w:val="0068465E"/>
    <w:rsid w:val="00695048"/>
    <w:rsid w:val="006C0977"/>
    <w:rsid w:val="006C369A"/>
    <w:rsid w:val="006C4520"/>
    <w:rsid w:val="006D12F9"/>
    <w:rsid w:val="006D2D7E"/>
    <w:rsid w:val="006D3739"/>
    <w:rsid w:val="006F1AED"/>
    <w:rsid w:val="006F3862"/>
    <w:rsid w:val="0070057B"/>
    <w:rsid w:val="00701DFF"/>
    <w:rsid w:val="00711D89"/>
    <w:rsid w:val="00717508"/>
    <w:rsid w:val="00721AF5"/>
    <w:rsid w:val="00731941"/>
    <w:rsid w:val="0074500A"/>
    <w:rsid w:val="00751772"/>
    <w:rsid w:val="00782677"/>
    <w:rsid w:val="00784368"/>
    <w:rsid w:val="007B200C"/>
    <w:rsid w:val="007C2793"/>
    <w:rsid w:val="007D75EE"/>
    <w:rsid w:val="007E29FD"/>
    <w:rsid w:val="007E5F48"/>
    <w:rsid w:val="007F300A"/>
    <w:rsid w:val="0080600A"/>
    <w:rsid w:val="00835F6E"/>
    <w:rsid w:val="00840AF8"/>
    <w:rsid w:val="00845766"/>
    <w:rsid w:val="00881B9C"/>
    <w:rsid w:val="00894FE7"/>
    <w:rsid w:val="0089507A"/>
    <w:rsid w:val="008A6E73"/>
    <w:rsid w:val="008B32B8"/>
    <w:rsid w:val="008B5EE5"/>
    <w:rsid w:val="008D6208"/>
    <w:rsid w:val="008E4613"/>
    <w:rsid w:val="008F596C"/>
    <w:rsid w:val="00900597"/>
    <w:rsid w:val="00912F3D"/>
    <w:rsid w:val="009134D9"/>
    <w:rsid w:val="00943A77"/>
    <w:rsid w:val="009452B5"/>
    <w:rsid w:val="00946E85"/>
    <w:rsid w:val="00947AC9"/>
    <w:rsid w:val="00950F82"/>
    <w:rsid w:val="00952D79"/>
    <w:rsid w:val="00954F99"/>
    <w:rsid w:val="00961F9E"/>
    <w:rsid w:val="0099460E"/>
    <w:rsid w:val="00994E20"/>
    <w:rsid w:val="009956F9"/>
    <w:rsid w:val="009A11D0"/>
    <w:rsid w:val="009E52E3"/>
    <w:rsid w:val="009F0F00"/>
    <w:rsid w:val="009F2A07"/>
    <w:rsid w:val="00A0618F"/>
    <w:rsid w:val="00A20B37"/>
    <w:rsid w:val="00A33E00"/>
    <w:rsid w:val="00A36644"/>
    <w:rsid w:val="00A50A68"/>
    <w:rsid w:val="00A6221C"/>
    <w:rsid w:val="00A906F1"/>
    <w:rsid w:val="00AB0AF7"/>
    <w:rsid w:val="00AB3131"/>
    <w:rsid w:val="00AB6A6C"/>
    <w:rsid w:val="00AB6D8A"/>
    <w:rsid w:val="00AC78A7"/>
    <w:rsid w:val="00AE20A7"/>
    <w:rsid w:val="00AF1C3E"/>
    <w:rsid w:val="00AF1FE0"/>
    <w:rsid w:val="00B52089"/>
    <w:rsid w:val="00B573A6"/>
    <w:rsid w:val="00BA4373"/>
    <w:rsid w:val="00BA75C0"/>
    <w:rsid w:val="00BB5161"/>
    <w:rsid w:val="00BD7E17"/>
    <w:rsid w:val="00BF3D3B"/>
    <w:rsid w:val="00C00941"/>
    <w:rsid w:val="00C04832"/>
    <w:rsid w:val="00C24504"/>
    <w:rsid w:val="00C2458E"/>
    <w:rsid w:val="00C30F5B"/>
    <w:rsid w:val="00C35783"/>
    <w:rsid w:val="00C457F8"/>
    <w:rsid w:val="00C51532"/>
    <w:rsid w:val="00C56F83"/>
    <w:rsid w:val="00C664EF"/>
    <w:rsid w:val="00C744AF"/>
    <w:rsid w:val="00C80FB8"/>
    <w:rsid w:val="00C942B4"/>
    <w:rsid w:val="00C9617B"/>
    <w:rsid w:val="00CB6CAB"/>
    <w:rsid w:val="00CC7A9E"/>
    <w:rsid w:val="00CD10F9"/>
    <w:rsid w:val="00CD61E8"/>
    <w:rsid w:val="00CE30BB"/>
    <w:rsid w:val="00CF59C2"/>
    <w:rsid w:val="00D00F62"/>
    <w:rsid w:val="00D030D6"/>
    <w:rsid w:val="00D439E2"/>
    <w:rsid w:val="00D53728"/>
    <w:rsid w:val="00D876F5"/>
    <w:rsid w:val="00DB0941"/>
    <w:rsid w:val="00DB4FAC"/>
    <w:rsid w:val="00DC001C"/>
    <w:rsid w:val="00DC0AF0"/>
    <w:rsid w:val="00DC6F2B"/>
    <w:rsid w:val="00DD2684"/>
    <w:rsid w:val="00DE4CDB"/>
    <w:rsid w:val="00DE7DE5"/>
    <w:rsid w:val="00DF189E"/>
    <w:rsid w:val="00DF454F"/>
    <w:rsid w:val="00DF5851"/>
    <w:rsid w:val="00DF7265"/>
    <w:rsid w:val="00E1359F"/>
    <w:rsid w:val="00E25CBC"/>
    <w:rsid w:val="00E43B87"/>
    <w:rsid w:val="00E50002"/>
    <w:rsid w:val="00E61E05"/>
    <w:rsid w:val="00E63DE8"/>
    <w:rsid w:val="00E70322"/>
    <w:rsid w:val="00E90F88"/>
    <w:rsid w:val="00E97E2F"/>
    <w:rsid w:val="00EB22E6"/>
    <w:rsid w:val="00EB2D74"/>
    <w:rsid w:val="00EB4165"/>
    <w:rsid w:val="00EC1B85"/>
    <w:rsid w:val="00EC40FB"/>
    <w:rsid w:val="00EC453B"/>
    <w:rsid w:val="00EE0F1C"/>
    <w:rsid w:val="00EE644E"/>
    <w:rsid w:val="00EF23D2"/>
    <w:rsid w:val="00EF277A"/>
    <w:rsid w:val="00F013EC"/>
    <w:rsid w:val="00F11B05"/>
    <w:rsid w:val="00F14110"/>
    <w:rsid w:val="00F4418D"/>
    <w:rsid w:val="00F52533"/>
    <w:rsid w:val="00F60782"/>
    <w:rsid w:val="00FA58A7"/>
    <w:rsid w:val="00FB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10</cp:revision>
  <cp:lastPrinted>2026-03-04T13:53:00Z</cp:lastPrinted>
  <dcterms:created xsi:type="dcterms:W3CDTF">2026-04-04T06:50:00Z</dcterms:created>
  <dcterms:modified xsi:type="dcterms:W3CDTF">2026-04-27T08:27:00Z</dcterms:modified>
</cp:coreProperties>
</file>