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8E1D" w14:textId="4C331684" w:rsidR="006D4DE2" w:rsidRPr="008E44DD" w:rsidRDefault="007A5FB8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简述你的职业目标以及原因</w:t>
      </w:r>
      <w:r w:rsidR="00B16716" w:rsidRPr="008E44DD">
        <w:rPr>
          <w:rFonts w:hint="eastAsia"/>
          <w:color w:val="000000" w:themeColor="text1"/>
          <w:sz w:val="20"/>
          <w:szCs w:val="20"/>
          <w:lang w:val="zh-CN" w:eastAsia="zh-CN"/>
        </w:rPr>
        <w:tab/>
      </w:r>
    </w:p>
    <w:p w14:paraId="5180CD9E" w14:textId="564CD739" w:rsidR="007A5FB8" w:rsidRPr="008E44DD" w:rsidRDefault="007A5FB8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根据你的理解</w:t>
      </w:r>
      <w:r w:rsidR="008E44D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产品设计、需求分析所需要的技能有哪些？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555D137E" w14:textId="15B4821E" w:rsidR="006D4DE2" w:rsidRPr="008E44DD" w:rsidRDefault="007D28BE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你都掌握了那些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产品设计、需求分析所需要的技能</w:t>
      </w:r>
      <w:r w:rsidR="00274E7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与工具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？并对掌握程度进行打分（</w:t>
      </w:r>
      <w:r w:rsidR="00D66F90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只知道名称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7A5FB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6EC1B498" w14:textId="00E7210E" w:rsidR="00C56A82" w:rsidRPr="008E44DD" w:rsidRDefault="00C56A82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简述你对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Martierial Design 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和扁平化设计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的理解</w:t>
      </w:r>
      <w:r w:rsidR="00274E7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</w:p>
    <w:p w14:paraId="0711690E" w14:textId="1747A604" w:rsidR="007A5FB8" w:rsidRPr="008E44DD" w:rsidRDefault="00D66F90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描述你知道的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设计用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图像、图标处理，界面设计、网页切图软件。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包括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但不限于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Photoshop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C</w:t>
      </w:r>
      <w:r w:rsidRPr="008E44DD">
        <w:rPr>
          <w:color w:val="000000" w:themeColor="text1"/>
          <w:sz w:val="20"/>
          <w:szCs w:val="20"/>
          <w:lang w:val="zh-CN" w:eastAsia="zh-CN"/>
        </w:rPr>
        <w:t>oreldraw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Axure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等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并对掌握程度打分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，如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分以上请简述其优缺点。（只知道名称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C56A8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41F80112" w14:textId="32B8B741" w:rsidR="007A5FB8" w:rsidRPr="008E44DD" w:rsidRDefault="00D66F90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你学习或使用过那些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IT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技能，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（如网络技术、服务器管理、网络设备维护与管理、网页设计，数据库管理、编程语言等）并对掌握程度打分（只知道名称－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432A4D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6438264D" w14:textId="77777777" w:rsidR="007A5FB8" w:rsidRPr="008E44DD" w:rsidRDefault="00DB0B32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回答以下问题</w:t>
      </w:r>
      <w:r w:rsidR="003C3E5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</w:p>
    <w:p w14:paraId="59224D62" w14:textId="45AA9EF8" w:rsidR="007A5FB8" w:rsidRPr="008E44DD" w:rsidRDefault="00EF1039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描述你对时间管理的理解，关于帮助儿童与青少年进行时间管理你熟悉那些理论和管理工具。</w:t>
      </w:r>
      <w:r w:rsidR="00DB0B32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什么是番茄工作法？</w:t>
      </w:r>
    </w:p>
    <w:p w14:paraId="3DA16E5B" w14:textId="351131DE" w:rsidR="008E44DD" w:rsidRPr="008E44DD" w:rsidRDefault="008E44DD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简述你对儿童心理学的了解</w:t>
      </w:r>
    </w:p>
    <w:p w14:paraId="1185343A" w14:textId="4CA460C7" w:rsidR="008E44DD" w:rsidRPr="008E44DD" w:rsidRDefault="008E44DD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你最喜欢的手游是什么，描述该游戏，并说明喜欢的原因</w:t>
      </w:r>
    </w:p>
    <w:p w14:paraId="13FF9AA5" w14:textId="104D5BAD" w:rsidR="00EF1039" w:rsidRPr="008E44DD" w:rsidRDefault="00EF1039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和安卓的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ui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设计到底有哪些区别？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4FDC70F3" w14:textId="02C2C56E" w:rsidR="007A5FB8" w:rsidRPr="008E44DD" w:rsidRDefault="00EF1039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列举手持设备中最常用的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7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种触屏手势。</w:t>
      </w:r>
    </w:p>
    <w:p w14:paraId="56E5FF48" w14:textId="3D3181CA" w:rsidR="00EF1039" w:rsidRPr="008E44DD" w:rsidRDefault="00EF1039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图形设计中，</w:t>
      </w:r>
      <w:r w:rsidR="003C3E58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有那些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比较关键的设计要素？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507F414D" w14:textId="387A2099" w:rsidR="00EF1039" w:rsidRPr="008E44DD" w:rsidRDefault="003C3E58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如何搭建手机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服务网络？使用那些软件？关键难点有那些？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3CF90023" w14:textId="40416D7E" w:rsidR="00EF1039" w:rsidRPr="008E44DD" w:rsidRDefault="003C3E58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你了解的移动端与服务器端设计语言有哪些？基础平台有哪些？制作工具有哪些？并对掌握程度打分。</w:t>
      </w:r>
    </w:p>
    <w:p w14:paraId="37871E66" w14:textId="2912416F" w:rsidR="003C3E58" w:rsidRPr="008E44DD" w:rsidRDefault="003C3E58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列举你所熟悉的数据库引擎，管理工具，并对掌握程度打分。</w:t>
      </w:r>
    </w:p>
    <w:p w14:paraId="55A6072B" w14:textId="096A0123" w:rsidR="003C3E58" w:rsidRPr="008E44DD" w:rsidRDefault="003C3E58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软件图标一共有多少种是比较常见的？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52EAAE4D" w14:textId="647849D2" w:rsidR="008E44DD" w:rsidRPr="008E44DD" w:rsidRDefault="008E44DD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解释什么是数据库设计范式，简述三范式，比说明遵从范式的目的。</w:t>
      </w:r>
    </w:p>
    <w:p w14:paraId="5D6DEDD6" w14:textId="019F2F6A" w:rsidR="00A379C3" w:rsidRPr="008E44DD" w:rsidRDefault="00A379C3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color w:val="000000" w:themeColor="text1"/>
          <w:sz w:val="20"/>
          <w:szCs w:val="20"/>
          <w:lang w:val="zh-CN" w:eastAsia="zh-CN"/>
        </w:rPr>
        <w:t>假设我们有以下这个表格：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5D4A1630" w14:textId="77777777" w:rsidR="003C3E58" w:rsidRPr="008E44DD" w:rsidRDefault="00A379C3" w:rsidP="008E44DD">
      <w:pPr>
        <w:pStyle w:val="1"/>
        <w:spacing w:before="0" w:after="0" w:line="180" w:lineRule="atLeast"/>
        <w:ind w:leftChars="634" w:left="1268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color w:val="000000" w:themeColor="text1"/>
          <w:sz w:val="20"/>
          <w:szCs w:val="20"/>
          <w:lang w:val="zh-CN" w:eastAsia="zh-CN"/>
        </w:rPr>
        <w:t>Store_Information </w:t>
      </w:r>
      <w:r w:rsidR="002B6CFA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Pr="008E44DD">
        <w:rPr>
          <w:color w:val="000000" w:themeColor="text1"/>
          <w:sz w:val="20"/>
          <w:szCs w:val="20"/>
          <w:lang w:val="zh-CN" w:eastAsia="zh-CN"/>
        </w:rPr>
        <w:t>表格</w:t>
      </w:r>
      <w:r w:rsidR="002B6CFA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名称）</w:t>
      </w:r>
    </w:p>
    <w:tbl>
      <w:tblPr>
        <w:tblStyle w:val="affff3"/>
        <w:tblW w:w="0" w:type="auto"/>
        <w:tblInd w:w="675" w:type="dxa"/>
        <w:tblLook w:val="04A0" w:firstRow="1" w:lastRow="0" w:firstColumn="1" w:lastColumn="0" w:noHBand="0" w:noVBand="1"/>
      </w:tblPr>
      <w:tblGrid>
        <w:gridCol w:w="1973"/>
        <w:gridCol w:w="1379"/>
        <w:gridCol w:w="2068"/>
      </w:tblGrid>
      <w:tr w:rsidR="002B6CFA" w:rsidRPr="008E44DD" w14:paraId="7C5FB30E" w14:textId="77777777" w:rsidTr="008E44DD">
        <w:trPr>
          <w:trHeight w:val="269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</w:tcBorders>
            <w:hideMark/>
          </w:tcPr>
          <w:p w14:paraId="7E421B68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Store_Name</w:t>
            </w:r>
          </w:p>
        </w:tc>
        <w:tc>
          <w:tcPr>
            <w:tcW w:w="1379" w:type="dxa"/>
            <w:tcBorders>
              <w:top w:val="outset" w:sz="6" w:space="0" w:color="auto"/>
              <w:bottom w:val="outset" w:sz="18" w:space="0" w:color="auto"/>
            </w:tcBorders>
            <w:hideMark/>
          </w:tcPr>
          <w:p w14:paraId="49225B2B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Sales</w:t>
            </w:r>
          </w:p>
        </w:tc>
        <w:tc>
          <w:tcPr>
            <w:tcW w:w="2068" w:type="dxa"/>
            <w:tcBorders>
              <w:top w:val="outset" w:sz="6" w:space="0" w:color="auto"/>
              <w:bottom w:val="outset" w:sz="18" w:space="0" w:color="auto"/>
              <w:right w:val="inset" w:sz="6" w:space="0" w:color="auto"/>
            </w:tcBorders>
            <w:hideMark/>
          </w:tcPr>
          <w:p w14:paraId="46105A29" w14:textId="77777777" w:rsidR="002B6CFA" w:rsidRPr="008E44DD" w:rsidRDefault="002B6CFA" w:rsidP="008E44DD">
            <w:pPr>
              <w:pStyle w:val="afff0"/>
              <w:spacing w:line="180" w:lineRule="atLeast"/>
              <w:ind w:left="634" w:hanging="850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Txn_Date</w:t>
            </w:r>
          </w:p>
        </w:tc>
      </w:tr>
      <w:tr w:rsidR="002B6CFA" w:rsidRPr="008E44DD" w14:paraId="7BD29A61" w14:textId="77777777" w:rsidTr="008E44DD">
        <w:trPr>
          <w:trHeight w:val="237"/>
        </w:trPr>
        <w:tc>
          <w:tcPr>
            <w:tcW w:w="1339" w:type="dxa"/>
            <w:tcBorders>
              <w:top w:val="outset" w:sz="18" w:space="0" w:color="auto"/>
            </w:tcBorders>
            <w:hideMark/>
          </w:tcPr>
          <w:p w14:paraId="7E6509F5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Los Angeles</w:t>
            </w:r>
          </w:p>
        </w:tc>
        <w:tc>
          <w:tcPr>
            <w:tcW w:w="1379" w:type="dxa"/>
            <w:tcBorders>
              <w:top w:val="outset" w:sz="18" w:space="0" w:color="auto"/>
            </w:tcBorders>
            <w:hideMark/>
          </w:tcPr>
          <w:p w14:paraId="053BEF2C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1500</w:t>
            </w:r>
          </w:p>
        </w:tc>
        <w:tc>
          <w:tcPr>
            <w:tcW w:w="2068" w:type="dxa"/>
            <w:tcBorders>
              <w:top w:val="outset" w:sz="18" w:space="0" w:color="auto"/>
            </w:tcBorders>
            <w:hideMark/>
          </w:tcPr>
          <w:p w14:paraId="67532580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05-Jan-1999</w:t>
            </w:r>
          </w:p>
        </w:tc>
      </w:tr>
      <w:tr w:rsidR="002B6CFA" w:rsidRPr="008E44DD" w14:paraId="3DB4CB58" w14:textId="77777777" w:rsidTr="008E44DD">
        <w:trPr>
          <w:trHeight w:val="227"/>
        </w:trPr>
        <w:tc>
          <w:tcPr>
            <w:tcW w:w="1339" w:type="dxa"/>
            <w:hideMark/>
          </w:tcPr>
          <w:p w14:paraId="5979773E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San Diego</w:t>
            </w:r>
          </w:p>
        </w:tc>
        <w:tc>
          <w:tcPr>
            <w:tcW w:w="1379" w:type="dxa"/>
            <w:hideMark/>
          </w:tcPr>
          <w:p w14:paraId="23E0770B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250</w:t>
            </w:r>
          </w:p>
        </w:tc>
        <w:tc>
          <w:tcPr>
            <w:tcW w:w="2068" w:type="dxa"/>
            <w:hideMark/>
          </w:tcPr>
          <w:p w14:paraId="75439B96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07-Jan-1999</w:t>
            </w:r>
          </w:p>
        </w:tc>
      </w:tr>
      <w:tr w:rsidR="002B6CFA" w:rsidRPr="008E44DD" w14:paraId="12726958" w14:textId="77777777" w:rsidTr="008E44DD">
        <w:trPr>
          <w:trHeight w:val="227"/>
        </w:trPr>
        <w:tc>
          <w:tcPr>
            <w:tcW w:w="1339" w:type="dxa"/>
            <w:hideMark/>
          </w:tcPr>
          <w:p w14:paraId="5BE9C090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Los Angeles</w:t>
            </w:r>
          </w:p>
        </w:tc>
        <w:tc>
          <w:tcPr>
            <w:tcW w:w="1379" w:type="dxa"/>
            <w:hideMark/>
          </w:tcPr>
          <w:p w14:paraId="318D4D19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300</w:t>
            </w:r>
          </w:p>
        </w:tc>
        <w:tc>
          <w:tcPr>
            <w:tcW w:w="2068" w:type="dxa"/>
            <w:hideMark/>
          </w:tcPr>
          <w:p w14:paraId="14D38A6E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08-Jan-1999</w:t>
            </w:r>
          </w:p>
        </w:tc>
      </w:tr>
      <w:tr w:rsidR="002B6CFA" w:rsidRPr="008E44DD" w14:paraId="56D939D8" w14:textId="77777777" w:rsidTr="008E44DD">
        <w:trPr>
          <w:trHeight w:val="227"/>
        </w:trPr>
        <w:tc>
          <w:tcPr>
            <w:tcW w:w="1339" w:type="dxa"/>
            <w:hideMark/>
          </w:tcPr>
          <w:p w14:paraId="4A3FFE1B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Boston</w:t>
            </w:r>
          </w:p>
        </w:tc>
        <w:tc>
          <w:tcPr>
            <w:tcW w:w="1379" w:type="dxa"/>
            <w:hideMark/>
          </w:tcPr>
          <w:p w14:paraId="140420F0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700</w:t>
            </w:r>
          </w:p>
        </w:tc>
        <w:tc>
          <w:tcPr>
            <w:tcW w:w="2068" w:type="dxa"/>
            <w:hideMark/>
          </w:tcPr>
          <w:p w14:paraId="7D704377" w14:textId="77777777" w:rsidR="002B6CFA" w:rsidRPr="008E44DD" w:rsidRDefault="002B6CFA" w:rsidP="008E44DD">
            <w:pPr>
              <w:pStyle w:val="afff0"/>
              <w:spacing w:line="180" w:lineRule="atLeast"/>
              <w:ind w:left="634"/>
              <w:rPr>
                <w:szCs w:val="20"/>
                <w:lang w:val="zh-CN" w:eastAsia="zh-CN"/>
              </w:rPr>
            </w:pPr>
            <w:r w:rsidRPr="008E44DD">
              <w:rPr>
                <w:szCs w:val="20"/>
                <w:lang w:val="zh-CN" w:eastAsia="zh-CN"/>
              </w:rPr>
              <w:t>08-Jan-1999</w:t>
            </w:r>
          </w:p>
        </w:tc>
      </w:tr>
    </w:tbl>
    <w:p w14:paraId="3187B9D9" w14:textId="77777777" w:rsidR="002B6CFA" w:rsidRPr="008E44DD" w:rsidRDefault="002B6CFA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若要选出所有的店名</w:t>
      </w:r>
      <w:r w:rsidRPr="008E44DD">
        <w:rPr>
          <w:color w:val="000000" w:themeColor="text1"/>
          <w:szCs w:val="20"/>
          <w:lang w:val="zh-CN" w:eastAsia="zh-CN"/>
        </w:rPr>
        <w:t xml:space="preserve"> (Store_Name)</w:t>
      </w:r>
      <w:r w:rsidRPr="008E44DD">
        <w:rPr>
          <w:color w:val="000000" w:themeColor="text1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如何编写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SQL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语句？</w:t>
      </w:r>
    </w:p>
    <w:p w14:paraId="3EF175C6" w14:textId="1C90C845" w:rsidR="00702DCA" w:rsidRPr="008E44DD" w:rsidRDefault="00702DCA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一个表单（表单名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Stu_Score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  <w:r w:rsidRPr="008E44DD">
        <w:rPr>
          <w:color w:val="000000" w:themeColor="text1"/>
          <w:sz w:val="20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三个字段</w:t>
      </w:r>
      <w:r w:rsidRPr="008E44DD">
        <w:rPr>
          <w:rFonts w:hint="eastAsia"/>
          <w:color w:val="000000" w:themeColor="text1"/>
          <w:sz w:val="20"/>
          <w:szCs w:val="20"/>
          <w:lang w:eastAsia="zh-CN"/>
        </w:rPr>
        <w:t>组成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，字段名：</w:t>
      </w:r>
      <w:r w:rsidRPr="008E44DD">
        <w:rPr>
          <w:color w:val="000000" w:themeColor="text1"/>
          <w:sz w:val="20"/>
          <w:szCs w:val="20"/>
          <w:lang w:val="zh-CN" w:eastAsia="zh-CN"/>
        </w:rPr>
        <w:t>id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（学生学号），</w:t>
      </w:r>
      <w:r w:rsidRPr="008E44DD">
        <w:rPr>
          <w:color w:val="000000" w:themeColor="text1"/>
          <w:sz w:val="20"/>
          <w:szCs w:val="20"/>
          <w:lang w:val="zh-CN" w:eastAsia="zh-CN"/>
        </w:rPr>
        <w:t>class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（班级编码），</w:t>
      </w:r>
      <w:r w:rsidRPr="008E44DD">
        <w:rPr>
          <w:color w:val="000000" w:themeColor="text1"/>
          <w:sz w:val="20"/>
          <w:szCs w:val="20"/>
          <w:lang w:val="zh-CN" w:eastAsia="zh-CN"/>
        </w:rPr>
        <w:t>score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（考试分数）</w:t>
      </w:r>
      <w:r w:rsidRPr="008E44DD">
        <w:rPr>
          <w:color w:val="000000" w:themeColor="text1"/>
          <w:sz w:val="20"/>
          <w:szCs w:val="20"/>
          <w:lang w:val="zh-CN" w:eastAsia="zh-CN"/>
        </w:rPr>
        <w:t>，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写</w:t>
      </w:r>
      <w:r w:rsidRPr="008E44DD">
        <w:rPr>
          <w:color w:val="000000" w:themeColor="text1"/>
          <w:sz w:val="20"/>
          <w:szCs w:val="20"/>
          <w:lang w:val="zh-CN" w:eastAsia="zh-CN"/>
        </w:rPr>
        <w:t>一条</w:t>
      </w:r>
      <w:r w:rsidRPr="008E44DD">
        <w:rPr>
          <w:color w:val="000000" w:themeColor="text1"/>
          <w:sz w:val="20"/>
          <w:szCs w:val="20"/>
          <w:lang w:val="zh-CN" w:eastAsia="zh-CN"/>
        </w:rPr>
        <w:t>SQL</w:t>
      </w:r>
      <w:r w:rsidRPr="008E44DD">
        <w:rPr>
          <w:color w:val="000000" w:themeColor="text1"/>
          <w:sz w:val="20"/>
          <w:szCs w:val="20"/>
          <w:lang w:val="zh-CN" w:eastAsia="zh-CN"/>
        </w:rPr>
        <w:t>语句，获得每个班级大于</w:t>
      </w:r>
      <w:r w:rsidRPr="008E44DD">
        <w:rPr>
          <w:color w:val="000000" w:themeColor="text1"/>
          <w:sz w:val="20"/>
          <w:szCs w:val="20"/>
          <w:lang w:val="zh-CN" w:eastAsia="zh-CN"/>
        </w:rPr>
        <w:t>60</w:t>
      </w:r>
      <w:r w:rsidRPr="008E44DD">
        <w:rPr>
          <w:color w:val="000000" w:themeColor="text1"/>
          <w:sz w:val="20"/>
          <w:szCs w:val="20"/>
          <w:lang w:val="zh-CN" w:eastAsia="zh-CN"/>
        </w:rPr>
        <w:t>分和小于</w:t>
      </w:r>
      <w:r w:rsidRPr="008E44DD">
        <w:rPr>
          <w:color w:val="000000" w:themeColor="text1"/>
          <w:sz w:val="20"/>
          <w:szCs w:val="20"/>
          <w:lang w:val="zh-CN" w:eastAsia="zh-CN"/>
        </w:rPr>
        <w:t>60</w:t>
      </w:r>
      <w:r w:rsidRPr="008E44DD">
        <w:rPr>
          <w:color w:val="000000" w:themeColor="text1"/>
          <w:sz w:val="20"/>
          <w:szCs w:val="20"/>
          <w:lang w:val="zh-CN" w:eastAsia="zh-CN"/>
        </w:rPr>
        <w:t>分的个数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</w:p>
    <w:p w14:paraId="504012C2" w14:textId="77777777" w:rsidR="002B6CFA" w:rsidRPr="008E44DD" w:rsidRDefault="00E46177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</w:p>
    <w:p w14:paraId="451C708C" w14:textId="6AA14A04" w:rsidR="00E46177" w:rsidRPr="008E44DD" w:rsidRDefault="00E46177" w:rsidP="008E44DD">
      <w:pPr>
        <w:pStyle w:val="1"/>
        <w:numPr>
          <w:ilvl w:val="2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请用最简单的语言说明什么是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  <w:r w:rsidR="00C10A8F"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10A8F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="00C10A8F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MVC</w:t>
      </w:r>
      <w:r w:rsidR="00C10A8F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6F167D0E" w14:textId="48A160D5" w:rsidR="00E46177" w:rsidRPr="008E44DD" w:rsidRDefault="00E46177" w:rsidP="008E44DD">
      <w:pPr>
        <w:pStyle w:val="1"/>
        <w:numPr>
          <w:ilvl w:val="2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填写下列</w:t>
      </w:r>
      <w:r w:rsidRPr="008E44DD">
        <w:rPr>
          <w:color w:val="000000" w:themeColor="text1"/>
          <w:sz w:val="20"/>
          <w:szCs w:val="20"/>
          <w:lang w:val="zh-CN" w:eastAsia="zh-CN"/>
        </w:rPr>
        <w:t>编译</w:t>
      </w:r>
      <w:r w:rsidRPr="008E44DD">
        <w:rPr>
          <w:color w:val="000000" w:themeColor="text1"/>
          <w:sz w:val="20"/>
          <w:szCs w:val="20"/>
          <w:lang w:val="zh-CN" w:eastAsia="zh-CN"/>
        </w:rPr>
        <w:t>php</w:t>
      </w:r>
      <w:r w:rsidRPr="008E44DD">
        <w:rPr>
          <w:color w:val="000000" w:themeColor="text1"/>
          <w:sz w:val="20"/>
          <w:szCs w:val="20"/>
          <w:lang w:val="zh-CN" w:eastAsia="zh-CN"/>
        </w:rPr>
        <w:t>时的</w:t>
      </w:r>
      <w:r w:rsidRPr="008E44DD">
        <w:rPr>
          <w:color w:val="000000" w:themeColor="text1"/>
          <w:sz w:val="20"/>
          <w:szCs w:val="20"/>
          <w:lang w:val="zh-CN" w:eastAsia="zh-CN"/>
        </w:rPr>
        <w:t xml:space="preserve">configure </w:t>
      </w:r>
      <w:r w:rsidRPr="008E44DD">
        <w:rPr>
          <w:color w:val="000000" w:themeColor="text1"/>
          <w:sz w:val="20"/>
          <w:szCs w:val="20"/>
          <w:lang w:val="zh-CN" w:eastAsia="zh-CN"/>
        </w:rPr>
        <w:t>参数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意义</w:t>
      </w:r>
    </w:p>
    <w:p w14:paraId="4CC865E4" w14:textId="5F2077C6" w:rsidR="00C10A8F" w:rsidRPr="008E44DD" w:rsidRDefault="00C10A8F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–prefix=/usr/local/php</w:t>
      </w:r>
      <w:bookmarkStart w:id="0" w:name="_GoBack"/>
      <w:bookmarkEnd w:id="0"/>
      <w:r w:rsidRPr="008E44DD">
        <w:rPr>
          <w:rFonts w:hint="eastAsia"/>
          <w:color w:val="000000" w:themeColor="text1"/>
          <w:szCs w:val="20"/>
          <w:lang w:val="zh-CN" w:eastAsia="zh-CN"/>
        </w:rPr>
        <w:t xml:space="preserve">   </w:t>
      </w:r>
      <w:r w:rsidRPr="008E44DD">
        <w:rPr>
          <w:color w:val="000000" w:themeColor="text1"/>
          <w:szCs w:val="20"/>
          <w:lang w:val="zh-CN" w:eastAsia="zh-CN"/>
        </w:rPr>
        <w:t>（</w:t>
      </w:r>
      <w:r w:rsidRPr="008E44DD">
        <w:rPr>
          <w:color w:val="000000" w:themeColor="text1"/>
          <w:szCs w:val="20"/>
          <w:lang w:val="zh-CN" w:eastAsia="zh-CN"/>
        </w:rPr>
        <w:t>_________________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）</w:t>
      </w:r>
    </w:p>
    <w:p w14:paraId="3EF9B392" w14:textId="77777777" w:rsidR="00E46177" w:rsidRPr="008E44DD" w:rsidRDefault="00C10A8F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–</w:t>
      </w:r>
      <w:proofErr w:type="gramStart"/>
      <w:r w:rsidRPr="008E44DD">
        <w:rPr>
          <w:color w:val="000000" w:themeColor="text1"/>
          <w:szCs w:val="20"/>
          <w:lang w:val="zh-CN" w:eastAsia="zh-CN"/>
        </w:rPr>
        <w:t>with</w:t>
      </w:r>
      <w:proofErr w:type="gramEnd"/>
      <w:r w:rsidRPr="008E44DD">
        <w:rPr>
          <w:color w:val="000000" w:themeColor="text1"/>
          <w:szCs w:val="20"/>
          <w:lang w:val="zh-CN" w:eastAsia="zh-CN"/>
        </w:rPr>
        <w:t xml:space="preserve">-config-file-path=/usr/local/php/etc </w:t>
      </w:r>
      <w:r w:rsidRPr="008E44DD">
        <w:rPr>
          <w:color w:val="000000" w:themeColor="text1"/>
          <w:szCs w:val="20"/>
          <w:lang w:val="zh-CN" w:eastAsia="zh-CN"/>
        </w:rPr>
        <w:t>（</w:t>
      </w:r>
      <w:r w:rsidRPr="008E44DD">
        <w:rPr>
          <w:color w:val="000000" w:themeColor="text1"/>
          <w:szCs w:val="20"/>
          <w:lang w:val="zh-CN" w:eastAsia="zh-CN"/>
        </w:rPr>
        <w:t>_________________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）</w:t>
      </w:r>
    </w:p>
    <w:p w14:paraId="0C6AB66B" w14:textId="720C9C00" w:rsidR="00C10A8F" w:rsidRPr="008E44DD" w:rsidRDefault="00C10A8F" w:rsidP="008E44DD">
      <w:pPr>
        <w:pStyle w:val="1"/>
        <w:numPr>
          <w:ilvl w:val="2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写出</w:t>
      </w:r>
      <w:r w:rsidRPr="008E44DD">
        <w:rPr>
          <w:color w:val="000000" w:themeColor="text1"/>
          <w:sz w:val="20"/>
          <w:szCs w:val="20"/>
          <w:lang w:val="zh-CN" w:eastAsia="zh-CN"/>
        </w:rPr>
        <w:t>向</w:t>
      </w:r>
      <w:r w:rsidRPr="008E44DD">
        <w:rPr>
          <w:color w:val="000000" w:themeColor="text1"/>
          <w:sz w:val="20"/>
          <w:szCs w:val="20"/>
          <w:lang w:val="zh-CN" w:eastAsia="zh-CN"/>
        </w:rPr>
        <w:t>php</w:t>
      </w:r>
      <w:r w:rsidRPr="008E44DD">
        <w:rPr>
          <w:color w:val="000000" w:themeColor="text1"/>
          <w:sz w:val="20"/>
          <w:szCs w:val="20"/>
          <w:lang w:val="zh-CN" w:eastAsia="zh-CN"/>
        </w:rPr>
        <w:t>传入参数的三种方法。</w:t>
      </w:r>
    </w:p>
    <w:p w14:paraId="74E4DA32" w14:textId="68C996EC" w:rsidR="00C10A8F" w:rsidRPr="008E44DD" w:rsidRDefault="00C10A8F" w:rsidP="008E44DD">
      <w:pPr>
        <w:pStyle w:val="1"/>
        <w:numPr>
          <w:ilvl w:val="2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color w:val="000000" w:themeColor="text1"/>
          <w:sz w:val="20"/>
          <w:szCs w:val="20"/>
          <w:lang w:val="zh-CN" w:eastAsia="zh-CN"/>
        </w:rPr>
        <w:t>写一段上传文件的代码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373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（上传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文件</w:t>
      </w:r>
      <w:r w:rsidR="00C5373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到</w:t>
      </w:r>
      <w:r w:rsidR="00C5373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5373E" w:rsidRPr="008E44DD">
        <w:rPr>
          <w:color w:val="000000" w:themeColor="text1"/>
          <w:sz w:val="20"/>
          <w:szCs w:val="20"/>
          <w:lang w:val="zh-CN" w:eastAsia="zh-CN"/>
        </w:rPr>
        <w:t>/uploads</w:t>
      </w:r>
      <w:r w:rsidR="00C5373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</w:p>
    <w:p w14:paraId="0A939A44" w14:textId="77777777" w:rsidR="00C10A8F" w:rsidRPr="008E44DD" w:rsidRDefault="00C10A8F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Cs w:val="20"/>
          <w:lang w:val="zh-CN" w:eastAsia="zh-CN"/>
        </w:rPr>
        <w:t xml:space="preserve">1: </w:t>
      </w:r>
      <w:r w:rsidRPr="008E44DD">
        <w:rPr>
          <w:color w:val="000000" w:themeColor="text1"/>
          <w:szCs w:val="20"/>
          <w:lang w:val="zh-CN" w:eastAsia="zh-CN"/>
        </w:rPr>
        <w:t xml:space="preserve">upload.html 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(</w:t>
      </w:r>
      <w:r w:rsidRPr="008E44DD">
        <w:rPr>
          <w:color w:val="000000" w:themeColor="text1"/>
          <w:szCs w:val="20"/>
          <w:lang w:val="zh-CN" w:eastAsia="zh-CN"/>
        </w:rPr>
        <w:t>不超过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10</w:t>
      </w:r>
      <w:r w:rsidRPr="008E44DD">
        <w:rPr>
          <w:color w:val="000000" w:themeColor="text1"/>
          <w:szCs w:val="20"/>
          <w:lang w:val="zh-CN" w:eastAsia="zh-CN"/>
        </w:rPr>
        <w:t>行</w:t>
      </w:r>
      <w:r w:rsidRPr="008E44DD">
        <w:rPr>
          <w:color w:val="000000" w:themeColor="text1"/>
          <w:szCs w:val="20"/>
          <w:lang w:val="zh-CN" w:eastAsia="zh-CN"/>
        </w:rPr>
        <w:t>)</w:t>
      </w:r>
    </w:p>
    <w:p w14:paraId="5B91DDF8" w14:textId="77777777" w:rsidR="00C10A8F" w:rsidRPr="008E44DD" w:rsidRDefault="00C10A8F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Cs w:val="20"/>
          <w:lang w:val="zh-CN" w:eastAsia="zh-CN"/>
        </w:rPr>
        <w:t>2: upload.php</w:t>
      </w:r>
      <w:r w:rsidRPr="008E44DD">
        <w:rPr>
          <w:color w:val="000000" w:themeColor="text1"/>
          <w:szCs w:val="20"/>
          <w:lang w:val="zh-CN" w:eastAsia="zh-CN"/>
        </w:rPr>
        <w:t xml:space="preserve"> 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(</w:t>
      </w:r>
      <w:r w:rsidRPr="008E44DD">
        <w:rPr>
          <w:color w:val="000000" w:themeColor="text1"/>
          <w:szCs w:val="20"/>
          <w:lang w:val="zh-CN" w:eastAsia="zh-CN"/>
        </w:rPr>
        <w:t>不超过</w:t>
      </w:r>
      <w:r w:rsidRPr="008E44DD">
        <w:rPr>
          <w:rFonts w:hint="eastAsia"/>
          <w:color w:val="000000" w:themeColor="text1"/>
          <w:szCs w:val="20"/>
          <w:lang w:val="zh-CN" w:eastAsia="zh-CN"/>
        </w:rPr>
        <w:t>15</w:t>
      </w:r>
      <w:r w:rsidRPr="008E44DD">
        <w:rPr>
          <w:color w:val="000000" w:themeColor="text1"/>
          <w:szCs w:val="20"/>
          <w:lang w:val="zh-CN" w:eastAsia="zh-CN"/>
        </w:rPr>
        <w:t>行</w:t>
      </w:r>
      <w:r w:rsidRPr="008E44DD">
        <w:rPr>
          <w:color w:val="000000" w:themeColor="text1"/>
          <w:szCs w:val="20"/>
          <w:lang w:val="zh-CN" w:eastAsia="zh-CN"/>
        </w:rPr>
        <w:t>)</w:t>
      </w:r>
    </w:p>
    <w:p w14:paraId="05FD66F0" w14:textId="18AFBD5E" w:rsidR="00E46177" w:rsidRPr="008E44DD" w:rsidRDefault="00C5373E" w:rsidP="008E44DD">
      <w:pPr>
        <w:pStyle w:val="1"/>
        <w:numPr>
          <w:ilvl w:val="1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写出下列代码的输出结果</w:t>
      </w:r>
      <w:r w:rsidR="00D77BF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</w:p>
    <w:p w14:paraId="6562B19E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- (</w:t>
      </w:r>
      <w:proofErr w:type="gramStart"/>
      <w:r w:rsidRPr="008E44DD">
        <w:rPr>
          <w:color w:val="000000" w:themeColor="text1"/>
          <w:szCs w:val="20"/>
          <w:lang w:val="zh-CN" w:eastAsia="zh-CN"/>
        </w:rPr>
        <w:t>void</w:t>
      </w:r>
      <w:proofErr w:type="gramEnd"/>
      <w:r w:rsidRPr="008E44DD">
        <w:rPr>
          <w:color w:val="000000" w:themeColor="text1"/>
          <w:szCs w:val="20"/>
          <w:lang w:val="zh-CN" w:eastAsia="zh-CN"/>
        </w:rPr>
        <w:t>)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viewDidLoad</w:t>
      </w:r>
      <w:proofErr w:type="spellEnd"/>
      <w:r w:rsidRPr="008E44DD">
        <w:rPr>
          <w:color w:val="000000" w:themeColor="text1"/>
          <w:szCs w:val="20"/>
          <w:lang w:val="zh-CN" w:eastAsia="zh-CN"/>
        </w:rPr>
        <w:t> {</w:t>
      </w:r>
    </w:p>
    <w:p w14:paraId="1644EF97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[</w:t>
      </w:r>
      <w:proofErr w:type="gramStart"/>
      <w:r w:rsidRPr="008E44DD">
        <w:rPr>
          <w:color w:val="000000" w:themeColor="text1"/>
          <w:szCs w:val="20"/>
          <w:lang w:val="zh-CN" w:eastAsia="zh-CN"/>
        </w:rPr>
        <w:t>super</w:t>
      </w:r>
      <w:proofErr w:type="gramEnd"/>
      <w:r w:rsidRPr="008E44DD">
        <w:rPr>
          <w:color w:val="000000" w:themeColor="text1"/>
          <w:szCs w:val="20"/>
          <w:lang w:val="zh-CN" w:eastAsia="zh-CN"/>
        </w:rPr>
        <w:t> 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viewDidLoad</w:t>
      </w:r>
      <w:proofErr w:type="spellEnd"/>
      <w:r w:rsidRPr="008E44DD">
        <w:rPr>
          <w:color w:val="000000" w:themeColor="text1"/>
          <w:szCs w:val="20"/>
          <w:lang w:val="zh-CN" w:eastAsia="zh-CN"/>
        </w:rPr>
        <w:t>];</w:t>
      </w:r>
    </w:p>
    <w:p w14:paraId="6DA82AA0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</w:t>
      </w:r>
      <w:proofErr w:type="spellStart"/>
      <w:proofErr w:type="gramStart"/>
      <w:r w:rsidRPr="008E44DD">
        <w:rPr>
          <w:color w:val="000000" w:themeColor="text1"/>
          <w:szCs w:val="20"/>
          <w:lang w:val="zh-CN" w:eastAsia="zh-CN"/>
        </w:rPr>
        <w:t>dispatch</w:t>
      </w:r>
      <w:proofErr w:type="gramEnd"/>
      <w:r w:rsidRPr="008E44DD">
        <w:rPr>
          <w:color w:val="000000" w:themeColor="text1"/>
          <w:szCs w:val="20"/>
          <w:lang w:val="zh-CN" w:eastAsia="zh-CN"/>
        </w:rPr>
        <w:t>_async</w:t>
      </w:r>
      <w:proofErr w:type="spellEnd"/>
      <w:r w:rsidRPr="008E44DD">
        <w:rPr>
          <w:color w:val="000000" w:themeColor="text1"/>
          <w:szCs w:val="20"/>
          <w:lang w:val="zh-CN" w:eastAsia="zh-CN"/>
        </w:rPr>
        <w:t>(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dispatch_get_global_queue</w:t>
      </w:r>
      <w:proofErr w:type="spellEnd"/>
      <w:r w:rsidRPr="008E44DD">
        <w:rPr>
          <w:color w:val="000000" w:themeColor="text1"/>
          <w:szCs w:val="20"/>
          <w:lang w:val="zh-CN" w:eastAsia="zh-CN"/>
        </w:rPr>
        <w:t>(0, 0), ^{</w:t>
      </w:r>
    </w:p>
    <w:p w14:paraId="677833DC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    </w:t>
      </w:r>
      <w:proofErr w:type="spellStart"/>
      <w:proofErr w:type="gramStart"/>
      <w:r w:rsidRPr="008E44DD">
        <w:rPr>
          <w:color w:val="000000" w:themeColor="text1"/>
          <w:szCs w:val="20"/>
          <w:lang w:val="zh-CN" w:eastAsia="zh-CN"/>
        </w:rPr>
        <w:t>NSLog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(</w:t>
      </w:r>
      <w:proofErr w:type="gramEnd"/>
      <w:r w:rsidRPr="008E44DD">
        <w:rPr>
          <w:color w:val="000000" w:themeColor="text1"/>
          <w:szCs w:val="20"/>
          <w:lang w:val="zh-CN" w:eastAsia="zh-CN"/>
        </w:rPr>
        <w:t>@"before perform");</w:t>
      </w:r>
    </w:p>
    <w:p w14:paraId="096A62F4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    [</w:t>
      </w:r>
      <w:proofErr w:type="gramStart"/>
      <w:r w:rsidRPr="008E44DD">
        <w:rPr>
          <w:color w:val="000000" w:themeColor="text1"/>
          <w:szCs w:val="20"/>
          <w:lang w:val="zh-CN" w:eastAsia="zh-CN"/>
        </w:rPr>
        <w:t>self</w:t>
      </w:r>
      <w:proofErr w:type="gramEnd"/>
      <w:r w:rsidRPr="008E44DD">
        <w:rPr>
          <w:color w:val="000000" w:themeColor="text1"/>
          <w:szCs w:val="20"/>
          <w:lang w:val="zh-CN" w:eastAsia="zh-CN"/>
        </w:rPr>
        <w:t> 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performSelector</w:t>
      </w:r>
      <w:proofErr w:type="spellEnd"/>
      <w:r w:rsidRPr="008E44DD">
        <w:rPr>
          <w:color w:val="000000" w:themeColor="text1"/>
          <w:szCs w:val="20"/>
          <w:lang w:val="zh-CN" w:eastAsia="zh-CN"/>
        </w:rPr>
        <w:t>:@selector(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printLog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) 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withObject:nil</w:t>
      </w:r>
      <w:proofErr w:type="spellEnd"/>
      <w:r w:rsidRPr="008E44DD">
        <w:rPr>
          <w:color w:val="000000" w:themeColor="text1"/>
          <w:szCs w:val="20"/>
          <w:lang w:val="zh-CN" w:eastAsia="zh-CN"/>
        </w:rPr>
        <w:t> afterDelay:0];</w:t>
      </w:r>
    </w:p>
    <w:p w14:paraId="5162F0EC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    </w:t>
      </w:r>
      <w:proofErr w:type="spellStart"/>
      <w:proofErr w:type="gramStart"/>
      <w:r w:rsidRPr="008E44DD">
        <w:rPr>
          <w:color w:val="000000" w:themeColor="text1"/>
          <w:szCs w:val="20"/>
          <w:lang w:val="zh-CN" w:eastAsia="zh-CN"/>
        </w:rPr>
        <w:t>NSLog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(</w:t>
      </w:r>
      <w:proofErr w:type="gramEnd"/>
      <w:r w:rsidRPr="008E44DD">
        <w:rPr>
          <w:color w:val="000000" w:themeColor="text1"/>
          <w:szCs w:val="20"/>
          <w:lang w:val="zh-CN" w:eastAsia="zh-CN"/>
        </w:rPr>
        <w:t>@"after perform");</w:t>
      </w:r>
    </w:p>
    <w:p w14:paraId="5BC1761C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});</w:t>
      </w:r>
    </w:p>
    <w:p w14:paraId="27DCEAFD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}</w:t>
      </w:r>
    </w:p>
    <w:p w14:paraId="612FA514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lastRenderedPageBreak/>
        <w:t>- (</w:t>
      </w:r>
      <w:proofErr w:type="gramStart"/>
      <w:r w:rsidRPr="008E44DD">
        <w:rPr>
          <w:color w:val="000000" w:themeColor="text1"/>
          <w:szCs w:val="20"/>
          <w:lang w:val="zh-CN" w:eastAsia="zh-CN"/>
        </w:rPr>
        <w:t>void</w:t>
      </w:r>
      <w:proofErr w:type="gramEnd"/>
      <w:r w:rsidRPr="008E44DD">
        <w:rPr>
          <w:color w:val="000000" w:themeColor="text1"/>
          <w:szCs w:val="20"/>
          <w:lang w:val="zh-CN" w:eastAsia="zh-CN"/>
        </w:rPr>
        <w:t>)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printLog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 {</w:t>
      </w:r>
    </w:p>
    <w:p w14:paraId="7BDCE0CE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    </w:t>
      </w:r>
      <w:proofErr w:type="spellStart"/>
      <w:proofErr w:type="gramStart"/>
      <w:r w:rsidRPr="008E44DD">
        <w:rPr>
          <w:color w:val="000000" w:themeColor="text1"/>
          <w:szCs w:val="20"/>
          <w:lang w:val="zh-CN" w:eastAsia="zh-CN"/>
        </w:rPr>
        <w:t>NSLog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(</w:t>
      </w:r>
      <w:proofErr w:type="gramEnd"/>
      <w:r w:rsidRPr="008E44DD">
        <w:rPr>
          <w:color w:val="000000" w:themeColor="text1"/>
          <w:szCs w:val="20"/>
          <w:lang w:val="zh-CN" w:eastAsia="zh-CN"/>
        </w:rPr>
        <w:t>@"</w:t>
      </w:r>
      <w:proofErr w:type="spellStart"/>
      <w:r w:rsidRPr="008E44DD">
        <w:rPr>
          <w:color w:val="000000" w:themeColor="text1"/>
          <w:szCs w:val="20"/>
          <w:lang w:val="zh-CN" w:eastAsia="zh-CN"/>
        </w:rPr>
        <w:t>printLog</w:t>
      </w:r>
      <w:proofErr w:type="spellEnd"/>
      <w:r w:rsidRPr="008E44DD">
        <w:rPr>
          <w:color w:val="000000" w:themeColor="text1"/>
          <w:szCs w:val="20"/>
          <w:lang w:val="zh-CN" w:eastAsia="zh-CN"/>
        </w:rPr>
        <w:t>");</w:t>
      </w:r>
    </w:p>
    <w:p w14:paraId="63A9384B" w14:textId="77777777" w:rsidR="00C5373E" w:rsidRPr="008E44DD" w:rsidRDefault="00C5373E" w:rsidP="008E44DD">
      <w:pPr>
        <w:pStyle w:val="a2"/>
        <w:spacing w:after="0" w:line="180" w:lineRule="atLeast"/>
        <w:ind w:leftChars="425" w:left="850"/>
        <w:rPr>
          <w:color w:val="000000" w:themeColor="text1"/>
          <w:szCs w:val="20"/>
          <w:lang w:val="zh-CN" w:eastAsia="zh-CN"/>
        </w:rPr>
      </w:pPr>
      <w:r w:rsidRPr="008E44DD">
        <w:rPr>
          <w:color w:val="000000" w:themeColor="text1"/>
          <w:szCs w:val="20"/>
          <w:lang w:val="zh-CN" w:eastAsia="zh-CN"/>
        </w:rPr>
        <w:t>}</w:t>
      </w:r>
    </w:p>
    <w:p w14:paraId="6DE18004" w14:textId="77777777" w:rsidR="00C5373E" w:rsidRPr="008E44DD" w:rsidRDefault="002B75D8" w:rsidP="002B75D8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</w:p>
    <w:p w14:paraId="7EF9136F" w14:textId="77777777" w:rsidR="002B75D8" w:rsidRPr="008E44DD" w:rsidRDefault="002B75D8" w:rsidP="002B75D8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</w:p>
    <w:p w14:paraId="346B7E70" w14:textId="29008CA0" w:rsidR="002B75D8" w:rsidRPr="008E44DD" w:rsidRDefault="002B75D8" w:rsidP="002B75D8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解释以下标记</w:t>
      </w:r>
      <w:r w:rsidR="00D77BFE" w:rsidRPr="008E44D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</w:p>
    <w:p w14:paraId="1ADE64EF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header</w:t>
      </w:r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60D2DAEC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footer</w:t>
      </w:r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14256F1F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spellStart"/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nav</w:t>
      </w:r>
      <w:proofErr w:type="spellEnd"/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7B24B480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article</w:t>
      </w:r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4A2D9433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section</w:t>
      </w:r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519B528D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aside</w:t>
      </w:r>
      <w:proofErr w:type="gramEnd"/>
      <w:r w:rsidRPr="008E44DD">
        <w:rPr>
          <w:rFonts w:ascii="Arial" w:eastAsia="Times New Roman" w:hAnsi="Arial" w:cs="Arial" w:hint="eastAsia"/>
          <w:color w:val="333333"/>
          <w:szCs w:val="20"/>
          <w:shd w:val="clear" w:color="auto" w:fill="FFFFFF"/>
          <w:lang w:eastAsia="zh-CN"/>
        </w:rPr>
        <w:t>&gt;</w:t>
      </w:r>
    </w:p>
    <w:p w14:paraId="4EBAC5E3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  <w:r w:rsidRPr="008E44DD"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  <w:t>&lt;</w:t>
      </w:r>
      <w:proofErr w:type="gramStart"/>
      <w:r w:rsidRPr="008E44DD"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  <w:t>input</w:t>
      </w:r>
      <w:proofErr w:type="gramEnd"/>
      <w:r w:rsidRPr="008E44DD"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  <w:t xml:space="preserve"> type="time" name="</w:t>
      </w:r>
      <w:proofErr w:type="spellStart"/>
      <w:r w:rsidRPr="008E44DD"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  <w:t>usr_time</w:t>
      </w:r>
      <w:proofErr w:type="spellEnd"/>
      <w:r w:rsidRPr="008E44DD"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  <w:t>"&gt;</w:t>
      </w:r>
    </w:p>
    <w:p w14:paraId="6E46670F" w14:textId="7AA0348E" w:rsidR="002B75D8" w:rsidRPr="008E44DD" w:rsidRDefault="002B75D8" w:rsidP="002B75D8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color w:val="000000" w:themeColor="text1"/>
          <w:sz w:val="20"/>
          <w:szCs w:val="20"/>
          <w:lang w:val="zh-CN" w:eastAsia="zh-CN"/>
        </w:rPr>
        <w:t>解释下一段代码的执行结果：</w:t>
      </w:r>
      <w:r w:rsidR="008E44DD" w:rsidRPr="008E44DD">
        <w:rPr>
          <w:color w:val="000000" w:themeColor="text1"/>
          <w:sz w:val="20"/>
          <w:szCs w:val="20"/>
          <w:lang w:val="zh-CN" w:eastAsia="zh-CN"/>
        </w:rPr>
        <w:t xml:space="preserve"> </w:t>
      </w:r>
    </w:p>
    <w:p w14:paraId="1DECA33C" w14:textId="77777777" w:rsidR="002B75D8" w:rsidRPr="008E44DD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spellStart"/>
      <w:proofErr w:type="gram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</w:t>
      </w:r>
      <w:proofErr w:type="spellEnd"/>
      <w:proofErr w:type="gram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id="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svgelem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" height="[object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xmlns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="http://www.w3.org/2000/svg"&gt;</w:t>
      </w:r>
    </w:p>
    <w:p w14:paraId="1A3F0725" w14:textId="77777777" w:rsidR="002B75D8" w:rsidRPr="008E44DD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gram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line</w:t>
      </w:r>
      <w:proofErr w:type="gram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style="stroke: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rgb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(255, 0, 0); stroke-width: 2px;" y2="[object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x2="[object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y1="[object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x1="[object </w:t>
      </w:r>
      <w:proofErr w:type="spellStart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]"&gt;</w:t>
      </w:r>
    </w:p>
    <w:p w14:paraId="7F01E1D1" w14:textId="77777777" w:rsidR="002B75D8" w:rsidRPr="008E44DD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8E44DD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&lt;/line&gt;</w:t>
      </w:r>
    </w:p>
    <w:p w14:paraId="064104CB" w14:textId="77777777" w:rsidR="002B75D8" w:rsidRPr="008E44DD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Cs w:val="20"/>
          <w:shd w:val="clear" w:color="auto" w:fill="FFFFFF"/>
          <w:lang w:eastAsia="zh-CN"/>
        </w:rPr>
      </w:pPr>
    </w:p>
    <w:p w14:paraId="7207B353" w14:textId="77777777" w:rsidR="008E44DD" w:rsidRPr="008E44DD" w:rsidRDefault="008E44DD" w:rsidP="008E44DD">
      <w:pPr>
        <w:pStyle w:val="1"/>
        <w:numPr>
          <w:ilvl w:val="0"/>
          <w:numId w:val="11"/>
        </w:numPr>
        <w:spacing w:before="100" w:beforeAutospacing="1" w:after="100" w:afterAutospacing="1" w:line="180" w:lineRule="atLeast"/>
        <w:rPr>
          <w:color w:val="000000" w:themeColor="text1"/>
          <w:sz w:val="20"/>
          <w:szCs w:val="20"/>
          <w:lang w:val="zh-CN" w:eastAsia="zh-CN"/>
        </w:rPr>
      </w:pP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针对你手机中任意一款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的登录界面，撰写一份设计与需求说明书（包含但不限于目的，功能描述，控件描述。可以附加手绘界面示意图与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pageflow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，并描述该界面所涉及的数据结构，并设计相应的表单，限时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30</w:t>
      </w:r>
      <w:r w:rsidRPr="008E44DD">
        <w:rPr>
          <w:rFonts w:hint="eastAsia"/>
          <w:color w:val="000000" w:themeColor="text1"/>
          <w:sz w:val="20"/>
          <w:szCs w:val="20"/>
          <w:lang w:val="zh-CN" w:eastAsia="zh-CN"/>
        </w:rPr>
        <w:t>分钟）</w:t>
      </w:r>
    </w:p>
    <w:p w14:paraId="07618896" w14:textId="77777777" w:rsidR="002B75D8" w:rsidRPr="008E44DD" w:rsidRDefault="002B75D8" w:rsidP="002B75D8">
      <w:pPr>
        <w:pStyle w:val="a2"/>
        <w:rPr>
          <w:szCs w:val="20"/>
          <w:lang w:val="zh-CN" w:eastAsia="zh-CN"/>
        </w:rPr>
      </w:pPr>
    </w:p>
    <w:p w14:paraId="4A869FCE" w14:textId="77777777" w:rsidR="000603E4" w:rsidRPr="008E44DD" w:rsidRDefault="000603E4" w:rsidP="002B75D8">
      <w:pPr>
        <w:pStyle w:val="a2"/>
        <w:rPr>
          <w:szCs w:val="20"/>
          <w:lang w:val="zh-CN" w:eastAsia="zh-CN"/>
        </w:rPr>
      </w:pPr>
    </w:p>
    <w:sectPr w:rsidR="000603E4" w:rsidRPr="008E44DD" w:rsidSect="008E44DD">
      <w:headerReference w:type="default" r:id="rId9"/>
      <w:footerReference w:type="default" r:id="rId10"/>
      <w:pgSz w:w="11900" w:h="16840" w:code="9"/>
      <w:pgMar w:top="720" w:right="720" w:bottom="720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FF6A9" w14:textId="77777777" w:rsidR="008E44DD" w:rsidRDefault="008E44DD">
      <w:pPr>
        <w:spacing w:line="240" w:lineRule="auto"/>
      </w:pPr>
      <w:r>
        <w:separator/>
      </w:r>
    </w:p>
  </w:endnote>
  <w:endnote w:type="continuationSeparator" w:id="0">
    <w:p w14:paraId="062BAAB9" w14:textId="77777777" w:rsidR="008E44DD" w:rsidRDefault="008E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4FD4C" w14:textId="77777777" w:rsidR="008E44DD" w:rsidRDefault="008E44DD">
    <w:pPr>
      <w:pStyle w:val="a8"/>
    </w:pPr>
    <w:r>
      <w:fldChar w:fldCharType="begin"/>
    </w:r>
    <w:r>
      <w:instrText>Page</w:instrText>
    </w:r>
    <w:r>
      <w:fldChar w:fldCharType="separate"/>
    </w:r>
    <w:r w:rsidR="0042160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A7D27" w14:textId="77777777" w:rsidR="008E44DD" w:rsidRDefault="008E44DD">
      <w:pPr>
        <w:spacing w:line="240" w:lineRule="auto"/>
      </w:pPr>
      <w:r>
        <w:separator/>
      </w:r>
    </w:p>
  </w:footnote>
  <w:footnote w:type="continuationSeparator" w:id="0">
    <w:p w14:paraId="17A1F8FD" w14:textId="77777777" w:rsidR="008E44DD" w:rsidRDefault="008E4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040"/>
      <w:gridCol w:w="2647"/>
    </w:tblGrid>
    <w:tr w:rsidR="008E44DD" w14:paraId="3FC87FD7" w14:textId="77777777">
      <w:tc>
        <w:tcPr>
          <w:tcW w:w="8298" w:type="dxa"/>
          <w:vAlign w:val="center"/>
        </w:tcPr>
        <w:p w14:paraId="62EDE9A7" w14:textId="77777777" w:rsidR="008E44DD" w:rsidRDefault="008E44DD">
          <w:pPr>
            <w:pStyle w:val="aa"/>
          </w:pPr>
        </w:p>
      </w:tc>
      <w:tc>
        <w:tcPr>
          <w:tcW w:w="2718" w:type="dxa"/>
          <w:vAlign w:val="center"/>
        </w:tcPr>
        <w:p w14:paraId="5C298462" w14:textId="77777777" w:rsidR="008E44DD" w:rsidRDefault="008E44DD">
          <w:pPr>
            <w:pStyle w:val="Boxes"/>
          </w:pPr>
          <w:r>
            <w:rPr>
              <w:noProof/>
              <w:lang w:eastAsia="zh-CN"/>
            </w:rPr>
            <w:drawing>
              <wp:inline distT="0" distB="0" distL="0" distR="0" wp14:anchorId="66A01D39" wp14:editId="278DF437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0BDEBA06" wp14:editId="7A933C1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7D742161" wp14:editId="6B3171E8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62EBD23B" wp14:editId="0BED1281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20EB9603" wp14:editId="08E6BEF2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DD2596" w14:textId="77777777" w:rsidR="008E44DD" w:rsidRDefault="008E44DD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C956400"/>
    <w:multiLevelType w:val="hybridMultilevel"/>
    <w:tmpl w:val="C0FE5382"/>
    <w:lvl w:ilvl="0" w:tplc="3A4E3690">
      <w:start w:val="1"/>
      <w:numFmt w:val="decimal"/>
      <w:lvlText w:val="%1."/>
      <w:lvlJc w:val="left"/>
      <w:pPr>
        <w:ind w:left="1473" w:hanging="480"/>
      </w:pPr>
      <w:rPr>
        <w:rFonts w:hint="eastAsia"/>
        <w:color w:val="323232" w:themeColor="text2"/>
      </w:rPr>
    </w:lvl>
    <w:lvl w:ilvl="1" w:tplc="04090019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1">
    <w:nsid w:val="37667EF7"/>
    <w:multiLevelType w:val="multilevel"/>
    <w:tmpl w:val="17F693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537CB6"/>
    <w:multiLevelType w:val="hybridMultilevel"/>
    <w:tmpl w:val="22EC0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D37DA9"/>
    <w:multiLevelType w:val="multilevel"/>
    <w:tmpl w:val="31E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A5FB8"/>
    <w:rsid w:val="000603E4"/>
    <w:rsid w:val="001147ED"/>
    <w:rsid w:val="00274E7D"/>
    <w:rsid w:val="002B6CFA"/>
    <w:rsid w:val="002B75D8"/>
    <w:rsid w:val="002F033D"/>
    <w:rsid w:val="003C3E58"/>
    <w:rsid w:val="0042160F"/>
    <w:rsid w:val="00432A4D"/>
    <w:rsid w:val="004B1E0E"/>
    <w:rsid w:val="005E1006"/>
    <w:rsid w:val="006167AD"/>
    <w:rsid w:val="006D4DE2"/>
    <w:rsid w:val="006E39F9"/>
    <w:rsid w:val="00702DCA"/>
    <w:rsid w:val="007A5FB8"/>
    <w:rsid w:val="007D28BE"/>
    <w:rsid w:val="008027EB"/>
    <w:rsid w:val="008E44DD"/>
    <w:rsid w:val="008F1F94"/>
    <w:rsid w:val="00A379C3"/>
    <w:rsid w:val="00A9459C"/>
    <w:rsid w:val="00B16716"/>
    <w:rsid w:val="00B259DD"/>
    <w:rsid w:val="00C10A8F"/>
    <w:rsid w:val="00C5373E"/>
    <w:rsid w:val="00C56A82"/>
    <w:rsid w:val="00D2137D"/>
    <w:rsid w:val="00D66F90"/>
    <w:rsid w:val="00D77BFE"/>
    <w:rsid w:val="00DB0B32"/>
    <w:rsid w:val="00E46177"/>
    <w:rsid w:val="00E637EB"/>
    <w:rsid w:val="00E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B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uiPriority w:val="34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uiPriority w:val="34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31616;&#21382;:&#22522;&#22359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FD653-0EB5-D841-86A4-32B100B7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基块简历.dotx</Template>
  <TotalTime>2</TotalTime>
  <Pages>2</Pages>
  <Words>319</Words>
  <Characters>1821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目标</vt:lpstr>
      <vt:lpstr>经验</vt:lpstr>
      <vt:lpstr>    经验1	[插入日期]</vt:lpstr>
      <vt:lpstr>    经验 2</vt:lpstr>
      <vt:lpstr>教育程度</vt:lpstr>
      <vt:lpstr>    中学	[插入日期]</vt:lpstr>
      <vt:lpstr>    大学	[插入日期]</vt:lpstr>
      <vt:lpstr>技能</vt:lpstr>
    </vt:vector>
  </TitlesOfParts>
  <Manager/>
  <Company/>
  <LinksUpToDate>false</LinksUpToDate>
  <CharactersWithSpaces>2136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Fan</dc:creator>
  <cp:keywords/>
  <dc:description/>
  <cp:lastModifiedBy>Marco Fan</cp:lastModifiedBy>
  <cp:revision>3</cp:revision>
  <dcterms:created xsi:type="dcterms:W3CDTF">2018-03-07T20:28:00Z</dcterms:created>
  <dcterms:modified xsi:type="dcterms:W3CDTF">2018-03-07T20:36:00Z</dcterms:modified>
  <cp:category/>
</cp:coreProperties>
</file>