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49F6" w14:textId="23B0B7C6" w:rsidR="00000000" w:rsidRPr="005304FA" w:rsidRDefault="005304FA" w:rsidP="005304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304FA">
        <w:rPr>
          <w:rFonts w:hint="eastAsia"/>
          <w:sz w:val="24"/>
          <w:szCs w:val="24"/>
        </w:rPr>
        <w:t>考虑了一次下单，购买多种书籍的情况，每种书籍也可以同时购买多种，它们共用一个订单号</w:t>
      </w:r>
    </w:p>
    <w:p w14:paraId="6A8C4E9C" w14:textId="4AD3CE34" w:rsidR="005304FA" w:rsidRPr="005304FA" w:rsidRDefault="005304FA" w:rsidP="005304F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修复了注册模块的b</w:t>
      </w:r>
      <w:r>
        <w:rPr>
          <w:sz w:val="24"/>
          <w:szCs w:val="24"/>
        </w:rPr>
        <w:t>ug</w:t>
      </w:r>
      <w:r>
        <w:rPr>
          <w:rFonts w:hint="eastAsia"/>
          <w:sz w:val="24"/>
          <w:szCs w:val="24"/>
        </w:rPr>
        <w:t>，现在注册前会验证账号是否已经存在。</w:t>
      </w:r>
    </w:p>
    <w:sectPr w:rsidR="005304FA" w:rsidRPr="00530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278B6"/>
    <w:multiLevelType w:val="hybridMultilevel"/>
    <w:tmpl w:val="7F8ED6CE"/>
    <w:lvl w:ilvl="0" w:tplc="47AE3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688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78"/>
    <w:rsid w:val="001C53F4"/>
    <w:rsid w:val="004B750D"/>
    <w:rsid w:val="005304FA"/>
    <w:rsid w:val="00B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7D71"/>
  <w15:chartTrackingRefBased/>
  <w15:docId w15:val="{48281D50-1449-4CF8-A177-B0757EBB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李</dc:creator>
  <cp:keywords/>
  <dc:description/>
  <cp:lastModifiedBy>嘉豪 李</cp:lastModifiedBy>
  <cp:revision>2</cp:revision>
  <dcterms:created xsi:type="dcterms:W3CDTF">2023-10-28T16:39:00Z</dcterms:created>
  <dcterms:modified xsi:type="dcterms:W3CDTF">2023-10-28T16:41:00Z</dcterms:modified>
</cp:coreProperties>
</file>