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Statik kod analizi: SonarQube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SonarQube yaz</w:t>
      </w:r>
      <w:r>
        <w:rPr>
          <w:rFonts w:ascii="Arial" w:hAnsi="Arial" w:cs="Arial" w:eastAsia="Arial"/>
          <w:color w:val="auto"/>
          <w:spacing w:val="0"/>
          <w:position w:val="0"/>
          <w:sz w:val="22"/>
          <w:shd w:fill="auto" w:val="clear"/>
        </w:rPr>
        <w:t xml:space="preserve">ılan kodların statik olarak analizini (bugların bulunması, code smell adı verilen genellikle source kodun karakteristiğini inceleyip, herhangi bir bir probleme yol a</w:t>
      </w:r>
      <w:r>
        <w:rPr>
          <w:rFonts w:ascii="Arial" w:hAnsi="Arial" w:cs="Arial" w:eastAsia="Arial"/>
          <w:color w:val="auto"/>
          <w:spacing w:val="0"/>
          <w:position w:val="0"/>
          <w:sz w:val="22"/>
          <w:shd w:fill="auto" w:val="clear"/>
        </w:rPr>
        <w:t xml:space="preserve">ç</w:t>
      </w:r>
      <w:r>
        <w:rPr>
          <w:rFonts w:ascii="Arial" w:hAnsi="Arial" w:cs="Arial" w:eastAsia="Arial"/>
          <w:color w:val="auto"/>
          <w:spacing w:val="0"/>
          <w:position w:val="0"/>
          <w:sz w:val="22"/>
          <w:shd w:fill="auto" w:val="clear"/>
        </w:rPr>
        <w:t xml:space="preserve">ıp a</w:t>
      </w:r>
      <w:r>
        <w:rPr>
          <w:rFonts w:ascii="Arial" w:hAnsi="Arial" w:cs="Arial" w:eastAsia="Arial"/>
          <w:color w:val="auto"/>
          <w:spacing w:val="0"/>
          <w:position w:val="0"/>
          <w:sz w:val="22"/>
          <w:shd w:fill="auto" w:val="clear"/>
        </w:rPr>
        <w:t xml:space="preserve">çmayaca</w:t>
      </w:r>
      <w:r>
        <w:rPr>
          <w:rFonts w:ascii="Arial" w:hAnsi="Arial" w:cs="Arial" w:eastAsia="Arial"/>
          <w:color w:val="auto"/>
          <w:spacing w:val="0"/>
          <w:position w:val="0"/>
          <w:sz w:val="22"/>
          <w:shd w:fill="auto" w:val="clear"/>
        </w:rPr>
        <w:t xml:space="preserve">ğının kontrol edilmesi, ve ayrıca g</w:t>
      </w:r>
      <w:r>
        <w:rPr>
          <w:rFonts w:ascii="Arial" w:hAnsi="Arial" w:cs="Arial" w:eastAsia="Arial"/>
          <w:color w:val="auto"/>
          <w:spacing w:val="0"/>
          <w:position w:val="0"/>
          <w:sz w:val="22"/>
          <w:shd w:fill="auto" w:val="clear"/>
        </w:rPr>
        <w:t xml:space="preserve">üvenlik aç</w:t>
      </w:r>
      <w:r>
        <w:rPr>
          <w:rFonts w:ascii="Arial" w:hAnsi="Arial" w:cs="Arial" w:eastAsia="Arial"/>
          <w:color w:val="auto"/>
          <w:spacing w:val="0"/>
          <w:position w:val="0"/>
          <w:sz w:val="22"/>
          <w:shd w:fill="auto" w:val="clear"/>
        </w:rPr>
        <w:t xml:space="preserve">ıklarının da kontrol edilmesi) yapan bir tool dur. SonarQube </w:t>
      </w:r>
      <w:r>
        <w:rPr>
          <w:rFonts w:ascii="Arial" w:hAnsi="Arial" w:cs="Arial" w:eastAsia="Arial"/>
          <w:color w:val="auto"/>
          <w:spacing w:val="0"/>
          <w:position w:val="0"/>
          <w:sz w:val="22"/>
          <w:shd w:fill="auto" w:val="clear"/>
        </w:rPr>
        <w:t xml:space="preserve">çal</w:t>
      </w:r>
      <w:r>
        <w:rPr>
          <w:rFonts w:ascii="Arial" w:hAnsi="Arial" w:cs="Arial" w:eastAsia="Arial"/>
          <w:color w:val="auto"/>
          <w:spacing w:val="0"/>
          <w:position w:val="0"/>
          <w:sz w:val="22"/>
          <w:shd w:fill="auto" w:val="clear"/>
        </w:rPr>
        <w:t xml:space="preserve">ıştırmak i</w:t>
      </w:r>
      <w:r>
        <w:rPr>
          <w:rFonts w:ascii="Arial" w:hAnsi="Arial" w:cs="Arial" w:eastAsia="Arial"/>
          <w:color w:val="auto"/>
          <w:spacing w:val="0"/>
          <w:position w:val="0"/>
          <w:sz w:val="22"/>
          <w:shd w:fill="auto" w:val="clear"/>
        </w:rPr>
        <w:t xml:space="preserve">çin Java (Oracle JRE 8 or OpenJDK 8) yüklenmesi gerekir.</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 SonarQube tool unu kullanmak için sonar-scanner denilen bir eklenti daha kurulur ve daha sonra konfigürasyon (sonar-scanner.properties) ayarlar</w:t>
      </w:r>
      <w:r>
        <w:rPr>
          <w:rFonts w:ascii="Arial" w:hAnsi="Arial" w:cs="Arial" w:eastAsia="Arial"/>
          <w:color w:val="auto"/>
          <w:spacing w:val="0"/>
          <w:position w:val="0"/>
          <w:sz w:val="22"/>
          <w:shd w:fill="auto" w:val="clear"/>
        </w:rPr>
        <w:t xml:space="preserve">ı yapılır. Default olarak 9000 portundan dış d</w:t>
      </w:r>
      <w:r>
        <w:rPr>
          <w:rFonts w:ascii="Arial" w:hAnsi="Arial" w:cs="Arial" w:eastAsia="Arial"/>
          <w:color w:val="auto"/>
          <w:spacing w:val="0"/>
          <w:position w:val="0"/>
          <w:sz w:val="22"/>
          <w:shd w:fill="auto" w:val="clear"/>
        </w:rPr>
        <w:t xml:space="preserve">ünyaya aç</w:t>
      </w:r>
      <w:r>
        <w:rPr>
          <w:rFonts w:ascii="Arial" w:hAnsi="Arial" w:cs="Arial" w:eastAsia="Arial"/>
          <w:color w:val="auto"/>
          <w:spacing w:val="0"/>
          <w:position w:val="0"/>
          <w:sz w:val="22"/>
          <w:shd w:fill="auto" w:val="clear"/>
        </w:rPr>
        <w:t xml:space="preserve">ılır. Kurulumları ger</w:t>
      </w:r>
      <w:r>
        <w:rPr>
          <w:rFonts w:ascii="Arial" w:hAnsi="Arial" w:cs="Arial" w:eastAsia="Arial"/>
          <w:color w:val="auto"/>
          <w:spacing w:val="0"/>
          <w:position w:val="0"/>
          <w:sz w:val="22"/>
          <w:shd w:fill="auto" w:val="clear"/>
        </w:rPr>
        <w:t xml:space="preserve">çekle</w:t>
      </w:r>
      <w:r>
        <w:rPr>
          <w:rFonts w:ascii="Arial" w:hAnsi="Arial" w:cs="Arial" w:eastAsia="Arial"/>
          <w:color w:val="auto"/>
          <w:spacing w:val="0"/>
          <w:position w:val="0"/>
          <w:sz w:val="22"/>
          <w:shd w:fill="auto" w:val="clear"/>
        </w:rPr>
        <w:t xml:space="preserve">ştirdikten sonra yeni bir proje oluşturulur ve daha sonrasında sonar-scanner dosyası </w:t>
      </w:r>
      <w:r>
        <w:rPr>
          <w:rFonts w:ascii="Arial" w:hAnsi="Arial" w:cs="Arial" w:eastAsia="Arial"/>
          <w:color w:val="auto"/>
          <w:spacing w:val="0"/>
          <w:position w:val="0"/>
          <w:sz w:val="22"/>
          <w:shd w:fill="auto" w:val="clear"/>
        </w:rPr>
        <w:t xml:space="preserve">çal</w:t>
      </w:r>
      <w:r>
        <w:rPr>
          <w:rFonts w:ascii="Arial" w:hAnsi="Arial" w:cs="Arial" w:eastAsia="Arial"/>
          <w:color w:val="auto"/>
          <w:spacing w:val="0"/>
          <w:position w:val="0"/>
          <w:sz w:val="22"/>
          <w:shd w:fill="auto" w:val="clear"/>
        </w:rPr>
        <w:t xml:space="preserve">ıştırılarak bir analyze report olusturulur.Bu raporda da projede bulunan bug, code smell hakkında bilgi verilir ve genel olarak quality hesaplanır. Ayrıntılı olarak bug ları vs. incelemek i</w:t>
      </w:r>
      <w:r>
        <w:rPr>
          <w:rFonts w:ascii="Arial" w:hAnsi="Arial" w:cs="Arial" w:eastAsia="Arial"/>
          <w:color w:val="auto"/>
          <w:spacing w:val="0"/>
          <w:position w:val="0"/>
          <w:sz w:val="22"/>
          <w:shd w:fill="auto" w:val="clear"/>
        </w:rPr>
        <w:t xml:space="preserve">çin her birine ayr</w:t>
      </w:r>
      <w:r>
        <w:rPr>
          <w:rFonts w:ascii="Arial" w:hAnsi="Arial" w:cs="Arial" w:eastAsia="Arial"/>
          <w:color w:val="auto"/>
          <w:spacing w:val="0"/>
          <w:position w:val="0"/>
          <w:sz w:val="22"/>
          <w:shd w:fill="auto" w:val="clear"/>
        </w:rPr>
        <w:t xml:space="preserve">ıntılı g</w:t>
      </w:r>
      <w:r>
        <w:rPr>
          <w:rFonts w:ascii="Arial" w:hAnsi="Arial" w:cs="Arial" w:eastAsia="Arial"/>
          <w:color w:val="auto"/>
          <w:spacing w:val="0"/>
          <w:position w:val="0"/>
          <w:sz w:val="22"/>
          <w:shd w:fill="auto" w:val="clear"/>
        </w:rPr>
        <w:t xml:space="preserve">örerek sorunlar çözülür ve böylece development süreçlerinde kodun kalitesini kontrol ederek daha iyi bir proje elde edilir. [1]</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Kubernetes yap</w:t>
      </w:r>
      <w:r>
        <w:rPr>
          <w:rFonts w:ascii="Arial" w:hAnsi="Arial" w:cs="Arial" w:eastAsia="Arial"/>
          <w:color w:val="auto"/>
          <w:spacing w:val="0"/>
          <w:position w:val="0"/>
          <w:sz w:val="22"/>
          <w:shd w:fill="auto" w:val="clear"/>
        </w:rPr>
        <w:t xml:space="preserve">ısı</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Kubernetes containerized çal</w:t>
      </w:r>
      <w:r>
        <w:rPr>
          <w:rFonts w:ascii="Arial" w:hAnsi="Arial" w:cs="Arial" w:eastAsia="Arial"/>
          <w:color w:val="auto"/>
          <w:spacing w:val="0"/>
          <w:position w:val="0"/>
          <w:sz w:val="22"/>
          <w:shd w:fill="auto" w:val="clear"/>
        </w:rPr>
        <w:t xml:space="preserve">ışmaları, servisleri ve bunların b</w:t>
      </w:r>
      <w:r>
        <w:rPr>
          <w:rFonts w:ascii="Arial" w:hAnsi="Arial" w:cs="Arial" w:eastAsia="Arial"/>
          <w:color w:val="auto"/>
          <w:spacing w:val="0"/>
          <w:position w:val="0"/>
          <w:sz w:val="22"/>
          <w:shd w:fill="auto" w:val="clear"/>
        </w:rPr>
        <w:t xml:space="preserve">ütün konfigürasyon ve otomasyonunu yöneten bir open source platformdur. Kubernetes in sa</w:t>
      </w:r>
      <w:r>
        <w:rPr>
          <w:rFonts w:ascii="Arial" w:hAnsi="Arial" w:cs="Arial" w:eastAsia="Arial"/>
          <w:color w:val="auto"/>
          <w:spacing w:val="0"/>
          <w:position w:val="0"/>
          <w:sz w:val="22"/>
          <w:shd w:fill="auto" w:val="clear"/>
        </w:rPr>
        <w:t xml:space="preserve">ğladığı faydalar şu şekilde sıralanabilir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 Da</w:t>
      </w:r>
      <w:r>
        <w:rPr>
          <w:rFonts w:ascii="Arial" w:hAnsi="Arial" w:cs="Arial" w:eastAsia="Arial"/>
          <w:color w:val="auto"/>
          <w:spacing w:val="0"/>
          <w:position w:val="0"/>
          <w:sz w:val="22"/>
          <w:shd w:fill="auto" w:val="clear"/>
        </w:rPr>
        <w:t xml:space="preserve">ğıtık sistemleri esnek bir bi</w:t>
      </w:r>
      <w:r>
        <w:rPr>
          <w:rFonts w:ascii="Arial" w:hAnsi="Arial" w:cs="Arial" w:eastAsia="Arial"/>
          <w:color w:val="auto"/>
          <w:spacing w:val="0"/>
          <w:position w:val="0"/>
          <w:sz w:val="22"/>
          <w:shd w:fill="auto" w:val="clear"/>
        </w:rPr>
        <w:t xml:space="preserve">çimde çal</w:t>
      </w:r>
      <w:r>
        <w:rPr>
          <w:rFonts w:ascii="Arial" w:hAnsi="Arial" w:cs="Arial" w:eastAsia="Arial"/>
          <w:color w:val="auto"/>
          <w:spacing w:val="0"/>
          <w:position w:val="0"/>
          <w:sz w:val="22"/>
          <w:shd w:fill="auto" w:val="clear"/>
        </w:rPr>
        <w:t xml:space="preserve">ıştırma i</w:t>
      </w:r>
      <w:r>
        <w:rPr>
          <w:rFonts w:ascii="Arial" w:hAnsi="Arial" w:cs="Arial" w:eastAsia="Arial"/>
          <w:color w:val="auto"/>
          <w:spacing w:val="0"/>
          <w:position w:val="0"/>
          <w:sz w:val="22"/>
          <w:shd w:fill="auto" w:val="clear"/>
        </w:rPr>
        <w:t xml:space="preserve">çin bir framework sa</w:t>
      </w:r>
      <w:r>
        <w:rPr>
          <w:rFonts w:ascii="Arial" w:hAnsi="Arial" w:cs="Arial" w:eastAsia="Arial"/>
          <w:color w:val="auto"/>
          <w:spacing w:val="0"/>
          <w:position w:val="0"/>
          <w:sz w:val="22"/>
          <w:shd w:fill="auto" w:val="clear"/>
        </w:rPr>
        <w:t xml:space="preserve">ğlama</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ii. Aplikasyonlara ait failover, deployment gibi i</w:t>
      </w:r>
      <w:r>
        <w:rPr>
          <w:rFonts w:ascii="Arial" w:hAnsi="Arial" w:cs="Arial" w:eastAsia="Arial"/>
          <w:color w:val="auto"/>
          <w:spacing w:val="0"/>
          <w:position w:val="0"/>
          <w:sz w:val="22"/>
          <w:shd w:fill="auto" w:val="clear"/>
        </w:rPr>
        <w:t xml:space="preserve">şlemler</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iii. Load Balancing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iv. Automated rollouts and rollbacks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v. Automated bin packing</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vi. Self-healing</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vii. Secret and configuration management</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Kubernetes i deploy edebilmek için bir cluster yap</w:t>
      </w:r>
      <w:r>
        <w:rPr>
          <w:rFonts w:ascii="Arial" w:hAnsi="Arial" w:cs="Arial" w:eastAsia="Arial"/>
          <w:color w:val="auto"/>
          <w:spacing w:val="0"/>
          <w:position w:val="0"/>
          <w:sz w:val="22"/>
          <w:shd w:fill="auto" w:val="clear"/>
        </w:rPr>
        <w:t xml:space="preserve">ısının olması gerekir, ve bu her bir cluster da worker node adı verilen bir yapı vardır.</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 worker node lar  aplikasyonun çal</w:t>
      </w:r>
      <w:r>
        <w:rPr>
          <w:rFonts w:ascii="Arial" w:hAnsi="Arial" w:cs="Arial" w:eastAsia="Arial"/>
          <w:color w:val="auto"/>
          <w:spacing w:val="0"/>
          <w:position w:val="0"/>
          <w:sz w:val="22"/>
          <w:shd w:fill="auto" w:val="clear"/>
        </w:rPr>
        <w:t xml:space="preserve">ışmasını sağlayan Pods adı verilen yapıyı barındırır.</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Kubernetes de bulunan control plane yap</w:t>
      </w:r>
      <w:r>
        <w:rPr>
          <w:rFonts w:ascii="Arial" w:hAnsi="Arial" w:cs="Arial" w:eastAsia="Arial"/>
          <w:color w:val="auto"/>
          <w:spacing w:val="0"/>
          <w:position w:val="0"/>
          <w:sz w:val="22"/>
          <w:shd w:fill="auto" w:val="clear"/>
        </w:rPr>
        <w:t xml:space="preserve">ısı genel olarak container lara ait tanımlama, deploy etme, y</w:t>
      </w:r>
      <w:r>
        <w:rPr>
          <w:rFonts w:ascii="Arial" w:hAnsi="Arial" w:cs="Arial" w:eastAsia="Arial"/>
          <w:color w:val="auto"/>
          <w:spacing w:val="0"/>
          <w:position w:val="0"/>
          <w:sz w:val="22"/>
          <w:shd w:fill="auto" w:val="clear"/>
        </w:rPr>
        <w:t xml:space="preserve">önetme gibi i</w:t>
      </w:r>
      <w:r>
        <w:rPr>
          <w:rFonts w:ascii="Arial" w:hAnsi="Arial" w:cs="Arial" w:eastAsia="Arial"/>
          <w:color w:val="auto"/>
          <w:spacing w:val="0"/>
          <w:position w:val="0"/>
          <w:sz w:val="22"/>
          <w:shd w:fill="auto" w:val="clear"/>
        </w:rPr>
        <w:t xml:space="preserve">şlevleri vardır. Daha </w:t>
      </w:r>
      <w:r>
        <w:rPr>
          <w:rFonts w:ascii="Arial" w:hAnsi="Arial" w:cs="Arial" w:eastAsia="Arial"/>
          <w:color w:val="auto"/>
          <w:spacing w:val="0"/>
          <w:position w:val="0"/>
          <w:sz w:val="22"/>
          <w:shd w:fill="auto" w:val="clear"/>
        </w:rPr>
        <w:t xml:space="preserve">önceki teknolojilerde dü</w:t>
      </w:r>
      <w:r>
        <w:rPr>
          <w:rFonts w:ascii="Arial" w:hAnsi="Arial" w:cs="Arial" w:eastAsia="Arial"/>
          <w:color w:val="auto"/>
          <w:spacing w:val="0"/>
          <w:position w:val="0"/>
          <w:sz w:val="22"/>
          <w:shd w:fill="auto" w:val="clear"/>
        </w:rPr>
        <w:t xml:space="preserve">ş</w:t>
      </w:r>
      <w:r>
        <w:rPr>
          <w:rFonts w:ascii="Arial" w:hAnsi="Arial" w:cs="Arial" w:eastAsia="Arial"/>
          <w:color w:val="auto"/>
          <w:spacing w:val="0"/>
          <w:position w:val="0"/>
          <w:sz w:val="22"/>
          <w:shd w:fill="auto" w:val="clear"/>
        </w:rPr>
        <w:t xml:space="preserve">ünürsek master server olarak tan</w:t>
      </w:r>
      <w:r>
        <w:rPr>
          <w:rFonts w:ascii="Arial" w:hAnsi="Arial" w:cs="Arial" w:eastAsia="Arial"/>
          <w:color w:val="auto"/>
          <w:spacing w:val="0"/>
          <w:position w:val="0"/>
          <w:sz w:val="22"/>
          <w:shd w:fill="auto" w:val="clear"/>
        </w:rPr>
        <w:t xml:space="preserve">ımlanabilir. Bu control plane cluster da olan b</w:t>
      </w:r>
      <w:r>
        <w:rPr>
          <w:rFonts w:ascii="Arial" w:hAnsi="Arial" w:cs="Arial" w:eastAsia="Arial"/>
          <w:color w:val="auto"/>
          <w:spacing w:val="0"/>
          <w:position w:val="0"/>
          <w:sz w:val="22"/>
          <w:shd w:fill="auto" w:val="clear"/>
        </w:rPr>
        <w:t xml:space="preserve">ütün worker node lar</w:t>
      </w:r>
      <w:r>
        <w:rPr>
          <w:rFonts w:ascii="Arial" w:hAnsi="Arial" w:cs="Arial" w:eastAsia="Arial"/>
          <w:color w:val="auto"/>
          <w:spacing w:val="0"/>
          <w:position w:val="0"/>
          <w:sz w:val="22"/>
          <w:shd w:fill="auto" w:val="clear"/>
        </w:rPr>
        <w:t xml:space="preserve">ı ve Pod ları y</w:t>
      </w:r>
      <w:r>
        <w:rPr>
          <w:rFonts w:ascii="Arial" w:hAnsi="Arial" w:cs="Arial" w:eastAsia="Arial"/>
          <w:color w:val="auto"/>
          <w:spacing w:val="0"/>
          <w:position w:val="0"/>
          <w:sz w:val="22"/>
          <w:shd w:fill="auto" w:val="clear"/>
        </w:rPr>
        <w:t xml:space="preserve">önetir.</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Prod ortam</w:t>
      </w:r>
      <w:r>
        <w:rPr>
          <w:rFonts w:ascii="Arial" w:hAnsi="Arial" w:cs="Arial" w:eastAsia="Arial"/>
          <w:color w:val="auto"/>
          <w:spacing w:val="0"/>
          <w:position w:val="0"/>
          <w:sz w:val="22"/>
          <w:shd w:fill="auto" w:val="clear"/>
        </w:rPr>
        <w:t xml:space="preserve">ında genellikle bir</w:t>
      </w:r>
      <w:r>
        <w:rPr>
          <w:rFonts w:ascii="Arial" w:hAnsi="Arial" w:cs="Arial" w:eastAsia="Arial"/>
          <w:color w:val="auto"/>
          <w:spacing w:val="0"/>
          <w:position w:val="0"/>
          <w:sz w:val="22"/>
          <w:shd w:fill="auto" w:val="clear"/>
        </w:rPr>
        <w:t xml:space="preserve">çok makine üzerinde çal</w:t>
      </w:r>
      <w:r>
        <w:rPr>
          <w:rFonts w:ascii="Arial" w:hAnsi="Arial" w:cs="Arial" w:eastAsia="Arial"/>
          <w:color w:val="auto"/>
          <w:spacing w:val="0"/>
          <w:position w:val="0"/>
          <w:sz w:val="22"/>
          <w:shd w:fill="auto" w:val="clear"/>
        </w:rPr>
        <w:t xml:space="preserve">ışır, b</w:t>
      </w:r>
      <w:r>
        <w:rPr>
          <w:rFonts w:ascii="Arial" w:hAnsi="Arial" w:cs="Arial" w:eastAsia="Arial"/>
          <w:color w:val="auto"/>
          <w:spacing w:val="0"/>
          <w:position w:val="0"/>
          <w:sz w:val="22"/>
          <w:shd w:fill="auto" w:val="clear"/>
        </w:rPr>
        <w:t xml:space="preserve">öylece high-availability ve fault-tolerance sa</w:t>
      </w:r>
      <w:r>
        <w:rPr>
          <w:rFonts w:ascii="Arial" w:hAnsi="Arial" w:cs="Arial" w:eastAsia="Arial"/>
          <w:color w:val="auto"/>
          <w:spacing w:val="0"/>
          <w:position w:val="0"/>
          <w:sz w:val="22"/>
          <w:shd w:fill="auto" w:val="clear"/>
        </w:rPr>
        <w:t xml:space="preserve">ğlar[2].</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Orchestration yap</w:t>
      </w:r>
      <w:r>
        <w:rPr>
          <w:rFonts w:ascii="Arial" w:hAnsi="Arial" w:cs="Arial" w:eastAsia="Arial"/>
          <w:color w:val="auto"/>
          <w:spacing w:val="0"/>
          <w:position w:val="0"/>
          <w:sz w:val="22"/>
          <w:shd w:fill="auto" w:val="clear"/>
        </w:rPr>
        <w:t xml:space="preserve">ısı</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Container Orchestration olarak da bilinen bu yap</w:t>
      </w:r>
      <w:r>
        <w:rPr>
          <w:rFonts w:ascii="Arial" w:hAnsi="Arial" w:cs="Arial" w:eastAsia="Arial"/>
          <w:color w:val="auto"/>
          <w:spacing w:val="0"/>
          <w:position w:val="0"/>
          <w:sz w:val="22"/>
          <w:shd w:fill="auto" w:val="clear"/>
        </w:rPr>
        <w:t xml:space="preserve">ı genel olarak containerized uygulamalarının otomasyonunu, deployment ini ve y</w:t>
      </w:r>
      <w:r>
        <w:rPr>
          <w:rFonts w:ascii="Arial" w:hAnsi="Arial" w:cs="Arial" w:eastAsia="Arial"/>
          <w:color w:val="auto"/>
          <w:spacing w:val="0"/>
          <w:position w:val="0"/>
          <w:sz w:val="22"/>
          <w:shd w:fill="auto" w:val="clear"/>
        </w:rPr>
        <w:t xml:space="preserve">önetilmesini sa</w:t>
      </w:r>
      <w:r>
        <w:rPr>
          <w:rFonts w:ascii="Arial" w:hAnsi="Arial" w:cs="Arial" w:eastAsia="Arial"/>
          <w:color w:val="auto"/>
          <w:spacing w:val="0"/>
          <w:position w:val="0"/>
          <w:sz w:val="22"/>
          <w:shd w:fill="auto" w:val="clear"/>
        </w:rPr>
        <w:t xml:space="preserve">ğlayan bir yapıdır.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 yap</w:t>
      </w:r>
      <w:r>
        <w:rPr>
          <w:rFonts w:ascii="Arial" w:hAnsi="Arial" w:cs="Arial" w:eastAsia="Arial"/>
          <w:color w:val="auto"/>
          <w:spacing w:val="0"/>
          <w:position w:val="0"/>
          <w:sz w:val="22"/>
          <w:shd w:fill="auto" w:val="clear"/>
        </w:rPr>
        <w:t xml:space="preserve">ının s</w:t>
      </w:r>
      <w:r>
        <w:rPr>
          <w:rFonts w:ascii="Arial" w:hAnsi="Arial" w:cs="Arial" w:eastAsia="Arial"/>
          <w:color w:val="auto"/>
          <w:spacing w:val="0"/>
          <w:position w:val="0"/>
          <w:sz w:val="22"/>
          <w:shd w:fill="auto" w:val="clear"/>
        </w:rPr>
        <w:t xml:space="preserve">ürdürülmesi için birçok farkl</w:t>
      </w:r>
      <w:r>
        <w:rPr>
          <w:rFonts w:ascii="Arial" w:hAnsi="Arial" w:cs="Arial" w:eastAsia="Arial"/>
          <w:color w:val="auto"/>
          <w:spacing w:val="0"/>
          <w:position w:val="0"/>
          <w:sz w:val="22"/>
          <w:shd w:fill="auto" w:val="clear"/>
        </w:rPr>
        <w:t xml:space="preserve">ı metodoloji ve tool vardır fakat genel olarak uygulaması 3 adımda ger</w:t>
      </w:r>
      <w:r>
        <w:rPr>
          <w:rFonts w:ascii="Arial" w:hAnsi="Arial" w:cs="Arial" w:eastAsia="Arial"/>
          <w:color w:val="auto"/>
          <w:spacing w:val="0"/>
          <w:position w:val="0"/>
          <w:sz w:val="22"/>
          <w:shd w:fill="auto" w:val="clear"/>
        </w:rPr>
        <w:t xml:space="preserve">çekle</w:t>
      </w:r>
      <w:r>
        <w:rPr>
          <w:rFonts w:ascii="Arial" w:hAnsi="Arial" w:cs="Arial" w:eastAsia="Arial"/>
          <w:color w:val="auto"/>
          <w:spacing w:val="0"/>
          <w:position w:val="0"/>
          <w:sz w:val="22"/>
          <w:shd w:fill="auto" w:val="clear"/>
        </w:rPr>
        <w:t xml:space="preserve">ştirilir. </w:t>
      </w: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İlk olarak developer bir konfig</w:t>
      </w:r>
      <w:r>
        <w:rPr>
          <w:rFonts w:ascii="Arial" w:hAnsi="Arial" w:cs="Arial" w:eastAsia="Arial"/>
          <w:color w:val="auto"/>
          <w:spacing w:val="0"/>
          <w:position w:val="0"/>
          <w:sz w:val="22"/>
          <w:shd w:fill="auto" w:val="clear"/>
        </w:rPr>
        <w:t xml:space="preserve">ürasyon dosyas</w:t>
      </w:r>
      <w:r>
        <w:rPr>
          <w:rFonts w:ascii="Arial" w:hAnsi="Arial" w:cs="Arial" w:eastAsia="Arial"/>
          <w:color w:val="auto"/>
          <w:spacing w:val="0"/>
          <w:position w:val="0"/>
          <w:sz w:val="22"/>
          <w:shd w:fill="auto" w:val="clear"/>
        </w:rPr>
        <w:t xml:space="preserve">ı yazar (JSON or YAML) ve bu dosyada uygulamalar i</w:t>
      </w:r>
      <w:r>
        <w:rPr>
          <w:rFonts w:ascii="Arial" w:hAnsi="Arial" w:cs="Arial" w:eastAsia="Arial"/>
          <w:color w:val="auto"/>
          <w:spacing w:val="0"/>
          <w:position w:val="0"/>
          <w:sz w:val="22"/>
          <w:shd w:fill="auto" w:val="clear"/>
        </w:rPr>
        <w:t xml:space="preserve">çin hangi container image lar</w:t>
      </w:r>
      <w:r>
        <w:rPr>
          <w:rFonts w:ascii="Arial" w:hAnsi="Arial" w:cs="Arial" w:eastAsia="Arial"/>
          <w:color w:val="auto"/>
          <w:spacing w:val="0"/>
          <w:position w:val="0"/>
          <w:sz w:val="22"/>
          <w:shd w:fill="auto" w:val="clear"/>
        </w:rPr>
        <w:t xml:space="preserve">ının kullanıldığı ve nerede saklandığı belirtilir.Network bağlantıları ayarlanır.Versiyonlama belirtilir.</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-Daha sonra orchestration tool bu konfigürasyon dosyas</w:t>
      </w:r>
      <w:r>
        <w:rPr>
          <w:rFonts w:ascii="Arial" w:hAnsi="Arial" w:cs="Arial" w:eastAsia="Arial"/>
          <w:color w:val="auto"/>
          <w:spacing w:val="0"/>
          <w:position w:val="0"/>
          <w:sz w:val="22"/>
          <w:shd w:fill="auto" w:val="clear"/>
        </w:rPr>
        <w:t xml:space="preserve">ını alarak host </w:t>
      </w:r>
      <w:r>
        <w:rPr>
          <w:rFonts w:ascii="Arial" w:hAnsi="Arial" w:cs="Arial" w:eastAsia="Arial"/>
          <w:color w:val="auto"/>
          <w:spacing w:val="0"/>
          <w:position w:val="0"/>
          <w:sz w:val="22"/>
          <w:shd w:fill="auto" w:val="clear"/>
        </w:rPr>
        <w:t xml:space="preserve">üzerinde CPU, capacity, memory ve di</w:t>
      </w:r>
      <w:r>
        <w:rPr>
          <w:rFonts w:ascii="Arial" w:hAnsi="Arial" w:cs="Arial" w:eastAsia="Arial"/>
          <w:color w:val="auto"/>
          <w:spacing w:val="0"/>
          <w:position w:val="0"/>
          <w:sz w:val="22"/>
          <w:shd w:fill="auto" w:val="clear"/>
        </w:rPr>
        <w:t xml:space="preserve">ğer constraintleri de hesaplayarak en uygun host u se</w:t>
      </w:r>
      <w:r>
        <w:rPr>
          <w:rFonts w:ascii="Arial" w:hAnsi="Arial" w:cs="Arial" w:eastAsia="Arial"/>
          <w:color w:val="auto"/>
          <w:spacing w:val="0"/>
          <w:position w:val="0"/>
          <w:sz w:val="22"/>
          <w:shd w:fill="auto" w:val="clear"/>
        </w:rPr>
        <w:t xml:space="preserve">çerek deployment i gerçekle</w:t>
      </w:r>
      <w:r>
        <w:rPr>
          <w:rFonts w:ascii="Arial" w:hAnsi="Arial" w:cs="Arial" w:eastAsia="Arial"/>
          <w:color w:val="auto"/>
          <w:spacing w:val="0"/>
          <w:position w:val="0"/>
          <w:sz w:val="22"/>
          <w:shd w:fill="auto" w:val="clear"/>
        </w:rPr>
        <w:t xml:space="preserve">ştirir.</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Deployment gerçekle</w:t>
      </w:r>
      <w:r>
        <w:rPr>
          <w:rFonts w:ascii="Arial" w:hAnsi="Arial" w:cs="Arial" w:eastAsia="Arial"/>
          <w:color w:val="auto"/>
          <w:spacing w:val="0"/>
          <w:position w:val="0"/>
          <w:sz w:val="22"/>
          <w:shd w:fill="auto" w:val="clear"/>
        </w:rPr>
        <w:t xml:space="preserve">ştirildikten sonra, orchestration tool life-cycle y</w:t>
      </w:r>
      <w:r>
        <w:rPr>
          <w:rFonts w:ascii="Arial" w:hAnsi="Arial" w:cs="Arial" w:eastAsia="Arial"/>
          <w:color w:val="auto"/>
          <w:spacing w:val="0"/>
          <w:position w:val="0"/>
          <w:sz w:val="22"/>
          <w:shd w:fill="auto" w:val="clear"/>
        </w:rPr>
        <w:t xml:space="preserve">önetimini de gerçekle</w:t>
      </w:r>
      <w:r>
        <w:rPr>
          <w:rFonts w:ascii="Arial" w:hAnsi="Arial" w:cs="Arial" w:eastAsia="Arial"/>
          <w:color w:val="auto"/>
          <w:spacing w:val="0"/>
          <w:position w:val="0"/>
          <w:sz w:val="22"/>
          <w:shd w:fill="auto" w:val="clear"/>
        </w:rPr>
        <w:t xml:space="preserve">ştirir, ve bu s</w:t>
      </w:r>
      <w:r>
        <w:rPr>
          <w:rFonts w:ascii="Arial" w:hAnsi="Arial" w:cs="Arial" w:eastAsia="Arial"/>
          <w:color w:val="auto"/>
          <w:spacing w:val="0"/>
          <w:position w:val="0"/>
          <w:sz w:val="22"/>
          <w:shd w:fill="auto" w:val="clear"/>
        </w:rPr>
        <w:t xml:space="preserve">üreçte scalability(up and down), load balancing i yönetir ve uygulaman</w:t>
      </w:r>
      <w:r>
        <w:rPr>
          <w:rFonts w:ascii="Arial" w:hAnsi="Arial" w:cs="Arial" w:eastAsia="Arial"/>
          <w:color w:val="auto"/>
          <w:spacing w:val="0"/>
          <w:position w:val="0"/>
          <w:sz w:val="22"/>
          <w:shd w:fill="auto" w:val="clear"/>
        </w:rPr>
        <w:t xml:space="preserve">ın erişilebilir olduğundan emin olup performans analizi yapar, ve logları toplayarak, uygulamayı monitor eder, ve eğer herhangi bir performance issue varsa bunu bildirir. Ve ya biz de kendimiz plugin monitor servisleri ekleyerek de sistemi daha iyi takip edebiliriz. [3]</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popüler olan container orchestration tool u Kubernetes dir. Bunun yan</w:t>
      </w:r>
      <w:r>
        <w:rPr>
          <w:rFonts w:ascii="Arial" w:hAnsi="Arial" w:cs="Arial" w:eastAsia="Arial"/>
          <w:color w:val="auto"/>
          <w:spacing w:val="0"/>
          <w:position w:val="0"/>
          <w:sz w:val="22"/>
          <w:shd w:fill="auto" w:val="clear"/>
        </w:rPr>
        <w:t xml:space="preserve">ı sıra Docker Swarm, Apache Mesos gibi tool lar da vardır. [4]</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nedir ve niçin kullan</w:t>
      </w:r>
      <w:r>
        <w:rPr>
          <w:rFonts w:ascii="Arial" w:hAnsi="Arial" w:cs="Arial" w:eastAsia="Arial"/>
          <w:color w:val="auto"/>
          <w:spacing w:val="0"/>
          <w:position w:val="0"/>
          <w:sz w:val="22"/>
          <w:shd w:fill="auto" w:val="clear"/>
        </w:rPr>
        <w:t xml:space="preserve">ılır?</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Node Package Manager ya da Node Packaged Modules olarak da bilinen javascript için geli</w:t>
      </w:r>
      <w:r>
        <w:rPr>
          <w:rFonts w:ascii="Arial" w:hAnsi="Arial" w:cs="Arial" w:eastAsia="Arial"/>
          <w:color w:val="auto"/>
          <w:spacing w:val="0"/>
          <w:position w:val="0"/>
          <w:sz w:val="22"/>
          <w:shd w:fill="auto" w:val="clear"/>
        </w:rPr>
        <w:t xml:space="preserve">ştirilen bir paket y</w:t>
      </w:r>
      <w:r>
        <w:rPr>
          <w:rFonts w:ascii="Arial" w:hAnsi="Arial" w:cs="Arial" w:eastAsia="Arial"/>
          <w:color w:val="auto"/>
          <w:spacing w:val="0"/>
          <w:position w:val="0"/>
          <w:sz w:val="22"/>
          <w:shd w:fill="auto" w:val="clear"/>
        </w:rPr>
        <w:t xml:space="preserve">öneticisidir [5].</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genel olarak third-party packetlerin yüklenmesini, sistemdeki paketlerin de yönetilmesini(delete, list, update) sa</w:t>
      </w:r>
      <w:r>
        <w:rPr>
          <w:rFonts w:ascii="Arial" w:hAnsi="Arial" w:cs="Arial" w:eastAsia="Arial"/>
          <w:color w:val="auto"/>
          <w:spacing w:val="0"/>
          <w:position w:val="0"/>
          <w:sz w:val="22"/>
          <w:shd w:fill="auto" w:val="clear"/>
        </w:rPr>
        <w:t xml:space="preserve">ğlayan ve komut satırı </w:t>
      </w:r>
      <w:r>
        <w:rPr>
          <w:rFonts w:ascii="Arial" w:hAnsi="Arial" w:cs="Arial" w:eastAsia="Arial"/>
          <w:color w:val="auto"/>
          <w:spacing w:val="0"/>
          <w:position w:val="0"/>
          <w:sz w:val="22"/>
          <w:shd w:fill="auto" w:val="clear"/>
        </w:rPr>
        <w:t xml:space="preserve">üzerinden çal</w:t>
      </w:r>
      <w:r>
        <w:rPr>
          <w:rFonts w:ascii="Arial" w:hAnsi="Arial" w:cs="Arial" w:eastAsia="Arial"/>
          <w:color w:val="auto"/>
          <w:spacing w:val="0"/>
          <w:position w:val="0"/>
          <w:sz w:val="22"/>
          <w:shd w:fill="auto" w:val="clear"/>
        </w:rPr>
        <w:t xml:space="preserve">ışan bir uygulamadır.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 kurabilmek için öncelikle nodejs kurulmas</w:t>
      </w:r>
      <w:r>
        <w:rPr>
          <w:rFonts w:ascii="Arial" w:hAnsi="Arial" w:cs="Arial" w:eastAsia="Arial"/>
          <w:color w:val="auto"/>
          <w:spacing w:val="0"/>
          <w:position w:val="0"/>
          <w:sz w:val="22"/>
          <w:shd w:fill="auto" w:val="clear"/>
        </w:rPr>
        <w:t xml:space="preserve">ı gerekiyor, nodejs ile birlikte geldiği i</w:t>
      </w:r>
      <w:r>
        <w:rPr>
          <w:rFonts w:ascii="Arial" w:hAnsi="Arial" w:cs="Arial" w:eastAsia="Arial"/>
          <w:color w:val="auto"/>
          <w:spacing w:val="0"/>
          <w:position w:val="0"/>
          <w:sz w:val="22"/>
          <w:shd w:fill="auto" w:val="clear"/>
        </w:rPr>
        <w:t xml:space="preserve">çin nodejs yükledikten sonra kontrolü yap</w:t>
      </w:r>
      <w:r>
        <w:rPr>
          <w:rFonts w:ascii="Arial" w:hAnsi="Arial" w:cs="Arial" w:eastAsia="Arial"/>
          <w:color w:val="auto"/>
          <w:spacing w:val="0"/>
          <w:position w:val="0"/>
          <w:sz w:val="22"/>
          <w:shd w:fill="auto" w:val="clear"/>
        </w:rPr>
        <w:t xml:space="preserve">ılabilir.</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le birlikte paket yüklemek için ilk olarak package.json isminde proje hakk</w:t>
      </w:r>
      <w:r>
        <w:rPr>
          <w:rFonts w:ascii="Arial" w:hAnsi="Arial" w:cs="Arial" w:eastAsia="Arial"/>
          <w:color w:val="auto"/>
          <w:spacing w:val="0"/>
          <w:position w:val="0"/>
          <w:sz w:val="22"/>
          <w:shd w:fill="auto" w:val="clear"/>
        </w:rPr>
        <w:t xml:space="preserve">ında bilgiler girilen bir dosya oluşturmak gerekiyor. Daha sonrasında local veya  global olarak paket y</w:t>
      </w:r>
      <w:r>
        <w:rPr>
          <w:rFonts w:ascii="Arial" w:hAnsi="Arial" w:cs="Arial" w:eastAsia="Arial"/>
          <w:color w:val="auto"/>
          <w:spacing w:val="0"/>
          <w:position w:val="0"/>
          <w:sz w:val="22"/>
          <w:shd w:fill="auto" w:val="clear"/>
        </w:rPr>
        <w:t xml:space="preserve">üklenebilir.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w:t>
      </w:r>
      <w:r>
        <w:rPr>
          <w:rFonts w:ascii="Arial" w:hAnsi="Arial" w:cs="Arial" w:eastAsia="Arial"/>
          <w:color w:val="auto"/>
          <w:spacing w:val="0"/>
          <w:position w:val="0"/>
          <w:sz w:val="22"/>
          <w:shd w:fill="auto" w:val="clear"/>
        </w:rPr>
        <w:t xml:space="preserve">ğer package manager lara </w:t>
      </w:r>
      <w:r>
        <w:rPr>
          <w:rFonts w:ascii="Arial" w:hAnsi="Arial" w:cs="Arial" w:eastAsia="Arial"/>
          <w:color w:val="auto"/>
          <w:spacing w:val="0"/>
          <w:position w:val="0"/>
          <w:sz w:val="22"/>
          <w:shd w:fill="auto" w:val="clear"/>
        </w:rPr>
        <w:t xml:space="preserve">örnek olarak yarn ve bower söylenebilir[6].</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Agile-Scrum nedir?</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Agile modeli yaz</w:t>
      </w:r>
      <w:r>
        <w:rPr>
          <w:rFonts w:ascii="Arial" w:hAnsi="Arial" w:cs="Arial" w:eastAsia="Arial"/>
          <w:color w:val="auto"/>
          <w:spacing w:val="0"/>
          <w:position w:val="0"/>
          <w:sz w:val="22"/>
          <w:shd w:fill="auto" w:val="clear"/>
        </w:rPr>
        <w:t xml:space="preserve">ılım geliştirme s</w:t>
      </w:r>
      <w:r>
        <w:rPr>
          <w:rFonts w:ascii="Arial" w:hAnsi="Arial" w:cs="Arial" w:eastAsia="Arial"/>
          <w:color w:val="auto"/>
          <w:spacing w:val="0"/>
          <w:position w:val="0"/>
          <w:sz w:val="22"/>
          <w:shd w:fill="auto" w:val="clear"/>
        </w:rPr>
        <w:t xml:space="preserve">üreçlerinin iyile</w:t>
      </w:r>
      <w:r>
        <w:rPr>
          <w:rFonts w:ascii="Arial" w:hAnsi="Arial" w:cs="Arial" w:eastAsia="Arial"/>
          <w:color w:val="auto"/>
          <w:spacing w:val="0"/>
          <w:position w:val="0"/>
          <w:sz w:val="22"/>
          <w:shd w:fill="auto" w:val="clear"/>
        </w:rPr>
        <w:t xml:space="preserve">ştirilmesi </w:t>
      </w:r>
      <w:r>
        <w:rPr>
          <w:rFonts w:ascii="Arial" w:hAnsi="Arial" w:cs="Arial" w:eastAsia="Arial"/>
          <w:color w:val="auto"/>
          <w:spacing w:val="0"/>
          <w:position w:val="0"/>
          <w:sz w:val="22"/>
          <w:shd w:fill="auto" w:val="clear"/>
        </w:rPr>
        <w:t xml:space="preserve">üzerine kurulan bir modeldir. 2001 y</w:t>
      </w:r>
      <w:r>
        <w:rPr>
          <w:rFonts w:ascii="Arial" w:hAnsi="Arial" w:cs="Arial" w:eastAsia="Arial"/>
          <w:color w:val="auto"/>
          <w:spacing w:val="0"/>
          <w:position w:val="0"/>
          <w:sz w:val="22"/>
          <w:shd w:fill="auto" w:val="clear"/>
        </w:rPr>
        <w:t xml:space="preserve">ılında 17 bağımsız yazılım geliştiriciler, farklı disiplinleri de ele alarak ortak bir k</w:t>
      </w:r>
      <w:r>
        <w:rPr>
          <w:rFonts w:ascii="Arial" w:hAnsi="Arial" w:cs="Arial" w:eastAsia="Arial"/>
          <w:color w:val="auto"/>
          <w:spacing w:val="0"/>
          <w:position w:val="0"/>
          <w:sz w:val="22"/>
          <w:shd w:fill="auto" w:val="clear"/>
        </w:rPr>
        <w:t xml:space="preserve">ültür de olu</w:t>
      </w:r>
      <w:r>
        <w:rPr>
          <w:rFonts w:ascii="Arial" w:hAnsi="Arial" w:cs="Arial" w:eastAsia="Arial"/>
          <w:color w:val="auto"/>
          <w:spacing w:val="0"/>
          <w:position w:val="0"/>
          <w:sz w:val="22"/>
          <w:shd w:fill="auto" w:val="clear"/>
        </w:rPr>
        <w:t xml:space="preserve">şturarak herkesin kullanabileceği bir manifesto yayınladı. Agile Manifesto olarak bilinen bu manifestonun 4 temel ilkesi vardır[7]:</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5"/>
        </w:numPr>
        <w:spacing w:before="0" w:after="0" w:line="276"/>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36"/>
          <w:shd w:fill="auto" w:val="clear"/>
        </w:rPr>
        <w:t xml:space="preserve">Süreçler ve araçlardan ziyade </w:t>
      </w:r>
      <w:r>
        <w:rPr>
          <w:rFonts w:ascii="Arial" w:hAnsi="Arial" w:cs="Arial" w:eastAsia="Arial"/>
          <w:color w:val="auto"/>
          <w:spacing w:val="0"/>
          <w:position w:val="0"/>
          <w:sz w:val="48"/>
          <w:shd w:fill="auto" w:val="clear"/>
        </w:rPr>
        <w:t xml:space="preserve">bireyler ve etkile</w:t>
      </w:r>
      <w:r>
        <w:rPr>
          <w:rFonts w:ascii="Arial" w:hAnsi="Arial" w:cs="Arial" w:eastAsia="Arial"/>
          <w:color w:val="auto"/>
          <w:spacing w:val="0"/>
          <w:position w:val="0"/>
          <w:sz w:val="48"/>
          <w:shd w:fill="auto" w:val="clear"/>
        </w:rPr>
        <w:t xml:space="preserve">şimlere</w:t>
      </w:r>
    </w:p>
    <w:p>
      <w:pPr>
        <w:numPr>
          <w:ilvl w:val="0"/>
          <w:numId w:val="1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36"/>
          <w:shd w:fill="auto" w:val="clear"/>
        </w:rPr>
        <w:t xml:space="preserve">Kapsaml</w:t>
      </w:r>
      <w:r>
        <w:rPr>
          <w:rFonts w:ascii="Arial" w:hAnsi="Arial" w:cs="Arial" w:eastAsia="Arial"/>
          <w:color w:val="auto"/>
          <w:spacing w:val="0"/>
          <w:position w:val="0"/>
          <w:sz w:val="36"/>
          <w:shd w:fill="auto" w:val="clear"/>
        </w:rPr>
        <w:t xml:space="preserve">ı d</w:t>
      </w:r>
      <w:r>
        <w:rPr>
          <w:rFonts w:ascii="Arial" w:hAnsi="Arial" w:cs="Arial" w:eastAsia="Arial"/>
          <w:color w:val="auto"/>
          <w:spacing w:val="0"/>
          <w:position w:val="0"/>
          <w:sz w:val="36"/>
          <w:shd w:fill="auto" w:val="clear"/>
        </w:rPr>
        <w:t xml:space="preserve">ökümantasyondan ziyade </w:t>
      </w:r>
      <w:r>
        <w:rPr>
          <w:rFonts w:ascii="Arial" w:hAnsi="Arial" w:cs="Arial" w:eastAsia="Arial"/>
          <w:color w:val="auto"/>
          <w:spacing w:val="0"/>
          <w:position w:val="0"/>
          <w:sz w:val="48"/>
          <w:shd w:fill="auto" w:val="clear"/>
        </w:rPr>
        <w:t xml:space="preserve">çal</w:t>
      </w:r>
      <w:r>
        <w:rPr>
          <w:rFonts w:ascii="Arial" w:hAnsi="Arial" w:cs="Arial" w:eastAsia="Arial"/>
          <w:color w:val="auto"/>
          <w:spacing w:val="0"/>
          <w:position w:val="0"/>
          <w:sz w:val="48"/>
          <w:shd w:fill="auto" w:val="clear"/>
        </w:rPr>
        <w:t xml:space="preserve">ışan yazılıma</w:t>
      </w:r>
    </w:p>
    <w:p>
      <w:pPr>
        <w:numPr>
          <w:ilvl w:val="0"/>
          <w:numId w:val="1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36"/>
          <w:shd w:fill="auto" w:val="clear"/>
        </w:rPr>
        <w:t xml:space="preserve">Sözle</w:t>
      </w:r>
      <w:r>
        <w:rPr>
          <w:rFonts w:ascii="Arial" w:hAnsi="Arial" w:cs="Arial" w:eastAsia="Arial"/>
          <w:color w:val="auto"/>
          <w:spacing w:val="0"/>
          <w:position w:val="0"/>
          <w:sz w:val="36"/>
          <w:shd w:fill="auto" w:val="clear"/>
        </w:rPr>
        <w:t xml:space="preserve">şme pazarlıklarından ziyade</w:t>
      </w:r>
      <w:r>
        <w:rPr>
          <w:rFonts w:ascii="Arial" w:hAnsi="Arial" w:cs="Arial" w:eastAsia="Arial"/>
          <w:color w:val="auto"/>
          <w:spacing w:val="0"/>
          <w:position w:val="0"/>
          <w:sz w:val="48"/>
          <w:shd w:fill="auto" w:val="clear"/>
        </w:rPr>
        <w:t xml:space="preserve"> m</w:t>
      </w:r>
      <w:r>
        <w:rPr>
          <w:rFonts w:ascii="Arial" w:hAnsi="Arial" w:cs="Arial" w:eastAsia="Arial"/>
          <w:color w:val="auto"/>
          <w:spacing w:val="0"/>
          <w:position w:val="0"/>
          <w:sz w:val="48"/>
          <w:shd w:fill="auto" w:val="clear"/>
        </w:rPr>
        <w:t xml:space="preserve">ü</w:t>
      </w:r>
      <w:r>
        <w:rPr>
          <w:rFonts w:ascii="Arial" w:hAnsi="Arial" w:cs="Arial" w:eastAsia="Arial"/>
          <w:color w:val="auto"/>
          <w:spacing w:val="0"/>
          <w:position w:val="0"/>
          <w:sz w:val="48"/>
          <w:shd w:fill="auto" w:val="clear"/>
        </w:rPr>
        <w:t xml:space="preserve">şteri ile işbirliğine</w:t>
      </w:r>
    </w:p>
    <w:p>
      <w:pPr>
        <w:numPr>
          <w:ilvl w:val="0"/>
          <w:numId w:val="1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36"/>
          <w:shd w:fill="auto" w:val="clear"/>
        </w:rPr>
        <w:t xml:space="preserve">Bir plana ba</w:t>
      </w:r>
      <w:r>
        <w:rPr>
          <w:rFonts w:ascii="Arial" w:hAnsi="Arial" w:cs="Arial" w:eastAsia="Arial"/>
          <w:color w:val="auto"/>
          <w:spacing w:val="0"/>
          <w:position w:val="0"/>
          <w:sz w:val="36"/>
          <w:shd w:fill="auto" w:val="clear"/>
        </w:rPr>
        <w:t xml:space="preserve">ğlı kalmaktan ziyade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48"/>
          <w:shd w:fill="auto" w:val="clear"/>
        </w:rPr>
        <w:t xml:space="preserve">değişime karşılık vermeye </w:t>
      </w:r>
      <w:r>
        <w:rPr>
          <w:rFonts w:ascii="Arial" w:hAnsi="Arial" w:cs="Arial" w:eastAsia="Arial"/>
          <w:color w:val="auto"/>
          <w:spacing w:val="0"/>
          <w:position w:val="0"/>
          <w:sz w:val="36"/>
          <w:shd w:fill="auto" w:val="clear"/>
        </w:rPr>
        <w:t xml:space="preserve">değer vermeye kanaat getirdik.</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Agile Manifesto’ sunda belirtilen ilkeler asl</w:t>
      </w:r>
      <w:r>
        <w:rPr>
          <w:rFonts w:ascii="Arial" w:hAnsi="Arial" w:cs="Arial" w:eastAsia="Arial"/>
          <w:color w:val="auto"/>
          <w:spacing w:val="0"/>
          <w:position w:val="0"/>
          <w:sz w:val="22"/>
          <w:shd w:fill="auto" w:val="clear"/>
        </w:rPr>
        <w:t xml:space="preserve">ında daha </w:t>
      </w:r>
      <w:r>
        <w:rPr>
          <w:rFonts w:ascii="Arial" w:hAnsi="Arial" w:cs="Arial" w:eastAsia="Arial"/>
          <w:color w:val="auto"/>
          <w:spacing w:val="0"/>
          <w:position w:val="0"/>
          <w:sz w:val="22"/>
          <w:shd w:fill="auto" w:val="clear"/>
        </w:rPr>
        <w:t xml:space="preserve">önce de vard</w:t>
      </w:r>
      <w:r>
        <w:rPr>
          <w:rFonts w:ascii="Arial" w:hAnsi="Arial" w:cs="Arial" w:eastAsia="Arial"/>
          <w:color w:val="auto"/>
          <w:spacing w:val="0"/>
          <w:position w:val="0"/>
          <w:sz w:val="22"/>
          <w:shd w:fill="auto" w:val="clear"/>
        </w:rPr>
        <w:t xml:space="preserve">ı ve yazılım geliştirme s</w:t>
      </w:r>
      <w:r>
        <w:rPr>
          <w:rFonts w:ascii="Arial" w:hAnsi="Arial" w:cs="Arial" w:eastAsia="Arial"/>
          <w:color w:val="auto"/>
          <w:spacing w:val="0"/>
          <w:position w:val="0"/>
          <w:sz w:val="22"/>
          <w:shd w:fill="auto" w:val="clear"/>
        </w:rPr>
        <w:t xml:space="preserve">üreçlerinde bunlar kullan</w:t>
      </w:r>
      <w:r>
        <w:rPr>
          <w:rFonts w:ascii="Arial" w:hAnsi="Arial" w:cs="Arial" w:eastAsia="Arial"/>
          <w:color w:val="auto"/>
          <w:spacing w:val="0"/>
          <w:position w:val="0"/>
          <w:sz w:val="22"/>
          <w:shd w:fill="auto" w:val="clear"/>
        </w:rPr>
        <w:t xml:space="preserve">ılıyordu ve daha sonra manifesto yayınladı ve insanlar yeni bir yazılım geliştirme s</w:t>
      </w:r>
      <w:r>
        <w:rPr>
          <w:rFonts w:ascii="Arial" w:hAnsi="Arial" w:cs="Arial" w:eastAsia="Arial"/>
          <w:color w:val="auto"/>
          <w:spacing w:val="0"/>
          <w:position w:val="0"/>
          <w:sz w:val="22"/>
          <w:shd w:fill="auto" w:val="clear"/>
        </w:rPr>
        <w:t xml:space="preserve">ürecinde bu ilkeleri uygulayarak kendi kültürlerine uygulad</w:t>
      </w:r>
      <w:r>
        <w:rPr>
          <w:rFonts w:ascii="Arial" w:hAnsi="Arial" w:cs="Arial" w:eastAsia="Arial"/>
          <w:color w:val="auto"/>
          <w:spacing w:val="0"/>
          <w:position w:val="0"/>
          <w:sz w:val="22"/>
          <w:shd w:fill="auto" w:val="clear"/>
        </w:rPr>
        <w:t xml:space="preserve">ılar[8].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Scrum ise Agile proje yönetiminde kullan</w:t>
      </w:r>
      <w:r>
        <w:rPr>
          <w:rFonts w:ascii="Arial" w:hAnsi="Arial" w:cs="Arial" w:eastAsia="Arial"/>
          <w:color w:val="auto"/>
          <w:spacing w:val="0"/>
          <w:position w:val="0"/>
          <w:sz w:val="22"/>
          <w:shd w:fill="auto" w:val="clear"/>
        </w:rPr>
        <w:t xml:space="preserve">ılan metodolojilerinden biridir. Agile ve scrum genellikle aynı şey olarak bilinir fakat scrum agile in framework u olarak d</w:t>
      </w:r>
      <w:r>
        <w:rPr>
          <w:rFonts w:ascii="Arial" w:hAnsi="Arial" w:cs="Arial" w:eastAsia="Arial"/>
          <w:color w:val="auto"/>
          <w:spacing w:val="0"/>
          <w:position w:val="0"/>
          <w:sz w:val="22"/>
          <w:shd w:fill="auto" w:val="clear"/>
        </w:rPr>
        <w:t xml:space="preserve">ü</w:t>
      </w:r>
      <w:r>
        <w:rPr>
          <w:rFonts w:ascii="Arial" w:hAnsi="Arial" w:cs="Arial" w:eastAsia="Arial"/>
          <w:color w:val="auto"/>
          <w:spacing w:val="0"/>
          <w:position w:val="0"/>
          <w:sz w:val="22"/>
          <w:shd w:fill="auto" w:val="clear"/>
        </w:rPr>
        <w:t xml:space="preserve">ş</w:t>
      </w:r>
      <w:r>
        <w:rPr>
          <w:rFonts w:ascii="Arial" w:hAnsi="Arial" w:cs="Arial" w:eastAsia="Arial"/>
          <w:color w:val="auto"/>
          <w:spacing w:val="0"/>
          <w:position w:val="0"/>
          <w:sz w:val="22"/>
          <w:shd w:fill="auto" w:val="clear"/>
        </w:rPr>
        <w:t xml:space="preserve">ünülebilir. </w:t>
      </w:r>
      <w:r>
        <w:rPr>
          <w:rFonts w:ascii="Arial" w:hAnsi="Arial" w:cs="Arial" w:eastAsia="Arial"/>
          <w:color w:val="auto"/>
          <w:spacing w:val="0"/>
          <w:position w:val="0"/>
          <w:sz w:val="22"/>
          <w:shd w:fill="auto" w:val="clear"/>
        </w:rPr>
        <w:t xml:space="preserve">Ş</w:t>
      </w:r>
      <w:r>
        <w:rPr>
          <w:rFonts w:ascii="Arial" w:hAnsi="Arial" w:cs="Arial" w:eastAsia="Arial"/>
          <w:color w:val="auto"/>
          <w:spacing w:val="0"/>
          <w:position w:val="0"/>
          <w:sz w:val="22"/>
          <w:shd w:fill="auto" w:val="clear"/>
        </w:rPr>
        <w:t xml:space="preserve">öyle ki scrum framework ü sürekli ö</w:t>
      </w:r>
      <w:r>
        <w:rPr>
          <w:rFonts w:ascii="Arial" w:hAnsi="Arial" w:cs="Arial" w:eastAsia="Arial"/>
          <w:color w:val="auto"/>
          <w:spacing w:val="0"/>
          <w:position w:val="0"/>
          <w:sz w:val="22"/>
          <w:shd w:fill="auto" w:val="clear"/>
        </w:rPr>
        <w:t xml:space="preserve">ğrenmeyi ve değişken fakt</w:t>
      </w:r>
      <w:r>
        <w:rPr>
          <w:rFonts w:ascii="Arial" w:hAnsi="Arial" w:cs="Arial" w:eastAsia="Arial"/>
          <w:color w:val="auto"/>
          <w:spacing w:val="0"/>
          <w:position w:val="0"/>
          <w:sz w:val="22"/>
          <w:shd w:fill="auto" w:val="clear"/>
        </w:rPr>
        <w:t xml:space="preserve">örlere uyumu baz al</w:t>
      </w:r>
      <w:r>
        <w:rPr>
          <w:rFonts w:ascii="Arial" w:hAnsi="Arial" w:cs="Arial" w:eastAsia="Arial"/>
          <w:color w:val="auto"/>
          <w:spacing w:val="0"/>
          <w:position w:val="0"/>
          <w:sz w:val="22"/>
          <w:shd w:fill="auto" w:val="clear"/>
        </w:rPr>
        <w:t xml:space="preserve">ır. B</w:t>
      </w:r>
      <w:r>
        <w:rPr>
          <w:rFonts w:ascii="Arial" w:hAnsi="Arial" w:cs="Arial" w:eastAsia="Arial"/>
          <w:color w:val="auto"/>
          <w:spacing w:val="0"/>
          <w:position w:val="0"/>
          <w:sz w:val="22"/>
          <w:shd w:fill="auto" w:val="clear"/>
        </w:rPr>
        <w:t xml:space="preserve">öylece de</w:t>
      </w:r>
      <w:r>
        <w:rPr>
          <w:rFonts w:ascii="Arial" w:hAnsi="Arial" w:cs="Arial" w:eastAsia="Arial"/>
          <w:color w:val="auto"/>
          <w:spacing w:val="0"/>
          <w:position w:val="0"/>
          <w:sz w:val="22"/>
          <w:shd w:fill="auto" w:val="clear"/>
        </w:rPr>
        <w:t xml:space="preserve">ğişen durumlara ve gereklilikler konusunda takıma yardımcı olan ve kısa d</w:t>
      </w:r>
      <w:r>
        <w:rPr>
          <w:rFonts w:ascii="Arial" w:hAnsi="Arial" w:cs="Arial" w:eastAsia="Arial"/>
          <w:color w:val="auto"/>
          <w:spacing w:val="0"/>
          <w:position w:val="0"/>
          <w:sz w:val="22"/>
          <w:shd w:fill="auto" w:val="clear"/>
        </w:rPr>
        <w:t xml:space="preserve">önemli ö</w:t>
      </w:r>
      <w:r>
        <w:rPr>
          <w:rFonts w:ascii="Arial" w:hAnsi="Arial" w:cs="Arial" w:eastAsia="Arial"/>
          <w:color w:val="auto"/>
          <w:spacing w:val="0"/>
          <w:position w:val="0"/>
          <w:sz w:val="22"/>
          <w:shd w:fill="auto" w:val="clear"/>
        </w:rPr>
        <w:t xml:space="preserve">ğrenme ve geliştirme imkanı sunan bir yapıdır. Bu bağlamda </w:t>
      </w:r>
      <w:r>
        <w:rPr>
          <w:rFonts w:ascii="Arial" w:hAnsi="Arial" w:cs="Arial" w:eastAsia="Arial"/>
          <w:b/>
          <w:color w:val="auto"/>
          <w:spacing w:val="0"/>
          <w:position w:val="0"/>
          <w:sz w:val="22"/>
          <w:shd w:fill="auto" w:val="clear"/>
        </w:rPr>
        <w:t xml:space="preserve">sprint </w:t>
      </w:r>
      <w:r>
        <w:rPr>
          <w:rFonts w:ascii="Arial" w:hAnsi="Arial" w:cs="Arial" w:eastAsia="Arial"/>
          <w:color w:val="auto"/>
          <w:spacing w:val="0"/>
          <w:position w:val="0"/>
          <w:sz w:val="22"/>
          <w:shd w:fill="auto" w:val="clear"/>
        </w:rPr>
        <w:t xml:space="preserve">adı verilen haftalık </w:t>
      </w:r>
      <w:r>
        <w:rPr>
          <w:rFonts w:ascii="Arial" w:hAnsi="Arial" w:cs="Arial" w:eastAsia="Arial"/>
          <w:color w:val="auto"/>
          <w:spacing w:val="0"/>
          <w:position w:val="0"/>
          <w:sz w:val="22"/>
          <w:shd w:fill="auto" w:val="clear"/>
        </w:rPr>
        <w:t xml:space="preserve">çal</w:t>
      </w:r>
      <w:r>
        <w:rPr>
          <w:rFonts w:ascii="Arial" w:hAnsi="Arial" w:cs="Arial" w:eastAsia="Arial"/>
          <w:color w:val="auto"/>
          <w:spacing w:val="0"/>
          <w:position w:val="0"/>
          <w:sz w:val="22"/>
          <w:shd w:fill="auto" w:val="clear"/>
        </w:rPr>
        <w:t xml:space="preserve">ışma planlarıyla hızla değişen ihtiya</w:t>
      </w:r>
      <w:r>
        <w:rPr>
          <w:rFonts w:ascii="Arial" w:hAnsi="Arial" w:cs="Arial" w:eastAsia="Arial"/>
          <w:color w:val="auto"/>
          <w:spacing w:val="0"/>
          <w:position w:val="0"/>
          <w:sz w:val="22"/>
          <w:shd w:fill="auto" w:val="clear"/>
        </w:rPr>
        <w:t xml:space="preserve">çlara cevap verebilmektedir. Her sprint te yap</w:t>
      </w:r>
      <w:r>
        <w:rPr>
          <w:rFonts w:ascii="Arial" w:hAnsi="Arial" w:cs="Arial" w:eastAsia="Arial"/>
          <w:color w:val="auto"/>
          <w:spacing w:val="0"/>
          <w:position w:val="0"/>
          <w:sz w:val="22"/>
          <w:shd w:fill="auto" w:val="clear"/>
        </w:rPr>
        <w:t xml:space="preserve">ılacak işler, takım i</w:t>
      </w:r>
      <w:r>
        <w:rPr>
          <w:rFonts w:ascii="Arial" w:hAnsi="Arial" w:cs="Arial" w:eastAsia="Arial"/>
          <w:color w:val="auto"/>
          <w:spacing w:val="0"/>
          <w:position w:val="0"/>
          <w:sz w:val="22"/>
          <w:shd w:fill="auto" w:val="clear"/>
        </w:rPr>
        <w:t xml:space="preserve">çindeki insanlar taraf</w:t>
      </w:r>
      <w:r>
        <w:rPr>
          <w:rFonts w:ascii="Arial" w:hAnsi="Arial" w:cs="Arial" w:eastAsia="Arial"/>
          <w:color w:val="auto"/>
          <w:spacing w:val="0"/>
          <w:position w:val="0"/>
          <w:sz w:val="22"/>
          <w:shd w:fill="auto" w:val="clear"/>
        </w:rPr>
        <w:t xml:space="preserve">ından belirlenir ve sprint sonunda bir </w:t>
      </w:r>
      <w:r>
        <w:rPr>
          <w:rFonts w:ascii="Arial" w:hAnsi="Arial" w:cs="Arial" w:eastAsia="Arial"/>
          <w:color w:val="auto"/>
          <w:spacing w:val="0"/>
          <w:position w:val="0"/>
          <w:sz w:val="22"/>
          <w:shd w:fill="auto" w:val="clear"/>
        </w:rPr>
        <w:t xml:space="preserve">ürün haline dü</w:t>
      </w:r>
      <w:r>
        <w:rPr>
          <w:rFonts w:ascii="Arial" w:hAnsi="Arial" w:cs="Arial" w:eastAsia="Arial"/>
          <w:color w:val="auto"/>
          <w:spacing w:val="0"/>
          <w:position w:val="0"/>
          <w:sz w:val="22"/>
          <w:shd w:fill="auto" w:val="clear"/>
        </w:rPr>
        <w:t xml:space="preserve">ş</w:t>
      </w:r>
      <w:r>
        <w:rPr>
          <w:rFonts w:ascii="Arial" w:hAnsi="Arial" w:cs="Arial" w:eastAsia="Arial"/>
          <w:color w:val="auto"/>
          <w:spacing w:val="0"/>
          <w:position w:val="0"/>
          <w:sz w:val="22"/>
          <w:shd w:fill="auto" w:val="clear"/>
        </w:rPr>
        <w:t xml:space="preserve">ünür.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Scrum eventleri temel olarak </w:t>
      </w:r>
      <w:r>
        <w:rPr>
          <w:rFonts w:ascii="Arial" w:hAnsi="Arial" w:cs="Arial" w:eastAsia="Arial"/>
          <w:color w:val="auto"/>
          <w:spacing w:val="0"/>
          <w:position w:val="0"/>
          <w:sz w:val="22"/>
          <w:shd w:fill="auto" w:val="clear"/>
        </w:rPr>
        <w:t xml:space="preserve">şu şekilde sıralanabilir: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 Organize the backlog: Genellikle product owner in  market ve mü</w:t>
      </w:r>
      <w:r>
        <w:rPr>
          <w:rFonts w:ascii="Arial" w:hAnsi="Arial" w:cs="Arial" w:eastAsia="Arial"/>
          <w:color w:val="auto"/>
          <w:spacing w:val="0"/>
          <w:position w:val="0"/>
          <w:sz w:val="22"/>
          <w:shd w:fill="auto" w:val="clear"/>
        </w:rPr>
        <w:t xml:space="preserve">şteri tarafından alınan feedback leri development team e iletmesi ve b</w:t>
      </w:r>
      <w:r>
        <w:rPr>
          <w:rFonts w:ascii="Arial" w:hAnsi="Arial" w:cs="Arial" w:eastAsia="Arial"/>
          <w:color w:val="auto"/>
          <w:spacing w:val="0"/>
          <w:position w:val="0"/>
          <w:sz w:val="22"/>
          <w:shd w:fill="auto" w:val="clear"/>
        </w:rPr>
        <w:t xml:space="preserve">öylece daha önceki yap</w:t>
      </w:r>
      <w:r>
        <w:rPr>
          <w:rFonts w:ascii="Arial" w:hAnsi="Arial" w:cs="Arial" w:eastAsia="Arial"/>
          <w:color w:val="auto"/>
          <w:spacing w:val="0"/>
          <w:position w:val="0"/>
          <w:sz w:val="22"/>
          <w:shd w:fill="auto" w:val="clear"/>
        </w:rPr>
        <w:t xml:space="preserve">ılmış işlerin de takibinin sağlandığı bir yapı olarak tanımlanabilir.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ii. Sprint planning: Yap</w:t>
      </w:r>
      <w:r>
        <w:rPr>
          <w:rFonts w:ascii="Arial" w:hAnsi="Arial" w:cs="Arial" w:eastAsia="Arial"/>
          <w:color w:val="auto"/>
          <w:spacing w:val="0"/>
          <w:position w:val="0"/>
          <w:sz w:val="22"/>
          <w:shd w:fill="auto" w:val="clear"/>
        </w:rPr>
        <w:t xml:space="preserve">ılacak olan sprint in planlanması olarak a</w:t>
      </w:r>
      <w:r>
        <w:rPr>
          <w:rFonts w:ascii="Arial" w:hAnsi="Arial" w:cs="Arial" w:eastAsia="Arial"/>
          <w:color w:val="auto"/>
          <w:spacing w:val="0"/>
          <w:position w:val="0"/>
          <w:sz w:val="22"/>
          <w:shd w:fill="auto" w:val="clear"/>
        </w:rPr>
        <w:t xml:space="preserve">ç</w:t>
      </w:r>
      <w:r>
        <w:rPr>
          <w:rFonts w:ascii="Arial" w:hAnsi="Arial" w:cs="Arial" w:eastAsia="Arial"/>
          <w:color w:val="auto"/>
          <w:spacing w:val="0"/>
          <w:position w:val="0"/>
          <w:sz w:val="22"/>
          <w:shd w:fill="auto" w:val="clear"/>
        </w:rPr>
        <w:t xml:space="preserve">ıklanabilir ve </w:t>
      </w:r>
      <w:r>
        <w:rPr>
          <w:rFonts w:ascii="Arial" w:hAnsi="Arial" w:cs="Arial" w:eastAsia="Arial"/>
          <w:color w:val="auto"/>
          <w:spacing w:val="0"/>
          <w:position w:val="0"/>
          <w:sz w:val="22"/>
          <w:shd w:fill="auto" w:val="clear"/>
        </w:rPr>
        <w:t xml:space="preserve">ço</w:t>
      </w:r>
      <w:r>
        <w:rPr>
          <w:rFonts w:ascii="Arial" w:hAnsi="Arial" w:cs="Arial" w:eastAsia="Arial"/>
          <w:color w:val="auto"/>
          <w:spacing w:val="0"/>
          <w:position w:val="0"/>
          <w:sz w:val="22"/>
          <w:shd w:fill="auto" w:val="clear"/>
        </w:rPr>
        <w:t xml:space="preserve">ğunlukla scrum master in </w:t>
      </w:r>
      <w:r>
        <w:rPr>
          <w:rFonts w:ascii="Arial" w:hAnsi="Arial" w:cs="Arial" w:eastAsia="Arial"/>
          <w:color w:val="auto"/>
          <w:spacing w:val="0"/>
          <w:position w:val="0"/>
          <w:sz w:val="22"/>
          <w:shd w:fill="auto" w:val="clear"/>
        </w:rPr>
        <w:t xml:space="preserve">öncülü</w:t>
      </w:r>
      <w:r>
        <w:rPr>
          <w:rFonts w:ascii="Arial" w:hAnsi="Arial" w:cs="Arial" w:eastAsia="Arial"/>
          <w:color w:val="auto"/>
          <w:spacing w:val="0"/>
          <w:position w:val="0"/>
          <w:sz w:val="22"/>
          <w:shd w:fill="auto" w:val="clear"/>
        </w:rPr>
        <w:t xml:space="preserve">ğ</w:t>
      </w:r>
      <w:r>
        <w:rPr>
          <w:rFonts w:ascii="Arial" w:hAnsi="Arial" w:cs="Arial" w:eastAsia="Arial"/>
          <w:color w:val="auto"/>
          <w:spacing w:val="0"/>
          <w:position w:val="0"/>
          <w:sz w:val="22"/>
          <w:shd w:fill="auto" w:val="clear"/>
        </w:rPr>
        <w:t xml:space="preserve">ünde gereksinimler, ihtiyaçlar, hedefler belirlenerek bir plan ortaya konur.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iii. Sprint : Bir geli</w:t>
      </w:r>
      <w:r>
        <w:rPr>
          <w:rFonts w:ascii="Arial" w:hAnsi="Arial" w:cs="Arial" w:eastAsia="Arial"/>
          <w:color w:val="auto"/>
          <w:spacing w:val="0"/>
          <w:position w:val="0"/>
          <w:sz w:val="22"/>
          <w:shd w:fill="auto" w:val="clear"/>
        </w:rPr>
        <w:t xml:space="preserve">ştirme i</w:t>
      </w:r>
      <w:r>
        <w:rPr>
          <w:rFonts w:ascii="Arial" w:hAnsi="Arial" w:cs="Arial" w:eastAsia="Arial"/>
          <w:color w:val="auto"/>
          <w:spacing w:val="0"/>
          <w:position w:val="0"/>
          <w:sz w:val="22"/>
          <w:shd w:fill="auto" w:val="clear"/>
        </w:rPr>
        <w:t xml:space="preserve">çin planlanan zaman dilimi olarak dü</w:t>
      </w:r>
      <w:r>
        <w:rPr>
          <w:rFonts w:ascii="Arial" w:hAnsi="Arial" w:cs="Arial" w:eastAsia="Arial"/>
          <w:color w:val="auto"/>
          <w:spacing w:val="0"/>
          <w:position w:val="0"/>
          <w:sz w:val="22"/>
          <w:shd w:fill="auto" w:val="clear"/>
        </w:rPr>
        <w:t xml:space="preserve">ş</w:t>
      </w:r>
      <w:r>
        <w:rPr>
          <w:rFonts w:ascii="Arial" w:hAnsi="Arial" w:cs="Arial" w:eastAsia="Arial"/>
          <w:color w:val="auto"/>
          <w:spacing w:val="0"/>
          <w:position w:val="0"/>
          <w:sz w:val="22"/>
          <w:shd w:fill="auto" w:val="clear"/>
        </w:rPr>
        <w:t xml:space="preserve">ünülebilir ve genellikle 1-2 hafta sürer.Daha komplex yaz</w:t>
      </w:r>
      <w:r>
        <w:rPr>
          <w:rFonts w:ascii="Arial" w:hAnsi="Arial" w:cs="Arial" w:eastAsia="Arial"/>
          <w:color w:val="auto"/>
          <w:spacing w:val="0"/>
          <w:position w:val="0"/>
          <w:sz w:val="22"/>
          <w:shd w:fill="auto" w:val="clear"/>
        </w:rPr>
        <w:t xml:space="preserve">ılım geliştirme s</w:t>
      </w:r>
      <w:r>
        <w:rPr>
          <w:rFonts w:ascii="Arial" w:hAnsi="Arial" w:cs="Arial" w:eastAsia="Arial"/>
          <w:color w:val="auto"/>
          <w:spacing w:val="0"/>
          <w:position w:val="0"/>
          <w:sz w:val="22"/>
          <w:shd w:fill="auto" w:val="clear"/>
        </w:rPr>
        <w:t xml:space="preserve">üreçlerinde bu zaman diliminin daha k</w:t>
      </w:r>
      <w:r>
        <w:rPr>
          <w:rFonts w:ascii="Arial" w:hAnsi="Arial" w:cs="Arial" w:eastAsia="Arial"/>
          <w:color w:val="auto"/>
          <w:spacing w:val="0"/>
          <w:position w:val="0"/>
          <w:sz w:val="22"/>
          <w:shd w:fill="auto" w:val="clear"/>
        </w:rPr>
        <w:t xml:space="preserve">ısa olması tavsiye edilir.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iv. Daily scrum or stand up : Daily görü</w:t>
      </w:r>
      <w:r>
        <w:rPr>
          <w:rFonts w:ascii="Arial" w:hAnsi="Arial" w:cs="Arial" w:eastAsia="Arial"/>
          <w:color w:val="auto"/>
          <w:spacing w:val="0"/>
          <w:position w:val="0"/>
          <w:sz w:val="22"/>
          <w:shd w:fill="auto" w:val="clear"/>
        </w:rPr>
        <w:t xml:space="preserve">şmeler olarak tanımlanabilir ve genellikle d</w:t>
      </w:r>
      <w:r>
        <w:rPr>
          <w:rFonts w:ascii="Arial" w:hAnsi="Arial" w:cs="Arial" w:eastAsia="Arial"/>
          <w:color w:val="auto"/>
          <w:spacing w:val="0"/>
          <w:position w:val="0"/>
          <w:sz w:val="22"/>
          <w:shd w:fill="auto" w:val="clear"/>
        </w:rPr>
        <w:t xml:space="preserve">ün neler yap</w:t>
      </w:r>
      <w:r>
        <w:rPr>
          <w:rFonts w:ascii="Arial" w:hAnsi="Arial" w:cs="Arial" w:eastAsia="Arial"/>
          <w:color w:val="auto"/>
          <w:spacing w:val="0"/>
          <w:position w:val="0"/>
          <w:sz w:val="22"/>
          <w:shd w:fill="auto" w:val="clear"/>
        </w:rPr>
        <w:t xml:space="preserve">ıldığı, bug</w:t>
      </w:r>
      <w:r>
        <w:rPr>
          <w:rFonts w:ascii="Arial" w:hAnsi="Arial" w:cs="Arial" w:eastAsia="Arial"/>
          <w:color w:val="auto"/>
          <w:spacing w:val="0"/>
          <w:position w:val="0"/>
          <w:sz w:val="22"/>
          <w:shd w:fill="auto" w:val="clear"/>
        </w:rPr>
        <w:t xml:space="preserve">ün ne yap</w:t>
      </w:r>
      <w:r>
        <w:rPr>
          <w:rFonts w:ascii="Arial" w:hAnsi="Arial" w:cs="Arial" w:eastAsia="Arial"/>
          <w:color w:val="auto"/>
          <w:spacing w:val="0"/>
          <w:position w:val="0"/>
          <w:sz w:val="22"/>
          <w:shd w:fill="auto" w:val="clear"/>
        </w:rPr>
        <w:t xml:space="preserve">ılacağı gibi sorulara cevap verilerek g</w:t>
      </w:r>
      <w:r>
        <w:rPr>
          <w:rFonts w:ascii="Arial" w:hAnsi="Arial" w:cs="Arial" w:eastAsia="Arial"/>
          <w:color w:val="auto"/>
          <w:spacing w:val="0"/>
          <w:position w:val="0"/>
          <w:sz w:val="22"/>
          <w:shd w:fill="auto" w:val="clear"/>
        </w:rPr>
        <w:t xml:space="preserve">ünlük planlama yap</w:t>
      </w:r>
      <w:r>
        <w:rPr>
          <w:rFonts w:ascii="Arial" w:hAnsi="Arial" w:cs="Arial" w:eastAsia="Arial"/>
          <w:color w:val="auto"/>
          <w:spacing w:val="0"/>
          <w:position w:val="0"/>
          <w:sz w:val="22"/>
          <w:shd w:fill="auto" w:val="clear"/>
        </w:rPr>
        <w:t xml:space="preserve">ılır.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 Sprint review: Sprint in sonunda, bilgi amaçl</w:t>
      </w:r>
      <w:r>
        <w:rPr>
          <w:rFonts w:ascii="Arial" w:hAnsi="Arial" w:cs="Arial" w:eastAsia="Arial"/>
          <w:color w:val="auto"/>
          <w:spacing w:val="0"/>
          <w:position w:val="0"/>
          <w:sz w:val="22"/>
          <w:shd w:fill="auto" w:val="clear"/>
        </w:rPr>
        <w:t xml:space="preserve">ı toplantı ger</w:t>
      </w:r>
      <w:r>
        <w:rPr>
          <w:rFonts w:ascii="Arial" w:hAnsi="Arial" w:cs="Arial" w:eastAsia="Arial"/>
          <w:color w:val="auto"/>
          <w:spacing w:val="0"/>
          <w:position w:val="0"/>
          <w:sz w:val="22"/>
          <w:shd w:fill="auto" w:val="clear"/>
        </w:rPr>
        <w:t xml:space="preserve">çekle</w:t>
      </w:r>
      <w:r>
        <w:rPr>
          <w:rFonts w:ascii="Arial" w:hAnsi="Arial" w:cs="Arial" w:eastAsia="Arial"/>
          <w:color w:val="auto"/>
          <w:spacing w:val="0"/>
          <w:position w:val="0"/>
          <w:sz w:val="22"/>
          <w:shd w:fill="auto" w:val="clear"/>
        </w:rPr>
        <w:t xml:space="preserve">ştirilir ve bu toplantıda yapılan işlerin bir </w:t>
      </w:r>
      <w:r>
        <w:rPr>
          <w:rFonts w:ascii="Arial" w:hAnsi="Arial" w:cs="Arial" w:eastAsia="Arial"/>
          <w:color w:val="auto"/>
          <w:spacing w:val="0"/>
          <w:position w:val="0"/>
          <w:sz w:val="22"/>
          <w:shd w:fill="auto" w:val="clear"/>
        </w:rPr>
        <w:t xml:space="preserve">özetini demo olarak gösterilir ve bir sonraki sprint in planlanmas</w:t>
      </w:r>
      <w:r>
        <w:rPr>
          <w:rFonts w:ascii="Arial" w:hAnsi="Arial" w:cs="Arial" w:eastAsia="Arial"/>
          <w:color w:val="auto"/>
          <w:spacing w:val="0"/>
          <w:position w:val="0"/>
          <w:sz w:val="22"/>
          <w:shd w:fill="auto" w:val="clear"/>
        </w:rPr>
        <w:t xml:space="preserve">ı yapılır.</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 Sprint retrospective: Bu session da tak</w:t>
      </w:r>
      <w:r>
        <w:rPr>
          <w:rFonts w:ascii="Arial" w:hAnsi="Arial" w:cs="Arial" w:eastAsia="Arial"/>
          <w:color w:val="auto"/>
          <w:spacing w:val="0"/>
          <w:position w:val="0"/>
          <w:sz w:val="22"/>
          <w:shd w:fill="auto" w:val="clear"/>
        </w:rPr>
        <w:t xml:space="preserve">ım bir araya gelerek işle ilgili feedbackler verilir, ve sprint boyunca nelerin işe yaradığı ve nelerin geliştirilmesine dair bir g</w:t>
      </w:r>
      <w:r>
        <w:rPr>
          <w:rFonts w:ascii="Arial" w:hAnsi="Arial" w:cs="Arial" w:eastAsia="Arial"/>
          <w:color w:val="auto"/>
          <w:spacing w:val="0"/>
          <w:position w:val="0"/>
          <w:sz w:val="22"/>
          <w:shd w:fill="auto" w:val="clear"/>
        </w:rPr>
        <w:t xml:space="preserve">örü</w:t>
      </w:r>
      <w:r>
        <w:rPr>
          <w:rFonts w:ascii="Arial" w:hAnsi="Arial" w:cs="Arial" w:eastAsia="Arial"/>
          <w:color w:val="auto"/>
          <w:spacing w:val="0"/>
          <w:position w:val="0"/>
          <w:sz w:val="22"/>
          <w:shd w:fill="auto" w:val="clear"/>
        </w:rPr>
        <w:t xml:space="preserve">şme ger</w:t>
      </w:r>
      <w:r>
        <w:rPr>
          <w:rFonts w:ascii="Arial" w:hAnsi="Arial" w:cs="Arial" w:eastAsia="Arial"/>
          <w:color w:val="auto"/>
          <w:spacing w:val="0"/>
          <w:position w:val="0"/>
          <w:sz w:val="22"/>
          <w:shd w:fill="auto" w:val="clear"/>
        </w:rPr>
        <w:t xml:space="preserve">çekle</w:t>
      </w:r>
      <w:r>
        <w:rPr>
          <w:rFonts w:ascii="Arial" w:hAnsi="Arial" w:cs="Arial" w:eastAsia="Arial"/>
          <w:color w:val="auto"/>
          <w:spacing w:val="0"/>
          <w:position w:val="0"/>
          <w:sz w:val="22"/>
          <w:shd w:fill="auto" w:val="clear"/>
        </w:rPr>
        <w:t xml:space="preserve">ştirilir[9].</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Referanslar:</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https://medium.com/code-to-express/sonarqube-static-code-analysis-8b6ca5226d2b#:~:text=SonarQube%20is%20an%20open%20source,C%2B%2B%2C%20COBOL%20and%20more</w:t>
      </w:r>
      <w:r>
        <w:rPr>
          <w:rFonts w:ascii="Arial" w:hAnsi="Arial" w:cs="Arial" w:eastAsia="Arial"/>
          <w:color w:val="auto"/>
          <w:spacing w:val="0"/>
          <w:position w:val="0"/>
          <w:sz w:val="22"/>
          <w:shd w:fill="auto" w:val="clear"/>
        </w:rPr>
        <w:t xml:space="preserve">.</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https://kubernetes.io/docs/concepts/overview/what-is-kubernetes/</w:t>
        </w:r>
      </w:hyperlink>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w:t>
      </w: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https://www.ibm.com/cloud/learn/container-orchestration</w:t>
        </w:r>
      </w:hyperlink>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w:t>
      </w: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https://www.redhat.com/en/topics/containers/what-is-container-orchestration</w:t>
        </w:r>
      </w:hyperlink>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w:t>
      </w: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https://www.npmjs.com/about</w:t>
        </w:r>
      </w:hyperlink>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w:t>
      </w: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https://medium.com/@busramemis/npm-nedir-bc08c9610df2</w:t>
        </w:r>
      </w:hyperlink>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w:t>
      </w:r>
      <w:hyperlink xmlns:r="http://schemas.openxmlformats.org/officeDocument/2006/relationships" r:id="docRId5">
        <w:r>
          <w:rPr>
            <w:rFonts w:ascii="Arial" w:hAnsi="Arial" w:cs="Arial" w:eastAsia="Arial"/>
            <w:color w:val="0000FF"/>
            <w:spacing w:val="0"/>
            <w:position w:val="0"/>
            <w:sz w:val="22"/>
            <w:u w:val="single"/>
            <w:shd w:fill="auto" w:val="clear"/>
          </w:rPr>
          <w:t xml:space="preserve">https://agilemanifesto.org/iso/tr/manifesto.html</w:t>
        </w:r>
      </w:hyperlink>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w:t>
      </w:r>
      <w:r>
        <w:rPr>
          <w:rFonts w:ascii="Arial" w:hAnsi="Arial" w:cs="Arial" w:eastAsia="Arial"/>
          <w:color w:val="auto"/>
          <w:spacing w:val="0"/>
          <w:position w:val="0"/>
          <w:sz w:val="22"/>
          <w:shd w:fill="auto" w:val="clear"/>
        </w:rPr>
        <w:t xml:space="preserve">https://medium.com/@PeopleBox/agile-nedir-scrum-nedir-ba%C5%9Far%C4%B1l%C4%B1-proje-y%C3%B6netimi-y%C3%B6ntemleri-nelerdir-64c4ae723496</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w:t>
      </w:r>
      <w:hyperlink xmlns:r="http://schemas.openxmlformats.org/officeDocument/2006/relationships" r:id="docRId6">
        <w:r>
          <w:rPr>
            <w:rFonts w:ascii="Arial" w:hAnsi="Arial" w:cs="Arial" w:eastAsia="Arial"/>
            <w:color w:val="0000FF"/>
            <w:spacing w:val="0"/>
            <w:position w:val="0"/>
            <w:sz w:val="22"/>
            <w:u w:val="single"/>
            <w:shd w:fill="auto" w:val="clear"/>
          </w:rPr>
          <w:t xml:space="preserve">https://www.atlassian.com/agile/scrum</w:t>
        </w:r>
      </w:hyperlink>
    </w:p>
    <w:p>
      <w:pPr>
        <w:spacing w:before="0" w:after="0" w:line="276"/>
        <w:ind w:right="0" w:left="72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
    <w:abstractNumId w:val="30"/>
  </w:num>
  <w:num w:numId="3">
    <w:abstractNumId w:val="24"/>
  </w:num>
  <w:num w:numId="7">
    <w:abstractNumId w:val="18"/>
  </w:num>
  <w:num w:numId="11">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npmjs.com/about" Id="docRId3" Type="http://schemas.openxmlformats.org/officeDocument/2006/relationships/hyperlink" /><Relationship Target="numbering.xml" Id="docRId7" Type="http://schemas.openxmlformats.org/officeDocument/2006/relationships/numbering" /><Relationship TargetMode="External" Target="https://kubernetes.io/docs/concepts/overview/what-is-kubernetes/" Id="docRId0" Type="http://schemas.openxmlformats.org/officeDocument/2006/relationships/hyperlink" /><Relationship TargetMode="External" Target="https://www.redhat.com/en/topics/containers/what-is-container-orchestration" Id="docRId2" Type="http://schemas.openxmlformats.org/officeDocument/2006/relationships/hyperlink" /><Relationship TargetMode="External" Target="https://medium.com/@busramemis/npm-nedir-bc08c9610df2" Id="docRId4" Type="http://schemas.openxmlformats.org/officeDocument/2006/relationships/hyperlink" /><Relationship TargetMode="External" Target="https://www.atlassian.com/agile/scrum" Id="docRId6" Type="http://schemas.openxmlformats.org/officeDocument/2006/relationships/hyperlink" /><Relationship Target="styles.xml" Id="docRId8" Type="http://schemas.openxmlformats.org/officeDocument/2006/relationships/styles" /><Relationship TargetMode="External" Target="https://www.ibm.com/cloud/learn/container-orchestration" Id="docRId1" Type="http://schemas.openxmlformats.org/officeDocument/2006/relationships/hyperlink" /><Relationship TargetMode="External" Target="https://agilemanifesto.org/iso/tr/manifesto.html" Id="docRId5" Type="http://schemas.openxmlformats.org/officeDocument/2006/relationships/hyperlink" /></Relationships>
</file>