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33CCA" w14:textId="34E9931E" w:rsidR="00AD4DFD" w:rsidRDefault="00AD4DFD">
      <w:r w:rsidRPr="00AD4DFD">
        <w:drawing>
          <wp:inline distT="0" distB="0" distL="0" distR="0" wp14:anchorId="7FBDAECD" wp14:editId="7684C19A">
            <wp:extent cx="5943600" cy="31603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5AEE" w14:textId="77777777" w:rsidR="00AD4DFD" w:rsidRDefault="00AD4DFD"/>
    <w:p w14:paraId="18CFEA51" w14:textId="77777777" w:rsidR="00AD4DFD" w:rsidRDefault="00AD4DFD"/>
    <w:p w14:paraId="3533397F" w14:textId="77777777" w:rsidR="00AD4DFD" w:rsidRDefault="00AD4DFD"/>
    <w:p w14:paraId="4A57F615" w14:textId="77777777" w:rsidR="00AD4DFD" w:rsidRDefault="00AD4DFD"/>
    <w:p w14:paraId="30296C2D" w14:textId="5E04321F" w:rsidR="006745CD" w:rsidRDefault="00AD4DFD">
      <w:r w:rsidRPr="00AD4DFD">
        <w:drawing>
          <wp:inline distT="0" distB="0" distL="0" distR="0" wp14:anchorId="0524F4E8" wp14:editId="61C4AF7E">
            <wp:extent cx="5943600" cy="30245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ECB" w14:textId="54A44669" w:rsidR="00AD4DFD" w:rsidRDefault="00AD4DFD">
      <w:r w:rsidRPr="00AD4DFD">
        <w:lastRenderedPageBreak/>
        <w:drawing>
          <wp:inline distT="0" distB="0" distL="0" distR="0" wp14:anchorId="3D2E0A81" wp14:editId="74A92488">
            <wp:extent cx="5943600" cy="34290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DFD"/>
    <w:rsid w:val="006745CD"/>
    <w:rsid w:val="00AD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4CBD6D"/>
  <w15:chartTrackingRefBased/>
  <w15:docId w15:val="{2ED42BFB-B4D0-F442-9B2D-CFCD66199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ÜNEL</dc:creator>
  <cp:keywords/>
  <dc:description/>
  <cp:lastModifiedBy>KEMAL ÜNEL</cp:lastModifiedBy>
  <cp:revision>1</cp:revision>
  <dcterms:created xsi:type="dcterms:W3CDTF">2022-06-01T18:36:00Z</dcterms:created>
  <dcterms:modified xsi:type="dcterms:W3CDTF">2022-06-01T18:37:00Z</dcterms:modified>
</cp:coreProperties>
</file>