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98F2A" w14:textId="60F13894" w:rsidR="002573C3" w:rsidRPr="00CF091A" w:rsidRDefault="002573C3" w:rsidP="002573C3">
      <w:pPr>
        <w:rPr>
          <w:rFonts w:ascii="Segoe UI" w:hAnsi="Segoe UI" w:cs="Segoe UI"/>
          <w:noProof/>
          <w:vanish/>
          <w:lang w:eastAsia="es-AR"/>
          <w:specVanish/>
        </w:rPr>
      </w:pPr>
    </w:p>
    <w:p w14:paraId="60F99250" w14:textId="77777777" w:rsidR="004E7B96" w:rsidRPr="00CF091A" w:rsidRDefault="004E7B96" w:rsidP="002573C3">
      <w:pPr>
        <w:rPr>
          <w:rFonts w:ascii="Segoe UI" w:hAnsi="Segoe UI" w:cs="Segoe UI"/>
          <w:noProof/>
        </w:rPr>
      </w:pPr>
    </w:p>
    <w:p w14:paraId="616EE339" w14:textId="2A472EE0" w:rsidR="004E7B96" w:rsidRPr="00CF091A" w:rsidRDefault="004E7B96" w:rsidP="00CD3997">
      <w:pPr>
        <w:jc w:val="center"/>
        <w:rPr>
          <w:rFonts w:ascii="Segoe UI" w:hAnsi="Segoe UI" w:cs="Segoe UI"/>
          <w:noProof/>
        </w:rPr>
      </w:pPr>
    </w:p>
    <w:p w14:paraId="31F5D57F" w14:textId="77777777" w:rsidR="00855889" w:rsidRDefault="00855889" w:rsidP="00855889">
      <w:pPr>
        <w:pBdr>
          <w:bottom w:val="single" w:sz="4" w:space="1" w:color="auto"/>
        </w:pBdr>
        <w:rPr>
          <w:rFonts w:ascii="Segoe UI Light" w:hAnsi="Segoe UI Light" w:cs="Segoe UI Light"/>
          <w:noProof/>
          <w:sz w:val="52"/>
          <w:szCs w:val="52"/>
          <w:highlight w:val="yellow"/>
          <w:lang w:bidi="ar-SA"/>
        </w:rPr>
      </w:pPr>
      <w:r>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Default="00855889" w:rsidP="00855889">
      <w:pPr>
        <w:rPr>
          <w:rFonts w:ascii="Segoe UI Light" w:hAnsi="Segoe UI Light" w:cs="Segoe UI Light"/>
          <w:noProof/>
          <w:sz w:val="52"/>
          <w:highlight w:val="yellow"/>
        </w:rPr>
      </w:pPr>
    </w:p>
    <w:p w14:paraId="75815B8D" w14:textId="77777777" w:rsidR="00855889" w:rsidRDefault="00855889" w:rsidP="00855889">
      <w:pPr>
        <w:rPr>
          <w:rFonts w:ascii="Segoe UI Light" w:hAnsi="Segoe UI Light" w:cs="Segoe UI Light"/>
          <w:noProof/>
          <w:sz w:val="52"/>
          <w:highlight w:val="yellow"/>
        </w:rPr>
      </w:pPr>
    </w:p>
    <w:p w14:paraId="7EA2312C" w14:textId="77777777" w:rsidR="00855889" w:rsidRDefault="00855889" w:rsidP="00855889">
      <w:pPr>
        <w:rPr>
          <w:rFonts w:ascii="Segoe UI Light" w:hAnsi="Segoe UI Light" w:cs="Segoe UI Light"/>
          <w:noProof/>
          <w:sz w:val="52"/>
          <w:highlight w:val="yellow"/>
        </w:rPr>
      </w:pPr>
    </w:p>
    <w:p w14:paraId="2F45560D" w14:textId="6070ECC3" w:rsidR="00855889" w:rsidRDefault="00855889" w:rsidP="00855889">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374ABDB5" w:rsidR="00855889" w:rsidRDefault="00A53713" w:rsidP="00855889">
      <w:pPr>
        <w:pStyle w:val="HOLTitle1"/>
        <w:rPr>
          <w:rFonts w:ascii="Segoe UI Light" w:hAnsi="Segoe UI Light" w:cs="Segoe UI Light"/>
          <w:noProof/>
        </w:rPr>
      </w:pPr>
      <w:r>
        <w:rPr>
          <w:rFonts w:ascii="Segoe UI Light" w:hAnsi="Segoe UI Light" w:cs="Segoe UI Light"/>
          <w:noProof/>
        </w:rPr>
        <w:t>Archiving and Backup</w:t>
      </w:r>
    </w:p>
    <w:p w14:paraId="7379EEDB" w14:textId="77777777" w:rsidR="00855889" w:rsidRDefault="00855889" w:rsidP="00855889">
      <w:pPr>
        <w:spacing w:after="0" w:line="240" w:lineRule="auto"/>
        <w:rPr>
          <w:rFonts w:ascii="Segoe UI Light" w:eastAsia="Batang" w:hAnsi="Segoe UI Light" w:cs="Segoe UI Light"/>
          <w:noProof/>
          <w:szCs w:val="24"/>
          <w:lang w:eastAsia="ko-KR"/>
        </w:rPr>
      </w:pPr>
    </w:p>
    <w:p w14:paraId="27CD4D62" w14:textId="77777777" w:rsidR="00855889" w:rsidRDefault="00855889" w:rsidP="00855889">
      <w:pPr>
        <w:rPr>
          <w:rFonts w:ascii="Segoe UI Light" w:hAnsi="Segoe UI Light" w:cs="Segoe UI Light"/>
          <w:noProof/>
          <w:szCs w:val="20"/>
        </w:rPr>
      </w:pPr>
    </w:p>
    <w:p w14:paraId="0A1E6BF7" w14:textId="77777777" w:rsidR="00855889" w:rsidRDefault="00855889" w:rsidP="00855889">
      <w:pPr>
        <w:rPr>
          <w:rFonts w:ascii="Segoe UI Light" w:hAnsi="Segoe UI Light" w:cs="Segoe UI Light"/>
          <w:noProof/>
        </w:rPr>
      </w:pPr>
    </w:p>
    <w:p w14:paraId="4C20A185" w14:textId="77777777" w:rsidR="00855889" w:rsidRDefault="00855889" w:rsidP="00855889">
      <w:pPr>
        <w:rPr>
          <w:rFonts w:ascii="Segoe UI Light" w:hAnsi="Segoe UI Light" w:cs="Segoe UI Light"/>
          <w:noProof/>
        </w:rPr>
      </w:pPr>
    </w:p>
    <w:p w14:paraId="03DBE142" w14:textId="77777777" w:rsidR="00855889" w:rsidRDefault="00855889" w:rsidP="00855889">
      <w:pPr>
        <w:rPr>
          <w:rFonts w:ascii="Segoe UI Light" w:hAnsi="Segoe UI Light" w:cs="Segoe UI Light"/>
          <w:noProof/>
        </w:rPr>
      </w:pPr>
    </w:p>
    <w:p w14:paraId="255D4BB0" w14:textId="77777777" w:rsidR="00855889" w:rsidRDefault="00855889" w:rsidP="00855889">
      <w:pPr>
        <w:rPr>
          <w:rFonts w:ascii="Segoe UI Light" w:hAnsi="Segoe UI Light" w:cs="Segoe UI Light"/>
          <w:noProof/>
        </w:rPr>
      </w:pPr>
    </w:p>
    <w:p w14:paraId="60354C00" w14:textId="6EBD1A2B" w:rsidR="00343CFC" w:rsidRDefault="00343CFC" w:rsidP="00343CFC">
      <w:pPr>
        <w:rPr>
          <w:rFonts w:ascii="Segoe UI Light" w:hAnsi="Segoe UI Light" w:cs="Segoe UI Light"/>
          <w:lang w:bidi="ar-SA"/>
        </w:rPr>
      </w:pPr>
      <w:r>
        <w:rPr>
          <w:rFonts w:ascii="Segoe UI Light" w:hAnsi="Segoe UI Light" w:cs="Segoe UI Light"/>
        </w:rPr>
        <w:t xml:space="preserve">Last Update: </w:t>
      </w:r>
      <w:r w:rsidR="00D75712">
        <w:rPr>
          <w:rFonts w:ascii="Segoe UI Light" w:hAnsi="Segoe UI Light" w:cs="Segoe UI Light"/>
        </w:rPr>
        <w:t>September 2015</w:t>
      </w:r>
    </w:p>
    <w:p w14:paraId="73D31ABE" w14:textId="77777777" w:rsidR="00855889" w:rsidRDefault="00855889" w:rsidP="00855889">
      <w:pPr>
        <w:rPr>
          <w:rFonts w:ascii="Segoe UI Light" w:hAnsi="Segoe UI Light" w:cs="Segoe UI Light"/>
          <w:noProof/>
        </w:rPr>
      </w:pPr>
    </w:p>
    <w:p w14:paraId="04B5DA25" w14:textId="55BFE8E7" w:rsidR="00855889" w:rsidRDefault="00855889" w:rsidP="00855889">
      <w:pPr>
        <w:jc w:val="center"/>
        <w:rPr>
          <w:rFonts w:ascii="Segoe UI Light" w:hAnsi="Segoe UI Light" w:cs="Segoe UI Light"/>
          <w:noProof/>
        </w:rPr>
      </w:pPr>
      <w:r>
        <w:rPr>
          <w:rFonts w:ascii="Segoe UI Light" w:hAnsi="Segoe UI Light" w:cs="Segoe UI Light"/>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Default="00855889" w:rsidP="00855889">
      <w:pPr>
        <w:pStyle w:val="TOC1"/>
        <w:rPr>
          <w:rFonts w:ascii="Segoe UI Light" w:hAnsi="Segoe UI Light" w:cs="Segoe UI Light"/>
        </w:rPr>
      </w:pPr>
      <w:r>
        <w:rPr>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Default="00855889" w:rsidP="00855889">
      <w:pPr>
        <w:spacing w:after="160" w:line="256" w:lineRule="auto"/>
        <w:rPr>
          <w:rFonts w:ascii="Segoe UI Light" w:eastAsia="Batang" w:hAnsi="Segoe UI Light" w:cs="Segoe UI Light"/>
          <w:b/>
          <w:bCs/>
          <w:caps/>
          <w:noProof/>
          <w:lang w:eastAsia="ko-KR"/>
        </w:rPr>
      </w:pPr>
      <w:r>
        <w:rPr>
          <w:rFonts w:ascii="Segoe UI Light" w:hAnsi="Segoe UI Light" w:cs="Segoe UI Light"/>
        </w:rPr>
        <w:br w:type="page"/>
      </w:r>
    </w:p>
    <w:p w14:paraId="249D1F65" w14:textId="77777777" w:rsidR="00855889" w:rsidRDefault="00855889" w:rsidP="00855889">
      <w:pPr>
        <w:pStyle w:val="DisclaimerTextMS"/>
        <w:rPr>
          <w:rFonts w:ascii="Segoe UI Light" w:hAnsi="Segoe UI Light" w:cs="Segoe UI Light"/>
          <w:b/>
        </w:rPr>
      </w:pPr>
      <w:r>
        <w:rPr>
          <w:rFonts w:ascii="Segoe UI Light" w:hAnsi="Segoe UI Light" w:cs="Segoe UI Light"/>
          <w:b/>
        </w:rPr>
        <w:lastRenderedPageBreak/>
        <w:t>MICROSOFT MAKES NO WARRANTIES, EXPRESS, IMPLIED OR STATUTORY, AS TO THE INFORMATION IN THIS DOCUMENT.</w:t>
      </w:r>
    </w:p>
    <w:p w14:paraId="3ACA2F1F" w14:textId="77777777" w:rsidR="00855889" w:rsidRDefault="00855889" w:rsidP="00855889">
      <w:pPr>
        <w:pStyle w:val="DisclaimerTextMS"/>
        <w:rPr>
          <w:rFonts w:ascii="Segoe UI Light" w:hAnsi="Segoe UI Light" w:cs="Segoe UI Light"/>
        </w:rPr>
      </w:pPr>
      <w:r>
        <w:rPr>
          <w:rFonts w:ascii="Segoe UI Light" w:hAnsi="Segoe UI Light" w:cs="Segoe UI Light"/>
        </w:rPr>
        <w:t xml:space="preserve">The information contained in this document represents the current view of Microsoft Corporation on the issues discussed as of the date of publication. Because Microsoft must respond to changing market conditions, it </w:t>
      </w:r>
      <w:proofErr w:type="gramStart"/>
      <w:r>
        <w:rPr>
          <w:rFonts w:ascii="Segoe UI Light" w:hAnsi="Segoe UI Light" w:cs="Segoe UI Light"/>
        </w:rPr>
        <w:t>should not be interpreted</w:t>
      </w:r>
      <w:proofErr w:type="gramEnd"/>
      <w:r>
        <w:rPr>
          <w:rFonts w:ascii="Segoe UI Light" w:hAnsi="Segoe UI Light" w:cs="Segoe UI Light"/>
        </w:rPr>
        <w:t xml:space="preserve"> to be a commitment on the part of Microsoft, and Microsoft cannot guarantee the accuracy of any information presented after the date of publication.</w:t>
      </w:r>
    </w:p>
    <w:p w14:paraId="797E9266" w14:textId="77777777" w:rsidR="00855889" w:rsidRDefault="00855889" w:rsidP="00855889">
      <w:pPr>
        <w:pStyle w:val="DisclaimerTextMS"/>
        <w:rPr>
          <w:rFonts w:ascii="Segoe UI Light" w:hAnsi="Segoe UI Light" w:cs="Segoe UI Light"/>
        </w:rPr>
      </w:pPr>
      <w:r>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Default="00855889" w:rsidP="00855889">
      <w:pPr>
        <w:pStyle w:val="DisclaimerTextMS"/>
        <w:rPr>
          <w:rFonts w:ascii="Segoe UI Light" w:hAnsi="Segoe UI Light" w:cs="Segoe UI Light"/>
        </w:rPr>
      </w:pPr>
      <w:r>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Default="00855889" w:rsidP="00855889">
      <w:pPr>
        <w:pStyle w:val="DisclaimerTextMS"/>
        <w:rPr>
          <w:rFonts w:ascii="Segoe UI Light" w:hAnsi="Segoe UI Light" w:cs="Segoe UI Light"/>
        </w:rPr>
      </w:pPr>
      <w:r>
        <w:rPr>
          <w:rFonts w:ascii="Segoe UI Light" w:hAnsi="Segoe UI Light" w:cs="Segoe UI Light"/>
        </w:rPr>
        <w:t xml:space="preserve">The descriptions of other companies’ products in this document, if any, </w:t>
      </w:r>
      <w:proofErr w:type="gramStart"/>
      <w:r>
        <w:rPr>
          <w:rFonts w:ascii="Segoe UI Light" w:hAnsi="Segoe UI Light" w:cs="Segoe UI Light"/>
        </w:rPr>
        <w:t>are provided</w:t>
      </w:r>
      <w:proofErr w:type="gramEnd"/>
      <w:r>
        <w:rPr>
          <w:rFonts w:ascii="Segoe UI Light" w:hAnsi="Segoe UI Light" w:cs="Segoe UI Light"/>
        </w:rPr>
        <w:t xml:space="preserve"> only as a convenience to you. Any such references </w:t>
      </w:r>
      <w:proofErr w:type="gramStart"/>
      <w:r>
        <w:rPr>
          <w:rFonts w:ascii="Segoe UI Light" w:hAnsi="Segoe UI Light" w:cs="Segoe UI Light"/>
        </w:rPr>
        <w:t>should not be considered</w:t>
      </w:r>
      <w:proofErr w:type="gramEnd"/>
      <w:r>
        <w:rPr>
          <w:rFonts w:ascii="Segoe UI Light" w:hAnsi="Segoe UI Light" w:cs="Segoe UI Light"/>
        </w:rPr>
        <w:t xml:space="preserve"> an endorsement or support by Microsoft. Microsoft cannot guarantee their accuracy, and the products may change over time. </w:t>
      </w:r>
      <w:proofErr w:type="gramStart"/>
      <w:r>
        <w:rPr>
          <w:rFonts w:ascii="Segoe UI Light" w:hAnsi="Segoe UI Light" w:cs="Segoe UI Light"/>
        </w:rPr>
        <w:t>Also</w:t>
      </w:r>
      <w:proofErr w:type="gramEnd"/>
      <w:r>
        <w:rPr>
          <w:rFonts w:ascii="Segoe UI Light" w:hAnsi="Segoe UI Light" w:cs="Segoe UI Light"/>
        </w:rPr>
        <w:t>, the descriptions are intended as brief highlights to aid understanding, rather than as thorough coverage. For authoritative descriptions of these products, please consult their respective manufacturers.</w:t>
      </w:r>
    </w:p>
    <w:p w14:paraId="486F66A9" w14:textId="013462A9" w:rsidR="00855889" w:rsidRDefault="00D75712" w:rsidP="00855889">
      <w:pPr>
        <w:pStyle w:val="DisclaimerTextMS"/>
        <w:rPr>
          <w:rFonts w:ascii="Segoe UI Light" w:hAnsi="Segoe UI Light" w:cs="Segoe UI Light"/>
        </w:rPr>
      </w:pPr>
      <w:r>
        <w:rPr>
          <w:rFonts w:ascii="Segoe UI Light" w:hAnsi="Segoe UI Light" w:cs="Segoe UI Light"/>
        </w:rPr>
        <w:t>© 2015</w:t>
      </w:r>
      <w:r w:rsidR="00855889">
        <w:rPr>
          <w:rFonts w:ascii="Segoe UI Light" w:hAnsi="Segoe UI Light" w:cs="Segoe UI Light"/>
        </w:rPr>
        <w:t xml:space="preserve"> Microsoft Corporation. All rights reserved. Any use or distribution of these materials without express authorization of Microsoft Corp. </w:t>
      </w:r>
      <w:proofErr w:type="gramStart"/>
      <w:r w:rsidR="00855889">
        <w:rPr>
          <w:rFonts w:ascii="Segoe UI Light" w:hAnsi="Segoe UI Light" w:cs="Segoe UI Light"/>
        </w:rPr>
        <w:t>is strictly prohibited</w:t>
      </w:r>
      <w:proofErr w:type="gramEnd"/>
      <w:r w:rsidR="00855889">
        <w:rPr>
          <w:rFonts w:ascii="Segoe UI Light" w:hAnsi="Segoe UI Light" w:cs="Segoe UI Light"/>
        </w:rPr>
        <w:t>.</w:t>
      </w:r>
    </w:p>
    <w:p w14:paraId="74C23D2E" w14:textId="77777777" w:rsidR="00855889" w:rsidRDefault="00855889" w:rsidP="00855889">
      <w:pPr>
        <w:pStyle w:val="DisclaimerTextMS"/>
        <w:rPr>
          <w:rFonts w:ascii="Segoe UI Light" w:hAnsi="Segoe UI Light" w:cs="Segoe UI Light"/>
        </w:rPr>
      </w:pPr>
      <w:r>
        <w:rPr>
          <w:rFonts w:ascii="Segoe UI Light" w:hAnsi="Segoe UI Light" w:cs="Segoe UI Light"/>
        </w:rPr>
        <w:t>Microsoft and Windows are either registered trademarks of Microsoft Corporation in the United States and/or other countries.</w:t>
      </w:r>
    </w:p>
    <w:p w14:paraId="5AB1FB1B" w14:textId="77777777" w:rsidR="00855889" w:rsidRDefault="00855889" w:rsidP="00855889">
      <w:pPr>
        <w:pStyle w:val="DisclaimerTextMS"/>
        <w:rPr>
          <w:rFonts w:ascii="Segoe UI Light" w:hAnsi="Segoe UI Light" w:cs="Segoe UI Light"/>
          <w:i/>
          <w:sz w:val="18"/>
          <w:szCs w:val="18"/>
        </w:rPr>
      </w:pPr>
      <w:r>
        <w:rPr>
          <w:rFonts w:ascii="Segoe UI Light" w:hAnsi="Segoe UI Light" w:cs="Segoe UI Light"/>
        </w:rPr>
        <w:t>The names of actual companies and products mentioned herein may be the trademarks of their respective owners.</w:t>
      </w:r>
      <w:r>
        <w:rPr>
          <w:rFonts w:ascii="Segoe UI Light" w:hAnsi="Segoe UI Light" w:cs="Segoe UI Light"/>
          <w:i/>
          <w:szCs w:val="18"/>
        </w:rPr>
        <w:t xml:space="preserve"> </w:t>
      </w:r>
    </w:p>
    <w:p w14:paraId="75AECE65" w14:textId="6865AA99" w:rsidR="002573C3" w:rsidRPr="00CF091A" w:rsidRDefault="002573C3" w:rsidP="00A63FD6">
      <w:pPr>
        <w:pStyle w:val="TOC1"/>
        <w:jc w:val="right"/>
        <w:rPr>
          <w:rFonts w:ascii="Segoe UI" w:hAnsi="Segoe UI" w:cs="Segoe UI"/>
          <w:caps w:val="0"/>
        </w:rPr>
      </w:pPr>
      <w:r w:rsidRPr="00CF091A">
        <w:rPr>
          <w:rFonts w:ascii="Segoe UI" w:hAnsi="Segoe UI" w:cs="Segoe UI"/>
        </w:rPr>
        <w:br w:type="page"/>
      </w:r>
      <w:r w:rsidR="00E5208E" w:rsidRPr="00CF091A">
        <w:rPr>
          <w:rFonts w:ascii="Segoe UI" w:hAnsi="Segoe UI" w:cs="Segoe UI"/>
        </w:rPr>
        <w:lastRenderedPageBreak/>
        <w:t xml:space="preserve"> </w:t>
      </w:r>
      <w:r w:rsidR="004D047E" w:rsidRPr="00CF091A">
        <w:rPr>
          <w:rFonts w:ascii="Segoe UI" w:hAnsi="Segoe UI" w:cs="Segoe UI"/>
        </w:rPr>
        <w:fldChar w:fldCharType="begin"/>
      </w:r>
      <w:r w:rsidR="004D047E" w:rsidRPr="00CF091A">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CF091A" w:rsidRDefault="00A63FD6" w:rsidP="00A63FD6">
          <w:pPr>
            <w:pStyle w:val="TOCHeading"/>
            <w:rPr>
              <w:rFonts w:ascii="Segoe UI" w:hAnsi="Segoe UI" w:cs="Segoe UI"/>
            </w:rPr>
          </w:pPr>
          <w:r w:rsidRPr="00CF091A">
            <w:rPr>
              <w:rFonts w:ascii="Segoe UI" w:hAnsi="Segoe UI" w:cs="Segoe UI"/>
            </w:rPr>
            <w:t>Contents</w:t>
          </w:r>
        </w:p>
        <w:p w14:paraId="041E61ED" w14:textId="77777777" w:rsidR="00343CFC" w:rsidRDefault="004D047E">
          <w:pPr>
            <w:pStyle w:val="TOC2"/>
            <w:rPr>
              <w:rFonts w:asciiTheme="minorHAnsi" w:hAnsiTheme="minorHAnsi"/>
              <w:noProof/>
              <w:sz w:val="22"/>
              <w:lang w:val="pt-BR" w:eastAsia="pt-BR" w:bidi="ar-SA"/>
            </w:rPr>
          </w:pPr>
          <w:r w:rsidRPr="00CF091A">
            <w:rPr>
              <w:rFonts w:ascii="Segoe UI" w:eastAsia="Batang" w:hAnsi="Segoe UI" w:cs="Segoe UI"/>
              <w:caps/>
              <w:szCs w:val="20"/>
              <w:lang w:eastAsia="ko-KR"/>
            </w:rPr>
            <w:fldChar w:fldCharType="begin"/>
          </w:r>
          <w:r w:rsidR="00A63FD6" w:rsidRPr="00CF091A">
            <w:rPr>
              <w:rFonts w:ascii="Segoe UI" w:hAnsi="Segoe UI" w:cs="Segoe UI"/>
            </w:rPr>
            <w:instrText xml:space="preserve"> TOC \o "1-3" \h \z \u </w:instrText>
          </w:r>
          <w:r w:rsidRPr="00CF091A">
            <w:rPr>
              <w:rFonts w:ascii="Segoe UI" w:eastAsia="Batang" w:hAnsi="Segoe UI" w:cs="Segoe UI"/>
              <w:caps/>
              <w:szCs w:val="20"/>
              <w:lang w:eastAsia="ko-KR"/>
            </w:rPr>
            <w:fldChar w:fldCharType="separate"/>
          </w:r>
          <w:hyperlink w:anchor="_Toc404666055" w:history="1">
            <w:r w:rsidR="00343CFC" w:rsidRPr="00AE6088">
              <w:rPr>
                <w:rStyle w:val="Hyperlink"/>
                <w:rFonts w:ascii="Segoe UI" w:hAnsi="Segoe UI" w:cs="Segoe UI"/>
                <w:noProof/>
              </w:rPr>
              <w:t>Overview</w:t>
            </w:r>
            <w:r w:rsidR="00343CFC">
              <w:rPr>
                <w:noProof/>
                <w:webHidden/>
              </w:rPr>
              <w:tab/>
            </w:r>
            <w:r w:rsidR="00343CFC">
              <w:rPr>
                <w:noProof/>
                <w:webHidden/>
              </w:rPr>
              <w:fldChar w:fldCharType="begin"/>
            </w:r>
            <w:r w:rsidR="00343CFC">
              <w:rPr>
                <w:noProof/>
                <w:webHidden/>
              </w:rPr>
              <w:instrText xml:space="preserve"> PAGEREF _Toc404666055 \h </w:instrText>
            </w:r>
            <w:r w:rsidR="00343CFC">
              <w:rPr>
                <w:noProof/>
                <w:webHidden/>
              </w:rPr>
            </w:r>
            <w:r w:rsidR="00343CFC">
              <w:rPr>
                <w:noProof/>
                <w:webHidden/>
              </w:rPr>
              <w:fldChar w:fldCharType="separate"/>
            </w:r>
            <w:r w:rsidR="00343CFC">
              <w:rPr>
                <w:noProof/>
                <w:webHidden/>
              </w:rPr>
              <w:t>4</w:t>
            </w:r>
            <w:r w:rsidR="00343CFC">
              <w:rPr>
                <w:noProof/>
                <w:webHidden/>
              </w:rPr>
              <w:fldChar w:fldCharType="end"/>
            </w:r>
          </w:hyperlink>
        </w:p>
        <w:p w14:paraId="1C9F7507" w14:textId="77777777" w:rsidR="00343CFC" w:rsidRDefault="00C666B5">
          <w:pPr>
            <w:pStyle w:val="TOC2"/>
            <w:rPr>
              <w:rFonts w:asciiTheme="minorHAnsi" w:hAnsiTheme="minorHAnsi"/>
              <w:noProof/>
              <w:sz w:val="22"/>
              <w:lang w:val="pt-BR" w:eastAsia="pt-BR" w:bidi="ar-SA"/>
            </w:rPr>
          </w:pPr>
          <w:hyperlink w:anchor="_Toc404666056" w:history="1">
            <w:r w:rsidR="00343CFC" w:rsidRPr="00AE6088">
              <w:rPr>
                <w:rStyle w:val="Hyperlink"/>
                <w:rFonts w:ascii="Segoe UI" w:hAnsi="Segoe UI" w:cs="Segoe UI"/>
                <w:noProof/>
              </w:rPr>
              <w:t>Objectives</w:t>
            </w:r>
            <w:r w:rsidR="00343CFC">
              <w:rPr>
                <w:noProof/>
                <w:webHidden/>
              </w:rPr>
              <w:tab/>
            </w:r>
            <w:r w:rsidR="00343CFC">
              <w:rPr>
                <w:noProof/>
                <w:webHidden/>
              </w:rPr>
              <w:fldChar w:fldCharType="begin"/>
            </w:r>
            <w:r w:rsidR="00343CFC">
              <w:rPr>
                <w:noProof/>
                <w:webHidden/>
              </w:rPr>
              <w:instrText xml:space="preserve"> PAGEREF _Toc404666056 \h </w:instrText>
            </w:r>
            <w:r w:rsidR="00343CFC">
              <w:rPr>
                <w:noProof/>
                <w:webHidden/>
              </w:rPr>
            </w:r>
            <w:r w:rsidR="00343CFC">
              <w:rPr>
                <w:noProof/>
                <w:webHidden/>
              </w:rPr>
              <w:fldChar w:fldCharType="separate"/>
            </w:r>
            <w:r w:rsidR="00343CFC">
              <w:rPr>
                <w:noProof/>
                <w:webHidden/>
              </w:rPr>
              <w:t>4</w:t>
            </w:r>
            <w:r w:rsidR="00343CFC">
              <w:rPr>
                <w:noProof/>
                <w:webHidden/>
              </w:rPr>
              <w:fldChar w:fldCharType="end"/>
            </w:r>
          </w:hyperlink>
        </w:p>
        <w:p w14:paraId="2C593C4D" w14:textId="77777777" w:rsidR="00343CFC" w:rsidRDefault="00C666B5">
          <w:pPr>
            <w:pStyle w:val="TOC3"/>
            <w:tabs>
              <w:tab w:val="right" w:pos="9350"/>
            </w:tabs>
            <w:rPr>
              <w:noProof/>
              <w:lang w:val="pt-BR" w:eastAsia="pt-BR" w:bidi="ar-SA"/>
            </w:rPr>
          </w:pPr>
          <w:hyperlink w:anchor="_Toc404666057" w:history="1">
            <w:r w:rsidR="00343CFC" w:rsidRPr="00AE6088">
              <w:rPr>
                <w:rStyle w:val="Hyperlink"/>
                <w:rFonts w:ascii="Segoe UI" w:hAnsi="Segoe UI" w:cs="Segoe UI"/>
                <w:noProof/>
              </w:rPr>
              <w:t>Prerequisites</w:t>
            </w:r>
            <w:r w:rsidR="00343CFC">
              <w:rPr>
                <w:noProof/>
                <w:webHidden/>
              </w:rPr>
              <w:tab/>
            </w:r>
            <w:r w:rsidR="00343CFC">
              <w:rPr>
                <w:noProof/>
                <w:webHidden/>
              </w:rPr>
              <w:fldChar w:fldCharType="begin"/>
            </w:r>
            <w:r w:rsidR="00343CFC">
              <w:rPr>
                <w:noProof/>
                <w:webHidden/>
              </w:rPr>
              <w:instrText xml:space="preserve"> PAGEREF _Toc404666057 \h </w:instrText>
            </w:r>
            <w:r w:rsidR="00343CFC">
              <w:rPr>
                <w:noProof/>
                <w:webHidden/>
              </w:rPr>
            </w:r>
            <w:r w:rsidR="00343CFC">
              <w:rPr>
                <w:noProof/>
                <w:webHidden/>
              </w:rPr>
              <w:fldChar w:fldCharType="separate"/>
            </w:r>
            <w:r w:rsidR="00343CFC">
              <w:rPr>
                <w:noProof/>
                <w:webHidden/>
              </w:rPr>
              <w:t>5</w:t>
            </w:r>
            <w:r w:rsidR="00343CFC">
              <w:rPr>
                <w:noProof/>
                <w:webHidden/>
              </w:rPr>
              <w:fldChar w:fldCharType="end"/>
            </w:r>
          </w:hyperlink>
        </w:p>
        <w:p w14:paraId="766B16A2" w14:textId="77777777" w:rsidR="00343CFC" w:rsidRDefault="00C666B5">
          <w:pPr>
            <w:pStyle w:val="TOC2"/>
            <w:rPr>
              <w:rFonts w:asciiTheme="minorHAnsi" w:hAnsiTheme="minorHAnsi"/>
              <w:noProof/>
              <w:sz w:val="22"/>
              <w:lang w:val="pt-BR" w:eastAsia="pt-BR" w:bidi="ar-SA"/>
            </w:rPr>
          </w:pPr>
          <w:hyperlink w:anchor="_Toc404666058" w:history="1">
            <w:r w:rsidR="00343CFC" w:rsidRPr="00AE6088">
              <w:rPr>
                <w:rStyle w:val="Hyperlink"/>
                <w:rFonts w:ascii="Segoe UI" w:hAnsi="Segoe UI" w:cs="Segoe UI"/>
                <w:noProof/>
              </w:rPr>
              <w:t>Scenarios</w:t>
            </w:r>
            <w:r w:rsidR="00343CFC">
              <w:rPr>
                <w:noProof/>
                <w:webHidden/>
              </w:rPr>
              <w:tab/>
            </w:r>
            <w:r w:rsidR="00343CFC">
              <w:rPr>
                <w:noProof/>
                <w:webHidden/>
              </w:rPr>
              <w:fldChar w:fldCharType="begin"/>
            </w:r>
            <w:r w:rsidR="00343CFC">
              <w:rPr>
                <w:noProof/>
                <w:webHidden/>
              </w:rPr>
              <w:instrText xml:space="preserve"> PAGEREF _Toc404666058 \h </w:instrText>
            </w:r>
            <w:r w:rsidR="00343CFC">
              <w:rPr>
                <w:noProof/>
                <w:webHidden/>
              </w:rPr>
            </w:r>
            <w:r w:rsidR="00343CFC">
              <w:rPr>
                <w:noProof/>
                <w:webHidden/>
              </w:rPr>
              <w:fldChar w:fldCharType="separate"/>
            </w:r>
            <w:r w:rsidR="00343CFC">
              <w:rPr>
                <w:noProof/>
                <w:webHidden/>
              </w:rPr>
              <w:t>6</w:t>
            </w:r>
            <w:r w:rsidR="00343CFC">
              <w:rPr>
                <w:noProof/>
                <w:webHidden/>
              </w:rPr>
              <w:fldChar w:fldCharType="end"/>
            </w:r>
          </w:hyperlink>
        </w:p>
        <w:p w14:paraId="05503BB1" w14:textId="77777777" w:rsidR="00343CFC" w:rsidRDefault="00C666B5">
          <w:pPr>
            <w:pStyle w:val="TOC3"/>
            <w:tabs>
              <w:tab w:val="right" w:pos="9350"/>
            </w:tabs>
            <w:rPr>
              <w:noProof/>
              <w:lang w:val="pt-BR" w:eastAsia="pt-BR" w:bidi="ar-SA"/>
            </w:rPr>
          </w:pPr>
          <w:hyperlink w:anchor="_Toc404666059" w:history="1">
            <w:r w:rsidR="00343CFC" w:rsidRPr="00AE6088">
              <w:rPr>
                <w:rStyle w:val="Hyperlink"/>
                <w:rFonts w:ascii="Segoe UI" w:hAnsi="Segoe UI" w:cs="Segoe UI"/>
                <w:noProof/>
              </w:rPr>
              <w:t>Microsoft Azure Backup Vaults</w:t>
            </w:r>
            <w:r w:rsidR="00343CFC">
              <w:rPr>
                <w:noProof/>
                <w:webHidden/>
              </w:rPr>
              <w:tab/>
            </w:r>
            <w:r w:rsidR="00343CFC">
              <w:rPr>
                <w:noProof/>
                <w:webHidden/>
              </w:rPr>
              <w:fldChar w:fldCharType="begin"/>
            </w:r>
            <w:r w:rsidR="00343CFC">
              <w:rPr>
                <w:noProof/>
                <w:webHidden/>
              </w:rPr>
              <w:instrText xml:space="preserve"> PAGEREF _Toc404666059 \h </w:instrText>
            </w:r>
            <w:r w:rsidR="00343CFC">
              <w:rPr>
                <w:noProof/>
                <w:webHidden/>
              </w:rPr>
            </w:r>
            <w:r w:rsidR="00343CFC">
              <w:rPr>
                <w:noProof/>
                <w:webHidden/>
              </w:rPr>
              <w:fldChar w:fldCharType="separate"/>
            </w:r>
            <w:r w:rsidR="00343CFC">
              <w:rPr>
                <w:noProof/>
                <w:webHidden/>
              </w:rPr>
              <w:t>7</w:t>
            </w:r>
            <w:r w:rsidR="00343CFC">
              <w:rPr>
                <w:noProof/>
                <w:webHidden/>
              </w:rPr>
              <w:fldChar w:fldCharType="end"/>
            </w:r>
          </w:hyperlink>
        </w:p>
        <w:p w14:paraId="720EAC12" w14:textId="77777777" w:rsidR="00343CFC" w:rsidRDefault="00C666B5">
          <w:pPr>
            <w:pStyle w:val="TOC3"/>
            <w:tabs>
              <w:tab w:val="right" w:pos="9350"/>
            </w:tabs>
            <w:rPr>
              <w:noProof/>
              <w:lang w:val="pt-BR" w:eastAsia="pt-BR" w:bidi="ar-SA"/>
            </w:rPr>
          </w:pPr>
          <w:hyperlink w:anchor="_Toc404666060" w:history="1">
            <w:r w:rsidR="00343CFC" w:rsidRPr="00AE6088">
              <w:rPr>
                <w:rStyle w:val="Hyperlink"/>
                <w:rFonts w:ascii="Segoe UI" w:hAnsi="Segoe UI" w:cs="Segoe UI"/>
                <w:noProof/>
              </w:rPr>
              <w:t>Register Server and Backup</w:t>
            </w:r>
            <w:r w:rsidR="00343CFC">
              <w:rPr>
                <w:noProof/>
                <w:webHidden/>
              </w:rPr>
              <w:tab/>
            </w:r>
            <w:r w:rsidR="00343CFC">
              <w:rPr>
                <w:noProof/>
                <w:webHidden/>
              </w:rPr>
              <w:fldChar w:fldCharType="begin"/>
            </w:r>
            <w:r w:rsidR="00343CFC">
              <w:rPr>
                <w:noProof/>
                <w:webHidden/>
              </w:rPr>
              <w:instrText xml:space="preserve"> PAGEREF _Toc404666060 \h </w:instrText>
            </w:r>
            <w:r w:rsidR="00343CFC">
              <w:rPr>
                <w:noProof/>
                <w:webHidden/>
              </w:rPr>
            </w:r>
            <w:r w:rsidR="00343CFC">
              <w:rPr>
                <w:noProof/>
                <w:webHidden/>
              </w:rPr>
              <w:fldChar w:fldCharType="separate"/>
            </w:r>
            <w:r w:rsidR="00343CFC">
              <w:rPr>
                <w:noProof/>
                <w:webHidden/>
              </w:rPr>
              <w:t>12</w:t>
            </w:r>
            <w:r w:rsidR="00343CFC">
              <w:rPr>
                <w:noProof/>
                <w:webHidden/>
              </w:rPr>
              <w:fldChar w:fldCharType="end"/>
            </w:r>
          </w:hyperlink>
        </w:p>
        <w:p w14:paraId="37EC2646" w14:textId="77777777" w:rsidR="00343CFC" w:rsidRDefault="00C666B5">
          <w:pPr>
            <w:pStyle w:val="TOC3"/>
            <w:tabs>
              <w:tab w:val="right" w:pos="9350"/>
            </w:tabs>
            <w:rPr>
              <w:noProof/>
              <w:lang w:val="pt-BR" w:eastAsia="pt-BR" w:bidi="ar-SA"/>
            </w:rPr>
          </w:pPr>
          <w:hyperlink w:anchor="_Toc404666061" w:history="1">
            <w:r w:rsidR="00343CFC" w:rsidRPr="00AE6088">
              <w:rPr>
                <w:rStyle w:val="Hyperlink"/>
                <w:rFonts w:ascii="Segoe UI" w:hAnsi="Segoe UI" w:cs="Segoe UI"/>
                <w:noProof/>
              </w:rPr>
              <w:t>System Center Data Protection Manager</w:t>
            </w:r>
            <w:r w:rsidR="00343CFC">
              <w:rPr>
                <w:noProof/>
                <w:webHidden/>
              </w:rPr>
              <w:tab/>
            </w:r>
            <w:r w:rsidR="00343CFC">
              <w:rPr>
                <w:noProof/>
                <w:webHidden/>
              </w:rPr>
              <w:fldChar w:fldCharType="begin"/>
            </w:r>
            <w:r w:rsidR="00343CFC">
              <w:rPr>
                <w:noProof/>
                <w:webHidden/>
              </w:rPr>
              <w:instrText xml:space="preserve"> PAGEREF _Toc404666061 \h </w:instrText>
            </w:r>
            <w:r w:rsidR="00343CFC">
              <w:rPr>
                <w:noProof/>
                <w:webHidden/>
              </w:rPr>
            </w:r>
            <w:r w:rsidR="00343CFC">
              <w:rPr>
                <w:noProof/>
                <w:webHidden/>
              </w:rPr>
              <w:fldChar w:fldCharType="separate"/>
            </w:r>
            <w:r w:rsidR="00343CFC">
              <w:rPr>
                <w:noProof/>
                <w:webHidden/>
              </w:rPr>
              <w:t>15</w:t>
            </w:r>
            <w:r w:rsidR="00343CFC">
              <w:rPr>
                <w:noProof/>
                <w:webHidden/>
              </w:rPr>
              <w:fldChar w:fldCharType="end"/>
            </w:r>
          </w:hyperlink>
        </w:p>
        <w:p w14:paraId="79852F75" w14:textId="77777777" w:rsidR="00343CFC" w:rsidRDefault="00C666B5">
          <w:pPr>
            <w:pStyle w:val="TOC2"/>
            <w:rPr>
              <w:rFonts w:asciiTheme="minorHAnsi" w:hAnsiTheme="minorHAnsi"/>
              <w:noProof/>
              <w:sz w:val="22"/>
              <w:lang w:val="pt-BR" w:eastAsia="pt-BR" w:bidi="ar-SA"/>
            </w:rPr>
          </w:pPr>
          <w:hyperlink w:anchor="_Toc404666062" w:history="1">
            <w:r w:rsidR="00343CFC" w:rsidRPr="00AE6088">
              <w:rPr>
                <w:rStyle w:val="Hyperlink"/>
                <w:rFonts w:ascii="Segoe UI" w:hAnsi="Segoe UI" w:cs="Segoe UI"/>
                <w:noProof/>
              </w:rPr>
              <w:t>Summary</w:t>
            </w:r>
            <w:r w:rsidR="00343CFC">
              <w:rPr>
                <w:noProof/>
                <w:webHidden/>
              </w:rPr>
              <w:tab/>
            </w:r>
            <w:r w:rsidR="00343CFC">
              <w:rPr>
                <w:noProof/>
                <w:webHidden/>
              </w:rPr>
              <w:fldChar w:fldCharType="begin"/>
            </w:r>
            <w:r w:rsidR="00343CFC">
              <w:rPr>
                <w:noProof/>
                <w:webHidden/>
              </w:rPr>
              <w:instrText xml:space="preserve"> PAGEREF _Toc404666062 \h </w:instrText>
            </w:r>
            <w:r w:rsidR="00343CFC">
              <w:rPr>
                <w:noProof/>
                <w:webHidden/>
              </w:rPr>
            </w:r>
            <w:r w:rsidR="00343CFC">
              <w:rPr>
                <w:noProof/>
                <w:webHidden/>
              </w:rPr>
              <w:fldChar w:fldCharType="separate"/>
            </w:r>
            <w:r w:rsidR="00343CFC">
              <w:rPr>
                <w:noProof/>
                <w:webHidden/>
              </w:rPr>
              <w:t>22</w:t>
            </w:r>
            <w:r w:rsidR="00343CFC">
              <w:rPr>
                <w:noProof/>
                <w:webHidden/>
              </w:rPr>
              <w:fldChar w:fldCharType="end"/>
            </w:r>
          </w:hyperlink>
        </w:p>
        <w:p w14:paraId="057A8827" w14:textId="77777777" w:rsidR="00343CFC" w:rsidRDefault="00C666B5">
          <w:pPr>
            <w:pStyle w:val="TOC2"/>
            <w:rPr>
              <w:rFonts w:asciiTheme="minorHAnsi" w:hAnsiTheme="minorHAnsi"/>
              <w:noProof/>
              <w:sz w:val="22"/>
              <w:lang w:val="pt-BR" w:eastAsia="pt-BR" w:bidi="ar-SA"/>
            </w:rPr>
          </w:pPr>
          <w:hyperlink w:anchor="_Toc404666063" w:history="1">
            <w:r w:rsidR="00343CFC" w:rsidRPr="00AE6088">
              <w:rPr>
                <w:rStyle w:val="Hyperlink"/>
                <w:rFonts w:ascii="Segoe UI" w:hAnsi="Segoe UI" w:cs="Segoe UI"/>
                <w:noProof/>
              </w:rPr>
              <w:t>Additional References:</w:t>
            </w:r>
            <w:r w:rsidR="00343CFC">
              <w:rPr>
                <w:noProof/>
                <w:webHidden/>
              </w:rPr>
              <w:tab/>
            </w:r>
            <w:r w:rsidR="00343CFC">
              <w:rPr>
                <w:noProof/>
                <w:webHidden/>
              </w:rPr>
              <w:fldChar w:fldCharType="begin"/>
            </w:r>
            <w:r w:rsidR="00343CFC">
              <w:rPr>
                <w:noProof/>
                <w:webHidden/>
              </w:rPr>
              <w:instrText xml:space="preserve"> PAGEREF _Toc404666063 \h </w:instrText>
            </w:r>
            <w:r w:rsidR="00343CFC">
              <w:rPr>
                <w:noProof/>
                <w:webHidden/>
              </w:rPr>
            </w:r>
            <w:r w:rsidR="00343CFC">
              <w:rPr>
                <w:noProof/>
                <w:webHidden/>
              </w:rPr>
              <w:fldChar w:fldCharType="separate"/>
            </w:r>
            <w:r w:rsidR="00343CFC">
              <w:rPr>
                <w:noProof/>
                <w:webHidden/>
              </w:rPr>
              <w:t>22</w:t>
            </w:r>
            <w:r w:rsidR="00343CFC">
              <w:rPr>
                <w:noProof/>
                <w:webHidden/>
              </w:rPr>
              <w:fldChar w:fldCharType="end"/>
            </w:r>
          </w:hyperlink>
        </w:p>
        <w:p w14:paraId="77A4CEAD" w14:textId="77777777" w:rsidR="00A63FD6" w:rsidRPr="00CF091A" w:rsidRDefault="004D047E" w:rsidP="00A63FD6">
          <w:pPr>
            <w:rPr>
              <w:rFonts w:ascii="Segoe UI" w:hAnsi="Segoe UI" w:cs="Segoe UI"/>
              <w:b/>
              <w:bCs/>
              <w:noProof/>
            </w:rPr>
          </w:pPr>
          <w:r w:rsidRPr="00CF091A">
            <w:rPr>
              <w:rFonts w:ascii="Segoe UI" w:hAnsi="Segoe UI" w:cs="Segoe UI"/>
              <w:b/>
              <w:bCs/>
              <w:noProof/>
            </w:rPr>
            <w:fldChar w:fldCharType="end"/>
          </w:r>
        </w:p>
      </w:sdtContent>
    </w:sdt>
    <w:p w14:paraId="0899B976" w14:textId="77777777" w:rsidR="00894C41" w:rsidRPr="00CF091A" w:rsidRDefault="00894C41" w:rsidP="00A63FD6">
      <w:pPr>
        <w:rPr>
          <w:rFonts w:ascii="Segoe UI" w:hAnsi="Segoe UI" w:cs="Segoe UI"/>
          <w:b/>
          <w:bCs/>
          <w:noProof/>
        </w:rPr>
      </w:pPr>
    </w:p>
    <w:p w14:paraId="0C6CAC07" w14:textId="77777777" w:rsidR="00894C41" w:rsidRPr="00CF091A" w:rsidRDefault="00894C41" w:rsidP="00A63FD6">
      <w:pPr>
        <w:rPr>
          <w:rFonts w:ascii="Segoe UI" w:hAnsi="Segoe UI" w:cs="Segoe UI"/>
          <w:b/>
          <w:bCs/>
          <w:noProof/>
        </w:rPr>
      </w:pPr>
    </w:p>
    <w:p w14:paraId="401038F2" w14:textId="77777777" w:rsidR="00894C41" w:rsidRPr="00CF091A" w:rsidRDefault="00894C41" w:rsidP="00A63FD6">
      <w:pPr>
        <w:rPr>
          <w:rFonts w:ascii="Segoe UI" w:hAnsi="Segoe UI" w:cs="Segoe UI"/>
          <w:b/>
          <w:bCs/>
          <w:noProof/>
        </w:rPr>
      </w:pPr>
    </w:p>
    <w:p w14:paraId="496582CA" w14:textId="77777777" w:rsidR="00894C41" w:rsidRPr="00CF091A" w:rsidRDefault="00894C41" w:rsidP="00A63FD6">
      <w:pPr>
        <w:rPr>
          <w:rFonts w:ascii="Segoe UI" w:hAnsi="Segoe UI" w:cs="Segoe UI"/>
        </w:rPr>
      </w:pPr>
    </w:p>
    <w:p w14:paraId="56576848" w14:textId="77777777" w:rsidR="00894C41" w:rsidRPr="00CF091A" w:rsidRDefault="00894C41" w:rsidP="00A63FD6">
      <w:pPr>
        <w:rPr>
          <w:rFonts w:ascii="Segoe UI" w:hAnsi="Segoe UI" w:cs="Segoe UI"/>
        </w:rPr>
      </w:pPr>
    </w:p>
    <w:p w14:paraId="72487762" w14:textId="77777777" w:rsidR="00894C41" w:rsidRPr="00CF091A" w:rsidRDefault="00894C41" w:rsidP="00A63FD6">
      <w:pPr>
        <w:rPr>
          <w:rFonts w:ascii="Segoe UI" w:hAnsi="Segoe UI" w:cs="Segoe UI"/>
        </w:rPr>
      </w:pPr>
    </w:p>
    <w:p w14:paraId="6118D3A6" w14:textId="77777777" w:rsidR="00894C41" w:rsidRPr="00CF091A" w:rsidRDefault="00894C41" w:rsidP="00A63FD6">
      <w:pPr>
        <w:rPr>
          <w:rFonts w:ascii="Segoe UI" w:hAnsi="Segoe UI" w:cs="Segoe UI"/>
        </w:rPr>
      </w:pPr>
    </w:p>
    <w:p w14:paraId="107C7A9F" w14:textId="77777777" w:rsidR="00894C41" w:rsidRPr="00CF091A" w:rsidRDefault="00894C41" w:rsidP="00A63FD6">
      <w:pPr>
        <w:rPr>
          <w:rFonts w:ascii="Segoe UI" w:hAnsi="Segoe UI" w:cs="Segoe UI"/>
        </w:rPr>
      </w:pPr>
    </w:p>
    <w:p w14:paraId="1278EE25" w14:textId="77777777" w:rsidR="00894C41" w:rsidRPr="00CF091A" w:rsidRDefault="00894C41" w:rsidP="00A63FD6">
      <w:pPr>
        <w:rPr>
          <w:rFonts w:ascii="Segoe UI" w:hAnsi="Segoe UI" w:cs="Segoe UI"/>
        </w:rPr>
      </w:pPr>
    </w:p>
    <w:p w14:paraId="4454C6C0" w14:textId="77777777" w:rsidR="008F3287" w:rsidRPr="00CF091A" w:rsidRDefault="008F3287">
      <w:pPr>
        <w:spacing w:after="200"/>
        <w:rPr>
          <w:rFonts w:ascii="Segoe UI" w:hAnsi="Segoe UI" w:cs="Segoe UI"/>
        </w:rPr>
      </w:pPr>
      <w:r w:rsidRPr="00CF091A">
        <w:rPr>
          <w:rFonts w:ascii="Segoe UI" w:hAnsi="Segoe UI" w:cs="Segoe UI"/>
        </w:rPr>
        <w:br w:type="page"/>
      </w:r>
    </w:p>
    <w:p w14:paraId="256548F4" w14:textId="102796DA" w:rsidR="003C3818" w:rsidRPr="007950D7" w:rsidRDefault="007950D7" w:rsidP="007950D7">
      <w:pPr>
        <w:pStyle w:val="Heading2"/>
        <w:shd w:val="clear" w:color="auto" w:fill="FFFFFF"/>
        <w:rPr>
          <w:rFonts w:ascii="Segoe UI" w:hAnsi="Segoe UI" w:cs="Segoe UI"/>
          <w:color w:val="333333"/>
        </w:rPr>
      </w:pPr>
      <w:bookmarkStart w:id="0" w:name="overview"/>
      <w:bookmarkStart w:id="1" w:name="_Toc404666055"/>
      <w:bookmarkEnd w:id="0"/>
      <w:r w:rsidRPr="007950D7">
        <w:rPr>
          <w:rFonts w:ascii="Segoe UI" w:hAnsi="Segoe UI" w:cs="Segoe UI"/>
          <w:color w:val="333333"/>
        </w:rPr>
        <w:lastRenderedPageBreak/>
        <w:t>Overview</w:t>
      </w:r>
      <w:bookmarkEnd w:id="1"/>
    </w:p>
    <w:p w14:paraId="39AC7DBA" w14:textId="5599E96B" w:rsidR="003C3818" w:rsidRPr="007F3C0F" w:rsidRDefault="003C3818" w:rsidP="003C3818">
      <w:pPr>
        <w:spacing w:before="120" w:line="264" w:lineRule="auto"/>
        <w:rPr>
          <w:rFonts w:ascii="Segoe UI" w:eastAsia="Segoe UI" w:hAnsi="Segoe UI" w:cs="Segoe UI"/>
          <w:color w:val="000000" w:themeColor="text1"/>
          <w:sz w:val="20"/>
          <w:szCs w:val="20"/>
          <w:lang w:bidi="ar-SA"/>
        </w:rPr>
      </w:pPr>
      <w:bookmarkStart w:id="2" w:name="_Toc338337859"/>
      <w:bookmarkStart w:id="3" w:name="_Toc328593928"/>
      <w:r w:rsidRPr="007F3C0F">
        <w:rPr>
          <w:rFonts w:ascii="Segoe UI" w:eastAsia="Segoe UI" w:hAnsi="Segoe UI" w:cs="Segoe UI"/>
          <w:color w:val="000000" w:themeColor="text1"/>
          <w:sz w:val="20"/>
          <w:szCs w:val="20"/>
          <w:lang w:bidi="ar-SA"/>
        </w:rPr>
        <w:t xml:space="preserve">This document covers the required steps to enable </w:t>
      </w:r>
      <w:r w:rsidR="00D41369" w:rsidRPr="007F3C0F">
        <w:rPr>
          <w:rFonts w:ascii="Segoe UI" w:eastAsia="Segoe UI" w:hAnsi="Segoe UI" w:cs="Segoe UI"/>
          <w:color w:val="000000" w:themeColor="text1"/>
          <w:sz w:val="20"/>
          <w:szCs w:val="20"/>
          <w:lang w:bidi="ar-SA"/>
        </w:rPr>
        <w:t>Microsoft Azure</w:t>
      </w:r>
      <w:r w:rsidRPr="007F3C0F">
        <w:rPr>
          <w:rFonts w:ascii="Segoe UI" w:eastAsia="Segoe UI" w:hAnsi="Segoe UI" w:cs="Segoe UI"/>
          <w:color w:val="000000" w:themeColor="text1"/>
          <w:sz w:val="20"/>
          <w:szCs w:val="20"/>
          <w:lang w:bidi="ar-SA"/>
        </w:rPr>
        <w:t xml:space="preserve"> Backup Service, with and without System Center 2012 R2 – Data Protection Manager </w:t>
      </w:r>
      <w:r w:rsidR="007F3C0F" w:rsidRPr="007F3C0F">
        <w:rPr>
          <w:rFonts w:ascii="Segoe UI" w:eastAsia="Segoe UI" w:hAnsi="Segoe UI" w:cs="Segoe UI"/>
          <w:color w:val="000000" w:themeColor="text1"/>
          <w:sz w:val="20"/>
          <w:szCs w:val="20"/>
          <w:lang w:bidi="ar-SA"/>
        </w:rPr>
        <w:t>Integration</w:t>
      </w:r>
      <w:r w:rsidRPr="007F3C0F">
        <w:rPr>
          <w:rFonts w:ascii="Segoe UI" w:eastAsia="Segoe UI" w:hAnsi="Segoe UI" w:cs="Segoe UI"/>
          <w:color w:val="000000" w:themeColor="text1"/>
          <w:sz w:val="20"/>
          <w:szCs w:val="20"/>
          <w:lang w:bidi="ar-SA"/>
        </w:rPr>
        <w:t>.</w:t>
      </w:r>
      <w:bookmarkEnd w:id="2"/>
      <w:r w:rsidRPr="007F3C0F">
        <w:rPr>
          <w:rFonts w:ascii="Segoe UI" w:eastAsia="Segoe UI" w:hAnsi="Segoe UI" w:cs="Segoe UI"/>
          <w:color w:val="000000" w:themeColor="text1"/>
          <w:sz w:val="20"/>
          <w:szCs w:val="20"/>
          <w:lang w:bidi="ar-SA"/>
        </w:rPr>
        <w:t xml:space="preserve">  T</w:t>
      </w:r>
      <w:r w:rsidR="00C860AB">
        <w:rPr>
          <w:rFonts w:ascii="Segoe UI" w:eastAsia="Segoe UI" w:hAnsi="Segoe UI" w:cs="Segoe UI"/>
          <w:color w:val="000000" w:themeColor="text1"/>
          <w:sz w:val="20"/>
          <w:szCs w:val="20"/>
          <w:lang w:bidi="ar-SA"/>
        </w:rPr>
        <w:t xml:space="preserve">his document </w:t>
      </w:r>
      <w:proofErr w:type="gramStart"/>
      <w:r w:rsidR="00C860AB">
        <w:rPr>
          <w:rFonts w:ascii="Segoe UI" w:eastAsia="Segoe UI" w:hAnsi="Segoe UI" w:cs="Segoe UI"/>
          <w:color w:val="000000" w:themeColor="text1"/>
          <w:sz w:val="20"/>
          <w:szCs w:val="20"/>
          <w:lang w:bidi="ar-SA"/>
        </w:rPr>
        <w:t>was</w:t>
      </w:r>
      <w:r w:rsidRPr="5AAFD917">
        <w:rPr>
          <w:rFonts w:ascii="Segoe UI" w:eastAsia="Segoe UI" w:hAnsi="Segoe UI" w:cs="Segoe UI"/>
          <w:color w:val="000000" w:themeColor="text1"/>
          <w:sz w:val="20"/>
          <w:szCs w:val="20"/>
          <w:lang w:bidi="ar-SA"/>
        </w:rPr>
        <w:t xml:space="preserve"> designed</w:t>
      </w:r>
      <w:proofErr w:type="gramEnd"/>
      <w:r w:rsidRPr="5AAFD917">
        <w:rPr>
          <w:rFonts w:ascii="Segoe UI" w:eastAsia="Segoe UI" w:hAnsi="Segoe UI" w:cs="Segoe UI"/>
          <w:color w:val="000000" w:themeColor="text1"/>
          <w:sz w:val="20"/>
          <w:szCs w:val="20"/>
          <w:lang w:bidi="ar-SA"/>
        </w:rPr>
        <w:t xml:space="preserve"> to assist the consultant responsible for delivering this solution. </w:t>
      </w:r>
    </w:p>
    <w:p w14:paraId="597AF077" w14:textId="77777777" w:rsidR="007950D7" w:rsidRPr="007F3C0F" w:rsidRDefault="007950D7" w:rsidP="007F3C0F">
      <w:pPr>
        <w:pStyle w:val="Heading2"/>
        <w:shd w:val="clear" w:color="auto" w:fill="FFFFFF"/>
        <w:rPr>
          <w:rFonts w:ascii="Segoe UI" w:hAnsi="Segoe UI" w:cs="Segoe UI"/>
          <w:color w:val="333333"/>
        </w:rPr>
      </w:pPr>
      <w:bookmarkStart w:id="4" w:name="_Toc404666056"/>
      <w:r w:rsidRPr="007F3C0F">
        <w:rPr>
          <w:rFonts w:ascii="Segoe UI" w:hAnsi="Segoe UI" w:cs="Segoe UI"/>
          <w:color w:val="333333"/>
        </w:rPr>
        <w:t>Objectives</w:t>
      </w:r>
      <w:bookmarkEnd w:id="4"/>
    </w:p>
    <w:p w14:paraId="5C67FC24" w14:textId="04C7EC1D" w:rsidR="007950D7" w:rsidRPr="00CF091A" w:rsidRDefault="007950D7" w:rsidP="007950D7">
      <w:pPr>
        <w:pStyle w:val="NormalWeb"/>
        <w:shd w:val="clear" w:color="auto" w:fill="FFFFFF"/>
        <w:rPr>
          <w:rFonts w:ascii="Segoe UI" w:hAnsi="Segoe UI" w:cs="Segoe UI"/>
          <w:color w:val="333333"/>
        </w:rPr>
      </w:pPr>
      <w:r w:rsidRPr="00CF091A">
        <w:rPr>
          <w:rFonts w:ascii="Segoe UI" w:hAnsi="Segoe UI" w:cs="Segoe UI"/>
          <w:color w:val="333333"/>
        </w:rPr>
        <w:t>In this hands-on lab, you will learn:</w:t>
      </w:r>
    </w:p>
    <w:p w14:paraId="5F068CCE" w14:textId="5473F06E" w:rsidR="007950D7" w:rsidRDefault="0019545F" w:rsidP="007950D7">
      <w:pPr>
        <w:numPr>
          <w:ilvl w:val="0"/>
          <w:numId w:val="1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 xml:space="preserve">The prerequisites for </w:t>
      </w:r>
      <w:r w:rsidR="00D41369">
        <w:rPr>
          <w:rFonts w:ascii="Segoe UI" w:hAnsi="Segoe UI" w:cs="Segoe UI"/>
          <w:color w:val="333333"/>
        </w:rPr>
        <w:t>Microsoft Azure</w:t>
      </w:r>
      <w:r>
        <w:rPr>
          <w:rFonts w:ascii="Segoe UI" w:hAnsi="Segoe UI" w:cs="Segoe UI"/>
          <w:color w:val="333333"/>
        </w:rPr>
        <w:t xml:space="preserve"> Backup</w:t>
      </w:r>
    </w:p>
    <w:p w14:paraId="71890B88" w14:textId="61B2C128" w:rsidR="0019545F" w:rsidRDefault="0019545F" w:rsidP="007950D7">
      <w:pPr>
        <w:numPr>
          <w:ilvl w:val="0"/>
          <w:numId w:val="1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The configuration steps for the most common protection scenarios</w:t>
      </w:r>
    </w:p>
    <w:p w14:paraId="6AA1F14B" w14:textId="1E5045BC" w:rsidR="0019545F" w:rsidRDefault="0019545F" w:rsidP="0019545F">
      <w:pPr>
        <w:numPr>
          <w:ilvl w:val="1"/>
          <w:numId w:val="1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Protect a few servers with Windows Server Backup tools</w:t>
      </w:r>
    </w:p>
    <w:p w14:paraId="23AF7CB7" w14:textId="5BF82A2D" w:rsidR="0019545F" w:rsidRDefault="0019545F" w:rsidP="0019545F">
      <w:pPr>
        <w:numPr>
          <w:ilvl w:val="1"/>
          <w:numId w:val="1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Protect your server infrastructure with System Center Data Protection Manager</w:t>
      </w:r>
    </w:p>
    <w:p w14:paraId="19549EF1" w14:textId="511D1719" w:rsidR="007950D7" w:rsidRDefault="007950D7" w:rsidP="007950D7">
      <w:p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 xml:space="preserve">The Hands On covers the following </w:t>
      </w:r>
      <w:r w:rsidR="000F4CB1">
        <w:rPr>
          <w:rFonts w:ascii="Segoe UI" w:hAnsi="Segoe UI" w:cs="Segoe UI"/>
          <w:color w:val="333333"/>
        </w:rPr>
        <w:t>scenarios</w:t>
      </w:r>
      <w:r>
        <w:rPr>
          <w:rFonts w:ascii="Segoe UI" w:hAnsi="Segoe UI" w:cs="Segoe UI"/>
          <w:color w:val="333333"/>
        </w:rPr>
        <w:t>:</w:t>
      </w:r>
    </w:p>
    <w:p w14:paraId="3C0EFA16" w14:textId="04C249E5" w:rsidR="000F4CB1" w:rsidRDefault="0019545F" w:rsidP="00D75712">
      <w:pPr>
        <w:spacing w:before="120" w:line="264" w:lineRule="auto"/>
        <w:rPr>
          <w:color w:val="000000" w:themeColor="text1"/>
          <w:lang w:bidi="ar-SA"/>
        </w:rPr>
      </w:pPr>
      <w:r w:rsidRPr="0019545F">
        <w:rPr>
          <w:noProof/>
          <w:color w:val="000000" w:themeColor="text1"/>
          <w:lang w:bidi="ar-SA"/>
        </w:rPr>
        <w:drawing>
          <wp:inline distT="0" distB="0" distL="0" distR="0" wp14:anchorId="2198DD49" wp14:editId="32E8BA13">
            <wp:extent cx="5943600" cy="2373630"/>
            <wp:effectExtent l="0" t="0" r="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bookmarkStart w:id="5" w:name="_Toc354942891"/>
      <w:bookmarkStart w:id="6" w:name="_Toc372827652"/>
      <w:bookmarkEnd w:id="3"/>
    </w:p>
    <w:p w14:paraId="2E5818F5" w14:textId="4DED51F1" w:rsidR="00D75712" w:rsidRDefault="00D75712" w:rsidP="00D75712">
      <w:pPr>
        <w:spacing w:before="120" w:line="264" w:lineRule="auto"/>
        <w:rPr>
          <w:color w:val="000000" w:themeColor="text1"/>
          <w:lang w:bidi="ar-SA"/>
        </w:rPr>
      </w:pPr>
      <w:bookmarkStart w:id="7" w:name="_GoBack"/>
      <w:r>
        <w:rPr>
          <w:noProof/>
          <w:color w:val="000000" w:themeColor="text1"/>
          <w:lang w:bidi="ar-SA"/>
        </w:rPr>
        <mc:AlternateContent>
          <mc:Choice Requires="wps">
            <w:drawing>
              <wp:anchor distT="0" distB="0" distL="114300" distR="114300" simplePos="0" relativeHeight="251657215" behindDoc="1" locked="0" layoutInCell="1" allowOverlap="1" wp14:anchorId="6D39718C" wp14:editId="67821EA4">
                <wp:simplePos x="0" y="0"/>
                <wp:positionH relativeFrom="column">
                  <wp:posOffset>-32657</wp:posOffset>
                </wp:positionH>
                <wp:positionV relativeFrom="paragraph">
                  <wp:posOffset>142966</wp:posOffset>
                </wp:positionV>
                <wp:extent cx="5954486" cy="2204357"/>
                <wp:effectExtent l="0" t="0" r="27305" b="24765"/>
                <wp:wrapNone/>
                <wp:docPr id="10" name="Rectangle 10"/>
                <wp:cNvGraphicFramePr/>
                <a:graphic xmlns:a="http://schemas.openxmlformats.org/drawingml/2006/main">
                  <a:graphicData uri="http://schemas.microsoft.com/office/word/2010/wordprocessingShape">
                    <wps:wsp>
                      <wps:cNvSpPr/>
                      <wps:spPr>
                        <a:xfrm>
                          <a:off x="0" y="0"/>
                          <a:ext cx="5954486" cy="2204357"/>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B1944" id="Rectangle 10" o:spid="_x0000_s1026" style="position:absolute;margin-left:-2.55pt;margin-top:11.25pt;width:468.85pt;height:173.55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" fillcolor="#fbd4b4 [1305]" strokecolor="#243f60 [1604]" strokeweight="2pt"/>
            </w:pict>
          </mc:Fallback>
        </mc:AlternateContent>
      </w:r>
      <w:bookmarkEnd w:id="7"/>
    </w:p>
    <w:p w14:paraId="31562781" w14:textId="5A9980C1" w:rsidR="00D75712" w:rsidRPr="00C738F9" w:rsidRDefault="00D75712" w:rsidP="00D75712">
      <w:pPr>
        <w:pStyle w:val="NormalWeb"/>
        <w:rPr>
          <w:rFonts w:ascii="Segoe UI Light" w:hAnsi="Segoe UI Light" w:cs="Segoe UI Light"/>
          <w:color w:val="333333"/>
        </w:rPr>
      </w:pPr>
      <w:r w:rsidRPr="00C738F9">
        <w:rPr>
          <w:rFonts w:ascii="Segoe UI Light" w:hAnsi="Segoe UI Light" w:cs="Segoe UI Light"/>
          <w:b/>
          <w:color w:val="333333"/>
          <w:highlight w:val="yellow"/>
        </w:rPr>
        <w:t>Note:</w:t>
      </w:r>
      <w:r w:rsidRPr="00C738F9">
        <w:rPr>
          <w:rFonts w:ascii="Segoe UI Light" w:hAnsi="Segoe UI Light" w:cs="Segoe UI Light"/>
          <w:color w:val="333333"/>
        </w:rPr>
        <w:t xml:space="preserve"> Due to constant changes in the Azure </w:t>
      </w:r>
      <w:proofErr w:type="gramStart"/>
      <w:r w:rsidRPr="00C738F9">
        <w:rPr>
          <w:rFonts w:ascii="Segoe UI Light" w:hAnsi="Segoe UI Light" w:cs="Segoe UI Light"/>
          <w:color w:val="333333"/>
        </w:rPr>
        <w:t>Portal</w:t>
      </w:r>
      <w:proofErr w:type="gramEnd"/>
      <w:r w:rsidRPr="00C738F9">
        <w:rPr>
          <w:rFonts w:ascii="Segoe UI Light" w:hAnsi="Segoe UI Light" w:cs="Segoe UI Light"/>
          <w:color w:val="333333"/>
        </w:rPr>
        <w:t xml:space="preserve"> this document may not reflect the most recent updates. We suggest that you consult the following</w:t>
      </w:r>
      <w:r>
        <w:rPr>
          <w:rFonts w:ascii="Segoe UI Light" w:hAnsi="Segoe UI Light" w:cs="Segoe UI Light"/>
          <w:color w:val="333333"/>
        </w:rPr>
        <w:t xml:space="preserve"> online</w:t>
      </w:r>
      <w:r w:rsidRPr="00C738F9">
        <w:rPr>
          <w:rFonts w:ascii="Segoe UI Light" w:hAnsi="Segoe UI Light" w:cs="Segoe UI Light"/>
          <w:color w:val="333333"/>
        </w:rPr>
        <w:t xml:space="preserve"> links that provide the most up-to-date steps to install and deploy a </w:t>
      </w:r>
      <w:r>
        <w:rPr>
          <w:rFonts w:ascii="Segoe UI Light" w:hAnsi="Segoe UI Light" w:cs="Segoe UI Light"/>
          <w:color w:val="333333"/>
        </w:rPr>
        <w:t>Azure Backup Vault</w:t>
      </w:r>
      <w:r w:rsidRPr="00C738F9">
        <w:rPr>
          <w:rFonts w:ascii="Segoe UI Light" w:hAnsi="Segoe UI Light" w:cs="Segoe UI Light"/>
          <w:color w:val="333333"/>
        </w:rPr>
        <w:t>. It includes steps to deploy:</w:t>
      </w:r>
    </w:p>
    <w:p w14:paraId="40B7D503" w14:textId="00771DCF" w:rsidR="00D75712" w:rsidRPr="00D75712" w:rsidRDefault="00D75712" w:rsidP="00D75712">
      <w:pPr>
        <w:rPr>
          <w:rFonts w:ascii="Segoe UI Light" w:eastAsia="Times New Roman" w:hAnsi="Segoe UI Light" w:cs="Segoe UI Light"/>
          <w:color w:val="333333"/>
          <w:sz w:val="24"/>
          <w:szCs w:val="24"/>
          <w:lang w:bidi="ar-SA"/>
        </w:rPr>
      </w:pPr>
      <w:r w:rsidRPr="00D75712">
        <w:rPr>
          <w:rFonts w:ascii="Segoe UI Light" w:eastAsia="Times New Roman" w:hAnsi="Segoe UI Light" w:cs="Segoe UI Light"/>
          <w:b/>
          <w:color w:val="333333"/>
          <w:sz w:val="24"/>
          <w:szCs w:val="24"/>
          <w:lang w:bidi="ar-SA"/>
        </w:rPr>
        <w:t>Scenario 1:</w:t>
      </w:r>
      <w:r w:rsidRPr="00D75712">
        <w:rPr>
          <w:rFonts w:ascii="Segoe UI Light" w:eastAsia="Times New Roman" w:hAnsi="Segoe UI Light" w:cs="Segoe UI Light"/>
          <w:color w:val="333333"/>
          <w:sz w:val="24"/>
          <w:szCs w:val="24"/>
          <w:lang w:bidi="ar-SA"/>
        </w:rPr>
        <w:t xml:space="preserve"> Configure Azure Backup to prepare for back up of Windows Server</w:t>
      </w:r>
    </w:p>
    <w:bookmarkStart w:id="8" w:name="_Toc404666057"/>
    <w:p w14:paraId="0B858E5B" w14:textId="1A9ADCFB" w:rsidR="00D75712" w:rsidRPr="00D75712" w:rsidRDefault="00D75712" w:rsidP="00D75712">
      <w:pPr>
        <w:rPr>
          <w:rFonts w:ascii="Segoe UI Light" w:eastAsia="Times New Roman" w:hAnsi="Segoe UI Light" w:cs="Segoe UI Light"/>
          <w:color w:val="333333"/>
          <w:sz w:val="24"/>
          <w:szCs w:val="24"/>
          <w:lang w:bidi="ar-SA"/>
        </w:rPr>
      </w:pPr>
      <w:r>
        <w:rPr>
          <w:rFonts w:ascii="Segoe UI Light" w:eastAsia="Times New Roman" w:hAnsi="Segoe UI Light" w:cs="Segoe UI Light"/>
          <w:color w:val="333333"/>
          <w:sz w:val="24"/>
          <w:szCs w:val="24"/>
          <w:lang w:bidi="ar-SA"/>
        </w:rPr>
        <w:fldChar w:fldCharType="begin"/>
      </w:r>
      <w:r>
        <w:rPr>
          <w:rFonts w:ascii="Segoe UI Light" w:eastAsia="Times New Roman" w:hAnsi="Segoe UI Light" w:cs="Segoe UI Light"/>
          <w:color w:val="333333"/>
          <w:sz w:val="24"/>
          <w:szCs w:val="24"/>
          <w:lang w:bidi="ar-SA"/>
        </w:rPr>
        <w:instrText xml:space="preserve"> HYPERLINK "https://azure.microsoft.com/en-us/documentation/articles/backup-configure-vault/" </w:instrText>
      </w:r>
      <w:r>
        <w:rPr>
          <w:rFonts w:ascii="Segoe UI Light" w:eastAsia="Times New Roman" w:hAnsi="Segoe UI Light" w:cs="Segoe UI Light"/>
          <w:color w:val="333333"/>
          <w:sz w:val="24"/>
          <w:szCs w:val="24"/>
          <w:lang w:bidi="ar-SA"/>
        </w:rPr>
      </w:r>
      <w:r>
        <w:rPr>
          <w:rFonts w:ascii="Segoe UI Light" w:eastAsia="Times New Roman" w:hAnsi="Segoe UI Light" w:cs="Segoe UI Light"/>
          <w:color w:val="333333"/>
          <w:sz w:val="24"/>
          <w:szCs w:val="24"/>
          <w:lang w:bidi="ar-SA"/>
        </w:rPr>
        <w:fldChar w:fldCharType="separate"/>
      </w:r>
      <w:r w:rsidRPr="00D75712">
        <w:rPr>
          <w:rStyle w:val="Hyperlink"/>
          <w:rFonts w:ascii="Segoe UI Light" w:eastAsia="Times New Roman" w:hAnsi="Segoe UI Light" w:cs="Segoe UI Light"/>
          <w:sz w:val="24"/>
          <w:szCs w:val="24"/>
          <w:lang w:bidi="ar-SA"/>
        </w:rPr>
        <w:t>https://azure.microsoft.co</w:t>
      </w:r>
      <w:r w:rsidRPr="00D75712">
        <w:rPr>
          <w:rStyle w:val="Hyperlink"/>
          <w:rFonts w:ascii="Segoe UI Light" w:eastAsia="Times New Roman" w:hAnsi="Segoe UI Light" w:cs="Segoe UI Light"/>
          <w:sz w:val="24"/>
          <w:szCs w:val="24"/>
          <w:lang w:bidi="ar-SA"/>
        </w:rPr>
        <w:t>m</w:t>
      </w:r>
      <w:r w:rsidRPr="00D75712">
        <w:rPr>
          <w:rStyle w:val="Hyperlink"/>
          <w:rFonts w:ascii="Segoe UI Light" w:eastAsia="Times New Roman" w:hAnsi="Segoe UI Light" w:cs="Segoe UI Light"/>
          <w:sz w:val="24"/>
          <w:szCs w:val="24"/>
          <w:lang w:bidi="ar-SA"/>
        </w:rPr>
        <w:t>/en-us/documentation/articles/backup-configure-vault</w:t>
      </w:r>
      <w:r>
        <w:rPr>
          <w:rFonts w:ascii="Segoe UI Light" w:eastAsia="Times New Roman" w:hAnsi="Segoe UI Light" w:cs="Segoe UI Light"/>
          <w:color w:val="333333"/>
          <w:sz w:val="24"/>
          <w:szCs w:val="24"/>
          <w:lang w:bidi="ar-SA"/>
        </w:rPr>
        <w:fldChar w:fldCharType="end"/>
      </w:r>
      <w:r w:rsidRPr="00D75712">
        <w:rPr>
          <w:rFonts w:ascii="Segoe UI Light" w:eastAsia="Times New Roman" w:hAnsi="Segoe UI Light" w:cs="Segoe UI Light"/>
          <w:color w:val="333333"/>
          <w:sz w:val="24"/>
          <w:szCs w:val="24"/>
          <w:lang w:bidi="ar-SA"/>
        </w:rPr>
        <w:t>/</w:t>
      </w:r>
    </w:p>
    <w:p w14:paraId="7E2B9355" w14:textId="692ABB46" w:rsidR="00D75712" w:rsidRPr="00D75712" w:rsidRDefault="00D75712" w:rsidP="00D75712">
      <w:pPr>
        <w:rPr>
          <w:rFonts w:ascii="Segoe UI Light" w:eastAsia="Times New Roman" w:hAnsi="Segoe UI Light" w:cs="Segoe UI Light"/>
          <w:color w:val="333333"/>
          <w:sz w:val="24"/>
          <w:szCs w:val="24"/>
          <w:lang w:bidi="ar-SA"/>
        </w:rPr>
      </w:pPr>
      <w:r w:rsidRPr="00D75712">
        <w:rPr>
          <w:rFonts w:ascii="Segoe UI Light" w:eastAsia="Times New Roman" w:hAnsi="Segoe UI Light" w:cs="Segoe UI Light"/>
          <w:b/>
          <w:color w:val="333333"/>
          <w:sz w:val="24"/>
          <w:szCs w:val="24"/>
          <w:lang w:bidi="ar-SA"/>
        </w:rPr>
        <w:t>Scenario 2</w:t>
      </w:r>
      <w:r w:rsidRPr="00D75712">
        <w:rPr>
          <w:rFonts w:ascii="Segoe UI Light" w:eastAsia="Times New Roman" w:hAnsi="Segoe UI Light" w:cs="Segoe UI Light"/>
          <w:b/>
          <w:color w:val="333333"/>
          <w:sz w:val="24"/>
          <w:szCs w:val="24"/>
          <w:lang w:bidi="ar-SA"/>
        </w:rPr>
        <w:t>:</w:t>
      </w:r>
      <w:r w:rsidRPr="00D75712">
        <w:rPr>
          <w:rFonts w:ascii="Segoe UI Light" w:eastAsia="Times New Roman" w:hAnsi="Segoe UI Light" w:cs="Segoe UI Light"/>
          <w:color w:val="333333"/>
          <w:sz w:val="24"/>
          <w:szCs w:val="24"/>
          <w:lang w:bidi="ar-SA"/>
        </w:rPr>
        <w:t xml:space="preserve"> Introduction to Azure DPM Backup</w:t>
      </w:r>
    </w:p>
    <w:p w14:paraId="7B4D2F79" w14:textId="21D2BB16" w:rsidR="00D75712" w:rsidRPr="00C666B5" w:rsidRDefault="00D75712" w:rsidP="00D75712">
      <w:pPr>
        <w:rPr>
          <w:rStyle w:val="Hyperlink"/>
          <w:rFonts w:ascii="Segoe UI Light" w:eastAsia="Times New Roman" w:hAnsi="Segoe UI Light" w:cs="Segoe UI Light"/>
          <w:sz w:val="24"/>
          <w:szCs w:val="24"/>
          <w:lang w:bidi="ar-SA"/>
        </w:rPr>
      </w:pPr>
      <w:hyperlink r:id="rId14" w:history="1">
        <w:r w:rsidRPr="00C666B5">
          <w:rPr>
            <w:rStyle w:val="Hyperlink"/>
            <w:rFonts w:ascii="Segoe UI Light" w:eastAsia="Times New Roman" w:hAnsi="Segoe UI Light" w:cs="Segoe UI Light"/>
            <w:sz w:val="24"/>
            <w:szCs w:val="24"/>
            <w:lang w:bidi="ar-SA"/>
          </w:rPr>
          <w:t>http://azure.microsoft.com/en-us/documentation/articles/backup-azure-dpm-introduction</w:t>
        </w:r>
      </w:hyperlink>
    </w:p>
    <w:p w14:paraId="29600E2E" w14:textId="1DB2F228" w:rsidR="003C3818" w:rsidRPr="007950D7" w:rsidRDefault="003C3818" w:rsidP="007950D7">
      <w:pPr>
        <w:pStyle w:val="Heading3"/>
        <w:shd w:val="clear" w:color="auto" w:fill="FFFFFF"/>
        <w:rPr>
          <w:rFonts w:ascii="Segoe UI" w:hAnsi="Segoe UI" w:cs="Segoe UI"/>
          <w:color w:val="333333"/>
        </w:rPr>
      </w:pPr>
      <w:r w:rsidRPr="007950D7">
        <w:rPr>
          <w:rFonts w:ascii="Segoe UI" w:hAnsi="Segoe UI" w:cs="Segoe UI"/>
          <w:color w:val="333333"/>
        </w:rPr>
        <w:lastRenderedPageBreak/>
        <w:t>Prerequisites</w:t>
      </w:r>
      <w:bookmarkEnd w:id="5"/>
      <w:bookmarkEnd w:id="6"/>
      <w:bookmarkEnd w:id="8"/>
    </w:p>
    <w:p w14:paraId="650CCABB" w14:textId="77777777" w:rsidR="003C3818" w:rsidRPr="003C3818" w:rsidRDefault="003C3818" w:rsidP="003C3818">
      <w:pPr>
        <w:spacing w:before="120" w:line="264" w:lineRule="auto"/>
        <w:rPr>
          <w:color w:val="000000" w:themeColor="text1"/>
          <w:lang w:bidi="ar-SA"/>
        </w:rPr>
      </w:pPr>
      <w:r w:rsidRPr="003C3818">
        <w:rPr>
          <w:color w:val="000000" w:themeColor="text1"/>
          <w:lang w:bidi="ar-SA"/>
        </w:rPr>
        <w:t>The following prerequisites are required in the environment:</w:t>
      </w:r>
    </w:p>
    <w:p w14:paraId="36CA67D6" w14:textId="61599848" w:rsidR="003C3818" w:rsidRPr="003C3818" w:rsidRDefault="003C3818" w:rsidP="00142F85">
      <w:pPr>
        <w:numPr>
          <w:ilvl w:val="0"/>
          <w:numId w:val="14"/>
        </w:numPr>
        <w:spacing w:beforeLines="120" w:before="288" w:afterLines="120" w:after="288" w:line="264" w:lineRule="auto"/>
        <w:ind w:left="1080"/>
        <w:contextualSpacing/>
        <w:rPr>
          <w:rFonts w:eastAsia="Times New Roman"/>
          <w:color w:val="000000" w:themeColor="text1"/>
          <w:lang w:bidi="ar-SA"/>
        </w:rPr>
      </w:pPr>
      <w:r w:rsidRPr="003C3818">
        <w:rPr>
          <w:rFonts w:eastAsia="Times New Roman"/>
          <w:color w:val="000000" w:themeColor="text1"/>
          <w:lang w:bidi="ar-SA"/>
        </w:rPr>
        <w:t xml:space="preserve">Access to the System Center 2012 R2 – Data Protection Manager </w:t>
      </w:r>
      <w:r w:rsidR="001478F6" w:rsidRPr="003C3818">
        <w:rPr>
          <w:rFonts w:eastAsia="Times New Roman"/>
          <w:color w:val="000000" w:themeColor="text1"/>
          <w:lang w:bidi="ar-SA"/>
        </w:rPr>
        <w:t>Software</w:t>
      </w:r>
      <w:r w:rsidRPr="003C3818">
        <w:rPr>
          <w:rFonts w:eastAsia="Times New Roman"/>
          <w:color w:val="000000" w:themeColor="text1"/>
          <w:lang w:bidi="ar-SA"/>
        </w:rPr>
        <w:t>.</w:t>
      </w:r>
    </w:p>
    <w:p w14:paraId="0DFE58E8" w14:textId="711CFCBA" w:rsidR="003C3818" w:rsidRPr="003C3818" w:rsidRDefault="00D41369" w:rsidP="00142F85">
      <w:pPr>
        <w:numPr>
          <w:ilvl w:val="0"/>
          <w:numId w:val="14"/>
        </w:numPr>
        <w:spacing w:beforeLines="120" w:before="288" w:afterLines="120" w:after="288" w:line="264" w:lineRule="auto"/>
        <w:ind w:left="1080"/>
        <w:contextualSpacing/>
        <w:rPr>
          <w:rFonts w:eastAsia="Times New Roman"/>
          <w:color w:val="000000" w:themeColor="text1"/>
          <w:lang w:bidi="ar-SA"/>
        </w:rPr>
      </w:pPr>
      <w:r>
        <w:rPr>
          <w:rFonts w:eastAsia="Times New Roman"/>
          <w:color w:val="000000" w:themeColor="text1"/>
          <w:lang w:bidi="ar-SA"/>
        </w:rPr>
        <w:t>Microsoft Azure</w:t>
      </w:r>
      <w:r w:rsidR="003C3818" w:rsidRPr="003C3818">
        <w:rPr>
          <w:rFonts w:eastAsia="Times New Roman"/>
          <w:color w:val="000000" w:themeColor="text1"/>
          <w:lang w:bidi="ar-SA"/>
        </w:rPr>
        <w:t xml:space="preserve"> storage subscription and management credentials.</w:t>
      </w:r>
    </w:p>
    <w:p w14:paraId="71A57FCA" w14:textId="77777777" w:rsidR="003C3818" w:rsidRPr="003C3818" w:rsidRDefault="003C3818" w:rsidP="00142F85">
      <w:pPr>
        <w:numPr>
          <w:ilvl w:val="0"/>
          <w:numId w:val="14"/>
        </w:numPr>
        <w:spacing w:beforeLines="120" w:before="288" w:afterLines="120" w:after="288" w:line="264" w:lineRule="auto"/>
        <w:ind w:left="1080"/>
        <w:contextualSpacing/>
        <w:rPr>
          <w:rFonts w:eastAsia="Times New Roman"/>
          <w:color w:val="000000" w:themeColor="text1"/>
          <w:lang w:bidi="ar-SA"/>
        </w:rPr>
      </w:pPr>
      <w:r w:rsidRPr="003C3818">
        <w:rPr>
          <w:rFonts w:eastAsia="Times New Roman"/>
          <w:color w:val="000000" w:themeColor="text1"/>
          <w:lang w:bidi="ar-SA"/>
        </w:rPr>
        <w:t>X.509 v3 certificate (See below for details)</w:t>
      </w:r>
    </w:p>
    <w:p w14:paraId="75245B78" w14:textId="2074489A" w:rsidR="003C3818" w:rsidRDefault="003C3818" w:rsidP="00142F85">
      <w:pPr>
        <w:numPr>
          <w:ilvl w:val="0"/>
          <w:numId w:val="14"/>
        </w:numPr>
        <w:spacing w:beforeLines="120" w:before="288" w:afterLines="120" w:after="288" w:line="264" w:lineRule="auto"/>
        <w:ind w:left="1080"/>
        <w:contextualSpacing/>
        <w:rPr>
          <w:rFonts w:eastAsia="Times New Roman"/>
          <w:color w:val="000000" w:themeColor="text1"/>
          <w:lang w:bidi="ar-SA"/>
        </w:rPr>
      </w:pPr>
      <w:r w:rsidRPr="003C3818">
        <w:rPr>
          <w:rFonts w:eastAsia="Times New Roman"/>
          <w:color w:val="000000" w:themeColor="text1"/>
          <w:lang w:bidi="ar-SA"/>
        </w:rPr>
        <w:t xml:space="preserve">Access to the </w:t>
      </w:r>
      <w:r w:rsidR="00D41369">
        <w:rPr>
          <w:rFonts w:eastAsia="Times New Roman"/>
          <w:color w:val="000000" w:themeColor="text1"/>
          <w:lang w:bidi="ar-SA"/>
        </w:rPr>
        <w:t>Microsoft Azure</w:t>
      </w:r>
      <w:r w:rsidRPr="003C3818">
        <w:rPr>
          <w:rFonts w:eastAsia="Times New Roman"/>
          <w:color w:val="000000" w:themeColor="text1"/>
          <w:lang w:bidi="ar-SA"/>
        </w:rPr>
        <w:t xml:space="preserve"> Backup feature within </w:t>
      </w:r>
      <w:r w:rsidR="00D41369">
        <w:rPr>
          <w:rFonts w:eastAsia="Times New Roman"/>
          <w:color w:val="000000" w:themeColor="text1"/>
          <w:lang w:bidi="ar-SA"/>
        </w:rPr>
        <w:t>Microsoft Azure</w:t>
      </w:r>
      <w:r w:rsidRPr="003C3818">
        <w:rPr>
          <w:rFonts w:eastAsia="Times New Roman"/>
          <w:color w:val="000000" w:themeColor="text1"/>
          <w:lang w:bidi="ar-SA"/>
        </w:rPr>
        <w:t xml:space="preserve">.  You can verify </w:t>
      </w:r>
      <w:r w:rsidR="00FD2CEC">
        <w:rPr>
          <w:rFonts w:eastAsia="Times New Roman"/>
          <w:color w:val="000000" w:themeColor="text1"/>
          <w:lang w:bidi="ar-SA"/>
        </w:rPr>
        <w:t xml:space="preserve">if </w:t>
      </w:r>
      <w:r w:rsidRPr="003C3818">
        <w:rPr>
          <w:rFonts w:eastAsia="Times New Roman"/>
          <w:color w:val="000000" w:themeColor="text1"/>
          <w:lang w:bidi="ar-SA"/>
        </w:rPr>
        <w:t>you have access by looking in Recovery Services and seeing “Backup Vault”:</w:t>
      </w:r>
    </w:p>
    <w:p w14:paraId="5F4AD807" w14:textId="3AE0C344" w:rsidR="00AD0F30" w:rsidRDefault="00AD0F30" w:rsidP="00AD0F30">
      <w:pPr>
        <w:spacing w:beforeLines="120" w:before="288" w:afterLines="120" w:after="288" w:line="264" w:lineRule="auto"/>
        <w:ind w:left="720"/>
        <w:contextualSpacing/>
        <w:rPr>
          <w:rFonts w:eastAsia="Times New Roman"/>
          <w:color w:val="000000" w:themeColor="text1"/>
          <w:lang w:bidi="ar-SA"/>
        </w:rPr>
      </w:pPr>
      <w:r>
        <w:rPr>
          <w:rFonts w:eastAsia="Times New Roman"/>
          <w:noProof/>
          <w:color w:val="000000" w:themeColor="text1"/>
          <w:lang w:bidi="ar-SA"/>
        </w:rPr>
        <w:drawing>
          <wp:inline distT="0" distB="0" distL="0" distR="0" wp14:anchorId="5BAFD46E" wp14:editId="4833D979">
            <wp:extent cx="4777526" cy="179514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86669.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2565" cy="1804553"/>
                    </a:xfrm>
                    <a:prstGeom prst="rect">
                      <a:avLst/>
                    </a:prstGeom>
                  </pic:spPr>
                </pic:pic>
              </a:graphicData>
            </a:graphic>
          </wp:inline>
        </w:drawing>
      </w:r>
    </w:p>
    <w:p w14:paraId="0ED60ACD" w14:textId="082AE2DC" w:rsidR="003C3818" w:rsidRPr="003C3818" w:rsidRDefault="003C3818" w:rsidP="003C3818">
      <w:pPr>
        <w:spacing w:before="120" w:line="264" w:lineRule="auto"/>
        <w:ind w:left="720"/>
        <w:rPr>
          <w:rFonts w:eastAsia="Times New Roman"/>
          <w:color w:val="000000" w:themeColor="text1"/>
          <w:lang w:bidi="ar-SA"/>
        </w:rPr>
      </w:pPr>
    </w:p>
    <w:p w14:paraId="697152FF" w14:textId="77777777" w:rsidR="000F4CB1" w:rsidRDefault="000F4CB1">
      <w:pPr>
        <w:spacing w:after="200"/>
        <w:rPr>
          <w:rFonts w:ascii="Segoe UI" w:eastAsiaTheme="majorEastAsia" w:hAnsi="Segoe UI" w:cs="Segoe UI"/>
          <w:b/>
          <w:bCs/>
          <w:color w:val="333333"/>
          <w:sz w:val="26"/>
          <w:szCs w:val="26"/>
        </w:rPr>
      </w:pPr>
      <w:bookmarkStart w:id="9" w:name="_Toc372827653"/>
      <w:r>
        <w:rPr>
          <w:rFonts w:ascii="Segoe UI" w:hAnsi="Segoe UI" w:cs="Segoe UI"/>
          <w:color w:val="333333"/>
        </w:rPr>
        <w:br w:type="page"/>
      </w:r>
    </w:p>
    <w:p w14:paraId="446905DB" w14:textId="5C52A42E" w:rsidR="003C3818" w:rsidRPr="007950D7" w:rsidRDefault="003C3818" w:rsidP="007950D7">
      <w:pPr>
        <w:pStyle w:val="Heading2"/>
        <w:shd w:val="clear" w:color="auto" w:fill="FFFFFF"/>
        <w:rPr>
          <w:rFonts w:ascii="Segoe UI" w:hAnsi="Segoe UI" w:cs="Segoe UI"/>
          <w:color w:val="333333"/>
        </w:rPr>
      </w:pPr>
      <w:bookmarkStart w:id="10" w:name="_Toc404666058"/>
      <w:r w:rsidRPr="007950D7">
        <w:rPr>
          <w:rFonts w:ascii="Segoe UI" w:hAnsi="Segoe UI" w:cs="Segoe UI"/>
          <w:color w:val="333333"/>
        </w:rPr>
        <w:lastRenderedPageBreak/>
        <w:t>Scenarios</w:t>
      </w:r>
      <w:bookmarkEnd w:id="9"/>
      <w:bookmarkEnd w:id="10"/>
    </w:p>
    <w:p w14:paraId="0C1282EB" w14:textId="01E9AD30" w:rsidR="003C3818" w:rsidRPr="003C3818" w:rsidRDefault="000F4CB1" w:rsidP="003C3818">
      <w:pPr>
        <w:spacing w:before="120" w:line="264" w:lineRule="auto"/>
        <w:rPr>
          <w:color w:val="000000" w:themeColor="text1"/>
          <w:lang w:bidi="ar-SA"/>
        </w:rPr>
      </w:pPr>
      <w:r>
        <w:rPr>
          <w:bCs/>
          <w:iCs/>
          <w:color w:val="000000" w:themeColor="text1"/>
          <w:lang w:bidi="ar-SA"/>
        </w:rPr>
        <w:t>A cloud-based protection solution with</w:t>
      </w:r>
      <w:r w:rsidR="003C3818" w:rsidRPr="003C3818">
        <w:rPr>
          <w:bCs/>
          <w:iCs/>
          <w:color w:val="000000" w:themeColor="text1"/>
          <w:lang w:bidi="ar-SA"/>
        </w:rPr>
        <w:t xml:space="preserve"> </w:t>
      </w:r>
      <w:r w:rsidR="00D41369">
        <w:rPr>
          <w:bCs/>
          <w:iCs/>
          <w:color w:val="000000" w:themeColor="text1"/>
          <w:lang w:bidi="ar-SA"/>
        </w:rPr>
        <w:t>Microsoft Azure</w:t>
      </w:r>
      <w:r w:rsidR="003C3818" w:rsidRPr="003C3818">
        <w:rPr>
          <w:bCs/>
          <w:iCs/>
          <w:color w:val="000000" w:themeColor="text1"/>
          <w:lang w:bidi="ar-SA"/>
        </w:rPr>
        <w:t xml:space="preserve"> Backup</w:t>
      </w:r>
      <w:r w:rsidR="003C3818" w:rsidRPr="003C3818">
        <w:rPr>
          <w:b/>
          <w:bCs/>
          <w:i/>
          <w:iCs/>
          <w:color w:val="000000" w:themeColor="text1"/>
          <w:lang w:bidi="ar-SA"/>
        </w:rPr>
        <w:t xml:space="preserve"> </w:t>
      </w:r>
      <w:r w:rsidR="003C3818" w:rsidRPr="003C3818">
        <w:rPr>
          <w:color w:val="000000" w:themeColor="text1"/>
          <w:lang w:bidi="ar-SA"/>
        </w:rPr>
        <w:t xml:space="preserve">provides an alternative to backing up System Center 2012 - Data Protection Manager (DPM) to disk or to a secondary on premise DPM server, from System Center 2012 DPM onwards you can back up DPM servers and data protected by those servers to the cloud, using </w:t>
      </w:r>
      <w:r w:rsidR="00D41369">
        <w:rPr>
          <w:color w:val="000000" w:themeColor="text1"/>
          <w:lang w:bidi="ar-SA"/>
        </w:rPr>
        <w:t>Microsoft Azure</w:t>
      </w:r>
      <w:r w:rsidR="003C3818" w:rsidRPr="003C3818">
        <w:rPr>
          <w:color w:val="000000" w:themeColor="text1"/>
          <w:lang w:bidi="ar-SA"/>
        </w:rPr>
        <w:t xml:space="preserve"> Backup. </w:t>
      </w:r>
    </w:p>
    <w:p w14:paraId="3D353B7A" w14:textId="5AC3C27B" w:rsidR="003C3818" w:rsidRDefault="003C3818" w:rsidP="003C3818">
      <w:pPr>
        <w:spacing w:before="120" w:line="264" w:lineRule="auto"/>
        <w:rPr>
          <w:color w:val="000000" w:themeColor="text1"/>
          <w:lang w:bidi="ar-SA"/>
        </w:rPr>
      </w:pPr>
      <w:r w:rsidRPr="003C3818">
        <w:rPr>
          <w:color w:val="000000" w:themeColor="text1"/>
          <w:lang w:bidi="ar-SA"/>
        </w:rPr>
        <w:t xml:space="preserve">The fundamental workflow that you experience when you backup and restore files and folders to and from </w:t>
      </w:r>
      <w:r w:rsidR="00D41369">
        <w:rPr>
          <w:color w:val="000000" w:themeColor="text1"/>
          <w:lang w:bidi="ar-SA"/>
        </w:rPr>
        <w:t>Microsoft Azure</w:t>
      </w:r>
      <w:r w:rsidRPr="003C3818">
        <w:rPr>
          <w:color w:val="000000" w:themeColor="text1"/>
          <w:lang w:bidi="ar-SA"/>
        </w:rPr>
        <w:t xml:space="preserve"> Backup are the same workflows that you would experience using any other type of backup, you identify the items to backup and then the items are copied to a storage where they can be used later if they are needed. </w:t>
      </w:r>
      <w:r w:rsidR="00D41369">
        <w:rPr>
          <w:color w:val="000000" w:themeColor="text1"/>
          <w:lang w:bidi="ar-SA"/>
        </w:rPr>
        <w:t>Microsoft Azure</w:t>
      </w:r>
      <w:r w:rsidRPr="003C3818">
        <w:rPr>
          <w:color w:val="000000" w:themeColor="text1"/>
          <w:lang w:bidi="ar-SA"/>
        </w:rPr>
        <w:t xml:space="preserve"> Backup delivers business continuity benefits by providing a backup solution that requires no initial hardware costs other than a broadband Internet connection.</w:t>
      </w:r>
    </w:p>
    <w:p w14:paraId="5580134D" w14:textId="77777777" w:rsidR="000F4CB1" w:rsidRPr="003C3818" w:rsidRDefault="000F4CB1" w:rsidP="003C3818">
      <w:pPr>
        <w:spacing w:before="120" w:line="264" w:lineRule="auto"/>
        <w:rPr>
          <w:color w:val="000000" w:themeColor="text1"/>
          <w:lang w:bidi="ar-SA"/>
        </w:rPr>
      </w:pPr>
    </w:p>
    <w:p w14:paraId="3E378373" w14:textId="77777777" w:rsidR="003C3818" w:rsidRPr="003C3818" w:rsidRDefault="003C3818" w:rsidP="003C3818">
      <w:pPr>
        <w:spacing w:before="120" w:line="264" w:lineRule="auto"/>
        <w:rPr>
          <w:color w:val="000000" w:themeColor="text1"/>
          <w:lang w:bidi="ar-SA"/>
        </w:rPr>
      </w:pPr>
      <w:r w:rsidRPr="003C3818">
        <w:rPr>
          <w:noProof/>
          <w:color w:val="000000" w:themeColor="text1"/>
          <w:lang w:bidi="ar-SA"/>
        </w:rPr>
        <w:drawing>
          <wp:inline distT="0" distB="0" distL="0" distR="0" wp14:anchorId="6CE39B02" wp14:editId="72BE902A">
            <wp:extent cx="6400800" cy="2555875"/>
            <wp:effectExtent l="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00800" cy="2555875"/>
                    </a:xfrm>
                    <a:prstGeom prst="rect">
                      <a:avLst/>
                    </a:prstGeom>
                  </pic:spPr>
                </pic:pic>
              </a:graphicData>
            </a:graphic>
          </wp:inline>
        </w:drawing>
      </w:r>
    </w:p>
    <w:p w14:paraId="72BA9B3B" w14:textId="77777777" w:rsidR="003C3818" w:rsidRPr="003C3818" w:rsidRDefault="003C3818" w:rsidP="003C3818">
      <w:pPr>
        <w:spacing w:before="120" w:line="264" w:lineRule="auto"/>
        <w:rPr>
          <w:color w:val="000000" w:themeColor="text1"/>
          <w:lang w:val="en" w:bidi="ar-SA"/>
        </w:rPr>
      </w:pPr>
    </w:p>
    <w:p w14:paraId="7BE21912" w14:textId="5FD95DF4" w:rsidR="003C3818" w:rsidRPr="003C3818" w:rsidRDefault="00D41369" w:rsidP="003C3818">
      <w:pPr>
        <w:spacing w:before="120" w:line="264" w:lineRule="auto"/>
        <w:rPr>
          <w:color w:val="000000" w:themeColor="text1"/>
          <w:lang w:bidi="ar-SA"/>
        </w:rPr>
      </w:pPr>
      <w:r>
        <w:rPr>
          <w:color w:val="000000" w:themeColor="text1"/>
          <w:lang w:val="en" w:bidi="ar-SA"/>
        </w:rPr>
        <w:t>Microsoft Azure</w:t>
      </w:r>
      <w:r w:rsidR="003C3818" w:rsidRPr="003C3818">
        <w:rPr>
          <w:color w:val="000000" w:themeColor="text1"/>
          <w:lang w:val="en" w:bidi="ar-SA"/>
        </w:rPr>
        <w:t xml:space="preserve"> Backup can help you protect important server data offsite with automated backups to </w:t>
      </w:r>
      <w:r>
        <w:rPr>
          <w:color w:val="000000" w:themeColor="text1"/>
          <w:lang w:val="en" w:bidi="ar-SA"/>
        </w:rPr>
        <w:t>Microsoft Azure</w:t>
      </w:r>
      <w:r w:rsidR="003C3818" w:rsidRPr="003C3818">
        <w:rPr>
          <w:color w:val="000000" w:themeColor="text1"/>
          <w:lang w:val="en" w:bidi="ar-SA"/>
        </w:rPr>
        <w:t xml:space="preserve">, where they are available for easy data restoration. You can manage cloud backups from the familiar backup tools in Windows Server 2012, Windows Server 2012 Essentials, or System Center 2012 - Data Protection Manager. These tools provide similar experiences for configuring, monitoring, and recovering backups, whether to a local disk or to </w:t>
      </w:r>
      <w:r>
        <w:rPr>
          <w:color w:val="000000" w:themeColor="text1"/>
          <w:lang w:val="en" w:bidi="ar-SA"/>
        </w:rPr>
        <w:t>Microsoft Azure</w:t>
      </w:r>
      <w:r w:rsidR="003C3818" w:rsidRPr="003C3818">
        <w:rPr>
          <w:color w:val="000000" w:themeColor="text1"/>
          <w:lang w:val="en" w:bidi="ar-SA"/>
        </w:rPr>
        <w:t xml:space="preserve"> storage. After data </w:t>
      </w:r>
      <w:proofErr w:type="gramStart"/>
      <w:r w:rsidR="003C3818" w:rsidRPr="003C3818">
        <w:rPr>
          <w:color w:val="000000" w:themeColor="text1"/>
          <w:lang w:val="en" w:bidi="ar-SA"/>
        </w:rPr>
        <w:t>is backed up</w:t>
      </w:r>
      <w:proofErr w:type="gramEnd"/>
      <w:r w:rsidR="003C3818" w:rsidRPr="003C3818">
        <w:rPr>
          <w:color w:val="000000" w:themeColor="text1"/>
          <w:lang w:val="en" w:bidi="ar-SA"/>
        </w:rPr>
        <w:t xml:space="preserve"> to the cloud, authorized users can easily recover backups to any server.</w:t>
      </w:r>
    </w:p>
    <w:p w14:paraId="3EE9274E" w14:textId="77777777" w:rsidR="00FC371A" w:rsidRDefault="00FC371A">
      <w:pPr>
        <w:spacing w:after="200"/>
        <w:rPr>
          <w:rFonts w:ascii="Segoe UI" w:eastAsiaTheme="majorEastAsia" w:hAnsi="Segoe UI" w:cs="Segoe UI"/>
          <w:b/>
          <w:bCs/>
          <w:color w:val="333333"/>
        </w:rPr>
      </w:pPr>
      <w:bookmarkStart w:id="11" w:name="_Toc372827654"/>
      <w:r>
        <w:rPr>
          <w:rFonts w:ascii="Segoe UI" w:hAnsi="Segoe UI" w:cs="Segoe UI"/>
          <w:color w:val="333333"/>
        </w:rPr>
        <w:br w:type="page"/>
      </w:r>
    </w:p>
    <w:p w14:paraId="2BE8C472" w14:textId="74C4F1F1" w:rsidR="003C3818" w:rsidRPr="007950D7" w:rsidRDefault="00D41369" w:rsidP="007950D7">
      <w:pPr>
        <w:pStyle w:val="Heading3"/>
        <w:shd w:val="clear" w:color="auto" w:fill="FFFFFF"/>
        <w:rPr>
          <w:rFonts w:ascii="Segoe UI" w:hAnsi="Segoe UI" w:cs="Segoe UI"/>
          <w:color w:val="333333"/>
        </w:rPr>
      </w:pPr>
      <w:bookmarkStart w:id="12" w:name="_Toc404666059"/>
      <w:r>
        <w:rPr>
          <w:rFonts w:ascii="Segoe UI" w:hAnsi="Segoe UI" w:cs="Segoe UI"/>
          <w:color w:val="333333"/>
        </w:rPr>
        <w:lastRenderedPageBreak/>
        <w:t>Microsoft Azure</w:t>
      </w:r>
      <w:r w:rsidR="003C3818" w:rsidRPr="007950D7">
        <w:rPr>
          <w:rFonts w:ascii="Segoe UI" w:hAnsi="Segoe UI" w:cs="Segoe UI"/>
          <w:color w:val="333333"/>
        </w:rPr>
        <w:t xml:space="preserve"> Backup Vaults</w:t>
      </w:r>
      <w:bookmarkEnd w:id="11"/>
      <w:bookmarkEnd w:id="12"/>
    </w:p>
    <w:p w14:paraId="1BC51B77" w14:textId="4A31E08A" w:rsidR="003C3818" w:rsidRPr="003C3818" w:rsidRDefault="003C3818" w:rsidP="003C3818">
      <w:pPr>
        <w:spacing w:before="120" w:line="264" w:lineRule="auto"/>
        <w:rPr>
          <w:color w:val="000000" w:themeColor="text1"/>
          <w:lang w:val="en" w:bidi="ar-SA"/>
        </w:rPr>
      </w:pPr>
      <w:r w:rsidRPr="003C3818">
        <w:rPr>
          <w:color w:val="000000" w:themeColor="text1"/>
          <w:lang w:val="en" w:bidi="ar-SA"/>
        </w:rPr>
        <w:t xml:space="preserve">To backup files and data from your Windows Server to </w:t>
      </w:r>
      <w:r w:rsidR="00D41369">
        <w:rPr>
          <w:color w:val="000000" w:themeColor="text1"/>
          <w:lang w:val="en" w:bidi="ar-SA"/>
        </w:rPr>
        <w:t>Microsoft Azure</w:t>
      </w:r>
      <w:r w:rsidRPr="003C3818">
        <w:rPr>
          <w:color w:val="000000" w:themeColor="text1"/>
          <w:lang w:val="en" w:bidi="ar-SA"/>
        </w:rPr>
        <w:t>, you must create a backup vault in the geographic region where you want to store the data.  This document will walk you through the creation of the vault you will use to store backups, the uploading of a certificate to the vault, the installation of a backup agent, and an overview of the backup management tasks available through the management portal.</w:t>
      </w:r>
    </w:p>
    <w:p w14:paraId="73BB53BB" w14:textId="32BBE22D" w:rsidR="003C3818" w:rsidRPr="003C3818" w:rsidRDefault="00DE14DD" w:rsidP="003C3818">
      <w:pPr>
        <w:spacing w:before="120" w:line="264" w:lineRule="auto"/>
        <w:rPr>
          <w:color w:val="000000" w:themeColor="text1"/>
          <w:lang w:val="en" w:bidi="ar-SA"/>
        </w:rPr>
      </w:pPr>
      <w:r>
        <w:rPr>
          <w:color w:val="000000" w:themeColor="text1"/>
          <w:lang w:val="en" w:bidi="ar-SA"/>
        </w:rPr>
        <w:t>You can find a</w:t>
      </w:r>
      <w:r w:rsidR="003C3818" w:rsidRPr="003C3818">
        <w:rPr>
          <w:color w:val="000000" w:themeColor="text1"/>
          <w:lang w:val="en" w:bidi="ar-SA"/>
        </w:rPr>
        <w:t xml:space="preserve"> video</w:t>
      </w:r>
      <w:r w:rsidR="00FD2CEC">
        <w:rPr>
          <w:color w:val="000000" w:themeColor="text1"/>
          <w:lang w:val="en" w:bidi="ar-SA"/>
        </w:rPr>
        <w:t xml:space="preserve"> outlining these steps </w:t>
      </w:r>
      <w:r w:rsidR="003C3818" w:rsidRPr="003C3818">
        <w:rPr>
          <w:color w:val="000000" w:themeColor="text1"/>
          <w:lang w:val="en" w:bidi="ar-SA"/>
        </w:rPr>
        <w:t xml:space="preserve">at </w:t>
      </w:r>
      <w:hyperlink r:id="rId16" w:history="1">
        <w:r w:rsidR="003C3818" w:rsidRPr="003C3818">
          <w:rPr>
            <w:color w:val="0000FF" w:themeColor="hyperlink"/>
            <w:u w:val="single"/>
            <w:lang w:val="en" w:bidi="ar-SA"/>
          </w:rPr>
          <w:t>http://www.youtube.com/watch?v=c-6CxFDGvIk</w:t>
        </w:r>
      </w:hyperlink>
      <w:r w:rsidR="003C3818" w:rsidRPr="003C3818">
        <w:rPr>
          <w:color w:val="000000" w:themeColor="text1"/>
          <w:lang w:val="en" w:bidi="ar-SA"/>
        </w:rPr>
        <w:t xml:space="preserve"> </w:t>
      </w:r>
    </w:p>
    <w:p w14:paraId="0D59F6B9" w14:textId="77777777" w:rsidR="003C3818" w:rsidRPr="007950D7" w:rsidRDefault="003C3818" w:rsidP="007950D7">
      <w:pPr>
        <w:pStyle w:val="Heading4"/>
        <w:shd w:val="clear" w:color="auto" w:fill="FFFFFF"/>
        <w:rPr>
          <w:rFonts w:ascii="Segoe UI" w:hAnsi="Segoe UI" w:cs="Segoe UI"/>
          <w:color w:val="333333"/>
        </w:rPr>
      </w:pPr>
      <w:bookmarkStart w:id="13" w:name="_Toc372827659"/>
      <w:r w:rsidRPr="007950D7">
        <w:rPr>
          <w:rFonts w:ascii="Segoe UI" w:hAnsi="Segoe UI" w:cs="Segoe UI"/>
          <w:color w:val="333333"/>
        </w:rPr>
        <w:t>Create a backup vault</w:t>
      </w:r>
      <w:bookmarkEnd w:id="13"/>
    </w:p>
    <w:p w14:paraId="4F5AE0A3" w14:textId="77777777" w:rsidR="003C3818" w:rsidRPr="003C3818" w:rsidRDefault="003C3818" w:rsidP="00142F85">
      <w:pPr>
        <w:numPr>
          <w:ilvl w:val="0"/>
          <w:numId w:val="22"/>
        </w:numPr>
        <w:spacing w:before="120" w:line="264" w:lineRule="auto"/>
        <w:rPr>
          <w:color w:val="000000" w:themeColor="text1"/>
          <w:lang w:val="en" w:bidi="ar-SA"/>
        </w:rPr>
      </w:pPr>
      <w:r w:rsidRPr="003C3818">
        <w:rPr>
          <w:color w:val="000000" w:themeColor="text1"/>
          <w:lang w:val="en" w:bidi="ar-SA"/>
        </w:rPr>
        <w:t xml:space="preserve">Sign in to the </w:t>
      </w:r>
      <w:hyperlink r:id="rId17" w:history="1">
        <w:r w:rsidRPr="003C3818">
          <w:rPr>
            <w:color w:val="000000" w:themeColor="text1"/>
            <w:lang w:bidi="ar-SA"/>
          </w:rPr>
          <w:t>Management Portal</w:t>
        </w:r>
      </w:hyperlink>
      <w:r w:rsidRPr="003C3818">
        <w:rPr>
          <w:color w:val="000000" w:themeColor="text1"/>
          <w:lang w:val="en" w:bidi="ar-SA"/>
        </w:rPr>
        <w:t>.</w:t>
      </w:r>
    </w:p>
    <w:p w14:paraId="6C68BE5B" w14:textId="77777777" w:rsidR="003C3818" w:rsidRPr="003C3818" w:rsidRDefault="003C3818" w:rsidP="00142F85">
      <w:pPr>
        <w:numPr>
          <w:ilvl w:val="0"/>
          <w:numId w:val="22"/>
        </w:numPr>
        <w:spacing w:before="120" w:line="264" w:lineRule="auto"/>
        <w:rPr>
          <w:color w:val="000000" w:themeColor="text1"/>
          <w:lang w:val="en" w:bidi="ar-SA"/>
        </w:rPr>
      </w:pPr>
      <w:r w:rsidRPr="003C3818">
        <w:rPr>
          <w:color w:val="000000" w:themeColor="text1"/>
          <w:lang w:val="en" w:bidi="ar-SA"/>
        </w:rPr>
        <w:t xml:space="preserve">Click </w:t>
      </w:r>
      <w:r w:rsidRPr="003C3818">
        <w:rPr>
          <w:b/>
          <w:bCs/>
          <w:color w:val="000000" w:themeColor="text1"/>
          <w:lang w:bidi="ar-SA"/>
        </w:rPr>
        <w:t>Recovery Services</w:t>
      </w:r>
      <w:r w:rsidRPr="003C3818">
        <w:rPr>
          <w:color w:val="000000" w:themeColor="text1"/>
          <w:lang w:val="en" w:bidi="ar-SA"/>
        </w:rPr>
        <w:t xml:space="preserve">, then click </w:t>
      </w:r>
      <w:r w:rsidRPr="003C3818">
        <w:rPr>
          <w:b/>
          <w:bCs/>
          <w:color w:val="000000" w:themeColor="text1"/>
          <w:lang w:bidi="ar-SA"/>
        </w:rPr>
        <w:t>Create New</w:t>
      </w:r>
      <w:r w:rsidRPr="003C3818">
        <w:rPr>
          <w:color w:val="000000" w:themeColor="text1"/>
          <w:lang w:val="en" w:bidi="ar-SA"/>
        </w:rPr>
        <w:t xml:space="preserve">, point to </w:t>
      </w:r>
      <w:r w:rsidRPr="003C3818">
        <w:rPr>
          <w:b/>
          <w:bCs/>
          <w:color w:val="000000" w:themeColor="text1"/>
          <w:lang w:bidi="ar-SA"/>
        </w:rPr>
        <w:t>Backup Vault</w:t>
      </w:r>
      <w:r w:rsidRPr="003C3818">
        <w:rPr>
          <w:color w:val="000000" w:themeColor="text1"/>
          <w:lang w:val="en" w:bidi="ar-SA"/>
        </w:rPr>
        <w:t xml:space="preserve">, and then click </w:t>
      </w:r>
      <w:r w:rsidRPr="003C3818">
        <w:rPr>
          <w:b/>
          <w:bCs/>
          <w:color w:val="000000" w:themeColor="text1"/>
          <w:lang w:bidi="ar-SA"/>
        </w:rPr>
        <w:t>Quick Create</w:t>
      </w:r>
      <w:r w:rsidRPr="003C3818">
        <w:rPr>
          <w:color w:val="000000" w:themeColor="text1"/>
          <w:lang w:val="en" w:bidi="ar-SA"/>
        </w:rPr>
        <w:t>.</w:t>
      </w:r>
    </w:p>
    <w:p w14:paraId="704DB49C" w14:textId="351E309A" w:rsidR="00AD0F30" w:rsidRDefault="00AD0F30" w:rsidP="00AD0F30">
      <w:pPr>
        <w:shd w:val="clear" w:color="auto" w:fill="FFFFFF"/>
        <w:spacing w:before="120" w:after="0" w:line="315" w:lineRule="atLeast"/>
        <w:rPr>
          <w:rFonts w:ascii="Segoe UI" w:eastAsiaTheme="minorHAnsi" w:hAnsi="Segoe UI" w:cs="Segoe UI"/>
          <w:color w:val="666666"/>
          <w:sz w:val="21"/>
          <w:szCs w:val="21"/>
          <w:lang w:val="en" w:bidi="ar-SA"/>
        </w:rPr>
      </w:pPr>
      <w:r>
        <w:rPr>
          <w:rFonts w:ascii="Segoe UI" w:eastAsiaTheme="minorHAnsi" w:hAnsi="Segoe UI" w:cs="Segoe UI"/>
          <w:noProof/>
          <w:color w:val="666666"/>
          <w:sz w:val="21"/>
          <w:szCs w:val="21"/>
          <w:lang w:bidi="ar-SA"/>
        </w:rPr>
        <w:drawing>
          <wp:inline distT="0" distB="0" distL="0" distR="0" wp14:anchorId="623B58FD" wp14:editId="08320B8D">
            <wp:extent cx="5943600" cy="2635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8D873.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p>
    <w:p w14:paraId="095B8D8B" w14:textId="02F1E72F" w:rsidR="003C3818" w:rsidRPr="003C3818" w:rsidRDefault="003C3818" w:rsidP="00142F85">
      <w:pPr>
        <w:numPr>
          <w:ilvl w:val="0"/>
          <w:numId w:val="15"/>
        </w:numPr>
        <w:shd w:val="clear" w:color="auto" w:fill="FFFFFF"/>
        <w:spacing w:before="120" w:after="0" w:line="315" w:lineRule="atLeast"/>
        <w:ind w:left="0"/>
        <w:rPr>
          <w:rFonts w:ascii="Segoe UI" w:eastAsiaTheme="minorHAnsi" w:hAnsi="Segoe UI" w:cs="Segoe UI"/>
          <w:color w:val="666666"/>
          <w:sz w:val="21"/>
          <w:szCs w:val="21"/>
          <w:lang w:val="en" w:bidi="ar-SA"/>
        </w:rPr>
      </w:pPr>
    </w:p>
    <w:p w14:paraId="1851B0F1" w14:textId="77777777" w:rsidR="003C3818" w:rsidRPr="003C3818" w:rsidRDefault="003C3818" w:rsidP="00142F85">
      <w:pPr>
        <w:numPr>
          <w:ilvl w:val="0"/>
          <w:numId w:val="22"/>
        </w:numPr>
        <w:spacing w:before="120" w:line="264" w:lineRule="auto"/>
        <w:rPr>
          <w:color w:val="000000" w:themeColor="text1"/>
          <w:lang w:val="en" w:bidi="ar-SA"/>
        </w:rPr>
      </w:pPr>
      <w:r w:rsidRPr="003C3818">
        <w:rPr>
          <w:color w:val="000000" w:themeColor="text1"/>
          <w:lang w:val="en" w:bidi="ar-SA"/>
        </w:rPr>
        <w:t xml:space="preserve">In </w:t>
      </w:r>
      <w:r w:rsidRPr="003C3818">
        <w:rPr>
          <w:b/>
          <w:bCs/>
          <w:color w:val="000000" w:themeColor="text1"/>
          <w:lang w:bidi="ar-SA"/>
        </w:rPr>
        <w:t>Name</w:t>
      </w:r>
      <w:r w:rsidRPr="003C3818">
        <w:rPr>
          <w:color w:val="000000" w:themeColor="text1"/>
          <w:lang w:val="en" w:bidi="ar-SA"/>
        </w:rPr>
        <w:t>, enter a friendly name to identify the backup vault.</w:t>
      </w:r>
    </w:p>
    <w:p w14:paraId="10FDBDCF" w14:textId="77777777" w:rsidR="003C3818" w:rsidRPr="003C3818" w:rsidRDefault="003C3818" w:rsidP="00142F85">
      <w:pPr>
        <w:numPr>
          <w:ilvl w:val="0"/>
          <w:numId w:val="22"/>
        </w:numPr>
        <w:spacing w:before="120" w:line="264" w:lineRule="auto"/>
        <w:rPr>
          <w:color w:val="000000" w:themeColor="text1"/>
          <w:lang w:val="en" w:bidi="ar-SA"/>
        </w:rPr>
      </w:pPr>
      <w:r w:rsidRPr="003C3818">
        <w:rPr>
          <w:color w:val="000000" w:themeColor="text1"/>
          <w:lang w:val="en" w:bidi="ar-SA"/>
        </w:rPr>
        <w:t xml:space="preserve">In </w:t>
      </w:r>
      <w:r w:rsidRPr="003C3818">
        <w:rPr>
          <w:b/>
          <w:bCs/>
          <w:color w:val="000000" w:themeColor="text1"/>
          <w:lang w:bidi="ar-SA"/>
        </w:rPr>
        <w:t>Region</w:t>
      </w:r>
      <w:r w:rsidRPr="003C3818">
        <w:rPr>
          <w:color w:val="000000" w:themeColor="text1"/>
          <w:lang w:val="en" w:bidi="ar-SA"/>
        </w:rPr>
        <w:t>, select the geographic region for the backup vault.</w:t>
      </w:r>
    </w:p>
    <w:p w14:paraId="25F87D13" w14:textId="05805D08" w:rsidR="003C3818" w:rsidRPr="003C3818" w:rsidRDefault="003C3818" w:rsidP="00142F85">
      <w:pPr>
        <w:numPr>
          <w:ilvl w:val="0"/>
          <w:numId w:val="22"/>
        </w:numPr>
        <w:spacing w:before="120" w:line="264" w:lineRule="auto"/>
        <w:rPr>
          <w:color w:val="000000" w:themeColor="text1"/>
          <w:lang w:val="en" w:bidi="ar-SA"/>
        </w:rPr>
      </w:pPr>
      <w:r w:rsidRPr="003C3818">
        <w:rPr>
          <w:color w:val="000000" w:themeColor="text1"/>
          <w:lang w:val="en" w:bidi="ar-SA"/>
        </w:rPr>
        <w:t xml:space="preserve">Click </w:t>
      </w:r>
      <w:r w:rsidRPr="003C3818">
        <w:rPr>
          <w:b/>
          <w:bCs/>
          <w:color w:val="000000" w:themeColor="text1"/>
          <w:lang w:bidi="ar-SA"/>
        </w:rPr>
        <w:t>Create Backup vault</w:t>
      </w:r>
      <w:r w:rsidRPr="003C3818">
        <w:rPr>
          <w:color w:val="000000" w:themeColor="text1"/>
          <w:lang w:val="en" w:bidi="ar-SA"/>
        </w:rPr>
        <w:t xml:space="preserve">.  </w:t>
      </w:r>
      <w:r w:rsidRPr="003C3818">
        <w:rPr>
          <w:rFonts w:ascii="Segoe UI" w:hAnsi="Segoe UI" w:cs="Segoe UI"/>
          <w:color w:val="666666"/>
          <w:sz w:val="21"/>
          <w:szCs w:val="21"/>
          <w:lang w:val="en" w:bidi="ar-SA"/>
        </w:rPr>
        <w:t xml:space="preserve">It can take a while </w:t>
      </w:r>
      <w:r w:rsidR="00ED085F">
        <w:rPr>
          <w:rFonts w:ascii="Segoe UI" w:hAnsi="Segoe UI" w:cs="Segoe UI"/>
          <w:color w:val="666666"/>
          <w:sz w:val="21"/>
          <w:szCs w:val="21"/>
          <w:lang w:val="en" w:bidi="ar-SA"/>
        </w:rPr>
        <w:t xml:space="preserve">to create </w:t>
      </w:r>
      <w:r w:rsidRPr="003C3818">
        <w:rPr>
          <w:rFonts w:ascii="Segoe UI" w:hAnsi="Segoe UI" w:cs="Segoe UI"/>
          <w:color w:val="666666"/>
          <w:sz w:val="21"/>
          <w:szCs w:val="21"/>
          <w:lang w:val="en" w:bidi="ar-SA"/>
        </w:rPr>
        <w:t>the backup vault</w:t>
      </w:r>
      <w:r w:rsidR="00ED085F">
        <w:rPr>
          <w:rFonts w:ascii="Segoe UI" w:hAnsi="Segoe UI" w:cs="Segoe UI"/>
          <w:color w:val="666666"/>
          <w:sz w:val="21"/>
          <w:szCs w:val="21"/>
          <w:lang w:val="en" w:bidi="ar-SA"/>
        </w:rPr>
        <w:t>.</w:t>
      </w:r>
      <w:r w:rsidRPr="003C3818">
        <w:rPr>
          <w:rFonts w:ascii="Segoe UI" w:hAnsi="Segoe UI" w:cs="Segoe UI"/>
          <w:color w:val="666666"/>
          <w:sz w:val="21"/>
          <w:szCs w:val="21"/>
          <w:lang w:val="en" w:bidi="ar-SA"/>
        </w:rPr>
        <w:t xml:space="preserve"> To check the status, you can monitor the notifications at the bottom of the portal. After the backup vault </w:t>
      </w:r>
      <w:proofErr w:type="gramStart"/>
      <w:r w:rsidRPr="003C3818">
        <w:rPr>
          <w:rFonts w:ascii="Segoe UI" w:hAnsi="Segoe UI" w:cs="Segoe UI"/>
          <w:color w:val="666666"/>
          <w:sz w:val="21"/>
          <w:szCs w:val="21"/>
          <w:lang w:val="en" w:bidi="ar-SA"/>
        </w:rPr>
        <w:t>has been created</w:t>
      </w:r>
      <w:proofErr w:type="gramEnd"/>
      <w:r w:rsidRPr="003C3818">
        <w:rPr>
          <w:rFonts w:ascii="Segoe UI" w:hAnsi="Segoe UI" w:cs="Segoe UI"/>
          <w:color w:val="666666"/>
          <w:sz w:val="21"/>
          <w:szCs w:val="21"/>
          <w:lang w:val="en" w:bidi="ar-SA"/>
        </w:rPr>
        <w:t xml:space="preserve">, a message will tell you that the vault has been successfully created and it will be listed in the resources for Recovery Services as </w:t>
      </w:r>
      <w:r w:rsidRPr="003C3818">
        <w:rPr>
          <w:rFonts w:ascii="Segoe UI" w:hAnsi="Segoe UI" w:cs="Segoe UI"/>
          <w:b/>
          <w:bCs/>
          <w:color w:val="666666"/>
          <w:sz w:val="21"/>
          <w:szCs w:val="21"/>
          <w:lang w:val="en" w:bidi="ar-SA"/>
        </w:rPr>
        <w:t>Online</w:t>
      </w:r>
      <w:r w:rsidRPr="003C3818">
        <w:rPr>
          <w:rFonts w:ascii="Segoe UI" w:hAnsi="Segoe UI" w:cs="Segoe UI"/>
          <w:color w:val="666666"/>
          <w:sz w:val="21"/>
          <w:szCs w:val="21"/>
          <w:lang w:val="en" w:bidi="ar-SA"/>
        </w:rPr>
        <w:t>.</w:t>
      </w:r>
    </w:p>
    <w:p w14:paraId="153EAA14" w14:textId="723845F7" w:rsidR="00AD0F30" w:rsidRDefault="008329DA" w:rsidP="008329DA">
      <w:pPr>
        <w:shd w:val="clear" w:color="auto" w:fill="FFFFFF"/>
        <w:spacing w:before="120" w:after="0" w:line="315" w:lineRule="atLeast"/>
        <w:ind w:left="360"/>
        <w:rPr>
          <w:rFonts w:ascii="Segoe UI" w:eastAsiaTheme="minorHAnsi" w:hAnsi="Segoe UI" w:cs="Segoe UI"/>
          <w:color w:val="666666"/>
          <w:sz w:val="21"/>
          <w:szCs w:val="21"/>
          <w:lang w:val="en" w:bidi="ar-SA"/>
        </w:rPr>
      </w:pPr>
      <w:r>
        <w:rPr>
          <w:rFonts w:ascii="Segoe UI" w:eastAsiaTheme="minorHAnsi" w:hAnsi="Segoe UI" w:cs="Segoe UI"/>
          <w:noProof/>
          <w:color w:val="666666"/>
          <w:sz w:val="21"/>
          <w:szCs w:val="21"/>
          <w:lang w:bidi="ar-SA"/>
        </w:rPr>
        <w:lastRenderedPageBreak/>
        <w:drawing>
          <wp:inline distT="0" distB="0" distL="0" distR="0" wp14:anchorId="04AC3A95" wp14:editId="686E802E">
            <wp:extent cx="5943600" cy="4391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200F76FE" w14:textId="77777777" w:rsidR="00AD0F30" w:rsidRDefault="00AD0F30" w:rsidP="008329DA">
      <w:pPr>
        <w:shd w:val="clear" w:color="auto" w:fill="FFFFFF"/>
        <w:spacing w:before="120" w:after="0" w:line="315" w:lineRule="atLeast"/>
        <w:ind w:left="360"/>
        <w:rPr>
          <w:rFonts w:ascii="Segoe UI" w:eastAsiaTheme="minorHAnsi" w:hAnsi="Segoe UI" w:cs="Segoe UI"/>
          <w:color w:val="666666"/>
          <w:sz w:val="21"/>
          <w:szCs w:val="21"/>
          <w:lang w:val="en" w:bidi="ar-SA"/>
        </w:rPr>
      </w:pPr>
    </w:p>
    <w:p w14:paraId="48E3002B" w14:textId="73E10C17" w:rsidR="003C3818" w:rsidRPr="003C3818" w:rsidRDefault="003C3818" w:rsidP="008329DA">
      <w:pPr>
        <w:shd w:val="clear" w:color="auto" w:fill="FFFFFF"/>
        <w:spacing w:before="120" w:after="0" w:line="315" w:lineRule="atLeast"/>
        <w:ind w:left="360"/>
        <w:rPr>
          <w:rFonts w:ascii="Segoe UI" w:eastAsiaTheme="minorHAnsi" w:hAnsi="Segoe UI" w:cs="Segoe UI"/>
          <w:color w:val="666666"/>
          <w:sz w:val="21"/>
          <w:szCs w:val="21"/>
          <w:lang w:val="en" w:bidi="ar-SA"/>
        </w:rPr>
      </w:pPr>
    </w:p>
    <w:p w14:paraId="478A4949" w14:textId="0369CA96" w:rsidR="003C3818" w:rsidRPr="007950D7" w:rsidRDefault="008329DA" w:rsidP="007950D7">
      <w:pPr>
        <w:pStyle w:val="Heading4"/>
        <w:shd w:val="clear" w:color="auto" w:fill="FFFFFF"/>
        <w:rPr>
          <w:rFonts w:ascii="Segoe UI" w:hAnsi="Segoe UI" w:cs="Segoe UI"/>
          <w:color w:val="333333"/>
        </w:rPr>
      </w:pPr>
      <w:bookmarkStart w:id="14" w:name="_Toc372827660"/>
      <w:r>
        <w:rPr>
          <w:rFonts w:ascii="Segoe UI" w:hAnsi="Segoe UI" w:cs="Segoe UI"/>
          <w:color w:val="333333"/>
        </w:rPr>
        <w:t>Download vault credentials</w:t>
      </w:r>
      <w:bookmarkEnd w:id="14"/>
    </w:p>
    <w:p w14:paraId="1F2A634B" w14:textId="77777777" w:rsidR="003C3818" w:rsidRPr="003C3818" w:rsidRDefault="003C3818" w:rsidP="00142F85">
      <w:pPr>
        <w:numPr>
          <w:ilvl w:val="0"/>
          <w:numId w:val="23"/>
        </w:numPr>
        <w:spacing w:before="120" w:line="264" w:lineRule="auto"/>
        <w:rPr>
          <w:color w:val="000000" w:themeColor="text1"/>
          <w:lang w:val="en" w:bidi="ar-SA"/>
        </w:rPr>
      </w:pPr>
      <w:r w:rsidRPr="003C3818">
        <w:rPr>
          <w:color w:val="000000" w:themeColor="text1"/>
          <w:lang w:val="en" w:bidi="ar-SA"/>
        </w:rPr>
        <w:t xml:space="preserve">Sign in to the </w:t>
      </w:r>
      <w:hyperlink r:id="rId20" w:history="1">
        <w:r w:rsidRPr="003C3818">
          <w:rPr>
            <w:color w:val="000000" w:themeColor="text1"/>
            <w:lang w:bidi="ar-SA"/>
          </w:rPr>
          <w:t>Management Portal</w:t>
        </w:r>
      </w:hyperlink>
      <w:r w:rsidRPr="003C3818">
        <w:rPr>
          <w:color w:val="000000" w:themeColor="text1"/>
          <w:lang w:val="en" w:bidi="ar-SA"/>
        </w:rPr>
        <w:t>.</w:t>
      </w:r>
    </w:p>
    <w:p w14:paraId="4591E2CD" w14:textId="77777777" w:rsidR="008329DA" w:rsidRPr="008329DA" w:rsidRDefault="003C3818" w:rsidP="00142F85">
      <w:pPr>
        <w:numPr>
          <w:ilvl w:val="0"/>
          <w:numId w:val="23"/>
        </w:numPr>
        <w:spacing w:before="120" w:line="264" w:lineRule="auto"/>
        <w:rPr>
          <w:rFonts w:ascii="Segoe UI" w:hAnsi="Segoe UI" w:cs="Segoe UI"/>
          <w:color w:val="666666"/>
          <w:sz w:val="21"/>
          <w:szCs w:val="21"/>
          <w:lang w:val="en" w:bidi="ar-SA"/>
        </w:rPr>
      </w:pPr>
      <w:r w:rsidRPr="003C3818">
        <w:rPr>
          <w:color w:val="000000" w:themeColor="text1"/>
          <w:lang w:val="en" w:bidi="ar-SA"/>
        </w:rPr>
        <w:t xml:space="preserve">Click </w:t>
      </w:r>
      <w:r w:rsidRPr="003C3818">
        <w:rPr>
          <w:b/>
          <w:bCs/>
          <w:color w:val="000000" w:themeColor="text1"/>
          <w:lang w:bidi="ar-SA"/>
        </w:rPr>
        <w:t>Recovery Services</w:t>
      </w:r>
      <w:r w:rsidRPr="003C3818">
        <w:rPr>
          <w:color w:val="000000" w:themeColor="text1"/>
          <w:lang w:val="en" w:bidi="ar-SA"/>
        </w:rPr>
        <w:t xml:space="preserve">, then click the name of backup vault </w:t>
      </w:r>
      <w:r w:rsidR="008329DA">
        <w:rPr>
          <w:color w:val="000000" w:themeColor="text1"/>
          <w:lang w:val="en" w:bidi="ar-SA"/>
        </w:rPr>
        <w:t xml:space="preserve">to use, then click on “Download vault credentials”. </w:t>
      </w:r>
    </w:p>
    <w:p w14:paraId="651F7229" w14:textId="01FDF1A3" w:rsidR="008329DA" w:rsidRDefault="00F86386" w:rsidP="00F86386">
      <w:pPr>
        <w:spacing w:before="120" w:line="264" w:lineRule="auto"/>
        <w:ind w:left="720"/>
        <w:rPr>
          <w:rFonts w:ascii="Segoe UI" w:hAnsi="Segoe UI" w:cs="Segoe UI"/>
          <w:color w:val="666666"/>
          <w:sz w:val="21"/>
          <w:szCs w:val="21"/>
          <w:lang w:val="en" w:bidi="ar-SA"/>
        </w:rPr>
      </w:pPr>
      <w:r>
        <w:rPr>
          <w:rFonts w:ascii="Segoe UI" w:hAnsi="Segoe UI" w:cs="Segoe UI"/>
          <w:noProof/>
          <w:color w:val="666666"/>
          <w:sz w:val="21"/>
          <w:szCs w:val="21"/>
          <w:lang w:bidi="ar-SA"/>
        </w:rPr>
        <w:lastRenderedPageBreak/>
        <w:drawing>
          <wp:inline distT="0" distB="0" distL="0" distR="0" wp14:anchorId="7A1EA14C" wp14:editId="0FAFCBE2">
            <wp:extent cx="4613646" cy="3733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2085" cy="3740629"/>
                    </a:xfrm>
                    <a:prstGeom prst="rect">
                      <a:avLst/>
                    </a:prstGeom>
                    <a:noFill/>
                    <a:ln>
                      <a:noFill/>
                    </a:ln>
                  </pic:spPr>
                </pic:pic>
              </a:graphicData>
            </a:graphic>
          </wp:inline>
        </w:drawing>
      </w:r>
    </w:p>
    <w:p w14:paraId="662D4782" w14:textId="0E1B6508" w:rsidR="00F86386" w:rsidRDefault="00F86386" w:rsidP="00F86386">
      <w:pPr>
        <w:spacing w:before="120" w:line="264" w:lineRule="auto"/>
        <w:ind w:left="720"/>
        <w:rPr>
          <w:rFonts w:ascii="Segoe UI" w:hAnsi="Segoe UI" w:cs="Segoe UI"/>
          <w:color w:val="666666"/>
          <w:sz w:val="21"/>
          <w:szCs w:val="21"/>
          <w:lang w:val="en" w:bidi="ar-SA"/>
        </w:rPr>
      </w:pPr>
      <w:r>
        <w:rPr>
          <w:rFonts w:ascii="Segoe UI" w:hAnsi="Segoe UI" w:cs="Segoe UI"/>
          <w:color w:val="666666"/>
          <w:sz w:val="21"/>
          <w:szCs w:val="21"/>
          <w:lang w:val="en" w:bidi="ar-SA"/>
        </w:rPr>
        <w:t>Then, select where to save the .</w:t>
      </w:r>
      <w:r w:rsidR="00C860AB">
        <w:rPr>
          <w:rFonts w:ascii="Segoe UI" w:hAnsi="Segoe UI" w:cs="Segoe UI"/>
          <w:color w:val="666666"/>
          <w:sz w:val="21"/>
          <w:szCs w:val="21"/>
          <w:lang w:val="en" w:bidi="ar-SA"/>
        </w:rPr>
        <w:t>Vault Credentials</w:t>
      </w:r>
      <w:r>
        <w:rPr>
          <w:rFonts w:ascii="Segoe UI" w:hAnsi="Segoe UI" w:cs="Segoe UI"/>
          <w:color w:val="666666"/>
          <w:sz w:val="21"/>
          <w:szCs w:val="21"/>
          <w:lang w:val="en" w:bidi="ar-SA"/>
        </w:rPr>
        <w:t xml:space="preserve"> file on the server. </w:t>
      </w:r>
    </w:p>
    <w:p w14:paraId="17CD5403" w14:textId="5812B3F7" w:rsidR="00F86386" w:rsidRPr="008329DA" w:rsidRDefault="00F86386" w:rsidP="00F86386">
      <w:pPr>
        <w:spacing w:before="120" w:line="264" w:lineRule="auto"/>
        <w:ind w:left="720"/>
        <w:rPr>
          <w:rFonts w:ascii="Segoe UI" w:hAnsi="Segoe UI" w:cs="Segoe UI"/>
          <w:color w:val="666666"/>
          <w:sz w:val="21"/>
          <w:szCs w:val="21"/>
          <w:lang w:val="en" w:bidi="ar-SA"/>
        </w:rPr>
      </w:pPr>
      <w:r>
        <w:rPr>
          <w:rFonts w:ascii="Segoe UI" w:hAnsi="Segoe UI" w:cs="Segoe UI"/>
          <w:noProof/>
          <w:color w:val="666666"/>
          <w:sz w:val="21"/>
          <w:szCs w:val="21"/>
          <w:lang w:bidi="ar-SA"/>
        </w:rPr>
        <w:drawing>
          <wp:inline distT="0" distB="0" distL="0" distR="0" wp14:anchorId="608EE76A" wp14:editId="1533AA29">
            <wp:extent cx="5943600" cy="807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8890D.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807720"/>
                    </a:xfrm>
                    <a:prstGeom prst="rect">
                      <a:avLst/>
                    </a:prstGeom>
                  </pic:spPr>
                </pic:pic>
              </a:graphicData>
            </a:graphic>
          </wp:inline>
        </w:drawing>
      </w:r>
    </w:p>
    <w:p w14:paraId="382FEBB2" w14:textId="7B4FD08F" w:rsidR="003C3818" w:rsidRPr="003C3818" w:rsidRDefault="003C3818" w:rsidP="00F86386">
      <w:pPr>
        <w:spacing w:before="120" w:line="264" w:lineRule="auto"/>
        <w:ind w:left="720"/>
        <w:rPr>
          <w:rFonts w:ascii="Segoe UI" w:hAnsi="Segoe UI" w:cs="Segoe UI"/>
          <w:color w:val="666666"/>
          <w:sz w:val="21"/>
          <w:szCs w:val="21"/>
          <w:lang w:val="en" w:bidi="ar-SA"/>
        </w:rPr>
      </w:pPr>
    </w:p>
    <w:p w14:paraId="346CE4F6" w14:textId="77777777" w:rsidR="003C3818" w:rsidRPr="007950D7" w:rsidRDefault="003C3818" w:rsidP="007950D7">
      <w:pPr>
        <w:pStyle w:val="Heading4"/>
        <w:shd w:val="clear" w:color="auto" w:fill="FFFFFF"/>
        <w:rPr>
          <w:rFonts w:ascii="Segoe UI" w:hAnsi="Segoe UI" w:cs="Segoe UI"/>
          <w:color w:val="333333"/>
        </w:rPr>
      </w:pPr>
      <w:bookmarkStart w:id="15" w:name="_Toc372827661"/>
      <w:r w:rsidRPr="007950D7">
        <w:rPr>
          <w:rFonts w:ascii="Segoe UI" w:hAnsi="Segoe UI" w:cs="Segoe UI"/>
          <w:color w:val="333333"/>
        </w:rPr>
        <w:t>Download a Backup Agent</w:t>
      </w:r>
      <w:bookmarkEnd w:id="15"/>
    </w:p>
    <w:p w14:paraId="5098824A" w14:textId="77777777" w:rsidR="003C3818" w:rsidRPr="003C3818" w:rsidRDefault="003C3818" w:rsidP="00142F85">
      <w:pPr>
        <w:numPr>
          <w:ilvl w:val="0"/>
          <w:numId w:val="24"/>
        </w:numPr>
        <w:spacing w:before="120" w:line="264" w:lineRule="auto"/>
        <w:rPr>
          <w:color w:val="000000" w:themeColor="text1"/>
          <w:lang w:val="en" w:bidi="ar-SA"/>
        </w:rPr>
      </w:pPr>
      <w:r w:rsidRPr="003C3818">
        <w:rPr>
          <w:color w:val="000000" w:themeColor="text1"/>
          <w:lang w:val="en" w:bidi="ar-SA"/>
        </w:rPr>
        <w:t xml:space="preserve">Sign in to the </w:t>
      </w:r>
      <w:hyperlink r:id="rId23" w:history="1">
        <w:r w:rsidRPr="003C3818">
          <w:rPr>
            <w:color w:val="000000" w:themeColor="text1"/>
            <w:lang w:bidi="ar-SA"/>
          </w:rPr>
          <w:t>Management Portal</w:t>
        </w:r>
      </w:hyperlink>
      <w:r w:rsidRPr="003C3818">
        <w:rPr>
          <w:color w:val="000000" w:themeColor="text1"/>
          <w:lang w:val="en" w:bidi="ar-SA"/>
        </w:rPr>
        <w:t>.</w:t>
      </w:r>
    </w:p>
    <w:p w14:paraId="05CB3152" w14:textId="3B3CBFC2" w:rsidR="003C3818" w:rsidRPr="003C3818" w:rsidRDefault="003C3818" w:rsidP="00142F85">
      <w:pPr>
        <w:numPr>
          <w:ilvl w:val="0"/>
          <w:numId w:val="24"/>
        </w:numPr>
        <w:spacing w:before="120" w:line="264" w:lineRule="auto"/>
        <w:rPr>
          <w:color w:val="000000" w:themeColor="text1"/>
          <w:lang w:val="en" w:bidi="ar-SA"/>
        </w:rPr>
      </w:pPr>
      <w:r w:rsidRPr="003C3818">
        <w:rPr>
          <w:color w:val="000000" w:themeColor="text1"/>
          <w:lang w:val="en" w:bidi="ar-SA"/>
        </w:rPr>
        <w:t xml:space="preserve">Click </w:t>
      </w:r>
      <w:r w:rsidRPr="003C3818">
        <w:rPr>
          <w:b/>
          <w:bCs/>
          <w:color w:val="000000" w:themeColor="text1"/>
          <w:lang w:bidi="ar-SA"/>
        </w:rPr>
        <w:t>Recovery Services</w:t>
      </w:r>
      <w:r w:rsidRPr="003C3818">
        <w:rPr>
          <w:color w:val="000000" w:themeColor="text1"/>
          <w:lang w:val="en" w:bidi="ar-SA"/>
        </w:rPr>
        <w:t xml:space="preserve">, </w:t>
      </w:r>
      <w:r w:rsidR="00C860AB" w:rsidRPr="003C3818">
        <w:rPr>
          <w:color w:val="000000" w:themeColor="text1"/>
          <w:lang w:val="en" w:bidi="ar-SA"/>
        </w:rPr>
        <w:t>and then</w:t>
      </w:r>
      <w:r w:rsidRPr="003C3818">
        <w:rPr>
          <w:color w:val="000000" w:themeColor="text1"/>
          <w:lang w:val="en" w:bidi="ar-SA"/>
        </w:rPr>
        <w:t xml:space="preserve"> click the name of backup vault to view the vault dashboard.</w:t>
      </w:r>
    </w:p>
    <w:p w14:paraId="5F2FC17F" w14:textId="03372483" w:rsidR="003C3818" w:rsidRPr="00F86386" w:rsidRDefault="003C3818" w:rsidP="00142F85">
      <w:pPr>
        <w:numPr>
          <w:ilvl w:val="0"/>
          <w:numId w:val="24"/>
        </w:numPr>
        <w:spacing w:before="120" w:line="264" w:lineRule="auto"/>
        <w:rPr>
          <w:color w:val="000000" w:themeColor="text1"/>
          <w:lang w:val="en" w:bidi="ar-SA"/>
        </w:rPr>
      </w:pPr>
      <w:r w:rsidRPr="003C3818">
        <w:rPr>
          <w:color w:val="000000" w:themeColor="text1"/>
          <w:lang w:val="en" w:bidi="ar-SA"/>
        </w:rPr>
        <w:t xml:space="preserve">Click </w:t>
      </w:r>
      <w:r w:rsidRPr="003C3818">
        <w:rPr>
          <w:b/>
          <w:bCs/>
          <w:color w:val="000000" w:themeColor="text1"/>
          <w:lang w:bidi="ar-SA"/>
        </w:rPr>
        <w:t>Download A</w:t>
      </w:r>
      <w:r w:rsidR="00F86386">
        <w:rPr>
          <w:b/>
          <w:bCs/>
          <w:color w:val="000000" w:themeColor="text1"/>
          <w:lang w:bidi="ar-SA"/>
        </w:rPr>
        <w:t>zure Backup A</w:t>
      </w:r>
      <w:r w:rsidRPr="003C3818">
        <w:rPr>
          <w:b/>
          <w:bCs/>
          <w:color w:val="000000" w:themeColor="text1"/>
          <w:lang w:bidi="ar-SA"/>
        </w:rPr>
        <w:t>gent</w:t>
      </w:r>
      <w:r w:rsidR="00F86386">
        <w:rPr>
          <w:b/>
          <w:bCs/>
          <w:color w:val="000000" w:themeColor="text1"/>
          <w:lang w:bidi="ar-SA"/>
        </w:rPr>
        <w:t xml:space="preserve"> For Windows Server and System Center Data Protection Manager</w:t>
      </w:r>
    </w:p>
    <w:p w14:paraId="75806F35" w14:textId="7C9A0A57" w:rsidR="00F86386" w:rsidRPr="003C3818" w:rsidRDefault="00F86386" w:rsidP="00F86386">
      <w:pPr>
        <w:spacing w:before="120" w:line="264" w:lineRule="auto"/>
        <w:ind w:left="720"/>
        <w:rPr>
          <w:color w:val="000000" w:themeColor="text1"/>
          <w:lang w:val="en" w:bidi="ar-SA"/>
        </w:rPr>
      </w:pPr>
      <w:r>
        <w:rPr>
          <w:noProof/>
          <w:color w:val="000000" w:themeColor="text1"/>
          <w:lang w:bidi="ar-SA"/>
        </w:rPr>
        <w:lastRenderedPageBreak/>
        <w:drawing>
          <wp:inline distT="0" distB="0" distL="0" distR="0" wp14:anchorId="1FF26A9C" wp14:editId="4986CD66">
            <wp:extent cx="5543550" cy="2212090"/>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0197" cy="2214742"/>
                    </a:xfrm>
                    <a:prstGeom prst="rect">
                      <a:avLst/>
                    </a:prstGeom>
                    <a:noFill/>
                    <a:ln w="15875" cmpd="sng">
                      <a:solidFill>
                        <a:schemeClr val="bg1">
                          <a:lumMod val="65000"/>
                        </a:schemeClr>
                      </a:solidFill>
                    </a:ln>
                    <a:effectLst/>
                  </pic:spPr>
                </pic:pic>
              </a:graphicData>
            </a:graphic>
          </wp:inline>
        </w:drawing>
      </w:r>
    </w:p>
    <w:p w14:paraId="461F1382" w14:textId="53829C31" w:rsidR="003C3818" w:rsidRPr="003C3818" w:rsidRDefault="003C3818" w:rsidP="00F86386">
      <w:pPr>
        <w:shd w:val="clear" w:color="auto" w:fill="FFFFFF"/>
        <w:spacing w:before="120" w:after="0" w:line="315" w:lineRule="atLeast"/>
        <w:ind w:left="360"/>
        <w:rPr>
          <w:rFonts w:ascii="Segoe UI" w:eastAsiaTheme="minorHAnsi" w:hAnsi="Segoe UI" w:cs="Segoe UI"/>
          <w:color w:val="666666"/>
          <w:sz w:val="21"/>
          <w:szCs w:val="21"/>
          <w:lang w:val="en" w:bidi="ar-SA"/>
        </w:rPr>
      </w:pPr>
    </w:p>
    <w:p w14:paraId="3C9F920E" w14:textId="77280CB3" w:rsidR="003C3818" w:rsidRPr="003C3818" w:rsidRDefault="003C3818" w:rsidP="00142F85">
      <w:pPr>
        <w:numPr>
          <w:ilvl w:val="0"/>
          <w:numId w:val="24"/>
        </w:numPr>
        <w:spacing w:before="120" w:line="288" w:lineRule="auto"/>
        <w:rPr>
          <w:rFonts w:ascii="Segoe UI" w:hAnsi="Segoe UI" w:cs="Segoe UI"/>
          <w:color w:val="666666"/>
          <w:sz w:val="21"/>
          <w:szCs w:val="21"/>
          <w:lang w:val="en" w:bidi="ar-SA"/>
        </w:rPr>
      </w:pPr>
      <w:r w:rsidRPr="003C3818">
        <w:rPr>
          <w:color w:val="000000" w:themeColor="text1"/>
          <w:lang w:val="en" w:bidi="ar-SA"/>
        </w:rPr>
        <w:t xml:space="preserve">You </w:t>
      </w:r>
      <w:proofErr w:type="gramStart"/>
      <w:r w:rsidRPr="003C3818">
        <w:rPr>
          <w:color w:val="000000" w:themeColor="text1"/>
          <w:lang w:val="en" w:bidi="ar-SA"/>
        </w:rPr>
        <w:t>will be redirected</w:t>
      </w:r>
      <w:proofErr w:type="gramEnd"/>
      <w:r w:rsidRPr="003C3818">
        <w:rPr>
          <w:color w:val="000000" w:themeColor="text1"/>
          <w:lang w:val="en" w:bidi="ar-SA"/>
        </w:rPr>
        <w:t xml:space="preserve"> to the Microsoft Download Center to download the agent software.  Note of the location where you downloaded the </w:t>
      </w:r>
      <w:r w:rsidR="00EB2294">
        <w:rPr>
          <w:color w:val="000000" w:themeColor="text1"/>
          <w:lang w:val="en" w:bidi="ar-SA"/>
        </w:rPr>
        <w:t>MARSAgent</w:t>
      </w:r>
      <w:r w:rsidRPr="003C3818">
        <w:rPr>
          <w:color w:val="000000" w:themeColor="text1"/>
          <w:lang w:val="en" w:bidi="ar-SA"/>
        </w:rPr>
        <w:t>Installer.exe file.</w:t>
      </w:r>
    </w:p>
    <w:p w14:paraId="50B2F68E" w14:textId="77777777" w:rsidR="003C3818" w:rsidRPr="003C3818" w:rsidRDefault="003C3818" w:rsidP="00142F85">
      <w:pPr>
        <w:keepNext/>
        <w:numPr>
          <w:ilvl w:val="0"/>
          <w:numId w:val="17"/>
        </w:numPr>
        <w:pBdr>
          <w:left w:val="single" w:sz="18" w:space="6" w:color="008AC8"/>
        </w:pBdr>
        <w:spacing w:before="240" w:after="240" w:line="240" w:lineRule="auto"/>
        <w:rPr>
          <w:bCs/>
          <w:color w:val="008AC8"/>
          <w:sz w:val="24"/>
          <w:szCs w:val="18"/>
          <w:lang w:bidi="ar-SA"/>
        </w:rPr>
      </w:pPr>
      <w:r w:rsidRPr="003C3818">
        <w:rPr>
          <w:bCs/>
          <w:color w:val="008AC8"/>
          <w:sz w:val="24"/>
          <w:szCs w:val="18"/>
          <w:lang w:bidi="ar-SA"/>
        </w:rPr>
        <w:t>Note:</w:t>
      </w:r>
    </w:p>
    <w:p w14:paraId="7CA98CC2" w14:textId="375D94A9" w:rsidR="003C3818" w:rsidRPr="003C3818" w:rsidRDefault="003C3818" w:rsidP="00142F85">
      <w:pPr>
        <w:numPr>
          <w:ilvl w:val="0"/>
          <w:numId w:val="14"/>
        </w:numPr>
        <w:pBdr>
          <w:left w:val="single" w:sz="18" w:space="6" w:color="008AC8"/>
        </w:pBdr>
        <w:spacing w:before="120" w:after="200" w:line="264" w:lineRule="auto"/>
        <w:rPr>
          <w:color w:val="000000" w:themeColor="text1"/>
          <w:szCs w:val="18"/>
          <w:lang w:bidi="ar-SA"/>
        </w:rPr>
      </w:pPr>
      <w:r w:rsidRPr="003C3818">
        <w:rPr>
          <w:color w:val="000000" w:themeColor="text1"/>
          <w:szCs w:val="18"/>
          <w:lang w:bidi="ar-SA"/>
        </w:rPr>
        <w:t xml:space="preserve">Using </w:t>
      </w:r>
      <w:r w:rsidR="00D41369">
        <w:rPr>
          <w:color w:val="000000" w:themeColor="text1"/>
          <w:szCs w:val="18"/>
          <w:lang w:bidi="ar-SA"/>
        </w:rPr>
        <w:t>Microsoft Azure</w:t>
      </w:r>
      <w:r w:rsidRPr="003C3818">
        <w:rPr>
          <w:color w:val="000000" w:themeColor="text1"/>
          <w:szCs w:val="18"/>
          <w:lang w:bidi="ar-SA"/>
        </w:rPr>
        <w:t xml:space="preserve"> Backup does not require that you install Windows Server Backup. However, the two backup methods complement each other. Windows Server Backup can perform tasks such as bare metal and system state restores, which are not available by using </w:t>
      </w:r>
      <w:r w:rsidR="00D41369">
        <w:rPr>
          <w:color w:val="000000" w:themeColor="text1"/>
          <w:szCs w:val="18"/>
          <w:lang w:bidi="ar-SA"/>
        </w:rPr>
        <w:t>Microsoft Azure</w:t>
      </w:r>
      <w:r w:rsidRPr="003C3818">
        <w:rPr>
          <w:color w:val="000000" w:themeColor="text1"/>
          <w:szCs w:val="18"/>
          <w:lang w:bidi="ar-SA"/>
        </w:rPr>
        <w:t xml:space="preserve"> Backup.</w:t>
      </w:r>
    </w:p>
    <w:p w14:paraId="5C30AC95" w14:textId="77777777" w:rsidR="00017CEE" w:rsidRDefault="00017CEE" w:rsidP="007950D7">
      <w:pPr>
        <w:pStyle w:val="Heading4"/>
        <w:shd w:val="clear" w:color="auto" w:fill="FFFFFF"/>
        <w:rPr>
          <w:rFonts w:ascii="Segoe UI" w:hAnsi="Segoe UI" w:cs="Segoe UI"/>
          <w:color w:val="auto"/>
        </w:rPr>
      </w:pPr>
      <w:bookmarkStart w:id="16" w:name="_Toc372827662"/>
    </w:p>
    <w:p w14:paraId="3A45B2FF" w14:textId="25C49C37" w:rsidR="003C3818" w:rsidRPr="00017CEE" w:rsidRDefault="003C3818" w:rsidP="007950D7">
      <w:pPr>
        <w:pStyle w:val="Heading4"/>
        <w:shd w:val="clear" w:color="auto" w:fill="FFFFFF"/>
        <w:rPr>
          <w:rFonts w:ascii="Segoe UI" w:hAnsi="Segoe UI" w:cs="Segoe UI"/>
          <w:color w:val="auto"/>
        </w:rPr>
      </w:pPr>
      <w:r w:rsidRPr="00017CEE">
        <w:rPr>
          <w:rFonts w:ascii="Segoe UI" w:hAnsi="Segoe UI" w:cs="Segoe UI"/>
          <w:color w:val="auto"/>
        </w:rPr>
        <w:t xml:space="preserve">Installing the </w:t>
      </w:r>
      <w:r w:rsidR="00D41369" w:rsidRPr="00017CEE">
        <w:rPr>
          <w:rFonts w:ascii="Segoe UI" w:hAnsi="Segoe UI" w:cs="Segoe UI"/>
          <w:color w:val="auto"/>
        </w:rPr>
        <w:t>Microsoft Azure</w:t>
      </w:r>
      <w:r w:rsidRPr="00017CEE">
        <w:rPr>
          <w:rFonts w:ascii="Segoe UI" w:hAnsi="Segoe UI" w:cs="Segoe UI"/>
          <w:color w:val="auto"/>
        </w:rPr>
        <w:t xml:space="preserve"> </w:t>
      </w:r>
      <w:r w:rsidR="00017CEE">
        <w:rPr>
          <w:rFonts w:ascii="Segoe UI" w:hAnsi="Segoe UI" w:cs="Segoe UI"/>
          <w:color w:val="auto"/>
        </w:rPr>
        <w:t>Recovery Services</w:t>
      </w:r>
      <w:r w:rsidRPr="00017CEE">
        <w:rPr>
          <w:rFonts w:ascii="Segoe UI" w:hAnsi="Segoe UI" w:cs="Segoe UI"/>
          <w:color w:val="auto"/>
        </w:rPr>
        <w:t xml:space="preserve"> Agent</w:t>
      </w:r>
      <w:bookmarkEnd w:id="16"/>
    </w:p>
    <w:p w14:paraId="1EF0A4D3" w14:textId="69617E7E" w:rsidR="003C3818" w:rsidRPr="00017CEE" w:rsidRDefault="003C3818" w:rsidP="00142F85">
      <w:pPr>
        <w:numPr>
          <w:ilvl w:val="0"/>
          <w:numId w:val="26"/>
        </w:numPr>
        <w:spacing w:beforeLines="120" w:before="288" w:afterLines="120" w:after="288" w:line="288" w:lineRule="auto"/>
        <w:rPr>
          <w:lang w:val="en" w:bidi="ar-SA"/>
        </w:rPr>
      </w:pPr>
      <w:r w:rsidRPr="00017CEE">
        <w:rPr>
          <w:lang w:val="en" w:bidi="ar-SA"/>
        </w:rPr>
        <w:t xml:space="preserve">Sign in to your server using a local computer administrator account, and then run </w:t>
      </w:r>
      <w:r w:rsidR="00EB2294" w:rsidRPr="00017CEE">
        <w:rPr>
          <w:b/>
          <w:bCs/>
          <w:lang w:val="en" w:bidi="ar-SA"/>
        </w:rPr>
        <w:t>MARSAgent</w:t>
      </w:r>
      <w:r w:rsidRPr="00017CEE">
        <w:rPr>
          <w:b/>
          <w:bCs/>
          <w:lang w:val="en" w:bidi="ar-SA"/>
        </w:rPr>
        <w:t>Installer.exe</w:t>
      </w:r>
      <w:r w:rsidRPr="00017CEE">
        <w:rPr>
          <w:lang w:val="en" w:bidi="ar-SA"/>
        </w:rPr>
        <w:t>.</w:t>
      </w:r>
    </w:p>
    <w:p w14:paraId="600B7E42" w14:textId="6360F738" w:rsidR="003C3818" w:rsidRPr="003C3818" w:rsidRDefault="003C3818" w:rsidP="00142F85">
      <w:pPr>
        <w:numPr>
          <w:ilvl w:val="0"/>
          <w:numId w:val="26"/>
        </w:numPr>
        <w:spacing w:beforeLines="120" w:before="288" w:afterLines="120" w:after="288" w:line="288" w:lineRule="auto"/>
        <w:rPr>
          <w:color w:val="000000" w:themeColor="text1"/>
          <w:lang w:val="en" w:bidi="ar-SA"/>
        </w:rPr>
      </w:pPr>
      <w:r w:rsidRPr="003C3818">
        <w:rPr>
          <w:color w:val="000000" w:themeColor="text1"/>
          <w:lang w:val="en" w:bidi="ar-SA"/>
        </w:rPr>
        <w:t xml:space="preserve">The </w:t>
      </w:r>
      <w:r w:rsidRPr="003C3818">
        <w:rPr>
          <w:b/>
          <w:bCs/>
          <w:color w:val="000000" w:themeColor="text1"/>
          <w:lang w:val="en" w:bidi="ar-SA"/>
        </w:rPr>
        <w:t>Installation Settings</w:t>
      </w:r>
      <w:r w:rsidR="00C860AB">
        <w:rPr>
          <w:color w:val="000000" w:themeColor="text1"/>
          <w:lang w:val="en" w:bidi="ar-SA"/>
        </w:rPr>
        <w:t xml:space="preserve"> page </w:t>
      </w:r>
      <w:proofErr w:type="gramStart"/>
      <w:r w:rsidR="00C860AB">
        <w:rPr>
          <w:color w:val="000000" w:themeColor="text1"/>
          <w:lang w:val="en" w:bidi="ar-SA"/>
        </w:rPr>
        <w:t>will be</w:t>
      </w:r>
      <w:r w:rsidRPr="003C3818">
        <w:rPr>
          <w:color w:val="000000" w:themeColor="text1"/>
          <w:lang w:val="en" w:bidi="ar-SA"/>
        </w:rPr>
        <w:t xml:space="preserve"> displayed</w:t>
      </w:r>
      <w:proofErr w:type="gramEnd"/>
      <w:r w:rsidRPr="003C3818">
        <w:rPr>
          <w:color w:val="000000" w:themeColor="text1"/>
          <w:lang w:val="en" w:bidi="ar-SA"/>
        </w:rPr>
        <w:t xml:space="preserve">. On this page, you choose the </w:t>
      </w:r>
      <w:r w:rsidRPr="003C3818">
        <w:rPr>
          <w:b/>
          <w:bCs/>
          <w:color w:val="000000" w:themeColor="text1"/>
          <w:lang w:val="en" w:bidi="ar-SA"/>
        </w:rPr>
        <w:t>Installation Folder</w:t>
      </w:r>
      <w:r w:rsidRPr="003C3818">
        <w:rPr>
          <w:color w:val="000000" w:themeColor="text1"/>
          <w:lang w:val="en" w:bidi="ar-SA"/>
        </w:rPr>
        <w:t xml:space="preserve"> and </w:t>
      </w:r>
      <w:r w:rsidRPr="003C3818">
        <w:rPr>
          <w:b/>
          <w:bCs/>
          <w:color w:val="000000" w:themeColor="text1"/>
          <w:lang w:val="en" w:bidi="ar-SA"/>
        </w:rPr>
        <w:t>Cache Location</w:t>
      </w:r>
      <w:r w:rsidRPr="003C3818">
        <w:rPr>
          <w:color w:val="000000" w:themeColor="text1"/>
          <w:lang w:val="en" w:bidi="ar-SA"/>
        </w:rPr>
        <w:t xml:space="preserve"> for </w:t>
      </w:r>
      <w:r w:rsidR="00D41369">
        <w:rPr>
          <w:color w:val="000000" w:themeColor="text1"/>
          <w:lang w:val="en" w:bidi="ar-SA"/>
        </w:rPr>
        <w:t>Microsoft Azure</w:t>
      </w:r>
      <w:r w:rsidRPr="003C3818">
        <w:rPr>
          <w:color w:val="000000" w:themeColor="text1"/>
          <w:lang w:val="en" w:bidi="ar-SA"/>
        </w:rPr>
        <w:t xml:space="preserve"> Backup. By default, the installation folder will be </w:t>
      </w:r>
      <w:r w:rsidRPr="003C3818">
        <w:rPr>
          <w:b/>
          <w:bCs/>
          <w:color w:val="000000" w:themeColor="text1"/>
          <w:lang w:val="en" w:bidi="ar-SA"/>
        </w:rPr>
        <w:t>&lt;system drive&gt;:\Program Files\</w:t>
      </w:r>
      <w:r w:rsidR="00D41369">
        <w:rPr>
          <w:b/>
          <w:bCs/>
          <w:color w:val="000000" w:themeColor="text1"/>
          <w:lang w:val="en" w:bidi="ar-SA"/>
        </w:rPr>
        <w:t>Microsoft Azure</w:t>
      </w:r>
      <w:r w:rsidRPr="003C3818">
        <w:rPr>
          <w:b/>
          <w:bCs/>
          <w:color w:val="000000" w:themeColor="text1"/>
          <w:lang w:val="en" w:bidi="ar-SA"/>
        </w:rPr>
        <w:t xml:space="preserve"> </w:t>
      </w:r>
      <w:r w:rsidR="00C64B1F">
        <w:rPr>
          <w:b/>
          <w:bCs/>
          <w:color w:val="000000" w:themeColor="text1"/>
          <w:lang w:val="en" w:bidi="ar-SA"/>
        </w:rPr>
        <w:t xml:space="preserve">Recovery Services </w:t>
      </w:r>
      <w:r w:rsidRPr="003C3818">
        <w:rPr>
          <w:b/>
          <w:bCs/>
          <w:color w:val="000000" w:themeColor="text1"/>
          <w:lang w:val="en" w:bidi="ar-SA"/>
        </w:rPr>
        <w:t>Agent</w:t>
      </w:r>
      <w:r w:rsidRPr="003C3818">
        <w:rPr>
          <w:color w:val="000000" w:themeColor="text1"/>
          <w:lang w:val="en" w:bidi="ar-SA"/>
        </w:rPr>
        <w:t xml:space="preserve">. If you click </w:t>
      </w:r>
      <w:r w:rsidRPr="003C3818">
        <w:rPr>
          <w:b/>
          <w:bCs/>
          <w:color w:val="000000" w:themeColor="text1"/>
          <w:lang w:val="en" w:bidi="ar-SA"/>
        </w:rPr>
        <w:t>Browse,</w:t>
      </w:r>
      <w:r w:rsidRPr="003C3818">
        <w:rPr>
          <w:color w:val="000000" w:themeColor="text1"/>
          <w:lang w:val="en" w:bidi="ar-SA"/>
        </w:rPr>
        <w:t xml:space="preserve"> you can navigate and choose a new location in which to create the </w:t>
      </w:r>
      <w:r w:rsidR="00D41369">
        <w:rPr>
          <w:b/>
          <w:bCs/>
          <w:color w:val="000000" w:themeColor="text1"/>
          <w:lang w:val="en" w:bidi="ar-SA"/>
        </w:rPr>
        <w:t>Microsoft Azure</w:t>
      </w:r>
      <w:r w:rsidRPr="003C3818">
        <w:rPr>
          <w:b/>
          <w:bCs/>
          <w:color w:val="000000" w:themeColor="text1"/>
          <w:lang w:val="en" w:bidi="ar-SA"/>
        </w:rPr>
        <w:t xml:space="preserve"> Backup</w:t>
      </w:r>
      <w:r w:rsidRPr="003C3818">
        <w:rPr>
          <w:color w:val="000000" w:themeColor="text1"/>
          <w:lang w:val="en" w:bidi="ar-SA"/>
        </w:rPr>
        <w:t xml:space="preserve"> folder.</w:t>
      </w:r>
    </w:p>
    <w:p w14:paraId="33F7A562" w14:textId="3F81F625" w:rsidR="003C3818" w:rsidRDefault="003C3818" w:rsidP="00142F85">
      <w:pPr>
        <w:numPr>
          <w:ilvl w:val="0"/>
          <w:numId w:val="14"/>
        </w:numPr>
        <w:spacing w:beforeLines="120" w:before="288" w:afterLines="120" w:after="288" w:line="288" w:lineRule="auto"/>
        <w:ind w:left="1080"/>
        <w:contextualSpacing/>
        <w:rPr>
          <w:color w:val="000000" w:themeColor="text1"/>
          <w:lang w:val="en" w:bidi="ar-SA"/>
        </w:rPr>
      </w:pPr>
      <w:r w:rsidRPr="003C3818">
        <w:rPr>
          <w:color w:val="000000" w:themeColor="text1"/>
          <w:lang w:val="en" w:bidi="ar-SA"/>
        </w:rPr>
        <w:t xml:space="preserve">By default, the cache location folder will be </w:t>
      </w:r>
      <w:r w:rsidRPr="003C3818">
        <w:rPr>
          <w:b/>
          <w:bCs/>
          <w:color w:val="000000" w:themeColor="text1"/>
          <w:lang w:val="en" w:bidi="ar-SA"/>
        </w:rPr>
        <w:t>&lt;system drive&gt;:\Program Files\</w:t>
      </w:r>
      <w:r w:rsidR="00D41369">
        <w:rPr>
          <w:b/>
          <w:bCs/>
          <w:color w:val="000000" w:themeColor="text1"/>
          <w:lang w:val="en" w:bidi="ar-SA"/>
        </w:rPr>
        <w:t>Microsoft Azure</w:t>
      </w:r>
      <w:r w:rsidRPr="003C3818">
        <w:rPr>
          <w:b/>
          <w:bCs/>
          <w:color w:val="000000" w:themeColor="text1"/>
          <w:lang w:val="en" w:bidi="ar-SA"/>
        </w:rPr>
        <w:t xml:space="preserve"> </w:t>
      </w:r>
      <w:r w:rsidR="00C64B1F">
        <w:rPr>
          <w:b/>
          <w:bCs/>
          <w:color w:val="000000" w:themeColor="text1"/>
          <w:lang w:val="en" w:bidi="ar-SA"/>
        </w:rPr>
        <w:t>Recovery Services Agent\Scratch</w:t>
      </w:r>
      <w:r w:rsidRPr="003C3818">
        <w:rPr>
          <w:color w:val="000000" w:themeColor="text1"/>
          <w:lang w:val="en" w:bidi="ar-SA"/>
        </w:rPr>
        <w:t xml:space="preserve">. The cache location must have at least 2.5 GB of free space. Only local system administrators and members of the Administrators group have access to the cache directory to prevent denial-of-service attacks. </w:t>
      </w:r>
      <w:proofErr w:type="gramStart"/>
      <w:r w:rsidRPr="003C3818">
        <w:rPr>
          <w:color w:val="000000" w:themeColor="text1"/>
          <w:lang w:val="en" w:bidi="ar-SA"/>
        </w:rPr>
        <w:t>Click</w:t>
      </w:r>
      <w:r w:rsidR="00017CEE">
        <w:rPr>
          <w:color w:val="000000" w:themeColor="text1"/>
          <w:lang w:val="en" w:bidi="ar-SA"/>
        </w:rPr>
        <w:t xml:space="preserve"> </w:t>
      </w:r>
      <w:r w:rsidR="00017CEE">
        <w:rPr>
          <w:b/>
          <w:bCs/>
          <w:color w:val="000000" w:themeColor="text1"/>
          <w:lang w:val="en" w:bidi="ar-SA"/>
        </w:rPr>
        <w:t>”</w:t>
      </w:r>
      <w:proofErr w:type="gramEnd"/>
      <w:r w:rsidR="00017CEE">
        <w:rPr>
          <w:b/>
          <w:bCs/>
          <w:color w:val="000000" w:themeColor="text1"/>
          <w:lang w:val="en" w:bidi="ar-SA"/>
        </w:rPr>
        <w:t>Next”</w:t>
      </w:r>
      <w:r w:rsidRPr="003C3818">
        <w:rPr>
          <w:color w:val="000000" w:themeColor="text1"/>
          <w:lang w:val="en" w:bidi="ar-SA"/>
        </w:rPr>
        <w:t xml:space="preserve"> when you have identified the folders that you want the </w:t>
      </w:r>
      <w:r w:rsidR="00D41369">
        <w:rPr>
          <w:color w:val="000000" w:themeColor="text1"/>
          <w:lang w:val="en" w:bidi="ar-SA"/>
        </w:rPr>
        <w:t>Microsoft Azure</w:t>
      </w:r>
      <w:r w:rsidRPr="003C3818">
        <w:rPr>
          <w:color w:val="000000" w:themeColor="text1"/>
          <w:lang w:val="en" w:bidi="ar-SA"/>
        </w:rPr>
        <w:t xml:space="preserve"> </w:t>
      </w:r>
      <w:r w:rsidR="00017CEE">
        <w:rPr>
          <w:color w:val="000000" w:themeColor="text1"/>
          <w:lang w:val="en" w:bidi="ar-SA"/>
        </w:rPr>
        <w:t>Recovery Services</w:t>
      </w:r>
      <w:r w:rsidRPr="003C3818">
        <w:rPr>
          <w:color w:val="000000" w:themeColor="text1"/>
          <w:lang w:val="en" w:bidi="ar-SA"/>
        </w:rPr>
        <w:t xml:space="preserve"> Agent to use.</w:t>
      </w:r>
    </w:p>
    <w:p w14:paraId="3CB39A62" w14:textId="77777777" w:rsidR="00017CEE" w:rsidRPr="003C3818" w:rsidRDefault="00017CEE" w:rsidP="00017CEE">
      <w:pPr>
        <w:spacing w:beforeLines="120" w:before="288" w:afterLines="120" w:after="288" w:line="288" w:lineRule="auto"/>
        <w:ind w:left="1080"/>
        <w:contextualSpacing/>
        <w:rPr>
          <w:color w:val="000000" w:themeColor="text1"/>
          <w:lang w:val="en" w:bidi="ar-SA"/>
        </w:rPr>
      </w:pPr>
    </w:p>
    <w:p w14:paraId="319E28D6" w14:textId="67F2EF58" w:rsidR="00017CEE" w:rsidRDefault="00017CEE" w:rsidP="00142F85">
      <w:pPr>
        <w:numPr>
          <w:ilvl w:val="0"/>
          <w:numId w:val="26"/>
        </w:numPr>
        <w:spacing w:beforeLines="120" w:before="288" w:afterLines="120" w:after="288" w:line="288" w:lineRule="auto"/>
        <w:rPr>
          <w:color w:val="000000" w:themeColor="text1"/>
          <w:lang w:val="en" w:bidi="ar-SA"/>
        </w:rPr>
      </w:pPr>
      <w:r>
        <w:rPr>
          <w:color w:val="000000" w:themeColor="text1"/>
          <w:lang w:val="en" w:bidi="ar-SA"/>
        </w:rPr>
        <w:lastRenderedPageBreak/>
        <w:t xml:space="preserve">On the </w:t>
      </w:r>
      <w:r w:rsidRPr="00017CEE">
        <w:rPr>
          <w:b/>
          <w:color w:val="000000" w:themeColor="text1"/>
          <w:lang w:val="en" w:bidi="ar-SA"/>
        </w:rPr>
        <w:t>Proxy Configuration</w:t>
      </w:r>
      <w:r>
        <w:rPr>
          <w:color w:val="000000" w:themeColor="text1"/>
          <w:lang w:val="en" w:bidi="ar-SA"/>
        </w:rPr>
        <w:t xml:space="preserve"> page, you will get a check mark if your proxy settings are the default. You can customize if you need a proxy to get access to the internet. Click “</w:t>
      </w:r>
      <w:r w:rsidRPr="00017CEE">
        <w:rPr>
          <w:b/>
          <w:color w:val="000000" w:themeColor="text1"/>
          <w:lang w:val="en" w:bidi="ar-SA"/>
        </w:rPr>
        <w:t>Next</w:t>
      </w:r>
      <w:r>
        <w:rPr>
          <w:b/>
          <w:color w:val="000000" w:themeColor="text1"/>
          <w:lang w:val="en" w:bidi="ar-SA"/>
        </w:rPr>
        <w:t>”</w:t>
      </w:r>
      <w:r>
        <w:rPr>
          <w:color w:val="000000" w:themeColor="text1"/>
          <w:lang w:val="en" w:bidi="ar-SA"/>
        </w:rPr>
        <w:t xml:space="preserve"> for the next step. </w:t>
      </w:r>
    </w:p>
    <w:p w14:paraId="77CCB7E3" w14:textId="7E028B63" w:rsidR="00017CEE" w:rsidRDefault="00017CEE" w:rsidP="00142F85">
      <w:pPr>
        <w:numPr>
          <w:ilvl w:val="0"/>
          <w:numId w:val="26"/>
        </w:numPr>
        <w:spacing w:beforeLines="120" w:before="288" w:afterLines="120" w:after="288" w:line="288" w:lineRule="auto"/>
        <w:rPr>
          <w:color w:val="000000" w:themeColor="text1"/>
          <w:lang w:val="en" w:bidi="ar-SA"/>
        </w:rPr>
      </w:pPr>
      <w:r>
        <w:rPr>
          <w:color w:val="000000" w:themeColor="text1"/>
          <w:lang w:val="en" w:bidi="ar-SA"/>
        </w:rPr>
        <w:t xml:space="preserve">On the </w:t>
      </w:r>
      <w:r w:rsidRPr="007614BA">
        <w:rPr>
          <w:b/>
          <w:color w:val="000000" w:themeColor="text1"/>
          <w:lang w:val="en" w:bidi="ar-SA"/>
        </w:rPr>
        <w:t>Installation</w:t>
      </w:r>
      <w:r>
        <w:rPr>
          <w:color w:val="000000" w:themeColor="text1"/>
          <w:lang w:val="en" w:bidi="ar-SA"/>
        </w:rPr>
        <w:t xml:space="preserve"> page, you obtain a list of the software that </w:t>
      </w:r>
      <w:proofErr w:type="gramStart"/>
      <w:r w:rsidR="007614BA">
        <w:rPr>
          <w:color w:val="000000" w:themeColor="text1"/>
          <w:lang w:val="en" w:bidi="ar-SA"/>
        </w:rPr>
        <w:t>will be installed</w:t>
      </w:r>
      <w:proofErr w:type="gramEnd"/>
      <w:r w:rsidR="007614BA">
        <w:rPr>
          <w:color w:val="000000" w:themeColor="text1"/>
          <w:lang w:val="en" w:bidi="ar-SA"/>
        </w:rPr>
        <w:t xml:space="preserve"> as part of the </w:t>
      </w:r>
      <w:r>
        <w:rPr>
          <w:color w:val="000000" w:themeColor="text1"/>
          <w:lang w:val="en" w:bidi="ar-SA"/>
        </w:rPr>
        <w:t xml:space="preserve">Microsoft </w:t>
      </w:r>
      <w:r w:rsidR="007614BA">
        <w:rPr>
          <w:color w:val="000000" w:themeColor="text1"/>
          <w:lang w:val="en" w:bidi="ar-SA"/>
        </w:rPr>
        <w:t xml:space="preserve">Azure Recovery Services Agent. Click </w:t>
      </w:r>
      <w:r w:rsidR="007614BA" w:rsidRPr="007614BA">
        <w:rPr>
          <w:b/>
          <w:color w:val="000000" w:themeColor="text1"/>
          <w:lang w:val="en" w:bidi="ar-SA"/>
        </w:rPr>
        <w:t>Install</w:t>
      </w:r>
      <w:r w:rsidR="007614BA">
        <w:rPr>
          <w:color w:val="000000" w:themeColor="text1"/>
          <w:lang w:val="en" w:bidi="ar-SA"/>
        </w:rPr>
        <w:t xml:space="preserve"> to proceed. </w:t>
      </w:r>
    </w:p>
    <w:p w14:paraId="3D729D59" w14:textId="602746EE" w:rsidR="007614BA" w:rsidRDefault="007614BA" w:rsidP="007614BA">
      <w:pPr>
        <w:spacing w:beforeLines="120" w:before="288" w:afterLines="120" w:after="288" w:line="288" w:lineRule="auto"/>
        <w:rPr>
          <w:color w:val="000000" w:themeColor="text1"/>
          <w:lang w:val="en" w:bidi="ar-SA"/>
        </w:rPr>
      </w:pPr>
      <w:r>
        <w:rPr>
          <w:noProof/>
          <w:color w:val="000000" w:themeColor="text1"/>
          <w:lang w:bidi="ar-SA"/>
        </w:rPr>
        <w:drawing>
          <wp:inline distT="0" distB="0" distL="0" distR="0" wp14:anchorId="7561255D" wp14:editId="2AF04F84">
            <wp:extent cx="5943600" cy="478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0F0F2E96" w14:textId="77777777" w:rsidR="007614BA" w:rsidRDefault="003C3818" w:rsidP="00142F85">
      <w:pPr>
        <w:numPr>
          <w:ilvl w:val="0"/>
          <w:numId w:val="26"/>
        </w:numPr>
        <w:spacing w:beforeLines="120" w:before="288" w:afterLines="120" w:after="288" w:line="288" w:lineRule="auto"/>
        <w:rPr>
          <w:color w:val="000000" w:themeColor="text1"/>
          <w:lang w:val="en" w:bidi="ar-SA"/>
        </w:rPr>
      </w:pPr>
      <w:r w:rsidRPr="003C3818">
        <w:rPr>
          <w:color w:val="000000" w:themeColor="text1"/>
          <w:lang w:val="en" w:bidi="ar-SA"/>
        </w:rPr>
        <w:t xml:space="preserve">The </w:t>
      </w:r>
      <w:r w:rsidRPr="003C3818">
        <w:rPr>
          <w:b/>
          <w:bCs/>
          <w:color w:val="000000" w:themeColor="text1"/>
          <w:lang w:val="en" w:bidi="ar-SA"/>
        </w:rPr>
        <w:t>Installation</w:t>
      </w:r>
      <w:r w:rsidRPr="003C3818">
        <w:rPr>
          <w:color w:val="000000" w:themeColor="text1"/>
          <w:lang w:val="en" w:bidi="ar-SA"/>
        </w:rPr>
        <w:t xml:space="preserve"> page </w:t>
      </w:r>
      <w:proofErr w:type="gramStart"/>
      <w:r w:rsidRPr="003C3818">
        <w:rPr>
          <w:color w:val="000000" w:themeColor="text1"/>
          <w:lang w:val="en" w:bidi="ar-SA"/>
        </w:rPr>
        <w:t>is displayed</w:t>
      </w:r>
      <w:proofErr w:type="gramEnd"/>
      <w:r w:rsidRPr="003C3818">
        <w:rPr>
          <w:color w:val="000000" w:themeColor="text1"/>
          <w:lang w:val="en" w:bidi="ar-SA"/>
        </w:rPr>
        <w:t xml:space="preserve">. A progress indicator displays when the installation begins and shows the progress of the installation. When the installation is complete, you will receive a message that the </w:t>
      </w:r>
      <w:r w:rsidR="00D41369">
        <w:rPr>
          <w:color w:val="000000" w:themeColor="text1"/>
          <w:lang w:val="en" w:bidi="ar-SA"/>
        </w:rPr>
        <w:t>Microsoft Azure</w:t>
      </w:r>
      <w:r w:rsidRPr="003C3818">
        <w:rPr>
          <w:color w:val="000000" w:themeColor="text1"/>
          <w:lang w:val="en" w:bidi="ar-SA"/>
        </w:rPr>
        <w:t xml:space="preserve"> </w:t>
      </w:r>
      <w:r w:rsidR="007614BA">
        <w:rPr>
          <w:color w:val="000000" w:themeColor="text1"/>
          <w:lang w:val="en" w:bidi="ar-SA"/>
        </w:rPr>
        <w:t>Recovery Services</w:t>
      </w:r>
      <w:r w:rsidRPr="003C3818">
        <w:rPr>
          <w:color w:val="000000" w:themeColor="text1"/>
          <w:lang w:val="en" w:bidi="ar-SA"/>
        </w:rPr>
        <w:t xml:space="preserve"> Agent </w:t>
      </w:r>
      <w:proofErr w:type="gramStart"/>
      <w:r w:rsidR="006711A5">
        <w:rPr>
          <w:color w:val="000000" w:themeColor="text1"/>
          <w:lang w:val="en" w:bidi="ar-SA"/>
        </w:rPr>
        <w:t xml:space="preserve">has been </w:t>
      </w:r>
      <w:r w:rsidRPr="003C3818">
        <w:rPr>
          <w:color w:val="000000" w:themeColor="text1"/>
          <w:lang w:val="en" w:bidi="ar-SA"/>
        </w:rPr>
        <w:t>installed</w:t>
      </w:r>
      <w:proofErr w:type="gramEnd"/>
      <w:r w:rsidRPr="003C3818">
        <w:rPr>
          <w:color w:val="000000" w:themeColor="text1"/>
          <w:lang w:val="en" w:bidi="ar-SA"/>
        </w:rPr>
        <w:t xml:space="preserve"> successfully. At this point, you can choose to </w:t>
      </w:r>
      <w:r w:rsidR="007614BA">
        <w:rPr>
          <w:color w:val="000000" w:themeColor="text1"/>
          <w:lang w:val="en" w:bidi="ar-SA"/>
        </w:rPr>
        <w:t xml:space="preserve">Proceed to Registration of your server or Close the Wizard. Click on </w:t>
      </w:r>
      <w:r w:rsidR="007614BA" w:rsidRPr="007614BA">
        <w:rPr>
          <w:b/>
          <w:color w:val="000000" w:themeColor="text1"/>
          <w:lang w:val="en" w:bidi="ar-SA"/>
        </w:rPr>
        <w:t>Close</w:t>
      </w:r>
      <w:r w:rsidR="007614BA">
        <w:rPr>
          <w:color w:val="000000" w:themeColor="text1"/>
          <w:lang w:val="en" w:bidi="ar-SA"/>
        </w:rPr>
        <w:t xml:space="preserve">. </w:t>
      </w:r>
    </w:p>
    <w:p w14:paraId="6FCD7185" w14:textId="0C59F24F" w:rsidR="003C3818" w:rsidRPr="003C3818" w:rsidRDefault="003C3818" w:rsidP="007614BA">
      <w:pPr>
        <w:spacing w:beforeLines="120" w:before="288" w:afterLines="120" w:after="288" w:line="288" w:lineRule="auto"/>
        <w:ind w:left="720"/>
        <w:rPr>
          <w:color w:val="000000" w:themeColor="text1"/>
          <w:lang w:val="en" w:bidi="ar-SA"/>
        </w:rPr>
      </w:pPr>
    </w:p>
    <w:p w14:paraId="3788E8A3" w14:textId="2656A8F4" w:rsidR="003C3818" w:rsidRPr="003C3818" w:rsidRDefault="007614BA" w:rsidP="003C3818">
      <w:pPr>
        <w:spacing w:beforeLines="120" w:before="288" w:afterLines="120" w:after="288" w:line="288" w:lineRule="auto"/>
        <w:rPr>
          <w:color w:val="000000" w:themeColor="text1"/>
          <w:lang w:val="en" w:bidi="ar-SA"/>
        </w:rPr>
      </w:pPr>
      <w:r>
        <w:rPr>
          <w:color w:val="000000" w:themeColor="text1"/>
          <w:lang w:val="en" w:bidi="ar-SA"/>
        </w:rPr>
        <w:t>Now</w:t>
      </w:r>
      <w:r w:rsidR="003C3818" w:rsidRPr="003C3818">
        <w:rPr>
          <w:color w:val="000000" w:themeColor="text1"/>
          <w:lang w:val="en" w:bidi="ar-SA"/>
        </w:rPr>
        <w:t xml:space="preserve">, you can start the </w:t>
      </w:r>
      <w:r w:rsidR="00D41369">
        <w:rPr>
          <w:color w:val="000000" w:themeColor="text1"/>
          <w:lang w:val="en" w:bidi="ar-SA"/>
        </w:rPr>
        <w:t>Microsoft Azure</w:t>
      </w:r>
      <w:r w:rsidR="003C3818" w:rsidRPr="003C3818">
        <w:rPr>
          <w:color w:val="000000" w:themeColor="text1"/>
          <w:lang w:val="en" w:bidi="ar-SA"/>
        </w:rPr>
        <w:t xml:space="preserve"> Backup management console from the </w:t>
      </w:r>
      <w:r>
        <w:rPr>
          <w:color w:val="000000" w:themeColor="text1"/>
          <w:lang w:val="en" w:bidi="ar-SA"/>
        </w:rPr>
        <w:t xml:space="preserve">Apps </w:t>
      </w:r>
      <w:r w:rsidR="003C3818" w:rsidRPr="003C3818">
        <w:rPr>
          <w:color w:val="000000" w:themeColor="text1"/>
          <w:lang w:val="en" w:bidi="ar-SA"/>
        </w:rPr>
        <w:t xml:space="preserve">menu, the desktop icon, or within the Windows Server Backup </w:t>
      </w:r>
      <w:proofErr w:type="gramStart"/>
      <w:r w:rsidR="003C3818" w:rsidRPr="003C3818">
        <w:rPr>
          <w:color w:val="000000" w:themeColor="text1"/>
          <w:lang w:val="en" w:bidi="ar-SA"/>
        </w:rPr>
        <w:t>MMC</w:t>
      </w:r>
      <w:proofErr w:type="gramEnd"/>
      <w:r w:rsidR="003C3818" w:rsidRPr="003C3818">
        <w:rPr>
          <w:color w:val="000000" w:themeColor="text1"/>
          <w:lang w:val="en" w:bidi="ar-SA"/>
        </w:rPr>
        <w:t xml:space="preserve"> snap-in. Windows PowerShell cmdlets for </w:t>
      </w:r>
      <w:r w:rsidR="00D41369">
        <w:rPr>
          <w:color w:val="000000" w:themeColor="text1"/>
          <w:lang w:val="en" w:bidi="ar-SA"/>
        </w:rPr>
        <w:t xml:space="preserve">Microsoft </w:t>
      </w:r>
      <w:r w:rsidR="00D41369">
        <w:rPr>
          <w:color w:val="000000" w:themeColor="text1"/>
          <w:lang w:val="en" w:bidi="ar-SA"/>
        </w:rPr>
        <w:lastRenderedPageBreak/>
        <w:t>Azure</w:t>
      </w:r>
      <w:r w:rsidR="003C3818" w:rsidRPr="003C3818">
        <w:rPr>
          <w:color w:val="000000" w:themeColor="text1"/>
          <w:lang w:val="en" w:bidi="ar-SA"/>
        </w:rPr>
        <w:t xml:space="preserve"> Backup have also been installed, so you can begin using Windows PowerShell to work with </w:t>
      </w:r>
      <w:r w:rsidR="00D41369">
        <w:rPr>
          <w:color w:val="000000" w:themeColor="text1"/>
          <w:lang w:val="en" w:bidi="ar-SA"/>
        </w:rPr>
        <w:t>Microsoft Azure</w:t>
      </w:r>
      <w:r w:rsidR="003C3818" w:rsidRPr="003C3818">
        <w:rPr>
          <w:color w:val="000000" w:themeColor="text1"/>
          <w:lang w:val="en" w:bidi="ar-SA"/>
        </w:rPr>
        <w:t xml:space="preserve"> Backup. </w:t>
      </w:r>
    </w:p>
    <w:p w14:paraId="1A518FA8" w14:textId="77777777" w:rsidR="003C3818" w:rsidRPr="003C3818" w:rsidRDefault="003C3818" w:rsidP="00142F85">
      <w:pPr>
        <w:keepNext/>
        <w:numPr>
          <w:ilvl w:val="0"/>
          <w:numId w:val="17"/>
        </w:numPr>
        <w:pBdr>
          <w:left w:val="single" w:sz="18" w:space="6" w:color="008AC8"/>
        </w:pBdr>
        <w:spacing w:before="240" w:after="240" w:line="240" w:lineRule="auto"/>
        <w:rPr>
          <w:bCs/>
          <w:color w:val="008AC8"/>
          <w:sz w:val="24"/>
          <w:szCs w:val="18"/>
          <w:lang w:val="en" w:bidi="ar-SA"/>
        </w:rPr>
      </w:pPr>
      <w:r w:rsidRPr="003C3818">
        <w:rPr>
          <w:bCs/>
          <w:color w:val="008AC8"/>
          <w:sz w:val="24"/>
          <w:szCs w:val="18"/>
          <w:lang w:val="en" w:bidi="ar-SA"/>
        </w:rPr>
        <w:t>Note</w:t>
      </w:r>
    </w:p>
    <w:p w14:paraId="4600DCB9" w14:textId="7A102B24" w:rsidR="003C3818" w:rsidRPr="003C3818" w:rsidRDefault="003C3818" w:rsidP="00142F85">
      <w:pPr>
        <w:numPr>
          <w:ilvl w:val="0"/>
          <w:numId w:val="14"/>
        </w:numPr>
        <w:pBdr>
          <w:left w:val="single" w:sz="18" w:space="6" w:color="008AC8"/>
        </w:pBdr>
        <w:spacing w:before="120" w:after="200" w:line="264" w:lineRule="auto"/>
        <w:rPr>
          <w:color w:val="000000" w:themeColor="text1"/>
          <w:szCs w:val="18"/>
          <w:lang w:val="en" w:bidi="ar-SA"/>
        </w:rPr>
      </w:pPr>
      <w:r w:rsidRPr="003C3818">
        <w:rPr>
          <w:color w:val="000000" w:themeColor="text1"/>
          <w:szCs w:val="18"/>
          <w:lang w:val="en" w:bidi="ar-SA"/>
        </w:rPr>
        <w:t xml:space="preserve">If you install the </w:t>
      </w:r>
      <w:r w:rsidR="00D41369">
        <w:rPr>
          <w:color w:val="000000" w:themeColor="text1"/>
          <w:szCs w:val="18"/>
          <w:lang w:val="en" w:bidi="ar-SA"/>
        </w:rPr>
        <w:t>Microsoft Azure</w:t>
      </w:r>
      <w:r w:rsidRPr="003C3818">
        <w:rPr>
          <w:color w:val="000000" w:themeColor="text1"/>
          <w:szCs w:val="18"/>
          <w:lang w:val="en" w:bidi="ar-SA"/>
        </w:rPr>
        <w:t xml:space="preserve"> Backup Agent on a DPM Server, an icon will </w:t>
      </w:r>
      <w:r w:rsidRPr="003C3818">
        <w:rPr>
          <w:color w:val="000000" w:themeColor="text1"/>
          <w:szCs w:val="18"/>
          <w:u w:val="single"/>
          <w:lang w:val="en" w:bidi="ar-SA"/>
        </w:rPr>
        <w:t>not</w:t>
      </w:r>
      <w:r w:rsidRPr="003C3818">
        <w:rPr>
          <w:color w:val="000000" w:themeColor="text1"/>
          <w:szCs w:val="18"/>
          <w:lang w:val="en" w:bidi="ar-SA"/>
        </w:rPr>
        <w:t xml:space="preserve"> appear.  You will see the message “Next Step: Please use the DPM Administrator Console to register your DPM server with </w:t>
      </w:r>
      <w:r w:rsidR="00D41369">
        <w:rPr>
          <w:color w:val="000000" w:themeColor="text1"/>
          <w:szCs w:val="18"/>
          <w:lang w:val="en" w:bidi="ar-SA"/>
        </w:rPr>
        <w:t>Microsoft Azure</w:t>
      </w:r>
      <w:r w:rsidRPr="003C3818">
        <w:rPr>
          <w:color w:val="000000" w:themeColor="text1"/>
          <w:szCs w:val="18"/>
          <w:lang w:val="en" w:bidi="ar-SA"/>
        </w:rPr>
        <w:t xml:space="preserve"> Backup and set your configurations.”</w:t>
      </w:r>
    </w:p>
    <w:p w14:paraId="629D4D7A" w14:textId="77777777" w:rsidR="00215064" w:rsidRDefault="00215064" w:rsidP="007950D7">
      <w:pPr>
        <w:pStyle w:val="Heading3"/>
        <w:shd w:val="clear" w:color="auto" w:fill="FFFFFF"/>
        <w:rPr>
          <w:rFonts w:ascii="Segoe UI" w:hAnsi="Segoe UI" w:cs="Segoe UI"/>
          <w:color w:val="333333"/>
        </w:rPr>
      </w:pPr>
      <w:bookmarkStart w:id="17" w:name="_Toc372827663"/>
    </w:p>
    <w:p w14:paraId="47B238FB" w14:textId="770B3AB9" w:rsidR="00215064" w:rsidRDefault="00215064" w:rsidP="007950D7">
      <w:pPr>
        <w:pStyle w:val="Heading3"/>
        <w:shd w:val="clear" w:color="auto" w:fill="FFFFFF"/>
        <w:rPr>
          <w:rFonts w:ascii="Segoe UI" w:hAnsi="Segoe UI" w:cs="Segoe UI"/>
          <w:color w:val="333333"/>
        </w:rPr>
      </w:pPr>
      <w:bookmarkStart w:id="18" w:name="_Toc404666060"/>
      <w:r>
        <w:rPr>
          <w:rFonts w:ascii="Segoe UI" w:hAnsi="Segoe UI" w:cs="Segoe UI"/>
          <w:color w:val="333333"/>
        </w:rPr>
        <w:t>Register Server and Backup</w:t>
      </w:r>
      <w:bookmarkEnd w:id="18"/>
    </w:p>
    <w:p w14:paraId="13FAA162" w14:textId="77777777" w:rsidR="00215064" w:rsidRDefault="00215064" w:rsidP="00215064">
      <w:pPr>
        <w:numPr>
          <w:ilvl w:val="0"/>
          <w:numId w:val="10"/>
        </w:numPr>
        <w:spacing w:beforeLines="120" w:before="288" w:afterLines="120" w:after="288" w:line="288" w:lineRule="auto"/>
        <w:rPr>
          <w:lang w:val="en" w:bidi="ar-SA"/>
        </w:rPr>
      </w:pPr>
    </w:p>
    <w:p w14:paraId="4C3611B8" w14:textId="77777777" w:rsidR="005711CD" w:rsidRDefault="00215064" w:rsidP="005711CD">
      <w:pPr>
        <w:numPr>
          <w:ilvl w:val="0"/>
          <w:numId w:val="35"/>
        </w:numPr>
        <w:spacing w:beforeLines="120" w:before="288" w:afterLines="120" w:after="288" w:line="288" w:lineRule="auto"/>
        <w:ind w:left="540" w:hanging="540"/>
        <w:rPr>
          <w:lang w:val="en" w:bidi="ar-SA"/>
        </w:rPr>
      </w:pPr>
      <w:r w:rsidRPr="00017CEE">
        <w:rPr>
          <w:lang w:val="en" w:bidi="ar-SA"/>
        </w:rPr>
        <w:t>Sign in to your server using a local computer adm</w:t>
      </w:r>
      <w:r>
        <w:rPr>
          <w:lang w:val="en" w:bidi="ar-SA"/>
        </w:rPr>
        <w:t>inistrator account, and double click the Micr</w:t>
      </w:r>
      <w:r w:rsidR="005711CD">
        <w:rPr>
          <w:lang w:val="en" w:bidi="ar-SA"/>
        </w:rPr>
        <w:t xml:space="preserve">osoft Azure Backup icon. </w:t>
      </w:r>
    </w:p>
    <w:p w14:paraId="68A522D5" w14:textId="1221AFF7" w:rsidR="005711CD" w:rsidRDefault="005711CD" w:rsidP="005711CD">
      <w:pPr>
        <w:spacing w:beforeLines="120" w:before="288" w:afterLines="120" w:after="288" w:line="288" w:lineRule="auto"/>
        <w:ind w:left="630"/>
        <w:rPr>
          <w:lang w:val="en" w:bidi="ar-SA"/>
        </w:rPr>
      </w:pPr>
      <w:r>
        <w:rPr>
          <w:noProof/>
          <w:lang w:bidi="ar-SA"/>
        </w:rPr>
        <w:drawing>
          <wp:inline distT="0" distB="0" distL="0" distR="0" wp14:anchorId="31685C31" wp14:editId="680E373F">
            <wp:extent cx="790685" cy="1086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2C8F0.tmp"/>
                    <pic:cNvPicPr/>
                  </pic:nvPicPr>
                  <pic:blipFill>
                    <a:blip r:embed="rId26">
                      <a:extLst>
                        <a:ext uri="{28A0092B-C50C-407E-A947-70E740481C1C}">
                          <a14:useLocalDpi xmlns:a14="http://schemas.microsoft.com/office/drawing/2010/main" val="0"/>
                        </a:ext>
                      </a:extLst>
                    </a:blip>
                    <a:stretch>
                      <a:fillRect/>
                    </a:stretch>
                  </pic:blipFill>
                  <pic:spPr>
                    <a:xfrm>
                      <a:off x="0" y="0"/>
                      <a:ext cx="790685" cy="1086002"/>
                    </a:xfrm>
                    <a:prstGeom prst="rect">
                      <a:avLst/>
                    </a:prstGeom>
                  </pic:spPr>
                </pic:pic>
              </a:graphicData>
            </a:graphic>
          </wp:inline>
        </w:drawing>
      </w:r>
    </w:p>
    <w:p w14:paraId="046A474E" w14:textId="0C9C7C1E" w:rsidR="005711CD" w:rsidRDefault="005711CD" w:rsidP="005711CD">
      <w:pPr>
        <w:numPr>
          <w:ilvl w:val="0"/>
          <w:numId w:val="35"/>
        </w:numPr>
        <w:spacing w:beforeLines="120" w:before="288" w:afterLines="120" w:after="288" w:line="288" w:lineRule="auto"/>
        <w:ind w:left="540" w:hanging="540"/>
        <w:rPr>
          <w:lang w:val="en" w:bidi="ar-SA"/>
        </w:rPr>
      </w:pPr>
      <w:r>
        <w:rPr>
          <w:lang w:val="en" w:bidi="ar-SA"/>
        </w:rPr>
        <w:t xml:space="preserve">At the Microsoft Azure Backup screen, click on Register Server at the menu on the right. </w:t>
      </w:r>
    </w:p>
    <w:p w14:paraId="3CE2378D" w14:textId="7432E8ED" w:rsidR="005711CD" w:rsidRDefault="005711CD" w:rsidP="005711CD">
      <w:pPr>
        <w:spacing w:beforeLines="120" w:before="288" w:afterLines="120" w:after="288" w:line="288" w:lineRule="auto"/>
        <w:ind w:left="540"/>
        <w:rPr>
          <w:lang w:val="en" w:bidi="ar-SA"/>
        </w:rPr>
      </w:pPr>
      <w:r>
        <w:rPr>
          <w:noProof/>
          <w:lang w:bidi="ar-SA"/>
        </w:rPr>
        <w:drawing>
          <wp:inline distT="0" distB="0" distL="0" distR="0" wp14:anchorId="285357E1" wp14:editId="4430BFDA">
            <wp:extent cx="5113053" cy="1876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6938" cy="1881521"/>
                    </a:xfrm>
                    <a:prstGeom prst="rect">
                      <a:avLst/>
                    </a:prstGeom>
                    <a:noFill/>
                    <a:ln>
                      <a:noFill/>
                    </a:ln>
                  </pic:spPr>
                </pic:pic>
              </a:graphicData>
            </a:graphic>
          </wp:inline>
        </w:drawing>
      </w:r>
    </w:p>
    <w:p w14:paraId="7656A8EA" w14:textId="73B97C98" w:rsidR="005711CD" w:rsidRDefault="005711CD" w:rsidP="005711CD">
      <w:pPr>
        <w:numPr>
          <w:ilvl w:val="0"/>
          <w:numId w:val="35"/>
        </w:numPr>
        <w:spacing w:beforeLines="120" w:before="288" w:afterLines="120" w:after="288" w:line="288" w:lineRule="auto"/>
        <w:ind w:left="540" w:hanging="540"/>
        <w:rPr>
          <w:lang w:val="en" w:bidi="ar-SA"/>
        </w:rPr>
      </w:pPr>
      <w:r>
        <w:rPr>
          <w:lang w:val="en" w:bidi="ar-SA"/>
        </w:rPr>
        <w:t xml:space="preserve">You get the screen of the Register Server Wizard, on the Proxy Configuration screen, capture the information for your Proxy server, </w:t>
      </w:r>
      <w:proofErr w:type="gramStart"/>
      <w:r>
        <w:rPr>
          <w:lang w:val="en" w:bidi="ar-SA"/>
        </w:rPr>
        <w:t>If</w:t>
      </w:r>
      <w:proofErr w:type="gramEnd"/>
      <w:r>
        <w:rPr>
          <w:lang w:val="en" w:bidi="ar-SA"/>
        </w:rPr>
        <w:t xml:space="preserve"> you do not need one, click </w:t>
      </w:r>
      <w:r w:rsidRPr="005711CD">
        <w:rPr>
          <w:b/>
          <w:lang w:val="en" w:bidi="ar-SA"/>
        </w:rPr>
        <w:t>Next</w:t>
      </w:r>
      <w:r>
        <w:rPr>
          <w:lang w:val="en" w:bidi="ar-SA"/>
        </w:rPr>
        <w:t>.</w:t>
      </w:r>
    </w:p>
    <w:p w14:paraId="25A1E540" w14:textId="629645AF" w:rsidR="00936768" w:rsidRDefault="005711CD" w:rsidP="00936768">
      <w:pPr>
        <w:numPr>
          <w:ilvl w:val="0"/>
          <w:numId w:val="35"/>
        </w:numPr>
        <w:spacing w:beforeLines="120" w:before="288" w:afterLines="120" w:after="288" w:line="288" w:lineRule="auto"/>
        <w:ind w:left="540" w:hanging="540"/>
        <w:rPr>
          <w:lang w:val="en" w:bidi="ar-SA"/>
        </w:rPr>
      </w:pPr>
      <w:r>
        <w:rPr>
          <w:lang w:val="en" w:bidi="ar-SA"/>
        </w:rPr>
        <w:t xml:space="preserve">You get the screen of Vault Identification. Click on Browse and look for the </w:t>
      </w:r>
      <w:r w:rsidR="00936768">
        <w:rPr>
          <w:lang w:val="en" w:bidi="ar-SA"/>
        </w:rPr>
        <w:t>file you downloaded previously. Then, click “</w:t>
      </w:r>
      <w:r w:rsidR="00936768" w:rsidRPr="00936768">
        <w:rPr>
          <w:b/>
          <w:lang w:val="en" w:bidi="ar-SA"/>
        </w:rPr>
        <w:t>Next</w:t>
      </w:r>
      <w:r w:rsidR="00936768">
        <w:rPr>
          <w:b/>
          <w:lang w:val="en" w:bidi="ar-SA"/>
        </w:rPr>
        <w:t>”</w:t>
      </w:r>
      <w:r w:rsidR="00936768">
        <w:rPr>
          <w:lang w:val="en" w:bidi="ar-SA"/>
        </w:rPr>
        <w:t>.</w:t>
      </w:r>
    </w:p>
    <w:p w14:paraId="544A6B21" w14:textId="4AD37B5A" w:rsidR="00936768" w:rsidRDefault="00936768" w:rsidP="00936768">
      <w:pPr>
        <w:spacing w:beforeLines="120" w:before="288" w:afterLines="120" w:after="288" w:line="288" w:lineRule="auto"/>
        <w:ind w:left="540"/>
        <w:rPr>
          <w:lang w:val="en" w:bidi="ar-SA"/>
        </w:rPr>
      </w:pPr>
      <w:r>
        <w:rPr>
          <w:noProof/>
          <w:lang w:bidi="ar-SA"/>
        </w:rPr>
        <w:lastRenderedPageBreak/>
        <w:drawing>
          <wp:inline distT="0" distB="0" distL="0" distR="0" wp14:anchorId="322A4279" wp14:editId="704E078E">
            <wp:extent cx="4665724" cy="3512752"/>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2CFF99.tmp"/>
                    <pic:cNvPicPr/>
                  </pic:nvPicPr>
                  <pic:blipFill>
                    <a:blip r:embed="rId28">
                      <a:extLst>
                        <a:ext uri="{28A0092B-C50C-407E-A947-70E740481C1C}">
                          <a14:useLocalDpi xmlns:a14="http://schemas.microsoft.com/office/drawing/2010/main" val="0"/>
                        </a:ext>
                      </a:extLst>
                    </a:blip>
                    <a:stretch>
                      <a:fillRect/>
                    </a:stretch>
                  </pic:blipFill>
                  <pic:spPr>
                    <a:xfrm>
                      <a:off x="0" y="0"/>
                      <a:ext cx="4715841" cy="3550484"/>
                    </a:xfrm>
                    <a:prstGeom prst="rect">
                      <a:avLst/>
                    </a:prstGeom>
                  </pic:spPr>
                </pic:pic>
              </a:graphicData>
            </a:graphic>
          </wp:inline>
        </w:drawing>
      </w:r>
    </w:p>
    <w:p w14:paraId="1DB01923" w14:textId="77777777" w:rsidR="001478F6" w:rsidRDefault="001478F6" w:rsidP="00936768">
      <w:pPr>
        <w:spacing w:beforeLines="120" w:before="288" w:afterLines="120" w:after="288" w:line="288" w:lineRule="auto"/>
        <w:ind w:left="540"/>
        <w:rPr>
          <w:lang w:val="en" w:bidi="ar-SA"/>
        </w:rPr>
      </w:pPr>
    </w:p>
    <w:p w14:paraId="07C106E5" w14:textId="77777777" w:rsidR="001478F6" w:rsidRDefault="001478F6" w:rsidP="00936768">
      <w:pPr>
        <w:spacing w:beforeLines="120" w:before="288" w:afterLines="120" w:after="288" w:line="288" w:lineRule="auto"/>
        <w:ind w:left="540"/>
        <w:rPr>
          <w:lang w:val="en" w:bidi="ar-SA"/>
        </w:rPr>
      </w:pPr>
    </w:p>
    <w:p w14:paraId="45FCAAE7" w14:textId="25E0F654" w:rsidR="00A46D9E" w:rsidRDefault="00936768" w:rsidP="00936768">
      <w:pPr>
        <w:numPr>
          <w:ilvl w:val="0"/>
          <w:numId w:val="35"/>
        </w:numPr>
        <w:spacing w:beforeLines="120" w:before="288" w:afterLines="120" w:after="288" w:line="288" w:lineRule="auto"/>
        <w:ind w:left="540" w:hanging="540"/>
        <w:rPr>
          <w:lang w:val="en" w:bidi="ar-SA"/>
        </w:rPr>
      </w:pPr>
      <w:r>
        <w:rPr>
          <w:lang w:val="en" w:bidi="ar-SA"/>
        </w:rPr>
        <w:t xml:space="preserve">You get the </w:t>
      </w:r>
      <w:r w:rsidRPr="00936768">
        <w:rPr>
          <w:b/>
          <w:lang w:val="en" w:bidi="ar-SA"/>
        </w:rPr>
        <w:t>Encryption Setting</w:t>
      </w:r>
      <w:r>
        <w:rPr>
          <w:lang w:val="en" w:bidi="ar-SA"/>
        </w:rPr>
        <w:t xml:space="preserve"> screen, capture your </w:t>
      </w:r>
      <w:r w:rsidR="00A46D9E">
        <w:rPr>
          <w:lang w:val="en" w:bidi="ar-SA"/>
        </w:rPr>
        <w:t xml:space="preserve">own Paraphrase or click on “Generate Paraphrase”.  Click on “Browse” and select where to save your passphrase file. </w:t>
      </w:r>
      <w:r w:rsidR="001478F6">
        <w:rPr>
          <w:lang w:val="en" w:bidi="ar-SA"/>
        </w:rPr>
        <w:t>Then, click “</w:t>
      </w:r>
      <w:r w:rsidR="001478F6" w:rsidRPr="001478F6">
        <w:rPr>
          <w:b/>
          <w:lang w:val="en" w:bidi="ar-SA"/>
        </w:rPr>
        <w:t>Register</w:t>
      </w:r>
      <w:r w:rsidR="001478F6">
        <w:rPr>
          <w:lang w:val="en" w:bidi="ar-SA"/>
        </w:rPr>
        <w:t xml:space="preserve">”. </w:t>
      </w:r>
    </w:p>
    <w:p w14:paraId="6C498530" w14:textId="77777777" w:rsidR="001478F6" w:rsidRPr="003C3818" w:rsidRDefault="001478F6" w:rsidP="001478F6">
      <w:pPr>
        <w:keepNext/>
        <w:numPr>
          <w:ilvl w:val="0"/>
          <w:numId w:val="17"/>
        </w:numPr>
        <w:pBdr>
          <w:left w:val="single" w:sz="18" w:space="6" w:color="008AC8"/>
        </w:pBdr>
        <w:spacing w:before="240" w:after="240" w:line="240" w:lineRule="auto"/>
        <w:rPr>
          <w:bCs/>
          <w:color w:val="008AC8"/>
          <w:sz w:val="24"/>
          <w:szCs w:val="18"/>
          <w:lang w:val="en" w:bidi="ar-SA"/>
        </w:rPr>
      </w:pPr>
      <w:r w:rsidRPr="003C3818">
        <w:rPr>
          <w:bCs/>
          <w:color w:val="008AC8"/>
          <w:sz w:val="24"/>
          <w:szCs w:val="18"/>
          <w:lang w:val="en" w:bidi="ar-SA"/>
        </w:rPr>
        <w:t>Note</w:t>
      </w:r>
    </w:p>
    <w:p w14:paraId="5BDB4975" w14:textId="77777777" w:rsidR="001478F6" w:rsidRDefault="001478F6" w:rsidP="001478F6">
      <w:pPr>
        <w:numPr>
          <w:ilvl w:val="0"/>
          <w:numId w:val="14"/>
        </w:numPr>
        <w:pBdr>
          <w:left w:val="single" w:sz="18" w:space="6" w:color="008AC8"/>
        </w:pBdr>
        <w:spacing w:before="120" w:after="200" w:line="264" w:lineRule="auto"/>
        <w:rPr>
          <w:color w:val="000000" w:themeColor="text1"/>
          <w:szCs w:val="18"/>
          <w:lang w:val="en" w:bidi="ar-SA"/>
        </w:rPr>
      </w:pPr>
      <w:r>
        <w:rPr>
          <w:color w:val="000000" w:themeColor="text1"/>
          <w:szCs w:val="18"/>
          <w:lang w:val="en" w:bidi="ar-SA"/>
        </w:rPr>
        <w:t xml:space="preserve">If your passphrase is lost or forgotten, the data </w:t>
      </w:r>
      <w:proofErr w:type="gramStart"/>
      <w:r>
        <w:rPr>
          <w:color w:val="000000" w:themeColor="text1"/>
          <w:szCs w:val="18"/>
          <w:lang w:val="en" w:bidi="ar-SA"/>
        </w:rPr>
        <w:t>cannot be recovered</w:t>
      </w:r>
      <w:proofErr w:type="gramEnd"/>
      <w:r>
        <w:rPr>
          <w:color w:val="000000" w:themeColor="text1"/>
          <w:szCs w:val="18"/>
          <w:lang w:val="en" w:bidi="ar-SA"/>
        </w:rPr>
        <w:t xml:space="preserve">. Microsoft Online Services does not save or manage this passphrase. It </w:t>
      </w:r>
      <w:proofErr w:type="gramStart"/>
      <w:r>
        <w:rPr>
          <w:color w:val="000000" w:themeColor="text1"/>
          <w:szCs w:val="18"/>
          <w:lang w:val="en" w:bidi="ar-SA"/>
        </w:rPr>
        <w:t>is strongly recommended</w:t>
      </w:r>
      <w:proofErr w:type="gramEnd"/>
      <w:r>
        <w:rPr>
          <w:color w:val="000000" w:themeColor="text1"/>
          <w:szCs w:val="18"/>
          <w:lang w:val="en" w:bidi="ar-SA"/>
        </w:rPr>
        <w:t xml:space="preserve"> you save your passphrase to an external location like a USB drive or network drive. </w:t>
      </w:r>
    </w:p>
    <w:p w14:paraId="4533E104" w14:textId="77777777" w:rsidR="001478F6" w:rsidRPr="001478F6" w:rsidRDefault="001478F6" w:rsidP="001478F6">
      <w:pPr>
        <w:spacing w:beforeLines="120" w:before="288" w:afterLines="120" w:after="288" w:line="288" w:lineRule="auto"/>
        <w:ind w:left="540"/>
        <w:rPr>
          <w:lang w:bidi="ar-SA"/>
        </w:rPr>
      </w:pPr>
    </w:p>
    <w:p w14:paraId="5A4E3DC0" w14:textId="77777777" w:rsidR="00A46D9E" w:rsidRPr="00A46D9E" w:rsidRDefault="00A46D9E" w:rsidP="00A46D9E">
      <w:pPr>
        <w:rPr>
          <w:lang w:val="en" w:bidi="ar-SA"/>
        </w:rPr>
      </w:pPr>
    </w:p>
    <w:p w14:paraId="3B6E8187" w14:textId="06A3D734" w:rsidR="00A46D9E" w:rsidRDefault="00A46D9E" w:rsidP="00A46D9E">
      <w:pPr>
        <w:rPr>
          <w:lang w:val="en" w:bidi="ar-SA"/>
        </w:rPr>
      </w:pPr>
    </w:p>
    <w:p w14:paraId="5683A14F" w14:textId="12D02F1D" w:rsidR="00936768" w:rsidRPr="00A46D9E" w:rsidRDefault="00A46D9E" w:rsidP="00A46D9E">
      <w:pPr>
        <w:tabs>
          <w:tab w:val="left" w:pos="3720"/>
        </w:tabs>
        <w:rPr>
          <w:lang w:val="en" w:bidi="ar-SA"/>
        </w:rPr>
      </w:pPr>
      <w:r>
        <w:rPr>
          <w:lang w:val="en" w:bidi="ar-SA"/>
        </w:rPr>
        <w:tab/>
      </w:r>
    </w:p>
    <w:p w14:paraId="0CA2D4AF" w14:textId="75E2B0FC" w:rsidR="00A46D9E" w:rsidRDefault="001478F6" w:rsidP="001478F6">
      <w:pPr>
        <w:spacing w:beforeLines="120" w:before="288" w:afterLines="120" w:after="288" w:line="288" w:lineRule="auto"/>
        <w:ind w:left="540"/>
        <w:rPr>
          <w:lang w:val="en" w:bidi="ar-SA"/>
        </w:rPr>
      </w:pPr>
      <w:r>
        <w:rPr>
          <w:noProof/>
          <w:lang w:bidi="ar-SA"/>
        </w:rPr>
        <w:lastRenderedPageBreak/>
        <w:drawing>
          <wp:inline distT="0" distB="0" distL="0" distR="0" wp14:anchorId="5C49E2B1" wp14:editId="51FE23CC">
            <wp:extent cx="5563412" cy="4181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3578" cy="4189116"/>
                    </a:xfrm>
                    <a:prstGeom prst="rect">
                      <a:avLst/>
                    </a:prstGeom>
                    <a:noFill/>
                    <a:ln>
                      <a:noFill/>
                    </a:ln>
                  </pic:spPr>
                </pic:pic>
              </a:graphicData>
            </a:graphic>
          </wp:inline>
        </w:drawing>
      </w:r>
    </w:p>
    <w:p w14:paraId="1777E926" w14:textId="05249896" w:rsidR="00936768" w:rsidRDefault="001478F6" w:rsidP="00936768">
      <w:pPr>
        <w:numPr>
          <w:ilvl w:val="0"/>
          <w:numId w:val="35"/>
        </w:numPr>
        <w:spacing w:beforeLines="120" w:before="288" w:afterLines="120" w:after="288" w:line="288" w:lineRule="auto"/>
        <w:ind w:left="540" w:hanging="540"/>
        <w:rPr>
          <w:lang w:val="en" w:bidi="ar-SA"/>
        </w:rPr>
      </w:pPr>
      <w:r>
        <w:rPr>
          <w:lang w:val="en" w:bidi="ar-SA"/>
        </w:rPr>
        <w:t xml:space="preserve">Once your server is registered, your server is ready to </w:t>
      </w:r>
      <w:proofErr w:type="gramStart"/>
      <w:r>
        <w:rPr>
          <w:lang w:val="en" w:bidi="ar-SA"/>
        </w:rPr>
        <w:t>be backed up</w:t>
      </w:r>
      <w:proofErr w:type="gramEnd"/>
      <w:r>
        <w:rPr>
          <w:lang w:val="en" w:bidi="ar-SA"/>
        </w:rPr>
        <w:t xml:space="preserve"> to Microsoft Azure. </w:t>
      </w:r>
      <w:r w:rsidR="007B377D">
        <w:rPr>
          <w:lang w:val="en" w:bidi="ar-SA"/>
        </w:rPr>
        <w:t xml:space="preserve">You get </w:t>
      </w:r>
      <w:proofErr w:type="gramStart"/>
      <w:r w:rsidR="007B377D">
        <w:rPr>
          <w:lang w:val="en" w:bidi="ar-SA"/>
        </w:rPr>
        <w:t>an</w:t>
      </w:r>
      <w:proofErr w:type="gramEnd"/>
      <w:r w:rsidR="007B377D">
        <w:rPr>
          <w:lang w:val="en" w:bidi="ar-SA"/>
        </w:rPr>
        <w:t xml:space="preserve"> screen specifying the location of your passphrase file.  Click Close. </w:t>
      </w:r>
    </w:p>
    <w:p w14:paraId="11F528A2" w14:textId="2413BE5B" w:rsidR="007B377D" w:rsidRPr="00936768" w:rsidRDefault="007B377D" w:rsidP="007B377D">
      <w:pPr>
        <w:spacing w:beforeLines="120" w:before="288" w:afterLines="120" w:after="288" w:line="288" w:lineRule="auto"/>
        <w:ind w:left="540"/>
        <w:rPr>
          <w:lang w:val="en" w:bidi="ar-SA"/>
        </w:rPr>
      </w:pPr>
      <w:r>
        <w:rPr>
          <w:noProof/>
          <w:lang w:bidi="ar-SA"/>
        </w:rPr>
        <w:drawing>
          <wp:inline distT="0" distB="0" distL="0" distR="0" wp14:anchorId="247A7377" wp14:editId="291D292B">
            <wp:extent cx="4210050" cy="319442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2CF24A.tmp"/>
                    <pic:cNvPicPr/>
                  </pic:nvPicPr>
                  <pic:blipFill>
                    <a:blip r:embed="rId30">
                      <a:extLst>
                        <a:ext uri="{28A0092B-C50C-407E-A947-70E740481C1C}">
                          <a14:useLocalDpi xmlns:a14="http://schemas.microsoft.com/office/drawing/2010/main" val="0"/>
                        </a:ext>
                      </a:extLst>
                    </a:blip>
                    <a:stretch>
                      <a:fillRect/>
                    </a:stretch>
                  </pic:blipFill>
                  <pic:spPr>
                    <a:xfrm>
                      <a:off x="0" y="0"/>
                      <a:ext cx="4229347" cy="3209062"/>
                    </a:xfrm>
                    <a:prstGeom prst="rect">
                      <a:avLst/>
                    </a:prstGeom>
                  </pic:spPr>
                </pic:pic>
              </a:graphicData>
            </a:graphic>
          </wp:inline>
        </w:drawing>
      </w:r>
    </w:p>
    <w:p w14:paraId="2A2083FE" w14:textId="77777777" w:rsidR="003C3818" w:rsidRPr="007950D7" w:rsidRDefault="003C3818" w:rsidP="007950D7">
      <w:pPr>
        <w:pStyle w:val="Heading3"/>
        <w:shd w:val="clear" w:color="auto" w:fill="FFFFFF"/>
        <w:rPr>
          <w:rFonts w:ascii="Segoe UI" w:hAnsi="Segoe UI" w:cs="Segoe UI"/>
          <w:color w:val="333333"/>
        </w:rPr>
      </w:pPr>
      <w:bookmarkStart w:id="19" w:name="_Toc404666061"/>
      <w:r w:rsidRPr="007950D7">
        <w:rPr>
          <w:rFonts w:ascii="Segoe UI" w:hAnsi="Segoe UI" w:cs="Segoe UI"/>
          <w:color w:val="333333"/>
        </w:rPr>
        <w:lastRenderedPageBreak/>
        <w:t>System Center Data Protection Manager</w:t>
      </w:r>
      <w:bookmarkEnd w:id="17"/>
      <w:bookmarkEnd w:id="19"/>
    </w:p>
    <w:p w14:paraId="3C74787F" w14:textId="04525138" w:rsidR="003C3818" w:rsidRPr="003C3818" w:rsidRDefault="003C3818" w:rsidP="003C3818">
      <w:pPr>
        <w:spacing w:beforeLines="120" w:before="288" w:afterLines="120" w:after="288" w:line="264" w:lineRule="auto"/>
        <w:rPr>
          <w:color w:val="000000" w:themeColor="text1"/>
          <w:lang w:val="en" w:bidi="ar-SA"/>
        </w:rPr>
      </w:pPr>
      <w:r w:rsidRPr="003C3818">
        <w:rPr>
          <w:color w:val="000000" w:themeColor="text1"/>
          <w:lang w:val="en" w:bidi="ar-SA"/>
        </w:rPr>
        <w:t xml:space="preserve">As an alternative to backing up System Center – Data Protection Manager (DPM) to disk or to a secondary on premise server, in DPM in System Center 2012 R2 you can back up DPM servers and data protected by those servers to the cloud, using </w:t>
      </w:r>
      <w:r w:rsidR="00D41369">
        <w:rPr>
          <w:color w:val="000000" w:themeColor="text1"/>
          <w:lang w:val="en" w:bidi="ar-SA"/>
        </w:rPr>
        <w:t>Microsoft Azure</w:t>
      </w:r>
      <w:r w:rsidRPr="003C3818">
        <w:rPr>
          <w:color w:val="000000" w:themeColor="text1"/>
          <w:lang w:val="en" w:bidi="ar-SA"/>
        </w:rPr>
        <w:t xml:space="preserve"> Backup.</w:t>
      </w:r>
    </w:p>
    <w:p w14:paraId="5B3F7614" w14:textId="77777777" w:rsidR="003C3818" w:rsidRPr="003C3818" w:rsidRDefault="003C3818" w:rsidP="003C3818">
      <w:pPr>
        <w:spacing w:beforeLines="120" w:before="288" w:afterLines="120" w:after="288" w:line="264" w:lineRule="auto"/>
        <w:rPr>
          <w:color w:val="000000" w:themeColor="text1"/>
          <w:lang w:val="en" w:bidi="ar-SA"/>
        </w:rPr>
      </w:pPr>
      <w:r w:rsidRPr="003C3818">
        <w:rPr>
          <w:color w:val="000000" w:themeColor="text1"/>
          <w:lang w:val="en" w:bidi="ar-SA"/>
        </w:rPr>
        <w:t>This provides the following benefits:</w:t>
      </w:r>
    </w:p>
    <w:p w14:paraId="2CA1C438" w14:textId="2C71E0AE" w:rsidR="003C3818" w:rsidRPr="003C3818" w:rsidRDefault="003C3818" w:rsidP="00142F85">
      <w:pPr>
        <w:numPr>
          <w:ilvl w:val="0"/>
          <w:numId w:val="27"/>
        </w:numPr>
        <w:spacing w:beforeLines="120" w:before="288" w:afterLines="120" w:after="288" w:line="264" w:lineRule="auto"/>
        <w:rPr>
          <w:color w:val="000000" w:themeColor="text1"/>
          <w:lang w:val="en" w:bidi="ar-SA"/>
        </w:rPr>
      </w:pPr>
      <w:r w:rsidRPr="003C3818">
        <w:rPr>
          <w:color w:val="000000" w:themeColor="text1"/>
          <w:lang w:val="en" w:bidi="ar-SA"/>
        </w:rPr>
        <w:t xml:space="preserve">Reduced costs—The </w:t>
      </w:r>
      <w:r w:rsidR="00D41369">
        <w:rPr>
          <w:color w:val="000000" w:themeColor="text1"/>
          <w:lang w:val="en" w:bidi="ar-SA"/>
        </w:rPr>
        <w:t>Microsoft Azure</w:t>
      </w:r>
      <w:r w:rsidRPr="003C3818">
        <w:rPr>
          <w:color w:val="000000" w:themeColor="text1"/>
          <w:lang w:val="en" w:bidi="ar-SA"/>
        </w:rPr>
        <w:t xml:space="preserve"> Backup service can help to reduce the total cost of ownership (TCO) for customers by providing scalability, elasticity, and simplified storage management.</w:t>
      </w:r>
    </w:p>
    <w:p w14:paraId="54F161D9" w14:textId="52D14F71" w:rsidR="003C3818" w:rsidRPr="003C3818" w:rsidRDefault="003C3818" w:rsidP="00142F85">
      <w:pPr>
        <w:numPr>
          <w:ilvl w:val="0"/>
          <w:numId w:val="27"/>
        </w:numPr>
        <w:spacing w:beforeLines="120" w:before="288" w:afterLines="120" w:after="288" w:line="264" w:lineRule="auto"/>
        <w:rPr>
          <w:color w:val="000000" w:themeColor="text1"/>
          <w:lang w:val="en" w:bidi="ar-SA"/>
        </w:rPr>
      </w:pPr>
      <w:r w:rsidRPr="003C3818">
        <w:rPr>
          <w:color w:val="000000" w:themeColor="text1"/>
          <w:lang w:val="en" w:bidi="ar-SA"/>
        </w:rPr>
        <w:t xml:space="preserve">Peace of mind—The </w:t>
      </w:r>
      <w:r w:rsidR="00D41369">
        <w:rPr>
          <w:color w:val="000000" w:themeColor="text1"/>
          <w:lang w:val="en" w:bidi="ar-SA"/>
        </w:rPr>
        <w:t>Microsoft Azure</w:t>
      </w:r>
      <w:r w:rsidRPr="003C3818">
        <w:rPr>
          <w:color w:val="000000" w:themeColor="text1"/>
          <w:lang w:val="en" w:bidi="ar-SA"/>
        </w:rPr>
        <w:t xml:space="preserve"> Backup service provides a reliable, secure, and a robust short-term offsite backup and restore </w:t>
      </w:r>
      <w:proofErr w:type="gramStart"/>
      <w:r w:rsidRPr="003C3818">
        <w:rPr>
          <w:color w:val="000000" w:themeColor="text1"/>
          <w:lang w:val="en" w:bidi="ar-SA"/>
        </w:rPr>
        <w:t>solution that is highly available</w:t>
      </w:r>
      <w:proofErr w:type="gramEnd"/>
      <w:r w:rsidRPr="003C3818">
        <w:rPr>
          <w:color w:val="000000" w:themeColor="text1"/>
          <w:lang w:val="en" w:bidi="ar-SA"/>
        </w:rPr>
        <w:t>.</w:t>
      </w:r>
    </w:p>
    <w:p w14:paraId="4B43A2F0" w14:textId="6293A662" w:rsidR="003C3818" w:rsidRPr="003C3818" w:rsidRDefault="003C3818" w:rsidP="00142F85">
      <w:pPr>
        <w:numPr>
          <w:ilvl w:val="0"/>
          <w:numId w:val="27"/>
        </w:numPr>
        <w:spacing w:beforeLines="120" w:before="288" w:afterLines="120" w:after="288" w:line="264" w:lineRule="auto"/>
        <w:rPr>
          <w:color w:val="000000" w:themeColor="text1"/>
          <w:lang w:val="en" w:bidi="ar-SA"/>
        </w:rPr>
      </w:pPr>
      <w:r w:rsidRPr="003C3818">
        <w:rPr>
          <w:color w:val="000000" w:themeColor="text1"/>
          <w:lang w:val="en" w:bidi="ar-SA"/>
        </w:rPr>
        <w:t xml:space="preserve">Simplicity—The </w:t>
      </w:r>
      <w:r w:rsidR="00D41369">
        <w:rPr>
          <w:color w:val="000000" w:themeColor="text1"/>
          <w:lang w:val="en" w:bidi="ar-SA"/>
        </w:rPr>
        <w:t>Microsoft Azure</w:t>
      </w:r>
      <w:r w:rsidRPr="003C3818">
        <w:rPr>
          <w:color w:val="000000" w:themeColor="text1"/>
          <w:lang w:val="en" w:bidi="ar-SA"/>
        </w:rPr>
        <w:t xml:space="preserve"> Backup workflows are seamlessly integrated into the existing DPM backup, recovery and monitoring workflows.</w:t>
      </w:r>
    </w:p>
    <w:p w14:paraId="7CCEBA9C" w14:textId="77777777" w:rsidR="003C3818" w:rsidRPr="007950D7" w:rsidRDefault="003C3818" w:rsidP="007950D7">
      <w:pPr>
        <w:pStyle w:val="Heading4"/>
        <w:shd w:val="clear" w:color="auto" w:fill="FFFFFF"/>
        <w:rPr>
          <w:rFonts w:ascii="Segoe UI" w:hAnsi="Segoe UI" w:cs="Segoe UI"/>
          <w:color w:val="333333"/>
        </w:rPr>
      </w:pPr>
      <w:bookmarkStart w:id="20" w:name="_Toc372827664"/>
      <w:r w:rsidRPr="007950D7">
        <w:rPr>
          <w:rFonts w:ascii="Segoe UI" w:hAnsi="Segoe UI" w:cs="Segoe UI"/>
          <w:color w:val="333333"/>
        </w:rPr>
        <w:t>Prerequisites for DPM backup</w:t>
      </w:r>
      <w:bookmarkEnd w:id="20"/>
    </w:p>
    <w:p w14:paraId="21D9E251" w14:textId="4CD8B13F" w:rsidR="003C3818" w:rsidRPr="003C3818" w:rsidRDefault="003C3818" w:rsidP="003C3818">
      <w:pPr>
        <w:spacing w:before="120" w:line="264" w:lineRule="auto"/>
        <w:rPr>
          <w:color w:val="000000" w:themeColor="text1"/>
          <w:lang w:val="en" w:bidi="ar-SA"/>
        </w:rPr>
      </w:pPr>
      <w:r w:rsidRPr="003C3818">
        <w:rPr>
          <w:color w:val="000000" w:themeColor="text1"/>
          <w:lang w:val="en" w:bidi="ar-SA"/>
        </w:rPr>
        <w:t xml:space="preserve">The following scenarios </w:t>
      </w:r>
      <w:proofErr w:type="gramStart"/>
      <w:r w:rsidRPr="003C3818">
        <w:rPr>
          <w:color w:val="000000" w:themeColor="text1"/>
          <w:lang w:val="en" w:bidi="ar-SA"/>
        </w:rPr>
        <w:t>are supported</w:t>
      </w:r>
      <w:proofErr w:type="gramEnd"/>
      <w:r w:rsidRPr="003C3818">
        <w:rPr>
          <w:color w:val="000000" w:themeColor="text1"/>
          <w:lang w:val="en" w:bidi="ar-SA"/>
        </w:rPr>
        <w:t xml:space="preserve"> when protecting data using backup vaults in </w:t>
      </w:r>
      <w:r w:rsidR="00D41369">
        <w:rPr>
          <w:color w:val="000000" w:themeColor="text1"/>
          <w:lang w:val="en" w:bidi="ar-SA"/>
        </w:rPr>
        <w:t>Microsoft Azure</w:t>
      </w:r>
      <w:r w:rsidRPr="003C3818">
        <w:rPr>
          <w:color w:val="000000" w:themeColor="text1"/>
          <w:lang w:val="en" w:bidi="ar-SA"/>
        </w:rPr>
        <w:t xml:space="preserve"> Backup:</w:t>
      </w:r>
    </w:p>
    <w:p w14:paraId="3ECC09C7" w14:textId="77777777" w:rsidR="003C3818" w:rsidRPr="003C3818" w:rsidRDefault="003C3818" w:rsidP="00142F85">
      <w:pPr>
        <w:numPr>
          <w:ilvl w:val="0"/>
          <w:numId w:val="14"/>
        </w:numPr>
        <w:spacing w:beforeLines="120" w:before="288" w:afterLines="120" w:after="288" w:line="264" w:lineRule="auto"/>
        <w:ind w:left="1080"/>
        <w:contextualSpacing/>
        <w:rPr>
          <w:color w:val="000000" w:themeColor="text1"/>
          <w:lang w:val="en" w:bidi="ar-SA"/>
        </w:rPr>
      </w:pPr>
      <w:r w:rsidRPr="003C3818">
        <w:rPr>
          <w:color w:val="000000" w:themeColor="text1"/>
          <w:lang w:val="en" w:bidi="ar-SA"/>
        </w:rPr>
        <w:t>Protection for file system</w:t>
      </w:r>
    </w:p>
    <w:p w14:paraId="349FF4A8" w14:textId="77777777" w:rsidR="003C3818" w:rsidRPr="003C3818" w:rsidRDefault="003C3818" w:rsidP="00142F85">
      <w:pPr>
        <w:numPr>
          <w:ilvl w:val="0"/>
          <w:numId w:val="14"/>
        </w:numPr>
        <w:spacing w:beforeLines="120" w:before="288" w:afterLines="120" w:after="288" w:line="264" w:lineRule="auto"/>
        <w:ind w:left="1080"/>
        <w:contextualSpacing/>
        <w:rPr>
          <w:color w:val="000000" w:themeColor="text1"/>
          <w:lang w:val="en" w:bidi="ar-SA"/>
        </w:rPr>
      </w:pPr>
      <w:r w:rsidRPr="003C3818">
        <w:rPr>
          <w:color w:val="000000" w:themeColor="text1"/>
          <w:lang w:val="en" w:bidi="ar-SA"/>
        </w:rPr>
        <w:t>Protection for virtual machines</w:t>
      </w:r>
    </w:p>
    <w:p w14:paraId="777990F1" w14:textId="77777777" w:rsidR="003C3818" w:rsidRPr="003C3818" w:rsidRDefault="003C3818" w:rsidP="00142F85">
      <w:pPr>
        <w:numPr>
          <w:ilvl w:val="0"/>
          <w:numId w:val="14"/>
        </w:numPr>
        <w:spacing w:beforeLines="120" w:before="288" w:afterLines="120" w:after="288" w:line="264" w:lineRule="auto"/>
        <w:ind w:left="1080"/>
        <w:contextualSpacing/>
        <w:rPr>
          <w:color w:val="000000" w:themeColor="text1"/>
          <w:lang w:val="en" w:bidi="ar-SA"/>
        </w:rPr>
      </w:pPr>
      <w:r w:rsidRPr="003C3818">
        <w:rPr>
          <w:color w:val="000000" w:themeColor="text1"/>
          <w:lang w:val="en" w:bidi="ar-SA"/>
        </w:rPr>
        <w:t>Protection for SQL Server databases</w:t>
      </w:r>
    </w:p>
    <w:p w14:paraId="0DBA6B6F" w14:textId="77777777" w:rsidR="003C3818" w:rsidRPr="003C3818" w:rsidRDefault="003C3818" w:rsidP="00142F85">
      <w:pPr>
        <w:numPr>
          <w:ilvl w:val="0"/>
          <w:numId w:val="14"/>
        </w:numPr>
        <w:spacing w:beforeLines="120" w:before="288" w:afterLines="120" w:after="288" w:line="264" w:lineRule="auto"/>
        <w:ind w:left="1080"/>
        <w:contextualSpacing/>
        <w:rPr>
          <w:color w:val="000000" w:themeColor="text1"/>
          <w:lang w:val="en" w:bidi="ar-SA"/>
        </w:rPr>
      </w:pPr>
      <w:r w:rsidRPr="003C3818">
        <w:rPr>
          <w:color w:val="000000" w:themeColor="text1"/>
          <w:lang w:val="en" w:bidi="ar-SA"/>
        </w:rPr>
        <w:t>Supported file types include:</w:t>
      </w:r>
    </w:p>
    <w:p w14:paraId="43B83ACB" w14:textId="77777777" w:rsidR="003C3818" w:rsidRPr="003C3818" w:rsidRDefault="003C3818" w:rsidP="00142F85">
      <w:pPr>
        <w:numPr>
          <w:ilvl w:val="1"/>
          <w:numId w:val="25"/>
        </w:numPr>
        <w:spacing w:beforeLines="120" w:before="288" w:afterLines="120" w:after="288" w:line="264" w:lineRule="auto"/>
        <w:contextualSpacing/>
        <w:rPr>
          <w:color w:val="000000" w:themeColor="text1"/>
          <w:lang w:val="en" w:bidi="ar-SA"/>
        </w:rPr>
      </w:pPr>
      <w:r w:rsidRPr="003C3818">
        <w:rPr>
          <w:color w:val="000000" w:themeColor="text1"/>
          <w:lang w:val="en" w:bidi="ar-SA"/>
        </w:rPr>
        <w:t>Encrypted (Full backups only)</w:t>
      </w:r>
    </w:p>
    <w:p w14:paraId="0DB463CD" w14:textId="77777777" w:rsidR="003C3818" w:rsidRPr="003C3818" w:rsidRDefault="003C3818" w:rsidP="00142F85">
      <w:pPr>
        <w:numPr>
          <w:ilvl w:val="1"/>
          <w:numId w:val="25"/>
        </w:numPr>
        <w:spacing w:beforeLines="120" w:before="288" w:afterLines="120" w:after="288" w:line="264" w:lineRule="auto"/>
        <w:contextualSpacing/>
        <w:rPr>
          <w:color w:val="000000" w:themeColor="text1"/>
          <w:lang w:val="en" w:bidi="ar-SA"/>
        </w:rPr>
      </w:pPr>
      <w:r w:rsidRPr="003C3818">
        <w:rPr>
          <w:color w:val="000000" w:themeColor="text1"/>
          <w:lang w:val="en" w:bidi="ar-SA"/>
        </w:rPr>
        <w:t xml:space="preserve">Compressed (Incremental backups supported) </w:t>
      </w:r>
    </w:p>
    <w:p w14:paraId="5C657215" w14:textId="77777777" w:rsidR="003C3818" w:rsidRPr="003C3818" w:rsidRDefault="003C3818" w:rsidP="00142F85">
      <w:pPr>
        <w:numPr>
          <w:ilvl w:val="1"/>
          <w:numId w:val="25"/>
        </w:numPr>
        <w:spacing w:beforeLines="120" w:before="288" w:afterLines="120" w:after="288" w:line="264" w:lineRule="auto"/>
        <w:contextualSpacing/>
        <w:rPr>
          <w:color w:val="000000" w:themeColor="text1"/>
          <w:lang w:val="en" w:bidi="ar-SA"/>
        </w:rPr>
      </w:pPr>
      <w:r w:rsidRPr="003C3818">
        <w:rPr>
          <w:color w:val="000000" w:themeColor="text1"/>
          <w:lang w:val="en" w:bidi="ar-SA"/>
        </w:rPr>
        <w:t>Sparse (Incremental backups supported)</w:t>
      </w:r>
    </w:p>
    <w:p w14:paraId="3AD67BD3" w14:textId="77777777" w:rsidR="003C3818" w:rsidRPr="003C3818" w:rsidRDefault="003C3818" w:rsidP="00142F85">
      <w:pPr>
        <w:numPr>
          <w:ilvl w:val="1"/>
          <w:numId w:val="25"/>
        </w:numPr>
        <w:spacing w:beforeLines="120" w:before="288" w:afterLines="120" w:after="288" w:line="264" w:lineRule="auto"/>
        <w:contextualSpacing/>
        <w:rPr>
          <w:color w:val="000000" w:themeColor="text1"/>
          <w:lang w:val="en" w:bidi="ar-SA"/>
        </w:rPr>
      </w:pPr>
      <w:r w:rsidRPr="003C3818">
        <w:rPr>
          <w:color w:val="000000" w:themeColor="text1"/>
          <w:lang w:val="en" w:bidi="ar-SA"/>
        </w:rPr>
        <w:t>Compressed and sparse (Treated as Sparse)</w:t>
      </w:r>
    </w:p>
    <w:p w14:paraId="51593294" w14:textId="22B4193C" w:rsidR="003C3818" w:rsidRPr="003C3818" w:rsidRDefault="003C3818" w:rsidP="003C3818">
      <w:pPr>
        <w:spacing w:before="120" w:line="264" w:lineRule="auto"/>
        <w:rPr>
          <w:color w:val="000000" w:themeColor="text1"/>
          <w:lang w:val="en" w:bidi="ar-SA"/>
        </w:rPr>
      </w:pPr>
      <w:r w:rsidRPr="003C3818">
        <w:rPr>
          <w:color w:val="000000" w:themeColor="text1"/>
          <w:lang w:val="en" w:bidi="ar-SA"/>
        </w:rPr>
        <w:t xml:space="preserve">The following scenarios </w:t>
      </w:r>
      <w:proofErr w:type="gramStart"/>
      <w:r w:rsidRPr="003C3818">
        <w:rPr>
          <w:color w:val="000000" w:themeColor="text1"/>
          <w:lang w:val="en" w:bidi="ar-SA"/>
        </w:rPr>
        <w:t>are not supported</w:t>
      </w:r>
      <w:proofErr w:type="gramEnd"/>
      <w:r w:rsidRPr="003C3818">
        <w:rPr>
          <w:color w:val="000000" w:themeColor="text1"/>
          <w:lang w:val="en" w:bidi="ar-SA"/>
        </w:rPr>
        <w:t xml:space="preserve"> when protecting data using </w:t>
      </w:r>
      <w:r w:rsidR="00D41369">
        <w:rPr>
          <w:color w:val="000000" w:themeColor="text1"/>
          <w:lang w:val="en" w:bidi="ar-SA"/>
        </w:rPr>
        <w:t>Microsoft Azure</w:t>
      </w:r>
      <w:r w:rsidRPr="003C3818">
        <w:rPr>
          <w:color w:val="000000" w:themeColor="text1"/>
          <w:lang w:val="en" w:bidi="ar-SA"/>
        </w:rPr>
        <w:t xml:space="preserve"> Backup.</w:t>
      </w:r>
    </w:p>
    <w:p w14:paraId="65F64B4E" w14:textId="77777777" w:rsidR="003C3818" w:rsidRPr="003C3818" w:rsidRDefault="003C3818" w:rsidP="00142F85">
      <w:pPr>
        <w:numPr>
          <w:ilvl w:val="0"/>
          <w:numId w:val="14"/>
        </w:numPr>
        <w:spacing w:beforeLines="120" w:before="288" w:afterLines="120" w:after="288" w:line="264" w:lineRule="auto"/>
        <w:ind w:left="1080"/>
        <w:contextualSpacing/>
        <w:rPr>
          <w:color w:val="000000" w:themeColor="text1"/>
          <w:lang w:val="en" w:bidi="ar-SA"/>
        </w:rPr>
      </w:pPr>
      <w:r w:rsidRPr="003C3818">
        <w:rPr>
          <w:color w:val="000000" w:themeColor="text1"/>
          <w:lang w:val="en" w:bidi="ar-SA"/>
        </w:rPr>
        <w:t xml:space="preserve">DPM servers on case-sensitive file systems </w:t>
      </w:r>
      <w:proofErr w:type="gramStart"/>
      <w:r w:rsidRPr="003C3818">
        <w:rPr>
          <w:color w:val="000000" w:themeColor="text1"/>
          <w:lang w:val="en" w:bidi="ar-SA"/>
        </w:rPr>
        <w:t>are not supported</w:t>
      </w:r>
      <w:proofErr w:type="gramEnd"/>
      <w:r w:rsidRPr="003C3818">
        <w:rPr>
          <w:color w:val="000000" w:themeColor="text1"/>
          <w:lang w:val="en" w:bidi="ar-SA"/>
        </w:rPr>
        <w:t>.</w:t>
      </w:r>
    </w:p>
    <w:p w14:paraId="34B3CC9F" w14:textId="77777777" w:rsidR="003C3818" w:rsidRPr="003C3818" w:rsidRDefault="003C3818" w:rsidP="00142F85">
      <w:pPr>
        <w:numPr>
          <w:ilvl w:val="0"/>
          <w:numId w:val="14"/>
        </w:numPr>
        <w:spacing w:beforeLines="120" w:before="288" w:afterLines="120" w:after="288" w:line="264" w:lineRule="auto"/>
        <w:ind w:left="1080"/>
        <w:contextualSpacing/>
        <w:rPr>
          <w:color w:val="000000" w:themeColor="text1"/>
          <w:lang w:val="en" w:bidi="ar-SA"/>
        </w:rPr>
      </w:pPr>
      <w:r w:rsidRPr="003C3818">
        <w:rPr>
          <w:color w:val="000000" w:themeColor="text1"/>
          <w:lang w:val="en" w:bidi="ar-SA"/>
        </w:rPr>
        <w:t>Unsupported file types include:</w:t>
      </w:r>
    </w:p>
    <w:p w14:paraId="70BDCF11" w14:textId="77777777" w:rsidR="003C3818" w:rsidRPr="003C3818" w:rsidRDefault="003C3818" w:rsidP="00142F85">
      <w:pPr>
        <w:numPr>
          <w:ilvl w:val="1"/>
          <w:numId w:val="25"/>
        </w:numPr>
        <w:spacing w:beforeLines="120" w:before="288" w:afterLines="120" w:after="288" w:line="264" w:lineRule="auto"/>
        <w:contextualSpacing/>
        <w:rPr>
          <w:color w:val="000000" w:themeColor="text1"/>
          <w:lang w:val="en" w:bidi="ar-SA"/>
        </w:rPr>
      </w:pPr>
      <w:r w:rsidRPr="003C3818">
        <w:rPr>
          <w:color w:val="000000" w:themeColor="text1"/>
          <w:lang w:val="en" w:bidi="ar-SA"/>
        </w:rPr>
        <w:t>Hard links (Skipped)</w:t>
      </w:r>
    </w:p>
    <w:p w14:paraId="3CBDC12D" w14:textId="77777777" w:rsidR="003C3818" w:rsidRPr="003C3818" w:rsidRDefault="003C3818" w:rsidP="00142F85">
      <w:pPr>
        <w:numPr>
          <w:ilvl w:val="1"/>
          <w:numId w:val="25"/>
        </w:numPr>
        <w:spacing w:beforeLines="120" w:before="288" w:afterLines="120" w:after="288" w:line="264" w:lineRule="auto"/>
        <w:contextualSpacing/>
        <w:rPr>
          <w:color w:val="000000" w:themeColor="text1"/>
          <w:lang w:val="en" w:bidi="ar-SA"/>
        </w:rPr>
      </w:pPr>
      <w:r w:rsidRPr="003C3818">
        <w:rPr>
          <w:color w:val="000000" w:themeColor="text1"/>
          <w:lang w:val="en" w:bidi="ar-SA"/>
        </w:rPr>
        <w:t>Reparse points (Skipped)</w:t>
      </w:r>
    </w:p>
    <w:p w14:paraId="56A8BAE1" w14:textId="77777777" w:rsidR="003C3818" w:rsidRPr="003C3818" w:rsidRDefault="003C3818" w:rsidP="00142F85">
      <w:pPr>
        <w:numPr>
          <w:ilvl w:val="1"/>
          <w:numId w:val="25"/>
        </w:numPr>
        <w:spacing w:beforeLines="120" w:before="288" w:afterLines="120" w:after="288" w:line="264" w:lineRule="auto"/>
        <w:contextualSpacing/>
        <w:rPr>
          <w:color w:val="000000" w:themeColor="text1"/>
          <w:lang w:val="en" w:bidi="ar-SA"/>
        </w:rPr>
      </w:pPr>
      <w:r w:rsidRPr="003C3818">
        <w:rPr>
          <w:color w:val="000000" w:themeColor="text1"/>
          <w:lang w:val="en" w:bidi="ar-SA"/>
        </w:rPr>
        <w:t>Encrypted and compressed (Skipped)</w:t>
      </w:r>
    </w:p>
    <w:p w14:paraId="22163A48" w14:textId="77777777" w:rsidR="003C3818" w:rsidRPr="003C3818" w:rsidRDefault="003C3818" w:rsidP="00142F85">
      <w:pPr>
        <w:numPr>
          <w:ilvl w:val="1"/>
          <w:numId w:val="25"/>
        </w:numPr>
        <w:spacing w:beforeLines="120" w:before="288" w:afterLines="120" w:after="288" w:line="264" w:lineRule="auto"/>
        <w:contextualSpacing/>
        <w:rPr>
          <w:color w:val="000000" w:themeColor="text1"/>
          <w:lang w:val="en" w:bidi="ar-SA"/>
        </w:rPr>
      </w:pPr>
      <w:r w:rsidRPr="003C3818">
        <w:rPr>
          <w:color w:val="000000" w:themeColor="text1"/>
          <w:lang w:val="en" w:bidi="ar-SA"/>
        </w:rPr>
        <w:t>Encrypted and sparse (Skipped)</w:t>
      </w:r>
    </w:p>
    <w:p w14:paraId="49C6AF40" w14:textId="77777777" w:rsidR="003C3818" w:rsidRPr="003C3818" w:rsidRDefault="003C3818" w:rsidP="00142F85">
      <w:pPr>
        <w:numPr>
          <w:ilvl w:val="1"/>
          <w:numId w:val="25"/>
        </w:numPr>
        <w:spacing w:beforeLines="120" w:before="288" w:afterLines="120" w:after="288" w:line="264" w:lineRule="auto"/>
        <w:contextualSpacing/>
        <w:rPr>
          <w:color w:val="000000" w:themeColor="text1"/>
          <w:lang w:val="en" w:bidi="ar-SA"/>
        </w:rPr>
      </w:pPr>
      <w:r w:rsidRPr="003C3818">
        <w:rPr>
          <w:color w:val="000000" w:themeColor="text1"/>
          <w:lang w:val="en" w:bidi="ar-SA"/>
        </w:rPr>
        <w:t>Compressed stream</w:t>
      </w:r>
    </w:p>
    <w:p w14:paraId="663E14F2" w14:textId="77777777" w:rsidR="003C3818" w:rsidRPr="003C3818" w:rsidRDefault="003C3818" w:rsidP="00142F85">
      <w:pPr>
        <w:numPr>
          <w:ilvl w:val="1"/>
          <w:numId w:val="25"/>
        </w:numPr>
        <w:spacing w:beforeLines="120" w:before="288" w:afterLines="120" w:after="288" w:line="264" w:lineRule="auto"/>
        <w:contextualSpacing/>
        <w:rPr>
          <w:color w:val="000000" w:themeColor="text1"/>
          <w:lang w:val="en" w:bidi="ar-SA"/>
        </w:rPr>
      </w:pPr>
      <w:r w:rsidRPr="003C3818">
        <w:rPr>
          <w:color w:val="000000" w:themeColor="text1"/>
          <w:lang w:val="en" w:bidi="ar-SA"/>
        </w:rPr>
        <w:t>Sparse stream</w:t>
      </w:r>
    </w:p>
    <w:p w14:paraId="6096CB6B" w14:textId="77777777" w:rsidR="006711A5" w:rsidRDefault="006711A5" w:rsidP="003C3818">
      <w:pPr>
        <w:spacing w:before="120" w:line="264" w:lineRule="auto"/>
        <w:rPr>
          <w:color w:val="000000" w:themeColor="text1"/>
          <w:lang w:val="en" w:bidi="ar-SA"/>
        </w:rPr>
      </w:pPr>
    </w:p>
    <w:p w14:paraId="1406AC6E" w14:textId="77777777" w:rsidR="006711A5" w:rsidRDefault="006711A5" w:rsidP="003C3818">
      <w:pPr>
        <w:spacing w:before="120" w:line="264" w:lineRule="auto"/>
        <w:rPr>
          <w:color w:val="000000" w:themeColor="text1"/>
          <w:lang w:val="en" w:bidi="ar-SA"/>
        </w:rPr>
      </w:pPr>
    </w:p>
    <w:p w14:paraId="5F11A24B" w14:textId="77777777" w:rsidR="006711A5" w:rsidRDefault="006711A5" w:rsidP="003C3818">
      <w:pPr>
        <w:spacing w:before="120" w:line="264" w:lineRule="auto"/>
        <w:rPr>
          <w:color w:val="000000" w:themeColor="text1"/>
          <w:lang w:val="en" w:bidi="ar-SA"/>
        </w:rPr>
      </w:pPr>
    </w:p>
    <w:p w14:paraId="76B67AED" w14:textId="083D900B" w:rsidR="003C3818" w:rsidRPr="003C3818" w:rsidRDefault="003C3818" w:rsidP="003C3818">
      <w:pPr>
        <w:spacing w:before="120" w:line="264" w:lineRule="auto"/>
        <w:rPr>
          <w:lang w:val="en" w:bidi="ar-SA"/>
        </w:rPr>
      </w:pPr>
      <w:r w:rsidRPr="003C3818">
        <w:rPr>
          <w:color w:val="000000" w:themeColor="text1"/>
          <w:lang w:val="en" w:bidi="ar-SA"/>
        </w:rPr>
        <w:t xml:space="preserve">There are a number of deployment prerequisites required to deploy </w:t>
      </w:r>
      <w:r w:rsidR="00D41369">
        <w:rPr>
          <w:color w:val="000000" w:themeColor="text1"/>
          <w:lang w:val="en" w:bidi="ar-SA"/>
        </w:rPr>
        <w:t>Microsoft Azure</w:t>
      </w:r>
      <w:r w:rsidRPr="003C3818">
        <w:rPr>
          <w:color w:val="000000" w:themeColor="text1"/>
          <w:lang w:val="en" w:bidi="ar-SA"/>
        </w:rPr>
        <w:t xml:space="preserve"> Backup for DPM:</w:t>
      </w:r>
    </w:p>
    <w:p w14:paraId="5196CF55" w14:textId="77777777" w:rsidR="003C3818" w:rsidRPr="003C3818" w:rsidRDefault="003C3818" w:rsidP="00142F85">
      <w:pPr>
        <w:numPr>
          <w:ilvl w:val="0"/>
          <w:numId w:val="28"/>
        </w:numPr>
        <w:spacing w:before="100" w:beforeAutospacing="1" w:after="240" w:line="240" w:lineRule="auto"/>
        <w:rPr>
          <w:color w:val="000000" w:themeColor="text1"/>
          <w:lang w:val="en" w:bidi="ar-SA"/>
        </w:rPr>
      </w:pPr>
      <w:r w:rsidRPr="003C3818">
        <w:rPr>
          <w:color w:val="000000" w:themeColor="text1"/>
          <w:lang w:val="en" w:bidi="ar-SA"/>
        </w:rPr>
        <w:lastRenderedPageBreak/>
        <w:t>A server installed with Windows Server 2012 R2, Windows Server 2012, or Windows Server 2008 R2 with SP1, and running DPM in System Center 2012 SP1 or System Center 2012 R2.</w:t>
      </w:r>
    </w:p>
    <w:p w14:paraId="219CC5D3" w14:textId="6ABFA1A3" w:rsidR="003C3818" w:rsidRPr="003C3818" w:rsidRDefault="003C3818" w:rsidP="00142F85">
      <w:pPr>
        <w:numPr>
          <w:ilvl w:val="0"/>
          <w:numId w:val="28"/>
        </w:numPr>
        <w:spacing w:before="100" w:beforeAutospacing="1" w:after="240" w:line="240" w:lineRule="auto"/>
        <w:rPr>
          <w:color w:val="000000" w:themeColor="text1"/>
          <w:lang w:val="en" w:bidi="ar-SA"/>
        </w:rPr>
      </w:pPr>
      <w:r w:rsidRPr="003C3818">
        <w:rPr>
          <w:color w:val="000000" w:themeColor="text1"/>
          <w:lang w:val="en" w:bidi="ar-SA"/>
        </w:rPr>
        <w:t xml:space="preserve">You must have a </w:t>
      </w:r>
      <w:r w:rsidR="00D41369">
        <w:rPr>
          <w:color w:val="000000" w:themeColor="text1"/>
          <w:lang w:val="en" w:bidi="ar-SA"/>
        </w:rPr>
        <w:t>Microsoft Azure</w:t>
      </w:r>
      <w:r w:rsidRPr="003C3818">
        <w:rPr>
          <w:color w:val="000000" w:themeColor="text1"/>
          <w:lang w:val="en" w:bidi="ar-SA"/>
        </w:rPr>
        <w:t xml:space="preserve"> account that has the </w:t>
      </w:r>
      <w:r w:rsidR="00D41369">
        <w:rPr>
          <w:color w:val="000000" w:themeColor="text1"/>
          <w:lang w:val="en" w:bidi="ar-SA"/>
        </w:rPr>
        <w:t>Microsoft Azure</w:t>
      </w:r>
      <w:r w:rsidRPr="003C3818">
        <w:rPr>
          <w:color w:val="000000" w:themeColor="text1"/>
          <w:lang w:val="en" w:bidi="ar-SA"/>
        </w:rPr>
        <w:t xml:space="preserve"> Backup feature enabled.</w:t>
      </w:r>
    </w:p>
    <w:p w14:paraId="165DF03E" w14:textId="6AA3F12D" w:rsidR="003C3818" w:rsidRPr="003C3818" w:rsidRDefault="003C3818" w:rsidP="00142F85">
      <w:pPr>
        <w:numPr>
          <w:ilvl w:val="1"/>
          <w:numId w:val="28"/>
        </w:numPr>
        <w:spacing w:before="100" w:beforeAutospacing="1" w:after="240" w:line="240" w:lineRule="auto"/>
        <w:rPr>
          <w:color w:val="000000" w:themeColor="text1"/>
          <w:lang w:val="en" w:bidi="ar-SA"/>
        </w:rPr>
      </w:pPr>
      <w:r w:rsidRPr="003C3818">
        <w:rPr>
          <w:color w:val="000000" w:themeColor="text1"/>
          <w:lang w:val="en" w:bidi="ar-SA"/>
        </w:rPr>
        <w:t xml:space="preserve">Charges are according to the amount of data stored in </w:t>
      </w:r>
      <w:r w:rsidR="00D41369">
        <w:rPr>
          <w:color w:val="000000" w:themeColor="text1"/>
          <w:lang w:val="en" w:bidi="ar-SA"/>
        </w:rPr>
        <w:t>Microsoft Azure</w:t>
      </w:r>
      <w:r w:rsidRPr="003C3818">
        <w:rPr>
          <w:color w:val="000000" w:themeColor="text1"/>
          <w:lang w:val="en" w:bidi="ar-SA"/>
        </w:rPr>
        <w:t>.</w:t>
      </w:r>
    </w:p>
    <w:p w14:paraId="2CD64408" w14:textId="04BD00D6" w:rsidR="003C3818" w:rsidRPr="003C3818" w:rsidRDefault="003C3818" w:rsidP="00142F85">
      <w:pPr>
        <w:numPr>
          <w:ilvl w:val="1"/>
          <w:numId w:val="28"/>
        </w:numPr>
        <w:spacing w:before="100" w:beforeAutospacing="1" w:after="240" w:line="240" w:lineRule="auto"/>
        <w:rPr>
          <w:color w:val="000000" w:themeColor="text1"/>
          <w:lang w:val="en" w:bidi="ar-SA"/>
        </w:rPr>
      </w:pPr>
      <w:r w:rsidRPr="003C3818">
        <w:rPr>
          <w:color w:val="000000" w:themeColor="text1"/>
          <w:lang w:val="en" w:bidi="ar-SA"/>
        </w:rPr>
        <w:t xml:space="preserve">Up to 5 </w:t>
      </w:r>
      <w:proofErr w:type="gramStart"/>
      <w:r w:rsidRPr="003C3818">
        <w:rPr>
          <w:color w:val="000000" w:themeColor="text1"/>
          <w:lang w:val="en" w:bidi="ar-SA"/>
        </w:rPr>
        <w:t>GB</w:t>
      </w:r>
      <w:proofErr w:type="gramEnd"/>
      <w:r w:rsidRPr="003C3818">
        <w:rPr>
          <w:color w:val="000000" w:themeColor="text1"/>
          <w:lang w:val="en" w:bidi="ar-SA"/>
        </w:rPr>
        <w:t xml:space="preserve"> storage </w:t>
      </w:r>
      <w:r w:rsidR="00E7234E">
        <w:rPr>
          <w:color w:val="000000" w:themeColor="text1"/>
          <w:lang w:val="en" w:bidi="ar-SA"/>
        </w:rPr>
        <w:t xml:space="preserve">per month </w:t>
      </w:r>
      <w:r w:rsidRPr="003C3818">
        <w:rPr>
          <w:color w:val="000000" w:themeColor="text1"/>
          <w:lang w:val="en" w:bidi="ar-SA"/>
        </w:rPr>
        <w:t xml:space="preserve">is free of charge. </w:t>
      </w:r>
    </w:p>
    <w:p w14:paraId="32FCA1A7" w14:textId="77777777" w:rsidR="003C3818" w:rsidRPr="003C3818" w:rsidRDefault="003C3818" w:rsidP="00142F85">
      <w:pPr>
        <w:numPr>
          <w:ilvl w:val="1"/>
          <w:numId w:val="28"/>
        </w:numPr>
        <w:spacing w:before="100" w:beforeAutospacing="1" w:after="240" w:line="240" w:lineRule="auto"/>
        <w:rPr>
          <w:color w:val="000000" w:themeColor="text1"/>
          <w:lang w:val="en" w:bidi="ar-SA"/>
        </w:rPr>
      </w:pPr>
      <w:r w:rsidRPr="003C3818">
        <w:rPr>
          <w:color w:val="000000" w:themeColor="text1"/>
          <w:lang w:val="en" w:bidi="ar-SA"/>
        </w:rPr>
        <w:t>Information about storage charges after 5 GB per month are available at Backup.</w:t>
      </w:r>
    </w:p>
    <w:p w14:paraId="20D246BB" w14:textId="4C8D5D0A" w:rsidR="003C3818" w:rsidRPr="003C3818" w:rsidRDefault="003C3818" w:rsidP="00142F85">
      <w:pPr>
        <w:numPr>
          <w:ilvl w:val="0"/>
          <w:numId w:val="28"/>
        </w:numPr>
        <w:spacing w:before="100" w:beforeAutospacing="1" w:after="240" w:line="240" w:lineRule="auto"/>
        <w:rPr>
          <w:color w:val="000000" w:themeColor="text1"/>
          <w:lang w:val="en" w:bidi="ar-SA"/>
        </w:rPr>
      </w:pPr>
      <w:r w:rsidRPr="003C3818">
        <w:rPr>
          <w:color w:val="000000" w:themeColor="text1"/>
          <w:lang w:val="en" w:bidi="ar-SA"/>
        </w:rPr>
        <w:t xml:space="preserve">Using </w:t>
      </w:r>
      <w:r w:rsidR="00D41369">
        <w:rPr>
          <w:color w:val="000000" w:themeColor="text1"/>
          <w:lang w:val="en" w:bidi="ar-SA"/>
        </w:rPr>
        <w:t>Microsoft Azure</w:t>
      </w:r>
      <w:r w:rsidRPr="003C3818">
        <w:rPr>
          <w:color w:val="000000" w:themeColor="text1"/>
          <w:lang w:val="en" w:bidi="ar-SA"/>
        </w:rPr>
        <w:t xml:space="preserve"> Backup requires the </w:t>
      </w:r>
      <w:r w:rsidR="00D41369">
        <w:rPr>
          <w:color w:val="000000" w:themeColor="text1"/>
          <w:lang w:val="en" w:bidi="ar-SA"/>
        </w:rPr>
        <w:t>Microsoft Azure</w:t>
      </w:r>
      <w:r w:rsidRPr="003C3818">
        <w:rPr>
          <w:color w:val="000000" w:themeColor="text1"/>
          <w:lang w:val="en" w:bidi="ar-SA"/>
        </w:rPr>
        <w:t xml:space="preserve"> Backup Agent installed on DPM servers you want to back up. The DPM server must have at least 2.5 GB of local free storage space for cache location, although 15 GB</w:t>
      </w:r>
      <w:r w:rsidR="00E7234E">
        <w:rPr>
          <w:color w:val="000000" w:themeColor="text1"/>
          <w:lang w:val="en" w:bidi="ar-SA"/>
        </w:rPr>
        <w:t xml:space="preserve"> of free local storage space </w:t>
      </w:r>
      <w:r w:rsidRPr="003C3818">
        <w:rPr>
          <w:color w:val="000000" w:themeColor="text1"/>
          <w:lang w:val="en" w:bidi="ar-SA"/>
        </w:rPr>
        <w:t xml:space="preserve">for the cache location </w:t>
      </w:r>
      <w:proofErr w:type="gramStart"/>
      <w:r w:rsidRPr="003C3818">
        <w:rPr>
          <w:color w:val="000000" w:themeColor="text1"/>
          <w:lang w:val="en" w:bidi="ar-SA"/>
        </w:rPr>
        <w:t>is recommended</w:t>
      </w:r>
      <w:proofErr w:type="gramEnd"/>
      <w:r w:rsidRPr="003C3818">
        <w:rPr>
          <w:color w:val="000000" w:themeColor="text1"/>
          <w:lang w:val="en" w:bidi="ar-SA"/>
        </w:rPr>
        <w:t>.</w:t>
      </w:r>
    </w:p>
    <w:p w14:paraId="3DF03D37" w14:textId="6EB6817A" w:rsidR="003C3818" w:rsidRPr="003C3818" w:rsidRDefault="003C3818" w:rsidP="00142F85">
      <w:pPr>
        <w:numPr>
          <w:ilvl w:val="0"/>
          <w:numId w:val="28"/>
        </w:numPr>
        <w:spacing w:before="100" w:beforeAutospacing="1" w:after="240" w:line="240" w:lineRule="auto"/>
        <w:rPr>
          <w:color w:val="000000" w:themeColor="text1"/>
          <w:lang w:val="en" w:bidi="ar-SA"/>
        </w:rPr>
      </w:pPr>
      <w:r w:rsidRPr="003C3818">
        <w:rPr>
          <w:color w:val="000000" w:themeColor="text1"/>
          <w:lang w:val="en" w:bidi="ar-SA"/>
        </w:rPr>
        <w:t xml:space="preserve">A management certificate that you will upload to the backup vault in </w:t>
      </w:r>
      <w:r w:rsidR="00D41369">
        <w:rPr>
          <w:color w:val="000000" w:themeColor="text1"/>
          <w:lang w:val="en" w:bidi="ar-SA"/>
        </w:rPr>
        <w:t>Microsoft Azure</w:t>
      </w:r>
      <w:r w:rsidRPr="003C3818">
        <w:rPr>
          <w:color w:val="000000" w:themeColor="text1"/>
          <w:lang w:val="en" w:bidi="ar-SA"/>
        </w:rPr>
        <w:t xml:space="preserve"> Backup. See above for the details.</w:t>
      </w:r>
    </w:p>
    <w:p w14:paraId="4469332F" w14:textId="032F3D6F" w:rsidR="003C3818" w:rsidRPr="007950D7" w:rsidRDefault="00D41369" w:rsidP="007950D7">
      <w:pPr>
        <w:pStyle w:val="Heading4"/>
        <w:shd w:val="clear" w:color="auto" w:fill="FFFFFF"/>
        <w:rPr>
          <w:rFonts w:ascii="Segoe UI" w:hAnsi="Segoe UI" w:cs="Segoe UI"/>
          <w:color w:val="333333"/>
        </w:rPr>
      </w:pPr>
      <w:bookmarkStart w:id="21" w:name="_Toc372827665"/>
      <w:r>
        <w:rPr>
          <w:rFonts w:ascii="Segoe UI" w:hAnsi="Segoe UI" w:cs="Segoe UI"/>
          <w:color w:val="333333"/>
        </w:rPr>
        <w:t>Microsoft Azure</w:t>
      </w:r>
      <w:r w:rsidR="003C3818" w:rsidRPr="007950D7">
        <w:rPr>
          <w:rFonts w:ascii="Segoe UI" w:hAnsi="Segoe UI" w:cs="Segoe UI"/>
          <w:color w:val="333333"/>
        </w:rPr>
        <w:t xml:space="preserve"> Backup Agent Install</w:t>
      </w:r>
      <w:bookmarkEnd w:id="21"/>
    </w:p>
    <w:p w14:paraId="12DD6180" w14:textId="524BE90A" w:rsidR="003C3818" w:rsidRPr="003C3818" w:rsidRDefault="003C3818" w:rsidP="003C3818">
      <w:pPr>
        <w:spacing w:before="120" w:line="264" w:lineRule="auto"/>
        <w:rPr>
          <w:color w:val="000000" w:themeColor="text1"/>
          <w:lang w:val="en" w:bidi="ar-SA"/>
        </w:rPr>
      </w:pPr>
      <w:r w:rsidRPr="003C3818">
        <w:rPr>
          <w:color w:val="000000" w:themeColor="text1"/>
          <w:lang w:val="en" w:bidi="ar-SA"/>
        </w:rPr>
        <w:t xml:space="preserve">From </w:t>
      </w:r>
      <w:r w:rsidR="00D41369">
        <w:rPr>
          <w:color w:val="000000" w:themeColor="text1"/>
          <w:lang w:val="en" w:bidi="ar-SA"/>
        </w:rPr>
        <w:t>Microsoft Azure</w:t>
      </w:r>
      <w:r w:rsidRPr="003C3818">
        <w:rPr>
          <w:color w:val="000000" w:themeColor="text1"/>
          <w:lang w:val="en" w:bidi="ar-SA"/>
        </w:rPr>
        <w:t xml:space="preserve"> Backup, install the agent </w:t>
      </w:r>
      <w:r w:rsidRPr="003C3818">
        <w:rPr>
          <w:b/>
          <w:color w:val="000000" w:themeColor="text1"/>
          <w:lang w:val="en" w:bidi="ar-SA"/>
        </w:rPr>
        <w:t>on each DPM server</w:t>
      </w:r>
      <w:r w:rsidRPr="003C3818">
        <w:rPr>
          <w:color w:val="000000" w:themeColor="text1"/>
          <w:lang w:val="en" w:bidi="ar-SA"/>
        </w:rPr>
        <w:t xml:space="preserve"> you want to backup online.</w:t>
      </w:r>
    </w:p>
    <w:p w14:paraId="51F233A8" w14:textId="77777777" w:rsidR="003C3818" w:rsidRPr="007950D7" w:rsidRDefault="003C3818" w:rsidP="007950D7">
      <w:pPr>
        <w:pStyle w:val="Heading4"/>
        <w:shd w:val="clear" w:color="auto" w:fill="FFFFFF"/>
        <w:rPr>
          <w:rFonts w:ascii="Segoe UI" w:hAnsi="Segoe UI" w:cs="Segoe UI"/>
          <w:color w:val="333333"/>
        </w:rPr>
      </w:pPr>
      <w:bookmarkStart w:id="22" w:name="_Toc372827666"/>
      <w:r w:rsidRPr="007950D7">
        <w:rPr>
          <w:rFonts w:ascii="Segoe UI" w:hAnsi="Segoe UI" w:cs="Segoe UI"/>
          <w:color w:val="333333"/>
        </w:rPr>
        <w:t>Register DPM Server</w:t>
      </w:r>
      <w:bookmarkEnd w:id="22"/>
    </w:p>
    <w:p w14:paraId="53B48ACC" w14:textId="77777777" w:rsidR="003C3818" w:rsidRPr="003C3818" w:rsidRDefault="003C3818" w:rsidP="003C3818">
      <w:pPr>
        <w:spacing w:beforeLines="120" w:before="288" w:afterLines="120" w:after="288" w:line="288" w:lineRule="auto"/>
        <w:rPr>
          <w:color w:val="000000" w:themeColor="text1"/>
          <w:lang w:val="en" w:bidi="ar-SA"/>
        </w:rPr>
      </w:pPr>
      <w:r w:rsidRPr="003C3818">
        <w:rPr>
          <w:color w:val="000000" w:themeColor="text1"/>
          <w:lang w:val="en" w:bidi="ar-SA"/>
        </w:rPr>
        <w:t xml:space="preserve">After configuring backup vaults and deploying the Backup agent for DPM, the servers </w:t>
      </w:r>
      <w:proofErr w:type="gramStart"/>
      <w:r w:rsidRPr="003C3818">
        <w:rPr>
          <w:color w:val="000000" w:themeColor="text1"/>
          <w:lang w:val="en" w:bidi="ar-SA"/>
        </w:rPr>
        <w:t>must be registered</w:t>
      </w:r>
      <w:proofErr w:type="gramEnd"/>
      <w:r w:rsidRPr="003C3818">
        <w:rPr>
          <w:color w:val="000000" w:themeColor="text1"/>
          <w:lang w:val="en" w:bidi="ar-SA"/>
        </w:rPr>
        <w:t xml:space="preserve"> with the vault.</w:t>
      </w:r>
    </w:p>
    <w:p w14:paraId="503D9AFC" w14:textId="23308965" w:rsidR="003C3818" w:rsidRPr="003C3818" w:rsidRDefault="003C3818" w:rsidP="00142F85">
      <w:pPr>
        <w:numPr>
          <w:ilvl w:val="0"/>
          <w:numId w:val="29"/>
        </w:numPr>
        <w:spacing w:beforeLines="120" w:before="288" w:afterLines="120" w:after="288" w:line="288" w:lineRule="auto"/>
        <w:rPr>
          <w:color w:val="000000" w:themeColor="text1"/>
          <w:lang w:val="en" w:bidi="ar-SA"/>
        </w:rPr>
      </w:pPr>
      <w:r w:rsidRPr="003C3818">
        <w:rPr>
          <w:color w:val="000000" w:themeColor="text1"/>
          <w:lang w:val="en" w:bidi="ar-SA"/>
        </w:rPr>
        <w:t xml:space="preserve">In the DPM Administrator Console, click </w:t>
      </w:r>
      <w:r w:rsidRPr="003C3818">
        <w:rPr>
          <w:b/>
          <w:bCs/>
          <w:color w:val="000000" w:themeColor="text1"/>
          <w:lang w:val="en" w:bidi="ar-SA"/>
        </w:rPr>
        <w:t>Management</w:t>
      </w:r>
      <w:r w:rsidRPr="003C3818">
        <w:rPr>
          <w:color w:val="000000" w:themeColor="text1"/>
          <w:lang w:val="en" w:bidi="ar-SA"/>
        </w:rPr>
        <w:t xml:space="preserve"> in the left-pane, and then click </w:t>
      </w:r>
      <w:r w:rsidRPr="003C3818">
        <w:rPr>
          <w:b/>
          <w:bCs/>
          <w:color w:val="000000" w:themeColor="text1"/>
          <w:lang w:val="en" w:bidi="ar-SA"/>
        </w:rPr>
        <w:t>Online</w:t>
      </w:r>
      <w:r w:rsidRPr="003C3818">
        <w:rPr>
          <w:color w:val="000000" w:themeColor="text1"/>
          <w:lang w:val="en" w:bidi="ar-SA"/>
        </w:rPr>
        <w:t xml:space="preserve">. Click </w:t>
      </w:r>
      <w:r w:rsidRPr="003C3818">
        <w:rPr>
          <w:b/>
          <w:bCs/>
          <w:color w:val="000000" w:themeColor="text1"/>
          <w:lang w:val="en" w:bidi="ar-SA"/>
        </w:rPr>
        <w:t>Register</w:t>
      </w:r>
      <w:r w:rsidRPr="003C3818">
        <w:rPr>
          <w:color w:val="000000" w:themeColor="text1"/>
          <w:lang w:val="en" w:bidi="ar-SA"/>
        </w:rPr>
        <w:t xml:space="preserve"> on the tool ribbon. The </w:t>
      </w:r>
      <w:r w:rsidR="00D41369">
        <w:rPr>
          <w:color w:val="000000" w:themeColor="text1"/>
          <w:lang w:val="en" w:bidi="ar-SA"/>
        </w:rPr>
        <w:t>Microsoft Azure</w:t>
      </w:r>
      <w:r w:rsidRPr="003C3818">
        <w:rPr>
          <w:color w:val="000000" w:themeColor="text1"/>
          <w:lang w:val="en" w:bidi="ar-SA"/>
        </w:rPr>
        <w:t xml:space="preserve"> Backup Registration Wizard starts, and backup vault information is retrieved from </w:t>
      </w:r>
      <w:r w:rsidR="00D41369">
        <w:rPr>
          <w:color w:val="000000" w:themeColor="text1"/>
          <w:lang w:val="en" w:bidi="ar-SA"/>
        </w:rPr>
        <w:t>Microsoft Azure</w:t>
      </w:r>
      <w:r w:rsidRPr="003C3818">
        <w:rPr>
          <w:color w:val="000000" w:themeColor="text1"/>
          <w:lang w:val="en" w:bidi="ar-SA"/>
        </w:rPr>
        <w:t>.</w:t>
      </w:r>
    </w:p>
    <w:p w14:paraId="666F9E72" w14:textId="77777777" w:rsidR="003C3818" w:rsidRPr="003C3818" w:rsidRDefault="003C3818" w:rsidP="00142F85">
      <w:pPr>
        <w:numPr>
          <w:ilvl w:val="0"/>
          <w:numId w:val="29"/>
        </w:numPr>
        <w:spacing w:beforeLines="120" w:before="288" w:afterLines="120" w:after="288" w:line="288" w:lineRule="auto"/>
        <w:rPr>
          <w:color w:val="000000" w:themeColor="text1"/>
          <w:lang w:val="en" w:bidi="ar-SA"/>
        </w:rPr>
      </w:pPr>
      <w:r w:rsidRPr="003C3818">
        <w:rPr>
          <w:color w:val="000000" w:themeColor="text1"/>
          <w:lang w:val="en" w:bidi="ar-SA"/>
        </w:rPr>
        <w:t xml:space="preserve">Enter your Azure login credentials, and then click </w:t>
      </w:r>
      <w:proofErr w:type="gramStart"/>
      <w:r w:rsidRPr="003C3818">
        <w:rPr>
          <w:b/>
          <w:bCs/>
          <w:color w:val="000000" w:themeColor="text1"/>
          <w:lang w:val="en" w:bidi="ar-SA"/>
        </w:rPr>
        <w:t>Next</w:t>
      </w:r>
      <w:proofErr w:type="gramEnd"/>
      <w:r w:rsidRPr="003C3818">
        <w:rPr>
          <w:color w:val="000000" w:themeColor="text1"/>
          <w:lang w:val="en" w:bidi="ar-SA"/>
        </w:rPr>
        <w:t>.</w:t>
      </w:r>
    </w:p>
    <w:p w14:paraId="631E60A4" w14:textId="77777777" w:rsidR="003C3818" w:rsidRPr="003C3818" w:rsidRDefault="003C3818" w:rsidP="00142F85">
      <w:pPr>
        <w:numPr>
          <w:ilvl w:val="0"/>
          <w:numId w:val="29"/>
        </w:numPr>
        <w:spacing w:beforeLines="120" w:before="288" w:afterLines="120" w:after="288" w:line="288" w:lineRule="auto"/>
        <w:rPr>
          <w:color w:val="000000" w:themeColor="text1"/>
          <w:lang w:val="en" w:bidi="ar-SA"/>
        </w:rPr>
      </w:pPr>
      <w:r w:rsidRPr="003C3818">
        <w:rPr>
          <w:color w:val="000000" w:themeColor="text1"/>
          <w:lang w:val="en" w:bidi="ar-SA"/>
        </w:rPr>
        <w:t xml:space="preserve">On the Backup Vault page, select the certificate you uploaded to the vault, and then select the corresponding vault. Then click </w:t>
      </w:r>
      <w:proofErr w:type="gramStart"/>
      <w:r w:rsidRPr="003C3818">
        <w:rPr>
          <w:b/>
          <w:bCs/>
          <w:color w:val="000000" w:themeColor="text1"/>
          <w:lang w:val="en" w:bidi="ar-SA"/>
        </w:rPr>
        <w:t>Next</w:t>
      </w:r>
      <w:proofErr w:type="gramEnd"/>
      <w:r w:rsidRPr="003C3818">
        <w:rPr>
          <w:color w:val="000000" w:themeColor="text1"/>
          <w:lang w:val="en" w:bidi="ar-SA"/>
        </w:rPr>
        <w:t>.</w:t>
      </w:r>
    </w:p>
    <w:p w14:paraId="1F6E5CA1" w14:textId="77777777" w:rsidR="003C3818" w:rsidRPr="003C3818" w:rsidRDefault="003C3818" w:rsidP="00142F85">
      <w:pPr>
        <w:numPr>
          <w:ilvl w:val="0"/>
          <w:numId w:val="29"/>
        </w:numPr>
        <w:spacing w:beforeLines="120" w:before="288" w:afterLines="120" w:after="288" w:line="288" w:lineRule="auto"/>
        <w:rPr>
          <w:color w:val="000000" w:themeColor="text1"/>
          <w:lang w:val="en" w:bidi="ar-SA"/>
        </w:rPr>
      </w:pPr>
      <w:r w:rsidRPr="003C3818">
        <w:rPr>
          <w:color w:val="000000" w:themeColor="text1"/>
          <w:lang w:val="en" w:bidi="ar-SA"/>
        </w:rPr>
        <w:t xml:space="preserve">On the Proxy Configuration page, specify whether you want to use a specific proxy server to connect the backup service to Azure. </w:t>
      </w:r>
    </w:p>
    <w:p w14:paraId="67E4594A" w14:textId="45A4563B" w:rsidR="003C3818" w:rsidRPr="003C3818" w:rsidRDefault="003C3818" w:rsidP="00142F85">
      <w:pPr>
        <w:numPr>
          <w:ilvl w:val="0"/>
          <w:numId w:val="29"/>
        </w:numPr>
        <w:spacing w:beforeLines="120" w:before="288" w:afterLines="120" w:after="288" w:line="288" w:lineRule="auto"/>
        <w:rPr>
          <w:color w:val="000000" w:themeColor="text1"/>
          <w:lang w:val="en" w:bidi="ar-SA"/>
        </w:rPr>
      </w:pPr>
      <w:r w:rsidRPr="003C3818">
        <w:rPr>
          <w:color w:val="000000" w:themeColor="text1"/>
          <w:lang w:val="en" w:bidi="ar-SA"/>
        </w:rPr>
        <w:t>Select </w:t>
      </w:r>
      <w:r w:rsidRPr="003C3818">
        <w:rPr>
          <w:b/>
          <w:bCs/>
          <w:color w:val="000000" w:themeColor="text1"/>
          <w:lang w:val="en" w:bidi="ar-SA"/>
        </w:rPr>
        <w:t xml:space="preserve">Use a proxy server for </w:t>
      </w:r>
      <w:r w:rsidR="00D41369">
        <w:rPr>
          <w:b/>
          <w:bCs/>
          <w:color w:val="000000" w:themeColor="text1"/>
          <w:lang w:val="en" w:bidi="ar-SA"/>
        </w:rPr>
        <w:t>Microsoft Azure</w:t>
      </w:r>
      <w:r w:rsidRPr="003C3818">
        <w:rPr>
          <w:b/>
          <w:bCs/>
          <w:color w:val="000000" w:themeColor="text1"/>
          <w:lang w:val="en" w:bidi="ar-SA"/>
        </w:rPr>
        <w:t xml:space="preserve"> Backup</w:t>
      </w:r>
      <w:r w:rsidRPr="003C3818">
        <w:rPr>
          <w:color w:val="000000" w:themeColor="text1"/>
          <w:lang w:val="en" w:bidi="ar-SA"/>
        </w:rPr>
        <w:t xml:space="preserve">, and then type the URL to the proxy server. If you do not specify a proxy server, the default Internet connection settings for the server will be used, as displayed in the LAN settings. </w:t>
      </w:r>
    </w:p>
    <w:p w14:paraId="3E424CB1" w14:textId="3497DDEE" w:rsidR="003C3818" w:rsidRPr="003C3818" w:rsidRDefault="003C3818" w:rsidP="00142F85">
      <w:pPr>
        <w:numPr>
          <w:ilvl w:val="0"/>
          <w:numId w:val="30"/>
        </w:numPr>
        <w:spacing w:beforeLines="120" w:before="288" w:afterLines="120" w:after="288" w:line="288" w:lineRule="auto"/>
        <w:contextualSpacing/>
        <w:rPr>
          <w:color w:val="000000" w:themeColor="text1"/>
          <w:lang w:val="en" w:bidi="ar-SA"/>
        </w:rPr>
      </w:pPr>
      <w:r w:rsidRPr="003C3818">
        <w:rPr>
          <w:color w:val="000000" w:themeColor="text1"/>
          <w:lang w:val="en" w:bidi="ar-SA"/>
        </w:rPr>
        <w:t>Use the FQDN or the IP address of the proxy server (for example, http://proxy.corp.contoso.com or http://10.186.173.132) and the port number on the server configured for Internet connections.</w:t>
      </w:r>
    </w:p>
    <w:p w14:paraId="1084EFDB" w14:textId="7791245D" w:rsidR="003C3818" w:rsidRPr="003C3818" w:rsidRDefault="003C3818" w:rsidP="00142F85">
      <w:pPr>
        <w:numPr>
          <w:ilvl w:val="0"/>
          <w:numId w:val="30"/>
        </w:numPr>
        <w:spacing w:beforeLines="120" w:before="288" w:afterLines="120" w:after="288" w:line="288" w:lineRule="auto"/>
        <w:contextualSpacing/>
        <w:rPr>
          <w:color w:val="000000" w:themeColor="text1"/>
          <w:lang w:val="en" w:bidi="ar-SA"/>
        </w:rPr>
      </w:pPr>
      <w:r w:rsidRPr="003C3818">
        <w:rPr>
          <w:color w:val="000000" w:themeColor="text1"/>
          <w:lang w:val="en" w:bidi="ar-SA"/>
        </w:rPr>
        <w:lastRenderedPageBreak/>
        <w:t>If the proxy server requires authentication before allowing connections, select </w:t>
      </w:r>
      <w:r w:rsidR="00B27EDC" w:rsidRPr="003C3818">
        <w:rPr>
          <w:color w:val="000000" w:themeColor="text1"/>
          <w:lang w:val="en" w:bidi="ar-SA"/>
        </w:rPr>
        <w:t>this</w:t>
      </w:r>
      <w:r w:rsidRPr="003C3818">
        <w:rPr>
          <w:color w:val="000000" w:themeColor="text1"/>
          <w:lang w:val="en" w:bidi="ar-SA"/>
        </w:rPr>
        <w:t xml:space="preserve"> proxy server requires authentication, and then type the user name and password that </w:t>
      </w:r>
      <w:r w:rsidR="00D41369">
        <w:rPr>
          <w:color w:val="000000" w:themeColor="text1"/>
          <w:lang w:val="en" w:bidi="ar-SA"/>
        </w:rPr>
        <w:t>Microsoft Azure</w:t>
      </w:r>
      <w:r w:rsidRPr="003C3818">
        <w:rPr>
          <w:color w:val="000000" w:themeColor="text1"/>
          <w:lang w:val="en" w:bidi="ar-SA"/>
        </w:rPr>
        <w:t xml:space="preserve"> Backup Agent should submit when it </w:t>
      </w:r>
      <w:proofErr w:type="gramStart"/>
      <w:r w:rsidRPr="003C3818">
        <w:rPr>
          <w:color w:val="000000" w:themeColor="text1"/>
          <w:lang w:val="en" w:bidi="ar-SA"/>
        </w:rPr>
        <w:t>is queried</w:t>
      </w:r>
      <w:proofErr w:type="gramEnd"/>
      <w:r w:rsidRPr="003C3818">
        <w:rPr>
          <w:color w:val="000000" w:themeColor="text1"/>
          <w:lang w:val="en" w:bidi="ar-SA"/>
        </w:rPr>
        <w:t xml:space="preserve"> for credentials. Click Next to continue.</w:t>
      </w:r>
    </w:p>
    <w:p w14:paraId="56F257F5" w14:textId="77777777" w:rsidR="003C3818" w:rsidRPr="003C3818" w:rsidRDefault="003C3818" w:rsidP="00142F85">
      <w:pPr>
        <w:numPr>
          <w:ilvl w:val="0"/>
          <w:numId w:val="29"/>
        </w:numPr>
        <w:spacing w:beforeLines="120" w:before="288" w:afterLines="120" w:after="288" w:line="288" w:lineRule="auto"/>
        <w:rPr>
          <w:color w:val="000000" w:themeColor="text1"/>
          <w:lang w:val="en" w:bidi="ar-SA"/>
        </w:rPr>
      </w:pPr>
      <w:r w:rsidRPr="003C3818">
        <w:rPr>
          <w:color w:val="000000" w:themeColor="text1"/>
          <w:lang w:val="en" w:bidi="ar-SA"/>
        </w:rPr>
        <w:t xml:space="preserve">On the Throttling Setting page, configure the settings for Internet bandwidth throttling. You can specific throttling settings for specific days, and for work hours and non-work hours. Note that this option is not available for Windows Server 2008 R2. Then click </w:t>
      </w:r>
      <w:proofErr w:type="gramStart"/>
      <w:r w:rsidRPr="003C3818">
        <w:rPr>
          <w:b/>
          <w:bCs/>
          <w:color w:val="000000" w:themeColor="text1"/>
          <w:lang w:val="en" w:bidi="ar-SA"/>
        </w:rPr>
        <w:t>Next</w:t>
      </w:r>
      <w:proofErr w:type="gramEnd"/>
      <w:r w:rsidRPr="003C3818">
        <w:rPr>
          <w:color w:val="000000" w:themeColor="text1"/>
          <w:lang w:val="en" w:bidi="ar-SA"/>
        </w:rPr>
        <w:t>.</w:t>
      </w:r>
    </w:p>
    <w:p w14:paraId="2A254313" w14:textId="7E08589B" w:rsidR="003C3818" w:rsidRPr="003C3818" w:rsidRDefault="003C3818" w:rsidP="00142F85">
      <w:pPr>
        <w:numPr>
          <w:ilvl w:val="0"/>
          <w:numId w:val="29"/>
        </w:numPr>
        <w:spacing w:beforeLines="120" w:before="288" w:afterLines="120" w:after="288" w:line="288" w:lineRule="auto"/>
        <w:rPr>
          <w:color w:val="000000" w:themeColor="text1"/>
          <w:lang w:val="en" w:bidi="ar-SA"/>
        </w:rPr>
      </w:pPr>
      <w:r w:rsidRPr="003C3818">
        <w:rPr>
          <w:color w:val="000000" w:themeColor="text1"/>
          <w:lang w:val="en" w:bidi="ar-SA"/>
        </w:rPr>
        <w:t xml:space="preserve">On the Recovery Folder Settings page, specify a folder location that </w:t>
      </w:r>
      <w:r w:rsidR="00B27EDC">
        <w:rPr>
          <w:color w:val="000000" w:themeColor="text1"/>
          <w:lang w:val="en" w:bidi="ar-SA"/>
        </w:rPr>
        <w:t>to use to</w:t>
      </w:r>
      <w:r w:rsidRPr="003C3818">
        <w:rPr>
          <w:color w:val="000000" w:themeColor="text1"/>
          <w:lang w:val="en" w:bidi="ar-SA"/>
        </w:rPr>
        <w:t xml:space="preserve"> temporarily hold recoverable items when a recovery occurs. Allocate enough space to hold the size of data you anticipate for recovery purposes. Then click </w:t>
      </w:r>
      <w:proofErr w:type="gramStart"/>
      <w:r w:rsidRPr="003C3818">
        <w:rPr>
          <w:b/>
          <w:bCs/>
          <w:color w:val="000000" w:themeColor="text1"/>
          <w:lang w:val="en" w:bidi="ar-SA"/>
        </w:rPr>
        <w:t>Next</w:t>
      </w:r>
      <w:proofErr w:type="gramEnd"/>
      <w:r w:rsidRPr="003C3818">
        <w:rPr>
          <w:color w:val="000000" w:themeColor="text1"/>
          <w:lang w:val="en" w:bidi="ar-SA"/>
        </w:rPr>
        <w:t>.</w:t>
      </w:r>
    </w:p>
    <w:p w14:paraId="728AE70C" w14:textId="7937C13E" w:rsidR="003C3818" w:rsidRPr="003C3818" w:rsidRDefault="003C3818" w:rsidP="00142F85">
      <w:pPr>
        <w:numPr>
          <w:ilvl w:val="0"/>
          <w:numId w:val="29"/>
        </w:numPr>
        <w:spacing w:beforeLines="120" w:before="288" w:afterLines="120" w:after="288" w:line="288" w:lineRule="auto"/>
        <w:rPr>
          <w:color w:val="000000" w:themeColor="text1"/>
          <w:lang w:val="en" w:bidi="ar-SA"/>
        </w:rPr>
      </w:pPr>
      <w:r w:rsidRPr="003C3818">
        <w:rPr>
          <w:color w:val="000000" w:themeColor="text1"/>
          <w:lang w:val="en" w:bidi="ar-SA"/>
        </w:rPr>
        <w:t xml:space="preserve">On the Encryption Setting page, in </w:t>
      </w:r>
      <w:r w:rsidRPr="003C3818">
        <w:rPr>
          <w:b/>
          <w:bCs/>
          <w:color w:val="000000" w:themeColor="text1"/>
          <w:lang w:val="en" w:bidi="ar-SA"/>
        </w:rPr>
        <w:t>Enter Passphrase</w:t>
      </w:r>
      <w:r w:rsidRPr="003C3818">
        <w:rPr>
          <w:color w:val="000000" w:themeColor="text1"/>
          <w:lang w:val="en" w:bidi="ar-SA"/>
        </w:rPr>
        <w:t xml:space="preserve"> and </w:t>
      </w:r>
      <w:r w:rsidRPr="003C3818">
        <w:rPr>
          <w:b/>
          <w:bCs/>
          <w:color w:val="000000" w:themeColor="text1"/>
          <w:lang w:val="en" w:bidi="ar-SA"/>
        </w:rPr>
        <w:t>Confirm Passphrase</w:t>
      </w:r>
      <w:r w:rsidRPr="003C3818">
        <w:rPr>
          <w:color w:val="000000" w:themeColor="text1"/>
          <w:lang w:val="en" w:bidi="ar-SA"/>
        </w:rPr>
        <w:t xml:space="preserve">, specify a passphrase that </w:t>
      </w:r>
      <w:proofErr w:type="gramStart"/>
      <w:r w:rsidRPr="003C3818">
        <w:rPr>
          <w:color w:val="000000" w:themeColor="text1"/>
          <w:lang w:val="en" w:bidi="ar-SA"/>
        </w:rPr>
        <w:t>will be used</w:t>
      </w:r>
      <w:proofErr w:type="gramEnd"/>
      <w:r w:rsidRPr="003C3818">
        <w:rPr>
          <w:color w:val="000000" w:themeColor="text1"/>
          <w:lang w:val="en" w:bidi="ar-SA"/>
        </w:rPr>
        <w:t xml:space="preserve"> to encrypt backups sent to </w:t>
      </w:r>
      <w:r w:rsidR="00D41369">
        <w:rPr>
          <w:color w:val="000000" w:themeColor="text1"/>
          <w:lang w:val="en" w:bidi="ar-SA"/>
        </w:rPr>
        <w:t>Microsoft Azure</w:t>
      </w:r>
      <w:r w:rsidRPr="003C3818">
        <w:rPr>
          <w:color w:val="000000" w:themeColor="text1"/>
          <w:lang w:val="en" w:bidi="ar-SA"/>
        </w:rPr>
        <w:t xml:space="preserve">, and to decrypt backups retrieved from </w:t>
      </w:r>
      <w:r w:rsidR="00D41369">
        <w:rPr>
          <w:color w:val="000000" w:themeColor="text1"/>
          <w:lang w:val="en" w:bidi="ar-SA"/>
        </w:rPr>
        <w:t>Microsoft Azure</w:t>
      </w:r>
      <w:r w:rsidRPr="003C3818">
        <w:rPr>
          <w:color w:val="000000" w:themeColor="text1"/>
          <w:lang w:val="en" w:bidi="ar-SA"/>
        </w:rPr>
        <w:t xml:space="preserve">. Click </w:t>
      </w:r>
      <w:r w:rsidRPr="003C3818">
        <w:rPr>
          <w:b/>
          <w:bCs/>
          <w:color w:val="000000" w:themeColor="text1"/>
          <w:lang w:val="en" w:bidi="ar-SA"/>
        </w:rPr>
        <w:t>Copy to clipboard</w:t>
      </w:r>
      <w:r w:rsidRPr="003C3818">
        <w:rPr>
          <w:color w:val="000000" w:themeColor="text1"/>
          <w:lang w:val="en" w:bidi="ar-SA"/>
        </w:rPr>
        <w:t xml:space="preserve"> and then ensure that you store the passphrase in a secure and safe location, preferably to a restricted access external location.</w:t>
      </w:r>
    </w:p>
    <w:p w14:paraId="55CEAB92" w14:textId="1160A673" w:rsidR="007950D7" w:rsidRDefault="003C3818" w:rsidP="00142F85">
      <w:pPr>
        <w:numPr>
          <w:ilvl w:val="0"/>
          <w:numId w:val="29"/>
        </w:numPr>
        <w:spacing w:beforeLines="120" w:before="288" w:afterLines="120" w:after="288" w:line="288" w:lineRule="auto"/>
        <w:rPr>
          <w:color w:val="000000" w:themeColor="text1"/>
          <w:lang w:val="en" w:bidi="ar-SA"/>
        </w:rPr>
      </w:pPr>
      <w:r w:rsidRPr="003C3818">
        <w:rPr>
          <w:color w:val="000000" w:themeColor="text1"/>
          <w:lang w:val="en" w:bidi="ar-SA"/>
        </w:rPr>
        <w:t xml:space="preserve">Click </w:t>
      </w:r>
      <w:r w:rsidRPr="003C3818">
        <w:rPr>
          <w:b/>
          <w:bCs/>
          <w:color w:val="000000" w:themeColor="text1"/>
          <w:lang w:val="en" w:bidi="ar-SA"/>
        </w:rPr>
        <w:t>Register</w:t>
      </w:r>
      <w:r w:rsidRPr="003C3818">
        <w:rPr>
          <w:color w:val="000000" w:themeColor="text1"/>
          <w:lang w:val="en" w:bidi="ar-SA"/>
        </w:rPr>
        <w:t xml:space="preserve"> to complete the process. If successful, </w:t>
      </w:r>
      <w:r w:rsidR="00D62B4D">
        <w:rPr>
          <w:color w:val="000000" w:themeColor="text1"/>
          <w:lang w:val="en" w:bidi="ar-SA"/>
        </w:rPr>
        <w:t xml:space="preserve">you will get </w:t>
      </w:r>
      <w:r w:rsidRPr="003C3818">
        <w:rPr>
          <w:color w:val="000000" w:themeColor="text1"/>
          <w:lang w:val="en" w:bidi="ar-SA"/>
        </w:rPr>
        <w:t>a registration confirmation message and you can close the wizard.</w:t>
      </w:r>
    </w:p>
    <w:p w14:paraId="0BE4EF85" w14:textId="56A6112B" w:rsidR="00F77DC2" w:rsidRPr="00F77DC2" w:rsidRDefault="00C666B5" w:rsidP="00F77DC2">
      <w:pPr>
        <w:pStyle w:val="Heading4"/>
        <w:shd w:val="clear" w:color="auto" w:fill="FFFFFF"/>
        <w:rPr>
          <w:rFonts w:ascii="Segoe UI" w:hAnsi="Segoe UI" w:cs="Segoe UI"/>
          <w:color w:val="333333"/>
        </w:rPr>
      </w:pPr>
      <w:hyperlink r:id="rId31" w:tooltip="Click to collapse. Double-click to collapse all." w:history="1">
        <w:r w:rsidR="00F77DC2" w:rsidRPr="00F77DC2">
          <w:rPr>
            <w:rFonts w:ascii="Segoe UI" w:hAnsi="Segoe UI" w:cs="Segoe UI"/>
            <w:color w:val="333333"/>
          </w:rPr>
          <w:t>Schedule a backup</w:t>
        </w:r>
      </w:hyperlink>
    </w:p>
    <w:p w14:paraId="68C576F7" w14:textId="77777777" w:rsidR="00F77DC2" w:rsidRPr="00F77DC2" w:rsidRDefault="00F77DC2" w:rsidP="00F77DC2">
      <w:pPr>
        <w:pStyle w:val="NormalWeb"/>
        <w:rPr>
          <w:rFonts w:asciiTheme="minorHAnsi" w:hAnsiTheme="minorHAnsi"/>
          <w:sz w:val="22"/>
          <w:szCs w:val="22"/>
          <w:lang w:val="en"/>
        </w:rPr>
      </w:pPr>
      <w:r w:rsidRPr="00F77DC2">
        <w:rPr>
          <w:rFonts w:asciiTheme="minorHAnsi" w:hAnsiTheme="minorHAnsi"/>
          <w:sz w:val="22"/>
          <w:szCs w:val="22"/>
          <w:lang w:val="en"/>
        </w:rPr>
        <w:t xml:space="preserve">The backup schedule is the core of the backup process. It identifies which files and folders to backup and the days and times to perform the backup. </w:t>
      </w:r>
    </w:p>
    <w:p w14:paraId="4C3D3198" w14:textId="4AC6B252" w:rsidR="00F77DC2" w:rsidRPr="00F77DC2" w:rsidRDefault="00C666B5" w:rsidP="00F77DC2">
      <w:pPr>
        <w:pStyle w:val="Heading5"/>
        <w:rPr>
          <w:rFonts w:asciiTheme="minorHAnsi" w:hAnsiTheme="minorHAnsi"/>
          <w:b w:val="0"/>
          <w:sz w:val="22"/>
          <w:szCs w:val="22"/>
          <w:lang w:val="en"/>
        </w:rPr>
      </w:pPr>
      <w:hyperlink r:id="rId32" w:tooltip="Click to collapse. Double-click to collapse all." w:history="1">
        <w:r w:rsidR="00F77DC2" w:rsidRPr="00F77DC2">
          <w:rPr>
            <w:rStyle w:val="lwcollapsibleareatitle"/>
            <w:rFonts w:asciiTheme="minorHAnsi" w:eastAsiaTheme="majorEastAsia" w:hAnsiTheme="minorHAnsi"/>
            <w:b w:val="0"/>
            <w:sz w:val="22"/>
            <w:szCs w:val="22"/>
            <w:lang w:val="en"/>
          </w:rPr>
          <w:t>To create a scheduled backup</w:t>
        </w:r>
      </w:hyperlink>
    </w:p>
    <w:p w14:paraId="62A47AF2" w14:textId="77777777" w:rsidR="00F77DC2" w:rsidRPr="00F77DC2" w:rsidRDefault="00F77DC2" w:rsidP="00142F85">
      <w:pPr>
        <w:pStyle w:val="NormalWeb"/>
        <w:numPr>
          <w:ilvl w:val="0"/>
          <w:numId w:val="31"/>
        </w:numPr>
        <w:rPr>
          <w:rFonts w:asciiTheme="minorHAnsi" w:hAnsiTheme="minorHAnsi"/>
          <w:sz w:val="22"/>
          <w:szCs w:val="22"/>
          <w:lang w:val="en"/>
        </w:rPr>
      </w:pPr>
      <w:r w:rsidRPr="00F77DC2">
        <w:rPr>
          <w:rFonts w:asciiTheme="minorHAnsi" w:hAnsiTheme="minorHAnsi"/>
          <w:sz w:val="22"/>
          <w:szCs w:val="22"/>
          <w:lang w:val="en"/>
        </w:rPr>
        <w:t xml:space="preserve">Press the </w:t>
      </w:r>
      <w:r w:rsidRPr="00F77DC2">
        <w:rPr>
          <w:rStyle w:val="Strong"/>
          <w:rFonts w:asciiTheme="minorHAnsi" w:hAnsiTheme="minorHAnsi"/>
          <w:sz w:val="22"/>
          <w:szCs w:val="22"/>
          <w:lang w:val="en"/>
        </w:rPr>
        <w:t>Windows logo key + Q</w:t>
      </w:r>
      <w:r w:rsidRPr="00F77DC2">
        <w:rPr>
          <w:rFonts w:asciiTheme="minorHAnsi" w:hAnsiTheme="minorHAnsi"/>
          <w:sz w:val="22"/>
          <w:szCs w:val="22"/>
          <w:lang w:val="en"/>
        </w:rPr>
        <w:t xml:space="preserve"> to open the </w:t>
      </w:r>
      <w:r w:rsidRPr="00F77DC2">
        <w:rPr>
          <w:rStyle w:val="Strong"/>
          <w:rFonts w:asciiTheme="minorHAnsi" w:hAnsiTheme="minorHAnsi"/>
          <w:sz w:val="22"/>
          <w:szCs w:val="22"/>
          <w:lang w:val="en"/>
        </w:rPr>
        <w:t>Apps</w:t>
      </w:r>
      <w:r w:rsidRPr="00F77DC2">
        <w:rPr>
          <w:rFonts w:asciiTheme="minorHAnsi" w:hAnsiTheme="minorHAnsi"/>
          <w:sz w:val="22"/>
          <w:szCs w:val="22"/>
          <w:lang w:val="en"/>
        </w:rPr>
        <w:t xml:space="preserve"> menu, and then click </w:t>
      </w:r>
      <w:r w:rsidRPr="00F77DC2">
        <w:rPr>
          <w:rStyle w:val="Strong"/>
          <w:rFonts w:asciiTheme="minorHAnsi" w:hAnsiTheme="minorHAnsi"/>
          <w:sz w:val="22"/>
          <w:szCs w:val="22"/>
          <w:lang w:val="en"/>
        </w:rPr>
        <w:t>Azure Backup Agent</w:t>
      </w:r>
      <w:r w:rsidRPr="00F77DC2">
        <w:rPr>
          <w:rFonts w:asciiTheme="minorHAnsi" w:hAnsiTheme="minorHAnsi"/>
          <w:sz w:val="22"/>
          <w:szCs w:val="22"/>
          <w:lang w:val="en"/>
        </w:rPr>
        <w:t>. The Azure Backup Agent snap-in should open.</w:t>
      </w:r>
    </w:p>
    <w:p w14:paraId="5B0D70E0" w14:textId="77777777" w:rsidR="00F77DC2" w:rsidRPr="00F77DC2" w:rsidRDefault="00F77DC2" w:rsidP="00142F85">
      <w:pPr>
        <w:pStyle w:val="NormalWeb"/>
        <w:numPr>
          <w:ilvl w:val="0"/>
          <w:numId w:val="31"/>
        </w:numPr>
        <w:rPr>
          <w:rFonts w:asciiTheme="minorHAnsi" w:hAnsiTheme="minorHAnsi"/>
          <w:sz w:val="22"/>
          <w:szCs w:val="22"/>
          <w:lang w:val="en"/>
        </w:rPr>
      </w:pPr>
      <w:r w:rsidRPr="00F77DC2">
        <w:rPr>
          <w:rFonts w:asciiTheme="minorHAnsi" w:hAnsiTheme="minorHAnsi"/>
          <w:sz w:val="22"/>
          <w:szCs w:val="22"/>
          <w:lang w:val="en"/>
        </w:rPr>
        <w:t xml:space="preserve">In the </w:t>
      </w:r>
      <w:r w:rsidRPr="00F77DC2">
        <w:rPr>
          <w:rStyle w:val="Strong"/>
          <w:rFonts w:asciiTheme="minorHAnsi" w:hAnsiTheme="minorHAnsi"/>
          <w:sz w:val="22"/>
          <w:szCs w:val="22"/>
          <w:lang w:val="en"/>
        </w:rPr>
        <w:t>Action</w:t>
      </w:r>
      <w:r w:rsidRPr="00F77DC2">
        <w:rPr>
          <w:rFonts w:asciiTheme="minorHAnsi" w:hAnsiTheme="minorHAnsi"/>
          <w:sz w:val="22"/>
          <w:szCs w:val="22"/>
          <w:lang w:val="en"/>
        </w:rPr>
        <w:t xml:space="preserve"> menu, click </w:t>
      </w:r>
      <w:r w:rsidRPr="00F77DC2">
        <w:rPr>
          <w:rStyle w:val="Strong"/>
          <w:rFonts w:asciiTheme="minorHAnsi" w:hAnsiTheme="minorHAnsi"/>
          <w:sz w:val="22"/>
          <w:szCs w:val="22"/>
          <w:lang w:val="en"/>
        </w:rPr>
        <w:t>Schedule Backup</w:t>
      </w:r>
      <w:r w:rsidRPr="00F77DC2">
        <w:rPr>
          <w:rFonts w:asciiTheme="minorHAnsi" w:hAnsiTheme="minorHAnsi"/>
          <w:sz w:val="22"/>
          <w:szCs w:val="22"/>
          <w:lang w:val="en"/>
        </w:rPr>
        <w:t xml:space="preserve"> to open the </w:t>
      </w:r>
      <w:r w:rsidRPr="00F77DC2">
        <w:rPr>
          <w:rStyle w:val="Strong"/>
          <w:rFonts w:asciiTheme="minorHAnsi" w:hAnsiTheme="minorHAnsi"/>
          <w:sz w:val="22"/>
          <w:szCs w:val="22"/>
          <w:lang w:val="en"/>
        </w:rPr>
        <w:t>Schedule Backup Wizard</w:t>
      </w:r>
      <w:r w:rsidRPr="00F77DC2">
        <w:rPr>
          <w:rFonts w:asciiTheme="minorHAnsi" w:hAnsiTheme="minorHAnsi"/>
          <w:sz w:val="22"/>
          <w:szCs w:val="22"/>
          <w:lang w:val="en"/>
        </w:rPr>
        <w:t xml:space="preserve">. The </w:t>
      </w:r>
      <w:r w:rsidRPr="00F77DC2">
        <w:rPr>
          <w:rStyle w:val="Strong"/>
          <w:rFonts w:asciiTheme="minorHAnsi" w:hAnsiTheme="minorHAnsi"/>
          <w:sz w:val="22"/>
          <w:szCs w:val="22"/>
          <w:lang w:val="en"/>
        </w:rPr>
        <w:t>Getting Started</w:t>
      </w:r>
      <w:r w:rsidRPr="00F77DC2">
        <w:rPr>
          <w:rFonts w:asciiTheme="minorHAnsi" w:hAnsiTheme="minorHAnsi"/>
          <w:sz w:val="22"/>
          <w:szCs w:val="22"/>
          <w:lang w:val="en"/>
        </w:rPr>
        <w:t xml:space="preserve"> page </w:t>
      </w:r>
      <w:proofErr w:type="gramStart"/>
      <w:r w:rsidRPr="00F77DC2">
        <w:rPr>
          <w:rFonts w:asciiTheme="minorHAnsi" w:hAnsiTheme="minorHAnsi"/>
          <w:sz w:val="22"/>
          <w:szCs w:val="22"/>
          <w:lang w:val="en"/>
        </w:rPr>
        <w:t>is displayed</w:t>
      </w:r>
      <w:proofErr w:type="gramEnd"/>
      <w:r w:rsidRPr="00F77DC2">
        <w:rPr>
          <w:rFonts w:asciiTheme="minorHAnsi" w:hAnsiTheme="minorHAnsi"/>
          <w:sz w:val="22"/>
          <w:szCs w:val="22"/>
          <w:lang w:val="en"/>
        </w:rPr>
        <w:t xml:space="preserve">. Click </w:t>
      </w:r>
      <w:r w:rsidRPr="00F77DC2">
        <w:rPr>
          <w:rStyle w:val="Strong"/>
          <w:rFonts w:asciiTheme="minorHAnsi" w:hAnsiTheme="minorHAnsi"/>
          <w:sz w:val="22"/>
          <w:szCs w:val="22"/>
          <w:lang w:val="en"/>
        </w:rPr>
        <w:t>Next</w:t>
      </w:r>
      <w:r w:rsidRPr="00F77DC2">
        <w:rPr>
          <w:rFonts w:asciiTheme="minorHAnsi" w:hAnsiTheme="minorHAnsi"/>
          <w:sz w:val="22"/>
          <w:szCs w:val="22"/>
          <w:lang w:val="en"/>
        </w:rPr>
        <w:t xml:space="preserve"> to continue.</w:t>
      </w:r>
    </w:p>
    <w:p w14:paraId="2DB02ED9" w14:textId="77777777" w:rsidR="00F77DC2" w:rsidRPr="00F77DC2" w:rsidRDefault="00F77DC2" w:rsidP="00142F85">
      <w:pPr>
        <w:pStyle w:val="NormalWeb"/>
        <w:numPr>
          <w:ilvl w:val="0"/>
          <w:numId w:val="31"/>
        </w:numPr>
        <w:rPr>
          <w:rFonts w:asciiTheme="minorHAnsi" w:hAnsiTheme="minorHAnsi"/>
          <w:sz w:val="22"/>
          <w:szCs w:val="22"/>
          <w:lang w:val="en"/>
        </w:rPr>
      </w:pPr>
      <w:r w:rsidRPr="00F77DC2">
        <w:rPr>
          <w:rFonts w:asciiTheme="minorHAnsi" w:hAnsiTheme="minorHAnsi"/>
          <w:sz w:val="22"/>
          <w:szCs w:val="22"/>
          <w:lang w:val="en"/>
        </w:rPr>
        <w:t xml:space="preserve">The </w:t>
      </w:r>
      <w:r w:rsidRPr="00F77DC2">
        <w:rPr>
          <w:rStyle w:val="Strong"/>
          <w:rFonts w:asciiTheme="minorHAnsi" w:hAnsiTheme="minorHAnsi"/>
          <w:sz w:val="22"/>
          <w:szCs w:val="22"/>
          <w:lang w:val="en"/>
        </w:rPr>
        <w:t>Select items to backup</w:t>
      </w:r>
      <w:r w:rsidRPr="00F77DC2">
        <w:rPr>
          <w:rFonts w:asciiTheme="minorHAnsi" w:hAnsiTheme="minorHAnsi"/>
          <w:sz w:val="22"/>
          <w:szCs w:val="22"/>
          <w:lang w:val="en"/>
        </w:rPr>
        <w:t xml:space="preserve"> page </w:t>
      </w:r>
      <w:proofErr w:type="gramStart"/>
      <w:r w:rsidRPr="00F77DC2">
        <w:rPr>
          <w:rFonts w:asciiTheme="minorHAnsi" w:hAnsiTheme="minorHAnsi"/>
          <w:sz w:val="22"/>
          <w:szCs w:val="22"/>
          <w:lang w:val="en"/>
        </w:rPr>
        <w:t>is displayed</w:t>
      </w:r>
      <w:proofErr w:type="gramEnd"/>
      <w:r w:rsidRPr="00F77DC2">
        <w:rPr>
          <w:rFonts w:asciiTheme="minorHAnsi" w:hAnsiTheme="minorHAnsi"/>
          <w:sz w:val="22"/>
          <w:szCs w:val="22"/>
          <w:lang w:val="en"/>
        </w:rPr>
        <w:t xml:space="preserve">. The items that </w:t>
      </w:r>
      <w:proofErr w:type="gramStart"/>
      <w:r w:rsidRPr="00F77DC2">
        <w:rPr>
          <w:rFonts w:asciiTheme="minorHAnsi" w:hAnsiTheme="minorHAnsi"/>
          <w:sz w:val="22"/>
          <w:szCs w:val="22"/>
          <w:lang w:val="en"/>
        </w:rPr>
        <w:t>are specified</w:t>
      </w:r>
      <w:proofErr w:type="gramEnd"/>
      <w:r w:rsidRPr="00F77DC2">
        <w:rPr>
          <w:rFonts w:asciiTheme="minorHAnsi" w:hAnsiTheme="minorHAnsi"/>
          <w:sz w:val="22"/>
          <w:szCs w:val="22"/>
          <w:lang w:val="en"/>
        </w:rPr>
        <w:t xml:space="preserve"> on this page create the list of files and folders to back up. </w:t>
      </w:r>
    </w:p>
    <w:p w14:paraId="5B01FCC5" w14:textId="77777777" w:rsidR="00F77DC2" w:rsidRPr="00F77DC2" w:rsidRDefault="00F77DC2" w:rsidP="00F77DC2">
      <w:pPr>
        <w:pStyle w:val="NormalWeb"/>
        <w:ind w:left="720"/>
        <w:rPr>
          <w:rFonts w:asciiTheme="minorHAnsi" w:hAnsiTheme="minorHAnsi"/>
          <w:sz w:val="22"/>
          <w:szCs w:val="22"/>
          <w:lang w:val="en"/>
        </w:rPr>
      </w:pPr>
      <w:r w:rsidRPr="00F77DC2">
        <w:rPr>
          <w:rFonts w:asciiTheme="minorHAnsi" w:hAnsiTheme="minorHAnsi"/>
          <w:sz w:val="22"/>
          <w:szCs w:val="22"/>
          <w:lang w:val="en"/>
        </w:rPr>
        <w:t xml:space="preserve">Click </w:t>
      </w:r>
      <w:r w:rsidRPr="00F77DC2">
        <w:rPr>
          <w:rStyle w:val="Strong"/>
          <w:rFonts w:asciiTheme="minorHAnsi" w:hAnsiTheme="minorHAnsi"/>
          <w:sz w:val="22"/>
          <w:szCs w:val="22"/>
          <w:lang w:val="en"/>
        </w:rPr>
        <w:t>Select Items</w:t>
      </w:r>
      <w:r w:rsidRPr="00F77DC2">
        <w:rPr>
          <w:rFonts w:asciiTheme="minorHAnsi" w:hAnsiTheme="minorHAnsi"/>
          <w:sz w:val="22"/>
          <w:szCs w:val="22"/>
          <w:lang w:val="en"/>
        </w:rPr>
        <w:t xml:space="preserve"> to open a dialog box that shows the tree view of the file system. You can navigate through the files and folders and select those that you want to back up.</w:t>
      </w:r>
    </w:p>
    <w:p w14:paraId="764AE568" w14:textId="77777777" w:rsidR="00F77DC2" w:rsidRPr="00F77DC2" w:rsidRDefault="00F77DC2" w:rsidP="00F77DC2">
      <w:pPr>
        <w:pStyle w:val="NormalWeb"/>
        <w:ind w:left="720"/>
        <w:rPr>
          <w:rFonts w:asciiTheme="minorHAnsi" w:hAnsiTheme="minorHAnsi"/>
          <w:sz w:val="22"/>
          <w:szCs w:val="22"/>
          <w:lang w:val="en"/>
        </w:rPr>
      </w:pPr>
      <w:r w:rsidRPr="00F77DC2">
        <w:rPr>
          <w:rFonts w:asciiTheme="minorHAnsi" w:hAnsiTheme="minorHAnsi"/>
          <w:sz w:val="22"/>
          <w:szCs w:val="22"/>
          <w:lang w:val="en"/>
        </w:rPr>
        <w:t xml:space="preserve">Click </w:t>
      </w:r>
      <w:r w:rsidRPr="00F77DC2">
        <w:rPr>
          <w:rStyle w:val="Strong"/>
          <w:rFonts w:asciiTheme="minorHAnsi" w:hAnsiTheme="minorHAnsi"/>
          <w:sz w:val="22"/>
          <w:szCs w:val="22"/>
          <w:lang w:val="en"/>
        </w:rPr>
        <w:t>Exclusion Settings</w:t>
      </w:r>
      <w:r w:rsidRPr="00F77DC2">
        <w:rPr>
          <w:rFonts w:asciiTheme="minorHAnsi" w:hAnsiTheme="minorHAnsi"/>
          <w:sz w:val="22"/>
          <w:szCs w:val="22"/>
          <w:lang w:val="en"/>
        </w:rPr>
        <w:t xml:space="preserve"> to open a dialog box in which you can select files or folders that you do not want to back up.</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F77DC2" w:rsidRPr="00F77DC2" w14:paraId="3B0A126D" w14:textId="77777777" w:rsidTr="00F77DC2">
        <w:trPr>
          <w:tblCellSpacing w:w="15" w:type="dxa"/>
        </w:trPr>
        <w:tc>
          <w:tcPr>
            <w:tcW w:w="0" w:type="auto"/>
            <w:vAlign w:val="center"/>
            <w:hideMark/>
          </w:tcPr>
          <w:p w14:paraId="324FD0CD" w14:textId="1D4B8101" w:rsidR="00F77DC2" w:rsidRPr="00F77DC2" w:rsidRDefault="00F77DC2">
            <w:pPr>
              <w:rPr>
                <w:b/>
                <w:bCs/>
                <w:lang w:val="es-MX"/>
              </w:rPr>
            </w:pPr>
            <w:r w:rsidRPr="00F77DC2">
              <w:rPr>
                <w:b/>
                <w:bCs/>
                <w:noProof/>
                <w:lang w:bidi="ar-SA"/>
              </w:rPr>
              <w:drawing>
                <wp:inline distT="0" distB="0" distL="0" distR="0" wp14:anchorId="2F1E1A4B" wp14:editId="14EB2DDF">
                  <wp:extent cx="9525" cy="9525"/>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77DC2">
              <w:rPr>
                <w:b/>
                <w:bCs/>
              </w:rPr>
              <w:t xml:space="preserve">Note </w:t>
            </w:r>
          </w:p>
        </w:tc>
      </w:tr>
      <w:tr w:rsidR="00F77DC2" w:rsidRPr="00F77DC2" w14:paraId="037EDCDF" w14:textId="77777777" w:rsidTr="00F77DC2">
        <w:trPr>
          <w:tblCellSpacing w:w="15" w:type="dxa"/>
        </w:trPr>
        <w:tc>
          <w:tcPr>
            <w:tcW w:w="0" w:type="auto"/>
            <w:vAlign w:val="center"/>
            <w:hideMark/>
          </w:tcPr>
          <w:p w14:paraId="0C71C428" w14:textId="77777777" w:rsidR="00F77DC2" w:rsidRPr="00F77DC2" w:rsidRDefault="00F77DC2">
            <w:r w:rsidRPr="00F77DC2">
              <w:t>The shorter the list of files for the backup, the more efficient the backup process will be. For example, imagine you want to back up folder D</w:t>
            </w:r>
            <w:proofErr w:type="gramStart"/>
            <w:r w:rsidRPr="00F77DC2">
              <w:t>:,</w:t>
            </w:r>
            <w:proofErr w:type="gramEnd"/>
            <w:r w:rsidRPr="00F77DC2">
              <w:t xml:space="preserve"> which is used to store all your users’ data files. Each user has an individual folder in this location. However, you do not want to include D:\temp because that folder is used for </w:t>
            </w:r>
            <w:proofErr w:type="gramStart"/>
            <w:r w:rsidRPr="00F77DC2">
              <w:t>clean-up</w:t>
            </w:r>
            <w:proofErr w:type="gramEnd"/>
            <w:r w:rsidRPr="00F77DC2">
              <w:t xml:space="preserve">, and it does not contain any valuable data. To </w:t>
            </w:r>
            <w:r w:rsidRPr="00F77DC2">
              <w:lastRenderedPageBreak/>
              <w:t xml:space="preserve">accomplish this, you could open the </w:t>
            </w:r>
            <w:r w:rsidRPr="00F77DC2">
              <w:rPr>
                <w:rStyle w:val="Strong"/>
              </w:rPr>
              <w:t>Select items</w:t>
            </w:r>
            <w:r w:rsidRPr="00F77DC2">
              <w:t xml:space="preserve"> dialog box, clear the check mark from D:\temp, and leave the rest of the user’s folders selected. This would create a very long backup list because each folder </w:t>
            </w:r>
            <w:proofErr w:type="gramStart"/>
            <w:r w:rsidRPr="00F77DC2">
              <w:t>would be listed</w:t>
            </w:r>
            <w:proofErr w:type="gramEnd"/>
            <w:r w:rsidRPr="00F77DC2">
              <w:t xml:space="preserve"> individually for the backup. Alternatively, you can select to back up all of D:\, and then in the </w:t>
            </w:r>
            <w:r w:rsidRPr="00F77DC2">
              <w:rPr>
                <w:rStyle w:val="Strong"/>
              </w:rPr>
              <w:t>Exclusion Settings</w:t>
            </w:r>
            <w:r w:rsidRPr="00F77DC2">
              <w:t xml:space="preserve"> dialog box, add D:\temp as an excluded item. This would create a two item backup list that </w:t>
            </w:r>
            <w:proofErr w:type="gramStart"/>
            <w:r w:rsidRPr="00F77DC2">
              <w:t>would be processed</w:t>
            </w:r>
            <w:proofErr w:type="gramEnd"/>
            <w:r w:rsidRPr="00F77DC2">
              <w:t xml:space="preserve"> much quicker.</w:t>
            </w:r>
          </w:p>
        </w:tc>
      </w:tr>
    </w:tbl>
    <w:p w14:paraId="34EBFC2D" w14:textId="77777777" w:rsidR="00F77DC2" w:rsidRPr="00F77DC2" w:rsidRDefault="00F77DC2" w:rsidP="00F77DC2">
      <w:pPr>
        <w:pStyle w:val="NormalWeb"/>
        <w:ind w:left="720"/>
        <w:rPr>
          <w:rFonts w:asciiTheme="minorHAnsi" w:hAnsiTheme="minorHAnsi"/>
          <w:sz w:val="22"/>
          <w:szCs w:val="22"/>
          <w:lang w:val="en"/>
        </w:rPr>
      </w:pPr>
      <w:r w:rsidRPr="00F77DC2">
        <w:rPr>
          <w:rFonts w:asciiTheme="minorHAnsi" w:hAnsiTheme="minorHAnsi"/>
          <w:sz w:val="22"/>
          <w:szCs w:val="22"/>
          <w:lang w:val="en"/>
        </w:rPr>
        <w:lastRenderedPageBreak/>
        <w:t xml:space="preserve">When you have specified the files and folders to back up, click </w:t>
      </w:r>
      <w:r w:rsidRPr="00F77DC2">
        <w:rPr>
          <w:rStyle w:val="Strong"/>
          <w:rFonts w:asciiTheme="minorHAnsi" w:hAnsiTheme="minorHAnsi"/>
          <w:sz w:val="22"/>
          <w:szCs w:val="22"/>
          <w:lang w:val="en"/>
        </w:rPr>
        <w:t>Next</w:t>
      </w:r>
      <w:r w:rsidRPr="00F77DC2">
        <w:rPr>
          <w:rFonts w:asciiTheme="minorHAnsi" w:hAnsiTheme="minorHAnsi"/>
          <w:sz w:val="22"/>
          <w:szCs w:val="22"/>
          <w:lang w:val="en"/>
        </w:rPr>
        <w:t xml:space="preserve"> to continue.</w:t>
      </w:r>
    </w:p>
    <w:p w14:paraId="5C3627C8" w14:textId="0F0E8652" w:rsidR="00F77DC2" w:rsidRPr="00F77DC2" w:rsidRDefault="00F77DC2" w:rsidP="00142F85">
      <w:pPr>
        <w:pStyle w:val="NormalWeb"/>
        <w:numPr>
          <w:ilvl w:val="0"/>
          <w:numId w:val="31"/>
        </w:numPr>
        <w:rPr>
          <w:rFonts w:asciiTheme="minorHAnsi" w:hAnsiTheme="minorHAnsi"/>
          <w:sz w:val="22"/>
          <w:szCs w:val="22"/>
          <w:lang w:val="en"/>
        </w:rPr>
      </w:pPr>
      <w:r w:rsidRPr="00F77DC2">
        <w:rPr>
          <w:rFonts w:asciiTheme="minorHAnsi" w:hAnsiTheme="minorHAnsi"/>
          <w:sz w:val="22"/>
          <w:szCs w:val="22"/>
          <w:lang w:val="en"/>
        </w:rPr>
        <w:t xml:space="preserve">The </w:t>
      </w:r>
      <w:r w:rsidRPr="00F77DC2">
        <w:rPr>
          <w:rStyle w:val="Strong"/>
          <w:rFonts w:asciiTheme="minorHAnsi" w:hAnsiTheme="minorHAnsi"/>
          <w:sz w:val="22"/>
          <w:szCs w:val="22"/>
          <w:lang w:val="en"/>
        </w:rPr>
        <w:t>Specify backup time</w:t>
      </w:r>
      <w:r w:rsidRPr="00F77DC2">
        <w:rPr>
          <w:rFonts w:asciiTheme="minorHAnsi" w:hAnsiTheme="minorHAnsi"/>
          <w:sz w:val="22"/>
          <w:szCs w:val="22"/>
          <w:lang w:val="en"/>
        </w:rPr>
        <w:t xml:space="preserve"> page </w:t>
      </w:r>
      <w:proofErr w:type="gramStart"/>
      <w:r w:rsidRPr="00F77DC2">
        <w:rPr>
          <w:rFonts w:asciiTheme="minorHAnsi" w:hAnsiTheme="minorHAnsi"/>
          <w:sz w:val="22"/>
          <w:szCs w:val="22"/>
          <w:lang w:val="en"/>
        </w:rPr>
        <w:t>is displayed</w:t>
      </w:r>
      <w:proofErr w:type="gramEnd"/>
      <w:r w:rsidRPr="00F77DC2">
        <w:rPr>
          <w:rFonts w:asciiTheme="minorHAnsi" w:hAnsiTheme="minorHAnsi"/>
          <w:sz w:val="22"/>
          <w:szCs w:val="22"/>
          <w:lang w:val="en"/>
        </w:rPr>
        <w:t xml:space="preserve">. Select the day of the week and time of day that backups will occur. </w:t>
      </w:r>
      <w:r w:rsidRPr="00F77DC2">
        <w:rPr>
          <w:rStyle w:val="Strong"/>
          <w:rFonts w:asciiTheme="minorHAnsi" w:hAnsiTheme="minorHAnsi"/>
          <w:sz w:val="22"/>
          <w:szCs w:val="22"/>
          <w:lang w:val="en"/>
        </w:rPr>
        <w:t>Retention range</w:t>
      </w:r>
      <w:r w:rsidRPr="00F77DC2">
        <w:rPr>
          <w:rFonts w:asciiTheme="minorHAnsi" w:hAnsiTheme="minorHAnsi"/>
          <w:sz w:val="22"/>
          <w:szCs w:val="22"/>
          <w:lang w:val="en"/>
        </w:rPr>
        <w:t xml:space="preserve"> specifies the maximum amount of time that Microsoft Azure Backup will store backed-up data. Backups </w:t>
      </w:r>
      <w:proofErr w:type="gramStart"/>
      <w:r w:rsidRPr="00F77DC2">
        <w:rPr>
          <w:rFonts w:asciiTheme="minorHAnsi" w:hAnsiTheme="minorHAnsi"/>
          <w:sz w:val="22"/>
          <w:szCs w:val="22"/>
          <w:lang w:val="en"/>
        </w:rPr>
        <w:t>can be retained</w:t>
      </w:r>
      <w:proofErr w:type="gramEnd"/>
      <w:r w:rsidRPr="00F77DC2">
        <w:rPr>
          <w:rFonts w:asciiTheme="minorHAnsi" w:hAnsiTheme="minorHAnsi"/>
          <w:sz w:val="22"/>
          <w:szCs w:val="22"/>
          <w:lang w:val="en"/>
        </w:rPr>
        <w:t xml:space="preserve"> for</w:t>
      </w:r>
      <w:r w:rsidR="00F95357">
        <w:rPr>
          <w:rFonts w:asciiTheme="minorHAnsi" w:hAnsiTheme="minorHAnsi"/>
          <w:sz w:val="22"/>
          <w:szCs w:val="22"/>
          <w:lang w:val="en"/>
        </w:rPr>
        <w:t xml:space="preserve"> 354</w:t>
      </w:r>
      <w:r w:rsidRPr="00F77DC2">
        <w:rPr>
          <w:rFonts w:asciiTheme="minorHAnsi" w:hAnsiTheme="minorHAnsi"/>
          <w:sz w:val="22"/>
          <w:szCs w:val="22"/>
          <w:lang w:val="en"/>
        </w:rPr>
        <w:t xml:space="preserve"> recovery points. Specify the number of days backups </w:t>
      </w:r>
      <w:proofErr w:type="gramStart"/>
      <w:r w:rsidRPr="00F77DC2">
        <w:rPr>
          <w:rFonts w:asciiTheme="minorHAnsi" w:hAnsiTheme="minorHAnsi"/>
          <w:sz w:val="22"/>
          <w:szCs w:val="22"/>
          <w:lang w:val="en"/>
        </w:rPr>
        <w:t>will be retained</w:t>
      </w:r>
      <w:proofErr w:type="gramEnd"/>
      <w:r w:rsidRPr="00F77DC2">
        <w:rPr>
          <w:rFonts w:asciiTheme="minorHAnsi" w:hAnsiTheme="minorHAnsi"/>
          <w:sz w:val="22"/>
          <w:szCs w:val="22"/>
          <w:lang w:val="en"/>
        </w:rPr>
        <w:t xml:space="preserve"> and whether to synchronize daily or weekly. Weekly frequency can be 1 to 4 weeks. Click </w:t>
      </w:r>
      <w:r w:rsidRPr="00F77DC2">
        <w:rPr>
          <w:rStyle w:val="Strong"/>
          <w:rFonts w:asciiTheme="minorHAnsi" w:hAnsiTheme="minorHAnsi"/>
          <w:sz w:val="22"/>
          <w:szCs w:val="22"/>
          <w:lang w:val="en"/>
        </w:rPr>
        <w:t>Next</w:t>
      </w:r>
      <w:r w:rsidRPr="00F77DC2">
        <w:rPr>
          <w:rFonts w:asciiTheme="minorHAnsi" w:hAnsiTheme="minorHAnsi"/>
          <w:sz w:val="22"/>
          <w:szCs w:val="22"/>
          <w:lang w:val="en"/>
        </w:rPr>
        <w:t xml:space="preserve"> to continue.</w:t>
      </w:r>
    </w:p>
    <w:p w14:paraId="24A110E7" w14:textId="77777777" w:rsidR="00F77DC2" w:rsidRPr="00F77DC2" w:rsidRDefault="00F77DC2" w:rsidP="00142F85">
      <w:pPr>
        <w:pStyle w:val="NormalWeb"/>
        <w:numPr>
          <w:ilvl w:val="0"/>
          <w:numId w:val="31"/>
        </w:numPr>
        <w:rPr>
          <w:rFonts w:asciiTheme="minorHAnsi" w:hAnsiTheme="minorHAnsi"/>
          <w:sz w:val="22"/>
          <w:szCs w:val="22"/>
          <w:lang w:val="en"/>
        </w:rPr>
      </w:pPr>
      <w:r w:rsidRPr="00F77DC2">
        <w:rPr>
          <w:rFonts w:asciiTheme="minorHAnsi" w:hAnsiTheme="minorHAnsi"/>
          <w:sz w:val="22"/>
          <w:szCs w:val="22"/>
          <w:lang w:val="en"/>
        </w:rPr>
        <w:t xml:space="preserve">The </w:t>
      </w:r>
      <w:r w:rsidRPr="00F77DC2">
        <w:rPr>
          <w:rStyle w:val="Strong"/>
          <w:rFonts w:asciiTheme="minorHAnsi" w:hAnsiTheme="minorHAnsi"/>
          <w:sz w:val="22"/>
          <w:szCs w:val="22"/>
          <w:lang w:val="en"/>
        </w:rPr>
        <w:t>Confirmation</w:t>
      </w:r>
      <w:r w:rsidRPr="00F77DC2">
        <w:rPr>
          <w:rFonts w:asciiTheme="minorHAnsi" w:hAnsiTheme="minorHAnsi"/>
          <w:sz w:val="22"/>
          <w:szCs w:val="22"/>
          <w:lang w:val="en"/>
        </w:rPr>
        <w:t xml:space="preserve"> page </w:t>
      </w:r>
      <w:proofErr w:type="gramStart"/>
      <w:r w:rsidRPr="00F77DC2">
        <w:rPr>
          <w:rFonts w:asciiTheme="minorHAnsi" w:hAnsiTheme="minorHAnsi"/>
          <w:sz w:val="22"/>
          <w:szCs w:val="22"/>
          <w:lang w:val="en"/>
        </w:rPr>
        <w:t>is displayed</w:t>
      </w:r>
      <w:proofErr w:type="gramEnd"/>
      <w:r w:rsidRPr="00F77DC2">
        <w:rPr>
          <w:rFonts w:asciiTheme="minorHAnsi" w:hAnsiTheme="minorHAnsi"/>
          <w:sz w:val="22"/>
          <w:szCs w:val="22"/>
          <w:lang w:val="en"/>
        </w:rPr>
        <w:t xml:space="preserve">. This shows the backup schedule that you have specified by using the wizard. If you need to make any changes, click </w:t>
      </w:r>
      <w:proofErr w:type="gramStart"/>
      <w:r w:rsidRPr="00F77DC2">
        <w:rPr>
          <w:rStyle w:val="Strong"/>
          <w:rFonts w:asciiTheme="minorHAnsi" w:hAnsiTheme="minorHAnsi"/>
          <w:sz w:val="22"/>
          <w:szCs w:val="22"/>
          <w:lang w:val="en"/>
        </w:rPr>
        <w:t>Back</w:t>
      </w:r>
      <w:proofErr w:type="gramEnd"/>
      <w:r w:rsidRPr="00F77DC2">
        <w:rPr>
          <w:rFonts w:asciiTheme="minorHAnsi" w:hAnsiTheme="minorHAnsi"/>
          <w:sz w:val="22"/>
          <w:szCs w:val="22"/>
          <w:lang w:val="en"/>
        </w:rPr>
        <w:t xml:space="preserve"> and make the changes, otherwise click </w:t>
      </w:r>
      <w:r w:rsidRPr="00F77DC2">
        <w:rPr>
          <w:rStyle w:val="Strong"/>
          <w:rFonts w:asciiTheme="minorHAnsi" w:hAnsiTheme="minorHAnsi"/>
          <w:sz w:val="22"/>
          <w:szCs w:val="22"/>
          <w:lang w:val="en"/>
        </w:rPr>
        <w:t>Finish</w:t>
      </w:r>
      <w:r w:rsidRPr="00F77DC2">
        <w:rPr>
          <w:rFonts w:asciiTheme="minorHAnsi" w:hAnsiTheme="minorHAnsi"/>
          <w:sz w:val="22"/>
          <w:szCs w:val="22"/>
          <w:lang w:val="en"/>
        </w:rPr>
        <w:t xml:space="preserve"> to create the schedule.</w:t>
      </w:r>
    </w:p>
    <w:p w14:paraId="52124150" w14:textId="77777777" w:rsidR="00F77DC2" w:rsidRPr="00F77DC2" w:rsidRDefault="00F77DC2" w:rsidP="00142F85">
      <w:pPr>
        <w:pStyle w:val="NormalWeb"/>
        <w:numPr>
          <w:ilvl w:val="0"/>
          <w:numId w:val="31"/>
        </w:numPr>
        <w:rPr>
          <w:rFonts w:asciiTheme="minorHAnsi" w:hAnsiTheme="minorHAnsi"/>
          <w:sz w:val="22"/>
          <w:szCs w:val="22"/>
          <w:lang w:val="en"/>
        </w:rPr>
      </w:pPr>
      <w:r w:rsidRPr="00F77DC2">
        <w:rPr>
          <w:rFonts w:asciiTheme="minorHAnsi" w:hAnsiTheme="minorHAnsi"/>
          <w:sz w:val="22"/>
          <w:szCs w:val="22"/>
          <w:lang w:val="en"/>
        </w:rPr>
        <w:t xml:space="preserve">The </w:t>
      </w:r>
      <w:r w:rsidRPr="00F77DC2">
        <w:rPr>
          <w:rStyle w:val="Strong"/>
          <w:rFonts w:asciiTheme="minorHAnsi" w:hAnsiTheme="minorHAnsi"/>
          <w:sz w:val="22"/>
          <w:szCs w:val="22"/>
          <w:lang w:val="en"/>
        </w:rPr>
        <w:t>Summary</w:t>
      </w:r>
      <w:r w:rsidRPr="00F77DC2">
        <w:rPr>
          <w:rFonts w:asciiTheme="minorHAnsi" w:hAnsiTheme="minorHAnsi"/>
          <w:sz w:val="22"/>
          <w:szCs w:val="22"/>
          <w:lang w:val="en"/>
        </w:rPr>
        <w:t xml:space="preserve"> page </w:t>
      </w:r>
      <w:proofErr w:type="gramStart"/>
      <w:r w:rsidRPr="00F77DC2">
        <w:rPr>
          <w:rFonts w:asciiTheme="minorHAnsi" w:hAnsiTheme="minorHAnsi"/>
          <w:sz w:val="22"/>
          <w:szCs w:val="22"/>
          <w:lang w:val="en"/>
        </w:rPr>
        <w:t>is displayed</w:t>
      </w:r>
      <w:proofErr w:type="gramEnd"/>
      <w:r w:rsidRPr="00F77DC2">
        <w:rPr>
          <w:rFonts w:asciiTheme="minorHAnsi" w:hAnsiTheme="minorHAnsi"/>
          <w:sz w:val="22"/>
          <w:szCs w:val="22"/>
          <w:lang w:val="en"/>
        </w:rPr>
        <w:t xml:space="preserve"> with a message that the online backup schedule was successfully created. You can now close the wizard.</w:t>
      </w:r>
    </w:p>
    <w:p w14:paraId="21607A46" w14:textId="77777777" w:rsidR="00F77DC2" w:rsidRPr="00F77DC2" w:rsidRDefault="00F77DC2" w:rsidP="00F77DC2">
      <w:pPr>
        <w:pStyle w:val="NormalWeb"/>
        <w:rPr>
          <w:rFonts w:asciiTheme="minorHAnsi" w:hAnsiTheme="minorHAnsi"/>
          <w:sz w:val="22"/>
          <w:szCs w:val="22"/>
          <w:lang w:val="en"/>
        </w:rPr>
      </w:pPr>
      <w:r w:rsidRPr="00F77DC2">
        <w:rPr>
          <w:rFonts w:asciiTheme="minorHAnsi" w:hAnsiTheme="minorHAnsi"/>
          <w:sz w:val="22"/>
          <w:szCs w:val="22"/>
          <w:lang w:val="en"/>
        </w:rPr>
        <w:t xml:space="preserve">After you configure a schedule, details for the backup schedule </w:t>
      </w:r>
      <w:proofErr w:type="gramStart"/>
      <w:r w:rsidRPr="00F77DC2">
        <w:rPr>
          <w:rFonts w:asciiTheme="minorHAnsi" w:hAnsiTheme="minorHAnsi"/>
          <w:sz w:val="22"/>
          <w:szCs w:val="22"/>
          <w:lang w:val="en"/>
        </w:rPr>
        <w:t>are displayed</w:t>
      </w:r>
      <w:proofErr w:type="gramEnd"/>
      <w:r w:rsidRPr="00F77DC2">
        <w:rPr>
          <w:rFonts w:asciiTheme="minorHAnsi" w:hAnsiTheme="minorHAnsi"/>
          <w:sz w:val="22"/>
          <w:szCs w:val="22"/>
          <w:lang w:val="en"/>
        </w:rPr>
        <w:t xml:space="preserve"> in the Microsoft Azure Backup snap-in.</w:t>
      </w:r>
    </w:p>
    <w:p w14:paraId="0D3F8B9A" w14:textId="6F7266C5" w:rsidR="00F77DC2" w:rsidRPr="00F77DC2" w:rsidRDefault="00F77DC2" w:rsidP="00F77DC2">
      <w:pPr>
        <w:pStyle w:val="NormalWeb"/>
        <w:rPr>
          <w:rFonts w:asciiTheme="minorHAnsi" w:hAnsiTheme="minorHAnsi"/>
          <w:lang w:val="en"/>
        </w:rPr>
      </w:pPr>
      <w:r w:rsidRPr="00F77DC2">
        <w:rPr>
          <w:rFonts w:asciiTheme="minorHAnsi" w:hAnsiTheme="minorHAnsi"/>
          <w:noProof/>
        </w:rPr>
        <w:drawing>
          <wp:inline distT="0" distB="0" distL="0" distR="0" wp14:anchorId="30E37C80" wp14:editId="69EACAC9">
            <wp:extent cx="247650" cy="200025"/>
            <wp:effectExtent l="0" t="0" r="0" b="9525"/>
            <wp:docPr id="1" name="Picture 1" descr="PowerShe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3e676-68d6-4a56-90af-dd29179cfd9b" descr="PowerShell Log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F77DC2">
        <w:rPr>
          <w:rStyle w:val="Strong"/>
          <w:rFonts w:asciiTheme="minorHAnsi" w:hAnsiTheme="minorHAnsi"/>
          <w:lang w:val="en"/>
        </w:rPr>
        <w:t xml:space="preserve">Windows PowerShell equivalent commands </w:t>
      </w:r>
    </w:p>
    <w:p w14:paraId="59DB40F3" w14:textId="77777777" w:rsidR="00F77DC2" w:rsidRPr="00F77DC2" w:rsidRDefault="00F77DC2" w:rsidP="00F77DC2">
      <w:pPr>
        <w:pStyle w:val="NormalWeb"/>
        <w:rPr>
          <w:rFonts w:asciiTheme="minorHAnsi" w:hAnsiTheme="minorHAnsi"/>
          <w:sz w:val="22"/>
          <w:szCs w:val="22"/>
          <w:lang w:val="en"/>
        </w:rPr>
      </w:pPr>
      <w:r w:rsidRPr="00F77DC2">
        <w:rPr>
          <w:rFonts w:asciiTheme="minorHAnsi" w:hAnsiTheme="minorHAnsi"/>
          <w:sz w:val="22"/>
          <w:szCs w:val="22"/>
          <w:lang w:val="en"/>
        </w:rPr>
        <w:t xml:space="preserve">The following Windows PowerShell cmdlet or cmdlets perform the same function as the preceding procedure. Enter each cmdlet on a single line, even though they may appear word-wrapped across several lines here because of formatting constraints. </w:t>
      </w:r>
    </w:p>
    <w:p w14:paraId="4B579859" w14:textId="77777777" w:rsidR="00F77DC2" w:rsidRPr="00F77DC2" w:rsidRDefault="00F77DC2" w:rsidP="00F77DC2">
      <w:pPr>
        <w:pStyle w:val="NormalWeb"/>
        <w:rPr>
          <w:rFonts w:asciiTheme="minorHAnsi" w:hAnsiTheme="minorHAnsi"/>
          <w:lang w:val="en"/>
        </w:rPr>
      </w:pPr>
      <w:r w:rsidRPr="00F77DC2">
        <w:rPr>
          <w:rFonts w:asciiTheme="minorHAnsi" w:hAnsiTheme="minorHAnsi"/>
          <w:sz w:val="22"/>
          <w:szCs w:val="22"/>
          <w:lang w:val="en"/>
        </w:rPr>
        <w:t>To start a new backup from within Windows PowerShell, administrators need to define a backup policy, the data locations, the schedule for the backup job and the data retention policy for the backup policy. The following commands will set the object variables for a basic backup</w:t>
      </w:r>
      <w:r w:rsidRPr="00F77DC2">
        <w:rPr>
          <w:rFonts w:asciiTheme="minorHAnsi" w:hAnsiTheme="minorHAnsi"/>
          <w:lang w:val="en"/>
        </w:rPr>
        <w:t xml:space="preserve"> job.</w:t>
      </w:r>
    </w:p>
    <w:p w14:paraId="10BB1CE9" w14:textId="77777777" w:rsidR="00F77DC2" w:rsidRPr="00F77DC2" w:rsidRDefault="00F77DC2" w:rsidP="00F77DC2">
      <w:pPr>
        <w:pStyle w:val="HTMLPreformatted"/>
        <w:rPr>
          <w:rFonts w:asciiTheme="minorHAnsi" w:hAnsiTheme="minorHAnsi"/>
          <w:color w:val="000000"/>
          <w:lang w:val="en"/>
        </w:rPr>
      </w:pPr>
      <w:bookmarkStart w:id="23" w:name="CodeSnippetCopyLink"/>
      <w:r w:rsidRPr="00F77DC2">
        <w:rPr>
          <w:rFonts w:asciiTheme="minorHAnsi" w:hAnsiTheme="minorHAnsi"/>
          <w:color w:val="000000"/>
          <w:lang w:val="en"/>
        </w:rPr>
        <w:t>$policy = New-</w:t>
      </w:r>
      <w:proofErr w:type="spellStart"/>
      <w:r w:rsidRPr="00F77DC2">
        <w:rPr>
          <w:rFonts w:asciiTheme="minorHAnsi" w:hAnsiTheme="minorHAnsi"/>
          <w:color w:val="000000"/>
          <w:lang w:val="en"/>
        </w:rPr>
        <w:t>OBPolicy</w:t>
      </w:r>
      <w:proofErr w:type="spellEnd"/>
    </w:p>
    <w:p w14:paraId="7550D701" w14:textId="77777777" w:rsidR="00F77DC2" w:rsidRPr="00F77DC2" w:rsidRDefault="00F77DC2" w:rsidP="00F77DC2">
      <w:pPr>
        <w:pStyle w:val="HTMLPreformatted"/>
        <w:rPr>
          <w:rFonts w:asciiTheme="minorHAnsi" w:hAnsiTheme="minorHAnsi"/>
          <w:color w:val="000000"/>
          <w:lang w:val="en"/>
        </w:rPr>
      </w:pPr>
      <w:r w:rsidRPr="00F77DC2">
        <w:rPr>
          <w:rFonts w:asciiTheme="minorHAnsi" w:hAnsiTheme="minorHAnsi"/>
          <w:color w:val="000000"/>
          <w:lang w:val="en"/>
        </w:rPr>
        <w:t>$</w:t>
      </w:r>
      <w:proofErr w:type="spellStart"/>
      <w:r w:rsidRPr="00F77DC2">
        <w:rPr>
          <w:rFonts w:asciiTheme="minorHAnsi" w:hAnsiTheme="minorHAnsi"/>
          <w:color w:val="000000"/>
          <w:lang w:val="en"/>
        </w:rPr>
        <w:t>filespec</w:t>
      </w:r>
      <w:proofErr w:type="spellEnd"/>
      <w:r w:rsidRPr="00F77DC2">
        <w:rPr>
          <w:rFonts w:asciiTheme="minorHAnsi" w:hAnsiTheme="minorHAnsi"/>
          <w:color w:val="000000"/>
          <w:lang w:val="en"/>
        </w:rPr>
        <w:t xml:space="preserve"> = New-</w:t>
      </w:r>
      <w:proofErr w:type="spellStart"/>
      <w:r w:rsidRPr="00F77DC2">
        <w:rPr>
          <w:rFonts w:asciiTheme="minorHAnsi" w:hAnsiTheme="minorHAnsi"/>
          <w:color w:val="000000"/>
          <w:lang w:val="en"/>
        </w:rPr>
        <w:t>OBFileSpec</w:t>
      </w:r>
      <w:proofErr w:type="spellEnd"/>
      <w:r w:rsidRPr="00F77DC2">
        <w:rPr>
          <w:rFonts w:asciiTheme="minorHAnsi" w:hAnsiTheme="minorHAnsi"/>
          <w:color w:val="000000"/>
          <w:lang w:val="en"/>
        </w:rPr>
        <w:t xml:space="preserve"> -</w:t>
      </w:r>
      <w:proofErr w:type="spellStart"/>
      <w:r w:rsidRPr="00F77DC2">
        <w:rPr>
          <w:rFonts w:asciiTheme="minorHAnsi" w:hAnsiTheme="minorHAnsi"/>
          <w:color w:val="000000"/>
          <w:lang w:val="en"/>
        </w:rPr>
        <w:t>FileSpec</w:t>
      </w:r>
      <w:proofErr w:type="spellEnd"/>
      <w:r w:rsidRPr="00F77DC2">
        <w:rPr>
          <w:rFonts w:asciiTheme="minorHAnsi" w:hAnsiTheme="minorHAnsi"/>
          <w:color w:val="000000"/>
          <w:lang w:val="en"/>
        </w:rPr>
        <w:t xml:space="preserve"> &lt;C:\Documents\Contracts&gt;</w:t>
      </w:r>
    </w:p>
    <w:p w14:paraId="395542B1" w14:textId="77777777" w:rsidR="00F77DC2" w:rsidRPr="00F77DC2" w:rsidRDefault="00F77DC2" w:rsidP="00F77DC2">
      <w:pPr>
        <w:pStyle w:val="HTMLPreformatted"/>
        <w:rPr>
          <w:rFonts w:asciiTheme="minorHAnsi" w:hAnsiTheme="minorHAnsi"/>
          <w:color w:val="000000"/>
          <w:lang w:val="en"/>
        </w:rPr>
      </w:pPr>
      <w:r w:rsidRPr="00F77DC2">
        <w:rPr>
          <w:rFonts w:asciiTheme="minorHAnsi" w:hAnsiTheme="minorHAnsi"/>
          <w:color w:val="000000"/>
          <w:lang w:val="en"/>
        </w:rPr>
        <w:t>$</w:t>
      </w:r>
      <w:proofErr w:type="spellStart"/>
      <w:r w:rsidRPr="00F77DC2">
        <w:rPr>
          <w:rFonts w:asciiTheme="minorHAnsi" w:hAnsiTheme="minorHAnsi"/>
          <w:color w:val="000000"/>
          <w:lang w:val="en"/>
        </w:rPr>
        <w:t>sched</w:t>
      </w:r>
      <w:proofErr w:type="spellEnd"/>
      <w:r w:rsidRPr="00F77DC2">
        <w:rPr>
          <w:rFonts w:asciiTheme="minorHAnsi" w:hAnsiTheme="minorHAnsi"/>
          <w:color w:val="000000"/>
          <w:lang w:val="en"/>
        </w:rPr>
        <w:t xml:space="preserve"> = New-</w:t>
      </w:r>
      <w:proofErr w:type="spellStart"/>
      <w:r w:rsidRPr="00F77DC2">
        <w:rPr>
          <w:rFonts w:asciiTheme="minorHAnsi" w:hAnsiTheme="minorHAnsi"/>
          <w:color w:val="000000"/>
          <w:lang w:val="en"/>
        </w:rPr>
        <w:t>OBSchedule</w:t>
      </w:r>
      <w:proofErr w:type="spellEnd"/>
      <w:r w:rsidRPr="00F77DC2">
        <w:rPr>
          <w:rFonts w:asciiTheme="minorHAnsi" w:hAnsiTheme="minorHAnsi"/>
          <w:color w:val="000000"/>
          <w:lang w:val="en"/>
        </w:rPr>
        <w:t xml:space="preserve"> -</w:t>
      </w:r>
      <w:proofErr w:type="spellStart"/>
      <w:r w:rsidRPr="00F77DC2">
        <w:rPr>
          <w:rFonts w:asciiTheme="minorHAnsi" w:hAnsiTheme="minorHAnsi"/>
          <w:color w:val="000000"/>
          <w:lang w:val="en"/>
        </w:rPr>
        <w:t>DaysofWeek</w:t>
      </w:r>
      <w:proofErr w:type="spellEnd"/>
      <w:r w:rsidRPr="00F77DC2">
        <w:rPr>
          <w:rFonts w:asciiTheme="minorHAnsi" w:hAnsiTheme="minorHAnsi"/>
          <w:color w:val="000000"/>
          <w:lang w:val="en"/>
        </w:rPr>
        <w:t xml:space="preserve"> Wednesday -</w:t>
      </w:r>
      <w:proofErr w:type="spellStart"/>
      <w:r w:rsidRPr="00F77DC2">
        <w:rPr>
          <w:rFonts w:asciiTheme="minorHAnsi" w:hAnsiTheme="minorHAnsi"/>
          <w:color w:val="000000"/>
          <w:lang w:val="en"/>
        </w:rPr>
        <w:t>TimesofDay</w:t>
      </w:r>
      <w:proofErr w:type="spellEnd"/>
      <w:r w:rsidRPr="00F77DC2">
        <w:rPr>
          <w:rFonts w:asciiTheme="minorHAnsi" w:hAnsiTheme="minorHAnsi"/>
          <w:color w:val="000000"/>
          <w:lang w:val="en"/>
        </w:rPr>
        <w:t xml:space="preserve"> 09:30 -</w:t>
      </w:r>
    </w:p>
    <w:p w14:paraId="16EC478F" w14:textId="77777777" w:rsidR="00F77DC2" w:rsidRPr="00F77DC2" w:rsidRDefault="00F77DC2" w:rsidP="00F77DC2">
      <w:pPr>
        <w:pStyle w:val="HTMLPreformatted"/>
        <w:rPr>
          <w:rFonts w:asciiTheme="minorHAnsi" w:hAnsiTheme="minorHAnsi"/>
          <w:color w:val="000000"/>
          <w:lang w:val="en"/>
        </w:rPr>
      </w:pPr>
      <w:proofErr w:type="spellStart"/>
      <w:r w:rsidRPr="00F77DC2">
        <w:rPr>
          <w:rFonts w:asciiTheme="minorHAnsi" w:hAnsiTheme="minorHAnsi"/>
          <w:color w:val="000000"/>
          <w:lang w:val="en"/>
        </w:rPr>
        <w:t>WeeklyFrequency</w:t>
      </w:r>
      <w:proofErr w:type="spellEnd"/>
      <w:r w:rsidRPr="00F77DC2">
        <w:rPr>
          <w:rFonts w:asciiTheme="minorHAnsi" w:hAnsiTheme="minorHAnsi"/>
          <w:color w:val="000000"/>
          <w:lang w:val="en"/>
        </w:rPr>
        <w:t xml:space="preserve"> 2</w:t>
      </w:r>
    </w:p>
    <w:p w14:paraId="018208D4" w14:textId="77777777" w:rsidR="00F77DC2" w:rsidRPr="00F77DC2" w:rsidRDefault="00F77DC2" w:rsidP="00F77DC2">
      <w:pPr>
        <w:pStyle w:val="HTMLPreformatted"/>
        <w:rPr>
          <w:rFonts w:asciiTheme="minorHAnsi" w:hAnsiTheme="minorHAnsi"/>
          <w:color w:val="000000"/>
          <w:lang w:val="en"/>
        </w:rPr>
      </w:pPr>
      <w:r w:rsidRPr="00F77DC2">
        <w:rPr>
          <w:rFonts w:asciiTheme="minorHAnsi" w:hAnsiTheme="minorHAnsi"/>
          <w:color w:val="000000"/>
          <w:lang w:val="en"/>
        </w:rPr>
        <w:t>$ret = New-</w:t>
      </w:r>
      <w:proofErr w:type="spellStart"/>
      <w:r w:rsidRPr="00F77DC2">
        <w:rPr>
          <w:rFonts w:asciiTheme="minorHAnsi" w:hAnsiTheme="minorHAnsi"/>
          <w:color w:val="000000"/>
          <w:lang w:val="en"/>
        </w:rPr>
        <w:t>OBRetentionPolicy</w:t>
      </w:r>
      <w:proofErr w:type="spellEnd"/>
      <w:r w:rsidRPr="00F77DC2">
        <w:rPr>
          <w:rFonts w:asciiTheme="minorHAnsi" w:hAnsiTheme="minorHAnsi"/>
          <w:color w:val="000000"/>
          <w:lang w:val="en"/>
        </w:rPr>
        <w:t xml:space="preserve"> -</w:t>
      </w:r>
      <w:proofErr w:type="spellStart"/>
      <w:r w:rsidRPr="00F77DC2">
        <w:rPr>
          <w:rFonts w:asciiTheme="minorHAnsi" w:hAnsiTheme="minorHAnsi"/>
          <w:color w:val="000000"/>
          <w:lang w:val="en"/>
        </w:rPr>
        <w:t>RetentionDays</w:t>
      </w:r>
      <w:proofErr w:type="spellEnd"/>
      <w:r w:rsidRPr="00F77DC2">
        <w:rPr>
          <w:rFonts w:asciiTheme="minorHAnsi" w:hAnsiTheme="minorHAnsi"/>
          <w:color w:val="000000"/>
          <w:lang w:val="en"/>
        </w:rPr>
        <w:t xml:space="preserve"> 300</w:t>
      </w:r>
    </w:p>
    <w:p w14:paraId="74995241" w14:textId="77777777" w:rsidR="00F77DC2" w:rsidRPr="00F77DC2" w:rsidRDefault="00F77DC2" w:rsidP="00F77DC2">
      <w:pPr>
        <w:pStyle w:val="HTMLPreformatted"/>
        <w:rPr>
          <w:rFonts w:asciiTheme="minorHAnsi" w:hAnsiTheme="minorHAnsi"/>
          <w:color w:val="000000"/>
          <w:lang w:val="en"/>
        </w:rPr>
      </w:pPr>
    </w:p>
    <w:p w14:paraId="38F56C05" w14:textId="77777777" w:rsidR="00F77DC2" w:rsidRPr="00F77DC2" w:rsidRDefault="00F77DC2" w:rsidP="00F77DC2">
      <w:pPr>
        <w:pStyle w:val="NormalWeb"/>
        <w:rPr>
          <w:rFonts w:asciiTheme="minorHAnsi" w:hAnsiTheme="minorHAnsi"/>
          <w:sz w:val="22"/>
          <w:szCs w:val="22"/>
          <w:lang w:val="en"/>
        </w:rPr>
      </w:pPr>
      <w:r w:rsidRPr="00F77DC2">
        <w:rPr>
          <w:rFonts w:asciiTheme="minorHAnsi" w:hAnsiTheme="minorHAnsi"/>
          <w:sz w:val="22"/>
          <w:szCs w:val="22"/>
          <w:lang w:val="en"/>
        </w:rPr>
        <w:t xml:space="preserve">The following Windows PowerShell script example creates a new Microsoft Azure Backup policy named </w:t>
      </w:r>
      <w:r w:rsidRPr="00F77DC2">
        <w:rPr>
          <w:rStyle w:val="HTMLCode"/>
          <w:rFonts w:asciiTheme="minorHAnsi" w:hAnsiTheme="minorHAnsi"/>
          <w:sz w:val="22"/>
          <w:szCs w:val="22"/>
          <w:lang w:val="en"/>
        </w:rPr>
        <w:t>$policy</w:t>
      </w:r>
      <w:r w:rsidRPr="00F77DC2">
        <w:rPr>
          <w:rFonts w:asciiTheme="minorHAnsi" w:hAnsiTheme="minorHAnsi"/>
          <w:sz w:val="22"/>
          <w:szCs w:val="22"/>
          <w:lang w:val="en"/>
        </w:rPr>
        <w:t xml:space="preserve"> that can back up all of the files and folders in the </w:t>
      </w:r>
      <w:r w:rsidRPr="00F77DC2">
        <w:rPr>
          <w:rStyle w:val="Emphasis"/>
          <w:rFonts w:asciiTheme="minorHAnsi" w:hAnsiTheme="minorHAnsi"/>
          <w:sz w:val="22"/>
          <w:szCs w:val="22"/>
          <w:lang w:val="en"/>
        </w:rPr>
        <w:t>C:\Documents\Contracts</w:t>
      </w:r>
      <w:r w:rsidRPr="00F77DC2">
        <w:rPr>
          <w:rFonts w:asciiTheme="minorHAnsi" w:hAnsiTheme="minorHAnsi"/>
          <w:sz w:val="22"/>
          <w:szCs w:val="22"/>
          <w:lang w:val="en"/>
        </w:rPr>
        <w:t xml:space="preserve"> folder. The backup policy runs on Wednesdays at 9:30 AM, and it will keep the data in the backup for a period of 30 days.</w:t>
      </w:r>
    </w:p>
    <w:p w14:paraId="3A3DCA1E" w14:textId="77777777" w:rsidR="00F77DC2" w:rsidRPr="00F77DC2" w:rsidRDefault="00F77DC2" w:rsidP="00F77DC2">
      <w:pPr>
        <w:pStyle w:val="NormalWeb"/>
        <w:rPr>
          <w:rFonts w:asciiTheme="minorHAnsi" w:hAnsiTheme="minorHAnsi"/>
          <w:lang w:val="en"/>
        </w:rPr>
      </w:pPr>
      <w:r w:rsidRPr="00F77DC2">
        <w:rPr>
          <w:rFonts w:asciiTheme="minorHAnsi" w:hAnsiTheme="minorHAnsi"/>
          <w:sz w:val="22"/>
          <w:szCs w:val="22"/>
          <w:lang w:val="en"/>
        </w:rPr>
        <w:t>To add the variable to the new policy, do the following</w:t>
      </w:r>
      <w:r w:rsidRPr="00F77DC2">
        <w:rPr>
          <w:rFonts w:asciiTheme="minorHAnsi" w:hAnsiTheme="minorHAnsi"/>
          <w:lang w:val="en"/>
        </w:rPr>
        <w:t>:</w:t>
      </w:r>
    </w:p>
    <w:p w14:paraId="111AA29F" w14:textId="77777777" w:rsidR="00F77DC2" w:rsidRPr="00F77DC2" w:rsidRDefault="00F77DC2" w:rsidP="00F77DC2">
      <w:pPr>
        <w:pStyle w:val="HTMLPreformatted"/>
        <w:rPr>
          <w:rFonts w:asciiTheme="minorHAnsi" w:hAnsiTheme="minorHAnsi"/>
          <w:color w:val="000000"/>
          <w:lang w:val="en"/>
        </w:rPr>
      </w:pPr>
      <w:r w:rsidRPr="00F77DC2">
        <w:rPr>
          <w:rFonts w:asciiTheme="minorHAnsi" w:hAnsiTheme="minorHAnsi"/>
          <w:color w:val="000000"/>
          <w:lang w:val="en"/>
        </w:rPr>
        <w:t>Add-</w:t>
      </w:r>
      <w:proofErr w:type="spellStart"/>
      <w:r w:rsidRPr="00F77DC2">
        <w:rPr>
          <w:rFonts w:asciiTheme="minorHAnsi" w:hAnsiTheme="minorHAnsi"/>
          <w:color w:val="000000"/>
          <w:lang w:val="en"/>
        </w:rPr>
        <w:t>OBFileSpec</w:t>
      </w:r>
      <w:proofErr w:type="spellEnd"/>
      <w:r w:rsidRPr="00F77DC2">
        <w:rPr>
          <w:rFonts w:asciiTheme="minorHAnsi" w:hAnsiTheme="minorHAnsi"/>
          <w:color w:val="000000"/>
          <w:lang w:val="en"/>
        </w:rPr>
        <w:t xml:space="preserve"> -Policy $policy -</w:t>
      </w:r>
      <w:proofErr w:type="spellStart"/>
      <w:r w:rsidRPr="00F77DC2">
        <w:rPr>
          <w:rFonts w:asciiTheme="minorHAnsi" w:hAnsiTheme="minorHAnsi"/>
          <w:color w:val="000000"/>
          <w:lang w:val="en"/>
        </w:rPr>
        <w:t>FileSpec</w:t>
      </w:r>
      <w:proofErr w:type="spellEnd"/>
      <w:r w:rsidRPr="00F77DC2">
        <w:rPr>
          <w:rFonts w:asciiTheme="minorHAnsi" w:hAnsiTheme="minorHAnsi"/>
          <w:color w:val="000000"/>
          <w:lang w:val="en"/>
        </w:rPr>
        <w:t xml:space="preserve"> $</w:t>
      </w:r>
      <w:proofErr w:type="spellStart"/>
      <w:r w:rsidRPr="00F77DC2">
        <w:rPr>
          <w:rFonts w:asciiTheme="minorHAnsi" w:hAnsiTheme="minorHAnsi"/>
          <w:color w:val="000000"/>
          <w:lang w:val="en"/>
        </w:rPr>
        <w:t>filespec</w:t>
      </w:r>
      <w:proofErr w:type="spellEnd"/>
    </w:p>
    <w:p w14:paraId="45DD68BB" w14:textId="77777777" w:rsidR="00F77DC2" w:rsidRPr="00F77DC2" w:rsidRDefault="00F77DC2" w:rsidP="00F77DC2">
      <w:pPr>
        <w:pStyle w:val="HTMLPreformatted"/>
        <w:rPr>
          <w:rFonts w:asciiTheme="minorHAnsi" w:hAnsiTheme="minorHAnsi"/>
          <w:color w:val="000000"/>
          <w:lang w:val="en"/>
        </w:rPr>
      </w:pPr>
      <w:r w:rsidRPr="00F77DC2">
        <w:rPr>
          <w:rFonts w:asciiTheme="minorHAnsi" w:hAnsiTheme="minorHAnsi"/>
          <w:color w:val="000000"/>
          <w:lang w:val="en"/>
        </w:rPr>
        <w:t>Set-</w:t>
      </w:r>
      <w:proofErr w:type="spellStart"/>
      <w:r w:rsidRPr="00F77DC2">
        <w:rPr>
          <w:rFonts w:asciiTheme="minorHAnsi" w:hAnsiTheme="minorHAnsi"/>
          <w:color w:val="000000"/>
          <w:lang w:val="en"/>
        </w:rPr>
        <w:t>OBSchedule</w:t>
      </w:r>
      <w:proofErr w:type="spellEnd"/>
      <w:r w:rsidRPr="00F77DC2">
        <w:rPr>
          <w:rFonts w:asciiTheme="minorHAnsi" w:hAnsiTheme="minorHAnsi"/>
          <w:color w:val="000000"/>
          <w:lang w:val="en"/>
        </w:rPr>
        <w:t xml:space="preserve"> -policy $policy -schedule $</w:t>
      </w:r>
      <w:proofErr w:type="spellStart"/>
      <w:r w:rsidRPr="00F77DC2">
        <w:rPr>
          <w:rFonts w:asciiTheme="minorHAnsi" w:hAnsiTheme="minorHAnsi"/>
          <w:color w:val="000000"/>
          <w:lang w:val="en"/>
        </w:rPr>
        <w:t>sched</w:t>
      </w:r>
      <w:proofErr w:type="spellEnd"/>
    </w:p>
    <w:p w14:paraId="5A07A5E6" w14:textId="77777777" w:rsidR="00F77DC2" w:rsidRPr="00F77DC2" w:rsidRDefault="00F77DC2" w:rsidP="00F77DC2">
      <w:pPr>
        <w:pStyle w:val="HTMLPreformatted"/>
        <w:rPr>
          <w:rFonts w:asciiTheme="minorHAnsi" w:hAnsiTheme="minorHAnsi"/>
          <w:color w:val="000000"/>
          <w:lang w:val="en"/>
        </w:rPr>
      </w:pPr>
      <w:r w:rsidRPr="00F77DC2">
        <w:rPr>
          <w:rFonts w:asciiTheme="minorHAnsi" w:hAnsiTheme="minorHAnsi"/>
          <w:color w:val="000000"/>
          <w:lang w:val="en"/>
        </w:rPr>
        <w:t>Set-</w:t>
      </w:r>
      <w:proofErr w:type="spellStart"/>
      <w:r w:rsidRPr="00F77DC2">
        <w:rPr>
          <w:rFonts w:asciiTheme="minorHAnsi" w:hAnsiTheme="minorHAnsi"/>
          <w:color w:val="000000"/>
          <w:lang w:val="en"/>
        </w:rPr>
        <w:t>OBRetentionPolicy</w:t>
      </w:r>
      <w:proofErr w:type="spellEnd"/>
      <w:r w:rsidRPr="00F77DC2">
        <w:rPr>
          <w:rFonts w:asciiTheme="minorHAnsi" w:hAnsiTheme="minorHAnsi"/>
          <w:color w:val="000000"/>
          <w:lang w:val="en"/>
        </w:rPr>
        <w:t xml:space="preserve"> -policy $policy -</w:t>
      </w:r>
      <w:proofErr w:type="spellStart"/>
      <w:r w:rsidRPr="00F77DC2">
        <w:rPr>
          <w:rFonts w:asciiTheme="minorHAnsi" w:hAnsiTheme="minorHAnsi"/>
          <w:color w:val="000000"/>
          <w:lang w:val="en"/>
        </w:rPr>
        <w:t>rententionpolicy</w:t>
      </w:r>
      <w:proofErr w:type="spellEnd"/>
      <w:r w:rsidRPr="00F77DC2">
        <w:rPr>
          <w:rFonts w:asciiTheme="minorHAnsi" w:hAnsiTheme="minorHAnsi"/>
          <w:color w:val="000000"/>
          <w:lang w:val="en"/>
        </w:rPr>
        <w:t xml:space="preserve"> $ret</w:t>
      </w:r>
    </w:p>
    <w:p w14:paraId="72744BD5" w14:textId="77777777" w:rsidR="00F77DC2" w:rsidRPr="00F77DC2" w:rsidRDefault="00F77DC2" w:rsidP="00F77DC2">
      <w:pPr>
        <w:pStyle w:val="NormalWeb"/>
        <w:rPr>
          <w:rFonts w:asciiTheme="minorHAnsi" w:hAnsiTheme="minorHAnsi"/>
          <w:lang w:val="en"/>
        </w:rPr>
      </w:pPr>
      <w:r w:rsidRPr="00F77DC2">
        <w:rPr>
          <w:rFonts w:asciiTheme="minorHAnsi" w:hAnsiTheme="minorHAnsi"/>
          <w:lang w:val="en"/>
        </w:rPr>
        <w:lastRenderedPageBreak/>
        <w:t xml:space="preserve">These commands put all of the previous variables into the </w:t>
      </w:r>
      <w:r w:rsidRPr="00F77DC2">
        <w:rPr>
          <w:rStyle w:val="Strong"/>
          <w:rFonts w:asciiTheme="minorHAnsi" w:hAnsiTheme="minorHAnsi"/>
          <w:lang w:val="en"/>
        </w:rPr>
        <w:t>$policy</w:t>
      </w:r>
      <w:r w:rsidRPr="00F77DC2">
        <w:rPr>
          <w:rFonts w:asciiTheme="minorHAnsi" w:hAnsiTheme="minorHAnsi"/>
          <w:lang w:val="en"/>
        </w:rPr>
        <w:t xml:space="preserve"> Online Backup policy object. Finally, save the Online Backup policy. Do this by using the following cmdlet: </w:t>
      </w:r>
    </w:p>
    <w:bookmarkEnd w:id="23"/>
    <w:p w14:paraId="51245D66" w14:textId="77777777" w:rsidR="00F77DC2" w:rsidRPr="00F77DC2" w:rsidRDefault="00F77DC2" w:rsidP="00F77DC2">
      <w:pPr>
        <w:pStyle w:val="HTMLPreformatted"/>
        <w:rPr>
          <w:rFonts w:asciiTheme="minorHAnsi" w:hAnsiTheme="minorHAnsi"/>
          <w:color w:val="000000"/>
          <w:lang w:val="en"/>
        </w:rPr>
      </w:pPr>
      <w:r w:rsidRPr="00F77DC2">
        <w:rPr>
          <w:rFonts w:asciiTheme="minorHAnsi" w:hAnsiTheme="minorHAnsi"/>
          <w:color w:val="000000"/>
          <w:lang w:val="en"/>
        </w:rPr>
        <w:t>Set-</w:t>
      </w:r>
      <w:proofErr w:type="spellStart"/>
      <w:r w:rsidRPr="00F77DC2">
        <w:rPr>
          <w:rFonts w:asciiTheme="minorHAnsi" w:hAnsiTheme="minorHAnsi"/>
          <w:color w:val="000000"/>
          <w:lang w:val="en"/>
        </w:rPr>
        <w:t>OBPolicy</w:t>
      </w:r>
      <w:proofErr w:type="spellEnd"/>
      <w:r w:rsidRPr="00F77DC2">
        <w:rPr>
          <w:rFonts w:asciiTheme="minorHAnsi" w:hAnsiTheme="minorHAnsi"/>
          <w:color w:val="000000"/>
          <w:lang w:val="en"/>
        </w:rPr>
        <w:t xml:space="preserve"> -policy $policy</w:t>
      </w:r>
    </w:p>
    <w:p w14:paraId="7B1FE931" w14:textId="77777777" w:rsidR="00F77DC2" w:rsidRPr="00F77DC2" w:rsidRDefault="00F77DC2" w:rsidP="00F77DC2">
      <w:pPr>
        <w:pStyle w:val="NormalWeb"/>
        <w:rPr>
          <w:rFonts w:asciiTheme="minorHAnsi" w:hAnsiTheme="minorHAnsi"/>
          <w:lang w:val="en"/>
        </w:rPr>
      </w:pPr>
      <w:r w:rsidRPr="00F77DC2">
        <w:rPr>
          <w:rFonts w:asciiTheme="minorHAnsi" w:hAnsiTheme="minorHAnsi"/>
          <w:lang w:val="en"/>
        </w:rPr>
        <w:t xml:space="preserve">Windows PowerShell will prompt you to ask if you want to save this backup policy. After it </w:t>
      </w:r>
      <w:proofErr w:type="gramStart"/>
      <w:r w:rsidRPr="00F77DC2">
        <w:rPr>
          <w:rFonts w:asciiTheme="minorHAnsi" w:hAnsiTheme="minorHAnsi"/>
          <w:lang w:val="en"/>
        </w:rPr>
        <w:t>is saved</w:t>
      </w:r>
      <w:proofErr w:type="gramEnd"/>
      <w:r w:rsidRPr="00F77DC2">
        <w:rPr>
          <w:rFonts w:asciiTheme="minorHAnsi" w:hAnsiTheme="minorHAnsi"/>
          <w:lang w:val="en"/>
        </w:rPr>
        <w:t>, the new backup policy will run the next time it is scheduled.</w:t>
      </w:r>
    </w:p>
    <w:p w14:paraId="2B7C4759" w14:textId="77777777" w:rsidR="00142F85" w:rsidRPr="00142F85" w:rsidRDefault="00C666B5" w:rsidP="00142F85">
      <w:pPr>
        <w:pStyle w:val="Heading4"/>
        <w:shd w:val="clear" w:color="auto" w:fill="FFFFFF"/>
        <w:rPr>
          <w:rFonts w:asciiTheme="minorHAnsi" w:hAnsiTheme="minorHAnsi" w:cs="Segoe UI"/>
          <w:color w:val="333333"/>
        </w:rPr>
      </w:pPr>
      <w:hyperlink r:id="rId35" w:tooltip="Click to collapse. Double-click to collapse all." w:history="1">
        <w:r w:rsidR="00142F85" w:rsidRPr="00142F85">
          <w:rPr>
            <w:rFonts w:asciiTheme="minorHAnsi" w:hAnsiTheme="minorHAnsi" w:cs="Segoe UI"/>
            <w:color w:val="333333"/>
          </w:rPr>
          <w:t>Recover data to the same server</w:t>
        </w:r>
      </w:hyperlink>
    </w:p>
    <w:p w14:paraId="235F77A2" w14:textId="77777777" w:rsidR="00142F85" w:rsidRPr="00142F85" w:rsidRDefault="00142F85" w:rsidP="00142F85">
      <w:pPr>
        <w:pStyle w:val="NormalWeb"/>
        <w:numPr>
          <w:ilvl w:val="0"/>
          <w:numId w:val="32"/>
        </w:numPr>
        <w:rPr>
          <w:rFonts w:asciiTheme="minorHAnsi" w:hAnsiTheme="minorHAnsi"/>
          <w:sz w:val="22"/>
          <w:szCs w:val="22"/>
          <w:lang w:val="en"/>
        </w:rPr>
      </w:pPr>
      <w:r w:rsidRPr="00142F85">
        <w:rPr>
          <w:rFonts w:asciiTheme="minorHAnsi" w:hAnsiTheme="minorHAnsi"/>
          <w:sz w:val="22"/>
          <w:szCs w:val="22"/>
          <w:lang w:val="en"/>
        </w:rPr>
        <w:t xml:space="preserve">Press the </w:t>
      </w:r>
      <w:r w:rsidRPr="00142F85">
        <w:rPr>
          <w:rStyle w:val="Strong"/>
          <w:rFonts w:asciiTheme="minorHAnsi" w:hAnsiTheme="minorHAnsi"/>
          <w:sz w:val="22"/>
          <w:szCs w:val="22"/>
          <w:lang w:val="en"/>
        </w:rPr>
        <w:t>Windows logo key + Q</w:t>
      </w:r>
      <w:r w:rsidRPr="00142F85">
        <w:rPr>
          <w:rFonts w:asciiTheme="minorHAnsi" w:hAnsiTheme="minorHAnsi"/>
          <w:sz w:val="22"/>
          <w:szCs w:val="22"/>
          <w:lang w:val="en"/>
        </w:rPr>
        <w:t xml:space="preserve"> to open the </w:t>
      </w:r>
      <w:r w:rsidRPr="00142F85">
        <w:rPr>
          <w:rStyle w:val="Strong"/>
          <w:rFonts w:asciiTheme="minorHAnsi" w:hAnsiTheme="minorHAnsi"/>
          <w:sz w:val="22"/>
          <w:szCs w:val="22"/>
          <w:lang w:val="en"/>
        </w:rPr>
        <w:t>Apps</w:t>
      </w:r>
      <w:r w:rsidRPr="00142F85">
        <w:rPr>
          <w:rFonts w:asciiTheme="minorHAnsi" w:hAnsiTheme="minorHAnsi"/>
          <w:sz w:val="22"/>
          <w:szCs w:val="22"/>
          <w:lang w:val="en"/>
        </w:rPr>
        <w:t xml:space="preserve"> menu, and then click </w:t>
      </w:r>
      <w:r w:rsidRPr="00142F85">
        <w:rPr>
          <w:rStyle w:val="Strong"/>
          <w:rFonts w:asciiTheme="minorHAnsi" w:hAnsiTheme="minorHAnsi"/>
          <w:sz w:val="22"/>
          <w:szCs w:val="22"/>
          <w:lang w:val="en"/>
        </w:rPr>
        <w:t>Azure Backup Agent</w:t>
      </w:r>
      <w:r w:rsidRPr="00142F85">
        <w:rPr>
          <w:rFonts w:asciiTheme="minorHAnsi" w:hAnsiTheme="minorHAnsi"/>
          <w:sz w:val="22"/>
          <w:szCs w:val="22"/>
          <w:lang w:val="en"/>
        </w:rPr>
        <w:t>. The Azure Backup Agent snap-in should open.</w:t>
      </w:r>
    </w:p>
    <w:p w14:paraId="207D3B79" w14:textId="77777777" w:rsidR="00142F85" w:rsidRPr="00142F85" w:rsidRDefault="00142F85" w:rsidP="00142F85">
      <w:pPr>
        <w:pStyle w:val="NormalWeb"/>
        <w:numPr>
          <w:ilvl w:val="0"/>
          <w:numId w:val="32"/>
        </w:numPr>
        <w:rPr>
          <w:rFonts w:asciiTheme="minorHAnsi" w:hAnsiTheme="minorHAnsi"/>
          <w:sz w:val="22"/>
          <w:szCs w:val="22"/>
          <w:lang w:val="en"/>
        </w:rPr>
      </w:pPr>
      <w:r w:rsidRPr="00142F85">
        <w:rPr>
          <w:rFonts w:asciiTheme="minorHAnsi" w:hAnsiTheme="minorHAnsi"/>
          <w:sz w:val="22"/>
          <w:szCs w:val="22"/>
          <w:lang w:val="en"/>
        </w:rPr>
        <w:t xml:space="preserve">In the </w:t>
      </w:r>
      <w:r w:rsidRPr="00142F85">
        <w:rPr>
          <w:rStyle w:val="Strong"/>
          <w:rFonts w:asciiTheme="minorHAnsi" w:hAnsiTheme="minorHAnsi"/>
          <w:sz w:val="22"/>
          <w:szCs w:val="22"/>
          <w:lang w:val="en"/>
        </w:rPr>
        <w:t>Action</w:t>
      </w:r>
      <w:r w:rsidRPr="00142F85">
        <w:rPr>
          <w:rFonts w:asciiTheme="minorHAnsi" w:hAnsiTheme="minorHAnsi"/>
          <w:sz w:val="22"/>
          <w:szCs w:val="22"/>
          <w:lang w:val="en"/>
        </w:rPr>
        <w:t xml:space="preserve"> menu, click </w:t>
      </w:r>
      <w:r w:rsidRPr="00142F85">
        <w:rPr>
          <w:rStyle w:val="Strong"/>
          <w:rFonts w:asciiTheme="minorHAnsi" w:hAnsiTheme="minorHAnsi"/>
          <w:sz w:val="22"/>
          <w:szCs w:val="22"/>
          <w:lang w:val="en"/>
        </w:rPr>
        <w:t>Recover Data</w:t>
      </w:r>
      <w:r w:rsidRPr="00142F85">
        <w:rPr>
          <w:rFonts w:asciiTheme="minorHAnsi" w:hAnsiTheme="minorHAnsi"/>
          <w:sz w:val="22"/>
          <w:szCs w:val="22"/>
          <w:lang w:val="en"/>
        </w:rPr>
        <w:t xml:space="preserve"> to open the Recover Data Wizard. The </w:t>
      </w:r>
      <w:r w:rsidRPr="00142F85">
        <w:rPr>
          <w:rStyle w:val="Strong"/>
          <w:rFonts w:asciiTheme="minorHAnsi" w:hAnsiTheme="minorHAnsi"/>
          <w:sz w:val="22"/>
          <w:szCs w:val="22"/>
          <w:lang w:val="en"/>
        </w:rPr>
        <w:t>Getting Started</w:t>
      </w:r>
      <w:r w:rsidRPr="00142F85">
        <w:rPr>
          <w:rFonts w:asciiTheme="minorHAnsi" w:hAnsiTheme="minorHAnsi"/>
          <w:sz w:val="22"/>
          <w:szCs w:val="22"/>
          <w:lang w:val="en"/>
        </w:rPr>
        <w:t xml:space="preserve"> page </w:t>
      </w:r>
      <w:proofErr w:type="gramStart"/>
      <w:r w:rsidRPr="00142F85">
        <w:rPr>
          <w:rFonts w:asciiTheme="minorHAnsi" w:hAnsiTheme="minorHAnsi"/>
          <w:sz w:val="22"/>
          <w:szCs w:val="22"/>
          <w:lang w:val="en"/>
        </w:rPr>
        <w:t>is displayed</w:t>
      </w:r>
      <w:proofErr w:type="gramEnd"/>
      <w:r w:rsidRPr="00142F85">
        <w:rPr>
          <w:rFonts w:asciiTheme="minorHAnsi" w:hAnsiTheme="minorHAnsi"/>
          <w:sz w:val="22"/>
          <w:szCs w:val="22"/>
          <w:lang w:val="en"/>
        </w:rPr>
        <w:t xml:space="preserve">. Click </w:t>
      </w:r>
      <w:proofErr w:type="gramStart"/>
      <w:r w:rsidRPr="00142F85">
        <w:rPr>
          <w:rStyle w:val="Strong"/>
          <w:rFonts w:asciiTheme="minorHAnsi" w:hAnsiTheme="minorHAnsi"/>
          <w:sz w:val="22"/>
          <w:szCs w:val="22"/>
          <w:lang w:val="en"/>
        </w:rPr>
        <w:t>This</w:t>
      </w:r>
      <w:proofErr w:type="gramEnd"/>
      <w:r w:rsidRPr="00142F85">
        <w:rPr>
          <w:rStyle w:val="Strong"/>
          <w:rFonts w:asciiTheme="minorHAnsi" w:hAnsiTheme="minorHAnsi"/>
          <w:sz w:val="22"/>
          <w:szCs w:val="22"/>
          <w:lang w:val="en"/>
        </w:rPr>
        <w:t xml:space="preserve"> server</w:t>
      </w:r>
      <w:r w:rsidRPr="00142F85">
        <w:rPr>
          <w:rFonts w:asciiTheme="minorHAnsi" w:hAnsiTheme="minorHAnsi"/>
          <w:sz w:val="22"/>
          <w:szCs w:val="22"/>
          <w:lang w:val="en"/>
        </w:rPr>
        <w:t xml:space="preserve">, and then click </w:t>
      </w:r>
      <w:r w:rsidRPr="00142F85">
        <w:rPr>
          <w:rStyle w:val="Strong"/>
          <w:rFonts w:asciiTheme="minorHAnsi" w:hAnsiTheme="minorHAnsi"/>
          <w:sz w:val="22"/>
          <w:szCs w:val="22"/>
          <w:lang w:val="en"/>
        </w:rPr>
        <w:t>Next</w:t>
      </w:r>
      <w:r w:rsidRPr="00142F85">
        <w:rPr>
          <w:rFonts w:asciiTheme="minorHAnsi" w:hAnsiTheme="minorHAnsi"/>
          <w:sz w:val="22"/>
          <w:szCs w:val="22"/>
          <w:lang w:val="en"/>
        </w:rPr>
        <w:t xml:space="preserve"> to continue.</w:t>
      </w:r>
    </w:p>
    <w:p w14:paraId="7F5F5E94" w14:textId="77777777" w:rsidR="00142F85" w:rsidRPr="00142F85" w:rsidRDefault="00142F85" w:rsidP="00142F85">
      <w:pPr>
        <w:pStyle w:val="NormalWeb"/>
        <w:numPr>
          <w:ilvl w:val="0"/>
          <w:numId w:val="32"/>
        </w:numPr>
        <w:rPr>
          <w:rFonts w:asciiTheme="minorHAnsi" w:hAnsiTheme="minorHAnsi"/>
          <w:sz w:val="22"/>
          <w:szCs w:val="22"/>
          <w:lang w:val="en"/>
        </w:rPr>
      </w:pPr>
      <w:r w:rsidRPr="00142F85">
        <w:rPr>
          <w:rFonts w:asciiTheme="minorHAnsi" w:hAnsiTheme="minorHAnsi"/>
          <w:sz w:val="22"/>
          <w:szCs w:val="22"/>
          <w:lang w:val="en"/>
        </w:rPr>
        <w:t xml:space="preserve">The </w:t>
      </w:r>
      <w:r w:rsidRPr="00142F85">
        <w:rPr>
          <w:rStyle w:val="Strong"/>
          <w:rFonts w:asciiTheme="minorHAnsi" w:hAnsiTheme="minorHAnsi"/>
          <w:sz w:val="22"/>
          <w:szCs w:val="22"/>
          <w:lang w:val="en"/>
        </w:rPr>
        <w:t>Select Recovery Mode</w:t>
      </w:r>
      <w:r w:rsidRPr="00142F85">
        <w:rPr>
          <w:rFonts w:asciiTheme="minorHAnsi" w:hAnsiTheme="minorHAnsi"/>
          <w:sz w:val="22"/>
          <w:szCs w:val="22"/>
          <w:lang w:val="en"/>
        </w:rPr>
        <w:t xml:space="preserve"> page </w:t>
      </w:r>
      <w:proofErr w:type="gramStart"/>
      <w:r w:rsidRPr="00142F85">
        <w:rPr>
          <w:rFonts w:asciiTheme="minorHAnsi" w:hAnsiTheme="minorHAnsi"/>
          <w:sz w:val="22"/>
          <w:szCs w:val="22"/>
          <w:lang w:val="en"/>
        </w:rPr>
        <w:t>is displayed</w:t>
      </w:r>
      <w:proofErr w:type="gramEnd"/>
      <w:r w:rsidRPr="00142F85">
        <w:rPr>
          <w:rFonts w:asciiTheme="minorHAnsi" w:hAnsiTheme="minorHAnsi"/>
          <w:sz w:val="22"/>
          <w:szCs w:val="22"/>
          <w:lang w:val="en"/>
        </w:rPr>
        <w:t>. Choose one of the following modes:</w:t>
      </w:r>
    </w:p>
    <w:p w14:paraId="08BC5ADD" w14:textId="77777777" w:rsidR="00142F85" w:rsidRPr="00142F85" w:rsidRDefault="00142F85" w:rsidP="00142F85">
      <w:pPr>
        <w:numPr>
          <w:ilvl w:val="1"/>
          <w:numId w:val="32"/>
        </w:numPr>
        <w:spacing w:before="100" w:beforeAutospacing="1" w:after="240" w:line="240" w:lineRule="auto"/>
        <w:rPr>
          <w:lang w:val="en"/>
        </w:rPr>
      </w:pPr>
      <w:r w:rsidRPr="00142F85">
        <w:rPr>
          <w:rStyle w:val="Strong"/>
          <w:lang w:val="en"/>
        </w:rPr>
        <w:t>Browse for files</w:t>
      </w:r>
      <w:r w:rsidRPr="00142F85">
        <w:rPr>
          <w:lang w:val="en"/>
        </w:rPr>
        <w:t>. Choose this option to browse the directory listing of the backup volume and specifically select the appropriate files or folders to recover.</w:t>
      </w:r>
    </w:p>
    <w:p w14:paraId="3CF696F1" w14:textId="77777777" w:rsidR="00142F85" w:rsidRPr="00142F85" w:rsidRDefault="00142F85" w:rsidP="00142F85">
      <w:pPr>
        <w:numPr>
          <w:ilvl w:val="1"/>
          <w:numId w:val="32"/>
        </w:numPr>
        <w:spacing w:before="100" w:beforeAutospacing="1" w:after="240" w:line="240" w:lineRule="auto"/>
        <w:rPr>
          <w:lang w:val="en"/>
        </w:rPr>
      </w:pPr>
      <w:r w:rsidRPr="00142F85">
        <w:rPr>
          <w:rStyle w:val="Strong"/>
          <w:lang w:val="en"/>
        </w:rPr>
        <w:t>Search for files</w:t>
      </w:r>
      <w:r w:rsidRPr="00142F85">
        <w:rPr>
          <w:lang w:val="en"/>
        </w:rPr>
        <w:t xml:space="preserve">. Choose this option to search for a specific file or folder by name. You can use wildcard characters to search for files or folders when you do not know the entire name. </w:t>
      </w:r>
    </w:p>
    <w:p w14:paraId="5B098067" w14:textId="77777777" w:rsidR="00142F85" w:rsidRPr="00142F85" w:rsidRDefault="00142F85" w:rsidP="00142F85">
      <w:pPr>
        <w:pStyle w:val="NormalWeb"/>
        <w:ind w:left="720"/>
        <w:rPr>
          <w:rFonts w:asciiTheme="minorHAnsi" w:hAnsiTheme="minorHAnsi"/>
          <w:sz w:val="22"/>
          <w:szCs w:val="22"/>
          <w:lang w:val="en"/>
        </w:rPr>
      </w:pPr>
      <w:r w:rsidRPr="00142F85">
        <w:rPr>
          <w:rFonts w:asciiTheme="minorHAnsi" w:hAnsiTheme="minorHAnsi"/>
          <w:sz w:val="22"/>
          <w:szCs w:val="22"/>
          <w:lang w:val="en"/>
        </w:rPr>
        <w:t xml:space="preserve">Click </w:t>
      </w:r>
      <w:r w:rsidRPr="00142F85">
        <w:rPr>
          <w:rStyle w:val="Strong"/>
          <w:rFonts w:asciiTheme="minorHAnsi" w:hAnsiTheme="minorHAnsi"/>
          <w:sz w:val="22"/>
          <w:szCs w:val="22"/>
          <w:lang w:val="en"/>
        </w:rPr>
        <w:t>Next</w:t>
      </w:r>
      <w:r w:rsidRPr="00142F85">
        <w:rPr>
          <w:rFonts w:asciiTheme="minorHAnsi" w:hAnsiTheme="minorHAnsi"/>
          <w:sz w:val="22"/>
          <w:szCs w:val="22"/>
          <w:lang w:val="en"/>
        </w:rPr>
        <w:t xml:space="preserve"> to continue.</w:t>
      </w:r>
    </w:p>
    <w:p w14:paraId="168FDBFE" w14:textId="77777777" w:rsidR="00142F85" w:rsidRPr="00142F85" w:rsidRDefault="00142F85" w:rsidP="00142F85">
      <w:pPr>
        <w:pStyle w:val="NormalWeb"/>
        <w:numPr>
          <w:ilvl w:val="0"/>
          <w:numId w:val="32"/>
        </w:numPr>
        <w:rPr>
          <w:rFonts w:asciiTheme="minorHAnsi" w:hAnsiTheme="minorHAnsi"/>
          <w:sz w:val="22"/>
          <w:szCs w:val="22"/>
          <w:lang w:val="en"/>
        </w:rPr>
      </w:pPr>
      <w:r w:rsidRPr="00142F85">
        <w:rPr>
          <w:rFonts w:asciiTheme="minorHAnsi" w:hAnsiTheme="minorHAnsi"/>
          <w:sz w:val="22"/>
          <w:szCs w:val="22"/>
          <w:lang w:val="en"/>
        </w:rPr>
        <w:t xml:space="preserve">The </w:t>
      </w:r>
      <w:r w:rsidRPr="00142F85">
        <w:rPr>
          <w:rStyle w:val="Strong"/>
          <w:rFonts w:asciiTheme="minorHAnsi" w:hAnsiTheme="minorHAnsi"/>
          <w:sz w:val="22"/>
          <w:szCs w:val="22"/>
          <w:lang w:val="en"/>
        </w:rPr>
        <w:t>Select Volume and Date</w:t>
      </w:r>
      <w:r w:rsidRPr="00142F85">
        <w:rPr>
          <w:rFonts w:asciiTheme="minorHAnsi" w:hAnsiTheme="minorHAnsi"/>
          <w:sz w:val="22"/>
          <w:szCs w:val="22"/>
          <w:lang w:val="en"/>
        </w:rPr>
        <w:t xml:space="preserve"> page </w:t>
      </w:r>
      <w:proofErr w:type="gramStart"/>
      <w:r w:rsidRPr="00142F85">
        <w:rPr>
          <w:rFonts w:asciiTheme="minorHAnsi" w:hAnsiTheme="minorHAnsi"/>
          <w:sz w:val="22"/>
          <w:szCs w:val="22"/>
          <w:lang w:val="en"/>
        </w:rPr>
        <w:t>is displayed</w:t>
      </w:r>
      <w:proofErr w:type="gramEnd"/>
      <w:r w:rsidRPr="00142F85">
        <w:rPr>
          <w:rFonts w:asciiTheme="minorHAnsi" w:hAnsiTheme="minorHAnsi"/>
          <w:sz w:val="22"/>
          <w:szCs w:val="22"/>
          <w:lang w:val="en"/>
        </w:rPr>
        <w:t xml:space="preserve">. From this page, you can select the volume and the point-in-time of the backup that you want to restore. If multiple backups </w:t>
      </w:r>
      <w:proofErr w:type="gramStart"/>
      <w:r w:rsidRPr="00142F85">
        <w:rPr>
          <w:rFonts w:asciiTheme="minorHAnsi" w:hAnsiTheme="minorHAnsi"/>
          <w:sz w:val="22"/>
          <w:szCs w:val="22"/>
          <w:lang w:val="en"/>
        </w:rPr>
        <w:t>were taken</w:t>
      </w:r>
      <w:proofErr w:type="gramEnd"/>
      <w:r w:rsidRPr="00142F85">
        <w:rPr>
          <w:rFonts w:asciiTheme="minorHAnsi" w:hAnsiTheme="minorHAnsi"/>
          <w:sz w:val="22"/>
          <w:szCs w:val="22"/>
          <w:lang w:val="en"/>
        </w:rPr>
        <w:t xml:space="preserve"> on a single day, you can use the drop-down arrow next to the time-of-day to select the backup that you want. </w:t>
      </w:r>
    </w:p>
    <w:p w14:paraId="27F75A52" w14:textId="77777777" w:rsidR="00142F85" w:rsidRPr="00142F85" w:rsidRDefault="00142F85" w:rsidP="00142F85">
      <w:pPr>
        <w:pStyle w:val="NormalWeb"/>
        <w:ind w:left="720"/>
        <w:rPr>
          <w:rFonts w:asciiTheme="minorHAnsi" w:hAnsiTheme="minorHAnsi"/>
          <w:sz w:val="22"/>
          <w:szCs w:val="22"/>
          <w:lang w:val="en"/>
        </w:rPr>
      </w:pPr>
      <w:r w:rsidRPr="00142F85">
        <w:rPr>
          <w:rFonts w:asciiTheme="minorHAnsi" w:hAnsiTheme="minorHAnsi"/>
          <w:sz w:val="22"/>
          <w:szCs w:val="22"/>
          <w:lang w:val="en"/>
        </w:rPr>
        <w:t xml:space="preserve">Click </w:t>
      </w:r>
      <w:r w:rsidRPr="00142F85">
        <w:rPr>
          <w:rStyle w:val="Strong"/>
          <w:rFonts w:asciiTheme="minorHAnsi" w:hAnsiTheme="minorHAnsi"/>
          <w:sz w:val="22"/>
          <w:szCs w:val="22"/>
          <w:lang w:val="en"/>
        </w:rPr>
        <w:t>Next</w:t>
      </w:r>
      <w:r w:rsidRPr="00142F85">
        <w:rPr>
          <w:rFonts w:asciiTheme="minorHAnsi" w:hAnsiTheme="minorHAnsi"/>
          <w:sz w:val="22"/>
          <w:szCs w:val="22"/>
          <w:lang w:val="en"/>
        </w:rPr>
        <w:t xml:space="preserve"> to continue.</w:t>
      </w:r>
    </w:p>
    <w:p w14:paraId="5750B45C" w14:textId="77777777" w:rsidR="00142F85" w:rsidRPr="00142F85" w:rsidRDefault="00142F85" w:rsidP="00142F85">
      <w:pPr>
        <w:pStyle w:val="NormalWeb"/>
        <w:numPr>
          <w:ilvl w:val="0"/>
          <w:numId w:val="32"/>
        </w:numPr>
        <w:rPr>
          <w:rFonts w:asciiTheme="minorHAnsi" w:hAnsiTheme="minorHAnsi"/>
          <w:sz w:val="22"/>
          <w:szCs w:val="22"/>
          <w:lang w:val="en"/>
        </w:rPr>
      </w:pPr>
      <w:r w:rsidRPr="00142F85">
        <w:rPr>
          <w:rFonts w:asciiTheme="minorHAnsi" w:hAnsiTheme="minorHAnsi"/>
          <w:sz w:val="22"/>
          <w:szCs w:val="22"/>
          <w:lang w:val="en"/>
        </w:rPr>
        <w:t xml:space="preserve">The </w:t>
      </w:r>
      <w:r w:rsidRPr="00142F85">
        <w:rPr>
          <w:rStyle w:val="Strong"/>
          <w:rFonts w:asciiTheme="minorHAnsi" w:hAnsiTheme="minorHAnsi"/>
          <w:sz w:val="22"/>
          <w:szCs w:val="22"/>
          <w:lang w:val="en"/>
        </w:rPr>
        <w:t>Select items to recover page</w:t>
      </w:r>
      <w:r w:rsidRPr="00142F85">
        <w:rPr>
          <w:rFonts w:asciiTheme="minorHAnsi" w:hAnsiTheme="minorHAnsi"/>
          <w:sz w:val="22"/>
          <w:szCs w:val="22"/>
          <w:lang w:val="en"/>
        </w:rPr>
        <w:t xml:space="preserve"> </w:t>
      </w:r>
      <w:proofErr w:type="gramStart"/>
      <w:r w:rsidRPr="00142F85">
        <w:rPr>
          <w:rFonts w:asciiTheme="minorHAnsi" w:hAnsiTheme="minorHAnsi"/>
          <w:sz w:val="22"/>
          <w:szCs w:val="22"/>
          <w:lang w:val="en"/>
        </w:rPr>
        <w:t>is displayed</w:t>
      </w:r>
      <w:proofErr w:type="gramEnd"/>
      <w:r w:rsidRPr="00142F85">
        <w:rPr>
          <w:rFonts w:asciiTheme="minorHAnsi" w:hAnsiTheme="minorHAnsi"/>
          <w:sz w:val="22"/>
          <w:szCs w:val="22"/>
          <w:lang w:val="en"/>
        </w:rPr>
        <w:t xml:space="preserve">. This page differs as follows, depending on whether you selected the </w:t>
      </w:r>
      <w:r w:rsidRPr="00142F85">
        <w:rPr>
          <w:rStyle w:val="Strong"/>
          <w:rFonts w:asciiTheme="minorHAnsi" w:hAnsiTheme="minorHAnsi"/>
          <w:sz w:val="22"/>
          <w:szCs w:val="22"/>
          <w:lang w:val="en"/>
        </w:rPr>
        <w:t>Browse for files</w:t>
      </w:r>
      <w:r w:rsidRPr="00142F85">
        <w:rPr>
          <w:rFonts w:asciiTheme="minorHAnsi" w:hAnsiTheme="minorHAnsi"/>
          <w:sz w:val="22"/>
          <w:szCs w:val="22"/>
          <w:lang w:val="en"/>
        </w:rPr>
        <w:t xml:space="preserve"> or </w:t>
      </w:r>
      <w:r w:rsidRPr="00142F85">
        <w:rPr>
          <w:rStyle w:val="Strong"/>
          <w:rFonts w:asciiTheme="minorHAnsi" w:hAnsiTheme="minorHAnsi"/>
          <w:sz w:val="22"/>
          <w:szCs w:val="22"/>
          <w:lang w:val="en"/>
        </w:rPr>
        <w:t>Search for files</w:t>
      </w:r>
      <w:r w:rsidRPr="00142F85">
        <w:rPr>
          <w:rFonts w:asciiTheme="minorHAnsi" w:hAnsiTheme="minorHAnsi"/>
          <w:sz w:val="22"/>
          <w:szCs w:val="22"/>
          <w:lang w:val="en"/>
        </w:rPr>
        <w:t xml:space="preserve"> option. </w:t>
      </w:r>
    </w:p>
    <w:p w14:paraId="4E240C95" w14:textId="77777777" w:rsidR="00142F85" w:rsidRPr="00142F85" w:rsidRDefault="00142F85" w:rsidP="00142F85">
      <w:pPr>
        <w:numPr>
          <w:ilvl w:val="1"/>
          <w:numId w:val="33"/>
        </w:numPr>
        <w:spacing w:before="100" w:beforeAutospacing="1" w:after="240" w:line="240" w:lineRule="auto"/>
        <w:rPr>
          <w:lang w:val="en"/>
        </w:rPr>
      </w:pPr>
      <w:r w:rsidRPr="00142F85">
        <w:rPr>
          <w:rStyle w:val="Strong"/>
          <w:lang w:val="en"/>
        </w:rPr>
        <w:t>Browse for files option</w:t>
      </w:r>
      <w:r w:rsidRPr="00142F85">
        <w:rPr>
          <w:lang w:val="en"/>
        </w:rPr>
        <w:t xml:space="preserve"> </w:t>
      </w:r>
      <w:proofErr w:type="gramStart"/>
      <w:r w:rsidRPr="00142F85">
        <w:rPr>
          <w:lang w:val="en"/>
        </w:rPr>
        <w:t>Presents</w:t>
      </w:r>
      <w:proofErr w:type="gramEnd"/>
      <w:r w:rsidRPr="00142F85">
        <w:rPr>
          <w:lang w:val="en"/>
        </w:rPr>
        <w:t xml:space="preserve"> a tree control that you can navigate to select the files you want to recover.</w:t>
      </w:r>
    </w:p>
    <w:p w14:paraId="58037DD4" w14:textId="77777777" w:rsidR="00142F85" w:rsidRPr="00142F85" w:rsidRDefault="00142F85" w:rsidP="00142F85">
      <w:pPr>
        <w:numPr>
          <w:ilvl w:val="1"/>
          <w:numId w:val="33"/>
        </w:numPr>
        <w:spacing w:before="100" w:beforeAutospacing="1" w:after="240" w:line="240" w:lineRule="auto"/>
        <w:ind w:left="1037" w:hanging="360"/>
        <w:rPr>
          <w:lang w:val="en"/>
        </w:rPr>
      </w:pPr>
      <w:r w:rsidRPr="00142F85">
        <w:rPr>
          <w:rStyle w:val="Strong"/>
          <w:lang w:val="en"/>
        </w:rPr>
        <w:t>Search for files option</w:t>
      </w:r>
      <w:r w:rsidRPr="00142F85">
        <w:rPr>
          <w:lang w:val="en"/>
        </w:rPr>
        <w:t xml:space="preserve"> </w:t>
      </w:r>
      <w:proofErr w:type="gramStart"/>
      <w:r w:rsidRPr="00142F85">
        <w:rPr>
          <w:lang w:val="en"/>
        </w:rPr>
        <w:t>Presents</w:t>
      </w:r>
      <w:proofErr w:type="gramEnd"/>
      <w:r w:rsidRPr="00142F85">
        <w:rPr>
          <w:lang w:val="en"/>
        </w:rPr>
        <w:t xml:space="preserve"> a text entry field where you can identify the volume to search and then type the file name or pattern to search for. Files that match the search criteria </w:t>
      </w:r>
      <w:proofErr w:type="gramStart"/>
      <w:r w:rsidRPr="00142F85">
        <w:rPr>
          <w:lang w:val="en"/>
        </w:rPr>
        <w:t>are listed</w:t>
      </w:r>
      <w:proofErr w:type="gramEnd"/>
      <w:r w:rsidRPr="00142F85">
        <w:rPr>
          <w:lang w:val="en"/>
        </w:rPr>
        <w:t xml:space="preserve"> so that you can select the files that you want to recover.</w:t>
      </w:r>
    </w:p>
    <w:p w14:paraId="18FF15B8" w14:textId="77777777" w:rsidR="00142F85" w:rsidRPr="00142F85" w:rsidRDefault="00142F85" w:rsidP="00142F85">
      <w:pPr>
        <w:pStyle w:val="NormalWeb"/>
        <w:ind w:left="720"/>
        <w:rPr>
          <w:rFonts w:asciiTheme="minorHAnsi" w:hAnsiTheme="minorHAnsi"/>
          <w:sz w:val="22"/>
          <w:szCs w:val="22"/>
          <w:lang w:val="en"/>
        </w:rPr>
      </w:pPr>
      <w:r w:rsidRPr="00142F85">
        <w:rPr>
          <w:rFonts w:asciiTheme="minorHAnsi" w:hAnsiTheme="minorHAnsi"/>
          <w:sz w:val="22"/>
          <w:szCs w:val="22"/>
          <w:lang w:val="en"/>
        </w:rPr>
        <w:t xml:space="preserve">After you have selected all of the files or folders that you want to recover, click </w:t>
      </w:r>
      <w:r w:rsidRPr="00142F85">
        <w:rPr>
          <w:rStyle w:val="Strong"/>
          <w:rFonts w:asciiTheme="minorHAnsi" w:hAnsiTheme="minorHAnsi"/>
          <w:sz w:val="22"/>
          <w:szCs w:val="22"/>
          <w:lang w:val="en"/>
        </w:rPr>
        <w:t>Next</w:t>
      </w:r>
      <w:r w:rsidRPr="00142F85">
        <w:rPr>
          <w:rFonts w:asciiTheme="minorHAnsi" w:hAnsiTheme="minorHAnsi"/>
          <w:sz w:val="22"/>
          <w:szCs w:val="22"/>
          <w:lang w:val="en"/>
        </w:rPr>
        <w:t xml:space="preserve"> to continue.</w:t>
      </w:r>
    </w:p>
    <w:p w14:paraId="0CF0F64F" w14:textId="77777777" w:rsidR="00142F85" w:rsidRPr="00142F85" w:rsidRDefault="00142F85" w:rsidP="00142F85">
      <w:pPr>
        <w:pStyle w:val="NormalWeb"/>
        <w:numPr>
          <w:ilvl w:val="0"/>
          <w:numId w:val="33"/>
        </w:numPr>
        <w:rPr>
          <w:rFonts w:asciiTheme="minorHAnsi" w:hAnsiTheme="minorHAnsi"/>
          <w:sz w:val="22"/>
          <w:szCs w:val="22"/>
          <w:lang w:val="en"/>
        </w:rPr>
      </w:pPr>
      <w:r w:rsidRPr="00142F85">
        <w:rPr>
          <w:rFonts w:asciiTheme="minorHAnsi" w:hAnsiTheme="minorHAnsi"/>
          <w:sz w:val="22"/>
          <w:szCs w:val="22"/>
          <w:lang w:val="en"/>
        </w:rPr>
        <w:t xml:space="preserve">The </w:t>
      </w:r>
      <w:r w:rsidRPr="00142F85">
        <w:rPr>
          <w:rStyle w:val="Strong"/>
          <w:rFonts w:asciiTheme="minorHAnsi" w:hAnsiTheme="minorHAnsi"/>
          <w:sz w:val="22"/>
          <w:szCs w:val="22"/>
          <w:lang w:val="en"/>
        </w:rPr>
        <w:t>Specify recovery options</w:t>
      </w:r>
      <w:r w:rsidRPr="00142F85">
        <w:rPr>
          <w:rFonts w:asciiTheme="minorHAnsi" w:hAnsiTheme="minorHAnsi"/>
          <w:sz w:val="22"/>
          <w:szCs w:val="22"/>
          <w:lang w:val="en"/>
        </w:rPr>
        <w:t xml:space="preserve"> page </w:t>
      </w:r>
      <w:proofErr w:type="gramStart"/>
      <w:r w:rsidRPr="00142F85">
        <w:rPr>
          <w:rFonts w:asciiTheme="minorHAnsi" w:hAnsiTheme="minorHAnsi"/>
          <w:sz w:val="22"/>
          <w:szCs w:val="22"/>
          <w:lang w:val="en"/>
        </w:rPr>
        <w:t>is displayed</w:t>
      </w:r>
      <w:proofErr w:type="gramEnd"/>
      <w:r w:rsidRPr="00142F85">
        <w:rPr>
          <w:rFonts w:asciiTheme="minorHAnsi" w:hAnsiTheme="minorHAnsi"/>
          <w:sz w:val="22"/>
          <w:szCs w:val="22"/>
          <w:lang w:val="en"/>
        </w:rPr>
        <w:t xml:space="preserve">. </w:t>
      </w:r>
    </w:p>
    <w:p w14:paraId="1325EC99" w14:textId="77777777" w:rsidR="00142F85" w:rsidRPr="00142F85" w:rsidRDefault="00142F85" w:rsidP="00142F85">
      <w:pPr>
        <w:pStyle w:val="NormalWeb"/>
        <w:ind w:left="720"/>
        <w:rPr>
          <w:rFonts w:asciiTheme="minorHAnsi" w:hAnsiTheme="minorHAnsi"/>
          <w:sz w:val="22"/>
          <w:szCs w:val="22"/>
          <w:lang w:val="en"/>
        </w:rPr>
      </w:pPr>
      <w:r w:rsidRPr="00142F85">
        <w:rPr>
          <w:rFonts w:asciiTheme="minorHAnsi" w:hAnsiTheme="minorHAnsi"/>
          <w:sz w:val="22"/>
          <w:szCs w:val="22"/>
          <w:lang w:val="en"/>
        </w:rPr>
        <w:t>Choose how to handle potential file conflicts during the recovery process by choosing one of the following options:</w:t>
      </w:r>
    </w:p>
    <w:p w14:paraId="30F27064" w14:textId="77777777" w:rsidR="00142F85" w:rsidRPr="00142F85" w:rsidRDefault="00142F85" w:rsidP="00142F85">
      <w:pPr>
        <w:numPr>
          <w:ilvl w:val="1"/>
          <w:numId w:val="34"/>
        </w:numPr>
        <w:spacing w:before="100" w:beforeAutospacing="1" w:after="240" w:line="240" w:lineRule="auto"/>
        <w:rPr>
          <w:lang w:val="en"/>
        </w:rPr>
      </w:pPr>
      <w:r w:rsidRPr="00142F85">
        <w:rPr>
          <w:rStyle w:val="Strong"/>
          <w:lang w:val="en"/>
        </w:rPr>
        <w:lastRenderedPageBreak/>
        <w:t>Create copies so that you have both versions</w:t>
      </w:r>
      <w:r w:rsidRPr="00142F85">
        <w:rPr>
          <w:lang w:val="en"/>
        </w:rPr>
        <w:t xml:space="preserve"> </w:t>
      </w:r>
      <w:proofErr w:type="gramStart"/>
      <w:r w:rsidRPr="00142F85">
        <w:rPr>
          <w:lang w:val="en"/>
        </w:rPr>
        <w:t>This</w:t>
      </w:r>
      <w:proofErr w:type="gramEnd"/>
      <w:r w:rsidRPr="00142F85">
        <w:rPr>
          <w:lang w:val="en"/>
        </w:rPr>
        <w:t xml:space="preserve"> option makes a copy of the file with a new file name in the same location as the duplicate file. The file name of the new file starts with the following text string (</w:t>
      </w:r>
      <w:r w:rsidRPr="00142F85">
        <w:rPr>
          <w:rStyle w:val="Emphasis"/>
          <w:lang w:val="en"/>
        </w:rPr>
        <w:t>&lt;recovery date&gt;</w:t>
      </w:r>
      <w:r w:rsidRPr="00142F85">
        <w:rPr>
          <w:rStyle w:val="Strong"/>
          <w:lang w:val="en"/>
        </w:rPr>
        <w:t>Copy of</w:t>
      </w:r>
      <w:r w:rsidRPr="00142F85">
        <w:rPr>
          <w:rStyle w:val="Emphasis"/>
          <w:lang w:val="en"/>
        </w:rPr>
        <w:t>&lt;original file name&gt;</w:t>
      </w:r>
      <w:r w:rsidRPr="00142F85">
        <w:rPr>
          <w:lang w:val="en"/>
        </w:rPr>
        <w:t>)</w:t>
      </w:r>
    </w:p>
    <w:p w14:paraId="5FCE78C1" w14:textId="77777777" w:rsidR="00142F85" w:rsidRPr="00142F85" w:rsidRDefault="00142F85" w:rsidP="00142F85">
      <w:pPr>
        <w:numPr>
          <w:ilvl w:val="1"/>
          <w:numId w:val="34"/>
        </w:numPr>
        <w:spacing w:before="100" w:beforeAutospacing="1" w:after="240" w:line="240" w:lineRule="auto"/>
        <w:rPr>
          <w:lang w:val="en"/>
        </w:rPr>
      </w:pPr>
      <w:r w:rsidRPr="00142F85">
        <w:rPr>
          <w:rStyle w:val="Strong"/>
          <w:lang w:val="en"/>
        </w:rPr>
        <w:t>Overwrite the existing versions with the recovered versions</w:t>
      </w:r>
      <w:r w:rsidRPr="00142F85">
        <w:rPr>
          <w:lang w:val="en"/>
        </w:rPr>
        <w:t xml:space="preserve"> </w:t>
      </w:r>
      <w:proofErr w:type="gramStart"/>
      <w:r w:rsidRPr="00142F85">
        <w:rPr>
          <w:lang w:val="en"/>
        </w:rPr>
        <w:t>This</w:t>
      </w:r>
      <w:proofErr w:type="gramEnd"/>
      <w:r w:rsidRPr="00142F85">
        <w:rPr>
          <w:lang w:val="en"/>
        </w:rPr>
        <w:t xml:space="preserve"> option overwrites the file, and the only version that will exist in the restore location is the recovered file version.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920"/>
      </w:tblGrid>
      <w:tr w:rsidR="00142F85" w:rsidRPr="00142F85" w14:paraId="5DE29935" w14:textId="77777777" w:rsidTr="00142F85">
        <w:trPr>
          <w:tblCellSpacing w:w="15" w:type="dxa"/>
        </w:trPr>
        <w:tc>
          <w:tcPr>
            <w:tcW w:w="0" w:type="auto"/>
            <w:vAlign w:val="center"/>
            <w:hideMark/>
          </w:tcPr>
          <w:p w14:paraId="0EFB6872" w14:textId="11524A9A" w:rsidR="00142F85" w:rsidRPr="00142F85" w:rsidRDefault="00142F85">
            <w:pPr>
              <w:spacing w:after="0"/>
              <w:rPr>
                <w:b/>
                <w:bCs/>
                <w:lang w:val="es-MX"/>
              </w:rPr>
            </w:pPr>
            <w:r w:rsidRPr="00142F85">
              <w:rPr>
                <w:b/>
                <w:bCs/>
                <w:noProof/>
                <w:lang w:bidi="ar-SA"/>
              </w:rPr>
              <w:drawing>
                <wp:inline distT="0" distB="0" distL="0" distR="0" wp14:anchorId="658ACFB2" wp14:editId="654B358D">
                  <wp:extent cx="152400" cy="152400"/>
                  <wp:effectExtent l="0" t="0" r="0" b="0"/>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ion" descr="Cau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2F85">
              <w:rPr>
                <w:b/>
                <w:bCs/>
              </w:rPr>
              <w:t xml:space="preserve">Caution </w:t>
            </w:r>
          </w:p>
        </w:tc>
      </w:tr>
      <w:tr w:rsidR="00142F85" w:rsidRPr="00142F85" w14:paraId="30548DC1" w14:textId="77777777" w:rsidTr="00142F85">
        <w:trPr>
          <w:tblCellSpacing w:w="15" w:type="dxa"/>
        </w:trPr>
        <w:tc>
          <w:tcPr>
            <w:tcW w:w="0" w:type="auto"/>
            <w:vAlign w:val="center"/>
            <w:hideMark/>
          </w:tcPr>
          <w:p w14:paraId="591C5E25" w14:textId="77777777" w:rsidR="00142F85" w:rsidRPr="00142F85" w:rsidRDefault="00142F85">
            <w:r w:rsidRPr="00142F85">
              <w:t xml:space="preserve">The overwrite restoration option removes any file with the same file name. You should ensure that there is no valuable data that </w:t>
            </w:r>
            <w:proofErr w:type="gramStart"/>
            <w:r w:rsidRPr="00142F85">
              <w:t>will be overwritten</w:t>
            </w:r>
            <w:proofErr w:type="gramEnd"/>
            <w:r w:rsidRPr="00142F85">
              <w:t xml:space="preserve"> when you choose this option. </w:t>
            </w:r>
          </w:p>
        </w:tc>
      </w:tr>
    </w:tbl>
    <w:p w14:paraId="36CEF690" w14:textId="77777777" w:rsidR="00142F85" w:rsidRPr="00142F85" w:rsidRDefault="00142F85" w:rsidP="00142F85">
      <w:pPr>
        <w:numPr>
          <w:ilvl w:val="1"/>
          <w:numId w:val="34"/>
        </w:numPr>
        <w:spacing w:before="100" w:beforeAutospacing="1" w:after="240" w:line="240" w:lineRule="auto"/>
        <w:rPr>
          <w:lang w:val="en"/>
        </w:rPr>
      </w:pPr>
      <w:r w:rsidRPr="00142F85">
        <w:rPr>
          <w:rStyle w:val="Strong"/>
          <w:lang w:val="en"/>
        </w:rPr>
        <w:t>Do not recover the items that already exist on the recovery destination</w:t>
      </w:r>
      <w:r w:rsidRPr="00142F85">
        <w:rPr>
          <w:lang w:val="en"/>
        </w:rPr>
        <w:t xml:space="preserve"> </w:t>
      </w:r>
      <w:proofErr w:type="gramStart"/>
      <w:r w:rsidRPr="00142F85">
        <w:rPr>
          <w:lang w:val="en"/>
        </w:rPr>
        <w:t>This</w:t>
      </w:r>
      <w:proofErr w:type="gramEnd"/>
      <w:r w:rsidRPr="00142F85">
        <w:rPr>
          <w:lang w:val="en"/>
        </w:rPr>
        <w:t xml:space="preserve"> option retains the current version of any files that already exist in the recovery destination. Recovery will occur only for data that does not exist in the recovery destination.</w:t>
      </w:r>
    </w:p>
    <w:p w14:paraId="3CD5B6CC" w14:textId="77777777" w:rsidR="00142F85" w:rsidRPr="00142F85" w:rsidRDefault="00142F85" w:rsidP="00142F85">
      <w:pPr>
        <w:pStyle w:val="NormalWeb"/>
        <w:ind w:left="720"/>
        <w:rPr>
          <w:rFonts w:asciiTheme="minorHAnsi" w:hAnsiTheme="minorHAnsi"/>
          <w:sz w:val="22"/>
          <w:szCs w:val="22"/>
          <w:lang w:val="en"/>
        </w:rPr>
      </w:pPr>
      <w:r w:rsidRPr="00142F85">
        <w:rPr>
          <w:rFonts w:asciiTheme="minorHAnsi" w:hAnsiTheme="minorHAnsi"/>
          <w:sz w:val="22"/>
          <w:szCs w:val="22"/>
          <w:lang w:val="en"/>
        </w:rPr>
        <w:t xml:space="preserve">In </w:t>
      </w:r>
      <w:r w:rsidRPr="00142F85">
        <w:rPr>
          <w:rStyle w:val="Strong"/>
          <w:rFonts w:asciiTheme="minorHAnsi" w:hAnsiTheme="minorHAnsi"/>
          <w:sz w:val="22"/>
          <w:szCs w:val="22"/>
          <w:lang w:val="en"/>
        </w:rPr>
        <w:t>Security settings</w:t>
      </w:r>
      <w:r w:rsidRPr="00142F85">
        <w:rPr>
          <w:rFonts w:asciiTheme="minorHAnsi" w:hAnsiTheme="minorHAnsi"/>
          <w:sz w:val="22"/>
          <w:szCs w:val="22"/>
          <w:lang w:val="en"/>
        </w:rPr>
        <w:t xml:space="preserve">, select the check box to restore the access control list (ACL) settings of the files and folders that </w:t>
      </w:r>
      <w:proofErr w:type="gramStart"/>
      <w:r w:rsidRPr="00142F85">
        <w:rPr>
          <w:rFonts w:asciiTheme="minorHAnsi" w:hAnsiTheme="minorHAnsi"/>
          <w:sz w:val="22"/>
          <w:szCs w:val="22"/>
          <w:lang w:val="en"/>
        </w:rPr>
        <w:t>are recovered</w:t>
      </w:r>
      <w:proofErr w:type="gramEnd"/>
      <w:r w:rsidRPr="00142F85">
        <w:rPr>
          <w:rFonts w:asciiTheme="minorHAnsi" w:hAnsiTheme="minorHAnsi"/>
          <w:sz w:val="22"/>
          <w:szCs w:val="22"/>
          <w:lang w:val="en"/>
        </w:rPr>
        <w:t xml:space="preserve">, or clear the check box to have the restored files and folders inherit the ACLs that are present in the recovery destination. Click </w:t>
      </w:r>
      <w:r w:rsidRPr="00142F85">
        <w:rPr>
          <w:rStyle w:val="Strong"/>
          <w:rFonts w:asciiTheme="minorHAnsi" w:hAnsiTheme="minorHAnsi"/>
          <w:sz w:val="22"/>
          <w:szCs w:val="22"/>
          <w:lang w:val="en"/>
        </w:rPr>
        <w:t>Next</w:t>
      </w:r>
      <w:r w:rsidRPr="00142F85">
        <w:rPr>
          <w:rFonts w:asciiTheme="minorHAnsi" w:hAnsiTheme="minorHAnsi"/>
          <w:sz w:val="22"/>
          <w:szCs w:val="22"/>
          <w:lang w:val="en"/>
        </w:rPr>
        <w:t xml:space="preserve"> to continue.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142F85" w:rsidRPr="00142F85" w14:paraId="411FBFA8" w14:textId="77777777" w:rsidTr="00142F85">
        <w:trPr>
          <w:tblCellSpacing w:w="15" w:type="dxa"/>
        </w:trPr>
        <w:tc>
          <w:tcPr>
            <w:tcW w:w="0" w:type="auto"/>
            <w:vAlign w:val="center"/>
            <w:hideMark/>
          </w:tcPr>
          <w:p w14:paraId="6DD28AB2" w14:textId="52540367" w:rsidR="00142F85" w:rsidRPr="00142F85" w:rsidRDefault="00142F85">
            <w:pPr>
              <w:rPr>
                <w:b/>
                <w:bCs/>
                <w:lang w:val="es-MX"/>
              </w:rPr>
            </w:pPr>
            <w:r w:rsidRPr="00142F85">
              <w:rPr>
                <w:b/>
                <w:bCs/>
                <w:noProof/>
                <w:lang w:bidi="ar-SA"/>
              </w:rPr>
              <w:drawing>
                <wp:inline distT="0" distB="0" distL="0" distR="0" wp14:anchorId="194ED41B" wp14:editId="119D15A5">
                  <wp:extent cx="95250" cy="95250"/>
                  <wp:effectExtent l="0" t="0" r="0" b="0"/>
                  <wp:docPr id="4" name="Picture 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descr="Warn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2F85">
              <w:rPr>
                <w:b/>
                <w:bCs/>
              </w:rPr>
              <w:t xml:space="preserve">Warning </w:t>
            </w:r>
          </w:p>
        </w:tc>
      </w:tr>
      <w:tr w:rsidR="00142F85" w:rsidRPr="00142F85" w14:paraId="2F53E760" w14:textId="77777777" w:rsidTr="00142F85">
        <w:trPr>
          <w:tblCellSpacing w:w="15" w:type="dxa"/>
        </w:trPr>
        <w:tc>
          <w:tcPr>
            <w:tcW w:w="0" w:type="auto"/>
            <w:vAlign w:val="center"/>
            <w:hideMark/>
          </w:tcPr>
          <w:p w14:paraId="7A086692" w14:textId="77777777" w:rsidR="00142F85" w:rsidRPr="00142F85" w:rsidRDefault="00142F85">
            <w:r w:rsidRPr="00142F85">
              <w:t xml:space="preserve">Sharing settings are not recoverable. If a file or folder </w:t>
            </w:r>
            <w:proofErr w:type="gramStart"/>
            <w:r w:rsidRPr="00142F85">
              <w:t>is shared</w:t>
            </w:r>
            <w:proofErr w:type="gramEnd"/>
            <w:r w:rsidRPr="00142F85">
              <w:t xml:space="preserve"> when it is backed up, it will not be shared when it is recovered. You must reset the sharing settings manually after recovery.</w:t>
            </w:r>
          </w:p>
        </w:tc>
      </w:tr>
    </w:tbl>
    <w:p w14:paraId="40E01CED" w14:textId="77777777" w:rsidR="00142F85" w:rsidRPr="00142F85" w:rsidRDefault="00142F85" w:rsidP="00142F85">
      <w:pPr>
        <w:pStyle w:val="NormalWeb"/>
        <w:numPr>
          <w:ilvl w:val="0"/>
          <w:numId w:val="34"/>
        </w:numPr>
        <w:rPr>
          <w:rFonts w:asciiTheme="minorHAnsi" w:hAnsiTheme="minorHAnsi"/>
          <w:sz w:val="22"/>
          <w:szCs w:val="22"/>
          <w:lang w:val="en"/>
        </w:rPr>
      </w:pPr>
      <w:r w:rsidRPr="00142F85">
        <w:rPr>
          <w:rFonts w:asciiTheme="minorHAnsi" w:hAnsiTheme="minorHAnsi"/>
          <w:sz w:val="22"/>
          <w:szCs w:val="22"/>
          <w:lang w:val="en"/>
        </w:rPr>
        <w:t xml:space="preserve">The </w:t>
      </w:r>
      <w:r w:rsidRPr="00142F85">
        <w:rPr>
          <w:rStyle w:val="Strong"/>
          <w:rFonts w:asciiTheme="minorHAnsi" w:hAnsiTheme="minorHAnsi"/>
          <w:sz w:val="22"/>
          <w:szCs w:val="22"/>
          <w:lang w:val="en"/>
        </w:rPr>
        <w:t>Confirmation</w:t>
      </w:r>
      <w:r w:rsidRPr="00142F85">
        <w:rPr>
          <w:rFonts w:asciiTheme="minorHAnsi" w:hAnsiTheme="minorHAnsi"/>
          <w:sz w:val="22"/>
          <w:szCs w:val="22"/>
          <w:lang w:val="en"/>
        </w:rPr>
        <w:t xml:space="preserve"> page </w:t>
      </w:r>
      <w:proofErr w:type="gramStart"/>
      <w:r w:rsidRPr="00142F85">
        <w:rPr>
          <w:rFonts w:asciiTheme="minorHAnsi" w:hAnsiTheme="minorHAnsi"/>
          <w:sz w:val="22"/>
          <w:szCs w:val="22"/>
          <w:lang w:val="en"/>
        </w:rPr>
        <w:t>is displayed</w:t>
      </w:r>
      <w:proofErr w:type="gramEnd"/>
      <w:r w:rsidRPr="00142F85">
        <w:rPr>
          <w:rFonts w:asciiTheme="minorHAnsi" w:hAnsiTheme="minorHAnsi"/>
          <w:sz w:val="22"/>
          <w:szCs w:val="22"/>
          <w:lang w:val="en"/>
        </w:rPr>
        <w:t xml:space="preserve">. Verify that the items you are going to recover are the ones that you want and that they </w:t>
      </w:r>
      <w:proofErr w:type="gramStart"/>
      <w:r w:rsidRPr="00142F85">
        <w:rPr>
          <w:rFonts w:asciiTheme="minorHAnsi" w:hAnsiTheme="minorHAnsi"/>
          <w:sz w:val="22"/>
          <w:szCs w:val="22"/>
          <w:lang w:val="en"/>
        </w:rPr>
        <w:t>are being recovered</w:t>
      </w:r>
      <w:proofErr w:type="gramEnd"/>
      <w:r w:rsidRPr="00142F85">
        <w:rPr>
          <w:rFonts w:asciiTheme="minorHAnsi" w:hAnsiTheme="minorHAnsi"/>
          <w:sz w:val="22"/>
          <w:szCs w:val="22"/>
          <w:lang w:val="en"/>
        </w:rPr>
        <w:t xml:space="preserve"> to the correct location with the correct settings. If everything appears as you expect, click </w:t>
      </w:r>
      <w:r w:rsidRPr="00142F85">
        <w:rPr>
          <w:rStyle w:val="Strong"/>
          <w:rFonts w:asciiTheme="minorHAnsi" w:hAnsiTheme="minorHAnsi"/>
          <w:sz w:val="22"/>
          <w:szCs w:val="22"/>
          <w:lang w:val="en"/>
        </w:rPr>
        <w:t>Recover</w:t>
      </w:r>
      <w:r w:rsidRPr="00142F85">
        <w:rPr>
          <w:rFonts w:asciiTheme="minorHAnsi" w:hAnsiTheme="minorHAnsi"/>
          <w:sz w:val="22"/>
          <w:szCs w:val="22"/>
          <w:lang w:val="en"/>
        </w:rPr>
        <w:t xml:space="preserve"> to start the recovery process.</w:t>
      </w:r>
    </w:p>
    <w:p w14:paraId="70C27BC6" w14:textId="77777777" w:rsidR="00142F85" w:rsidRPr="00142F85" w:rsidRDefault="00142F85" w:rsidP="00142F85">
      <w:pPr>
        <w:pStyle w:val="NormalWeb"/>
        <w:numPr>
          <w:ilvl w:val="0"/>
          <w:numId w:val="34"/>
        </w:numPr>
        <w:rPr>
          <w:rFonts w:asciiTheme="minorHAnsi" w:hAnsiTheme="minorHAnsi"/>
          <w:sz w:val="22"/>
          <w:szCs w:val="22"/>
          <w:lang w:val="en"/>
        </w:rPr>
      </w:pPr>
      <w:r w:rsidRPr="00142F85">
        <w:rPr>
          <w:rFonts w:asciiTheme="minorHAnsi" w:hAnsiTheme="minorHAnsi"/>
          <w:sz w:val="22"/>
          <w:szCs w:val="22"/>
          <w:lang w:val="en"/>
        </w:rPr>
        <w:t xml:space="preserve">The </w:t>
      </w:r>
      <w:r w:rsidRPr="00142F85">
        <w:rPr>
          <w:rStyle w:val="Strong"/>
          <w:rFonts w:asciiTheme="minorHAnsi" w:hAnsiTheme="minorHAnsi"/>
          <w:sz w:val="22"/>
          <w:szCs w:val="22"/>
          <w:lang w:val="en"/>
        </w:rPr>
        <w:t>Recovery Progress</w:t>
      </w:r>
      <w:r w:rsidRPr="00142F85">
        <w:rPr>
          <w:rFonts w:asciiTheme="minorHAnsi" w:hAnsiTheme="minorHAnsi"/>
          <w:sz w:val="22"/>
          <w:szCs w:val="22"/>
          <w:lang w:val="en"/>
        </w:rPr>
        <w:t xml:space="preserve"> page </w:t>
      </w:r>
      <w:proofErr w:type="gramStart"/>
      <w:r w:rsidRPr="00142F85">
        <w:rPr>
          <w:rFonts w:asciiTheme="minorHAnsi" w:hAnsiTheme="minorHAnsi"/>
          <w:sz w:val="22"/>
          <w:szCs w:val="22"/>
          <w:lang w:val="en"/>
        </w:rPr>
        <w:t>is displayed</w:t>
      </w:r>
      <w:proofErr w:type="gramEnd"/>
      <w:r w:rsidRPr="00142F85">
        <w:rPr>
          <w:rFonts w:asciiTheme="minorHAnsi" w:hAnsiTheme="minorHAnsi"/>
          <w:sz w:val="22"/>
          <w:szCs w:val="22"/>
          <w:lang w:val="en"/>
        </w:rPr>
        <w:t xml:space="preserve">, which shows the progress of the recovery operation. You can close the wizard while the recovery is occurring and track the progress through the Microsoft Azure Backup snap-in. The </w:t>
      </w:r>
      <w:r w:rsidRPr="00142F85">
        <w:rPr>
          <w:rStyle w:val="Strong"/>
          <w:rFonts w:asciiTheme="minorHAnsi" w:hAnsiTheme="minorHAnsi"/>
          <w:sz w:val="22"/>
          <w:szCs w:val="22"/>
          <w:lang w:val="en"/>
        </w:rPr>
        <w:t>Jobs</w:t>
      </w:r>
      <w:r w:rsidRPr="00142F85">
        <w:rPr>
          <w:rFonts w:asciiTheme="minorHAnsi" w:hAnsiTheme="minorHAnsi"/>
          <w:sz w:val="22"/>
          <w:szCs w:val="22"/>
          <w:lang w:val="en"/>
        </w:rPr>
        <w:t xml:space="preserve"> pane shows the status of </w:t>
      </w:r>
      <w:r w:rsidRPr="00142F85">
        <w:rPr>
          <w:rStyle w:val="Strong"/>
          <w:rFonts w:asciiTheme="minorHAnsi" w:hAnsiTheme="minorHAnsi"/>
          <w:sz w:val="22"/>
          <w:szCs w:val="22"/>
          <w:lang w:val="en"/>
        </w:rPr>
        <w:t>Job completed</w:t>
      </w:r>
      <w:r w:rsidRPr="00142F85">
        <w:rPr>
          <w:rFonts w:asciiTheme="minorHAnsi" w:hAnsiTheme="minorHAnsi"/>
          <w:sz w:val="22"/>
          <w:szCs w:val="22"/>
          <w:lang w:val="en"/>
        </w:rPr>
        <w:t xml:space="preserve"> when the recovery </w:t>
      </w:r>
      <w:proofErr w:type="gramStart"/>
      <w:r w:rsidRPr="00142F85">
        <w:rPr>
          <w:rFonts w:asciiTheme="minorHAnsi" w:hAnsiTheme="minorHAnsi"/>
          <w:sz w:val="22"/>
          <w:szCs w:val="22"/>
          <w:lang w:val="en"/>
        </w:rPr>
        <w:t>is done</w:t>
      </w:r>
      <w:proofErr w:type="gramEnd"/>
      <w:r w:rsidRPr="00142F85">
        <w:rPr>
          <w:rFonts w:asciiTheme="minorHAnsi" w:hAnsiTheme="minorHAnsi"/>
          <w:sz w:val="22"/>
          <w:szCs w:val="22"/>
          <w:lang w:val="en"/>
        </w:rPr>
        <w:t xml:space="preserve">. </w:t>
      </w:r>
    </w:p>
    <w:p w14:paraId="7013464D" w14:textId="739CA338" w:rsidR="00142F85" w:rsidRPr="00142F85" w:rsidRDefault="00142F85" w:rsidP="00142F85">
      <w:pPr>
        <w:pStyle w:val="NormalWeb"/>
        <w:rPr>
          <w:rFonts w:asciiTheme="minorHAnsi" w:hAnsiTheme="minorHAnsi"/>
          <w:sz w:val="22"/>
          <w:szCs w:val="22"/>
          <w:lang w:val="en"/>
        </w:rPr>
      </w:pPr>
      <w:r w:rsidRPr="00142F85">
        <w:rPr>
          <w:rFonts w:asciiTheme="minorHAnsi" w:hAnsiTheme="minorHAnsi"/>
          <w:noProof/>
          <w:sz w:val="22"/>
          <w:szCs w:val="22"/>
        </w:rPr>
        <w:drawing>
          <wp:inline distT="0" distB="0" distL="0" distR="0" wp14:anchorId="002BCDA1" wp14:editId="7AC1B07D">
            <wp:extent cx="247650" cy="200025"/>
            <wp:effectExtent l="0" t="0" r="0" b="9525"/>
            <wp:docPr id="3" name="Picture 3" descr="PowerShe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3e676-68d6-4a56-90af-dd29179cfd9b" descr="PowerShell Log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142F85">
        <w:rPr>
          <w:rStyle w:val="Strong"/>
          <w:rFonts w:asciiTheme="minorHAnsi" w:hAnsiTheme="minorHAnsi"/>
          <w:sz w:val="22"/>
          <w:szCs w:val="22"/>
          <w:lang w:val="en"/>
        </w:rPr>
        <w:t xml:space="preserve">Windows PowerShell equivalent commands </w:t>
      </w:r>
    </w:p>
    <w:p w14:paraId="2E7CDD0D" w14:textId="77777777" w:rsidR="00142F85" w:rsidRPr="00142F85" w:rsidRDefault="00142F85" w:rsidP="00142F85">
      <w:pPr>
        <w:pStyle w:val="NormalWeb"/>
        <w:rPr>
          <w:rFonts w:asciiTheme="minorHAnsi" w:hAnsiTheme="minorHAnsi"/>
          <w:sz w:val="22"/>
          <w:szCs w:val="22"/>
          <w:lang w:val="en"/>
        </w:rPr>
      </w:pPr>
      <w:r w:rsidRPr="00142F85">
        <w:rPr>
          <w:rFonts w:asciiTheme="minorHAnsi" w:hAnsiTheme="minorHAnsi"/>
          <w:sz w:val="22"/>
          <w:szCs w:val="22"/>
          <w:lang w:val="en"/>
        </w:rPr>
        <w:t xml:space="preserve">The following Windows PowerShell cmdlet or cmdlets perform the same function as the preceding procedure. Enter each cmdlet on a single line, even though they may appear word-wrapped across several lines here because of formatting constraints. </w:t>
      </w:r>
    </w:p>
    <w:p w14:paraId="073916EA" w14:textId="77777777" w:rsidR="00142F85" w:rsidRPr="00142F85" w:rsidRDefault="00142F85" w:rsidP="00142F85">
      <w:pPr>
        <w:pStyle w:val="NormalWeb"/>
        <w:rPr>
          <w:rFonts w:asciiTheme="minorHAnsi" w:hAnsiTheme="minorHAnsi"/>
          <w:sz w:val="22"/>
          <w:szCs w:val="22"/>
          <w:lang w:val="en"/>
        </w:rPr>
      </w:pPr>
      <w:r w:rsidRPr="00142F85">
        <w:rPr>
          <w:rFonts w:asciiTheme="minorHAnsi" w:hAnsiTheme="minorHAnsi"/>
          <w:sz w:val="22"/>
          <w:szCs w:val="22"/>
          <w:lang w:val="en"/>
        </w:rPr>
        <w:t xml:space="preserve">The following Windows PowerShell cmdlets provide an example of how you could perform a local recovery (data that </w:t>
      </w:r>
      <w:proofErr w:type="gramStart"/>
      <w:r w:rsidRPr="00142F85">
        <w:rPr>
          <w:rFonts w:asciiTheme="minorHAnsi" w:hAnsiTheme="minorHAnsi"/>
          <w:sz w:val="22"/>
          <w:szCs w:val="22"/>
          <w:lang w:val="en"/>
        </w:rPr>
        <w:t>is backed up by using and recovered to the same server</w:t>
      </w:r>
      <w:proofErr w:type="gramEnd"/>
      <w:r w:rsidRPr="00142F85">
        <w:rPr>
          <w:rFonts w:asciiTheme="minorHAnsi" w:hAnsiTheme="minorHAnsi"/>
          <w:sz w:val="22"/>
          <w:szCs w:val="22"/>
          <w:lang w:val="en"/>
        </w:rPr>
        <w:t>):</w:t>
      </w:r>
    </w:p>
    <w:p w14:paraId="3430C4A8" w14:textId="77777777" w:rsidR="00142F85" w:rsidRPr="00142F85" w:rsidRDefault="00C666B5" w:rsidP="00142F85">
      <w:pPr>
        <w:rPr>
          <w:lang w:val="en"/>
        </w:rPr>
      </w:pPr>
      <w:hyperlink r:id="rId38" w:tooltip="Copy to clipboard." w:history="1">
        <w:r w:rsidR="00142F85" w:rsidRPr="00142F85">
          <w:rPr>
            <w:rStyle w:val="Hyperlink"/>
            <w:lang w:val="en"/>
          </w:rPr>
          <w:t>Copy</w:t>
        </w:r>
      </w:hyperlink>
    </w:p>
    <w:p w14:paraId="4DF53CF8"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$source = Get-</w:t>
      </w:r>
      <w:proofErr w:type="spellStart"/>
      <w:r w:rsidRPr="00142F85">
        <w:rPr>
          <w:rFonts w:asciiTheme="minorHAnsi" w:hAnsiTheme="minorHAnsi"/>
          <w:color w:val="000000"/>
          <w:lang w:val="en"/>
        </w:rPr>
        <w:t>OBRecoverableSource</w:t>
      </w:r>
      <w:proofErr w:type="spellEnd"/>
    </w:p>
    <w:p w14:paraId="5430CB10"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$item = Get-</w:t>
      </w:r>
      <w:proofErr w:type="spellStart"/>
      <w:r w:rsidRPr="00142F85">
        <w:rPr>
          <w:rFonts w:asciiTheme="minorHAnsi" w:hAnsiTheme="minorHAnsi"/>
          <w:color w:val="000000"/>
          <w:lang w:val="en"/>
        </w:rPr>
        <w:t>OBRecoverableItem</w:t>
      </w:r>
      <w:proofErr w:type="spellEnd"/>
      <w:r w:rsidRPr="00142F85">
        <w:rPr>
          <w:rFonts w:asciiTheme="minorHAnsi" w:hAnsiTheme="minorHAnsi"/>
          <w:color w:val="000000"/>
          <w:lang w:val="en"/>
        </w:rPr>
        <w:t xml:space="preserve"> -Source $</w:t>
      </w:r>
      <w:proofErr w:type="gramStart"/>
      <w:r w:rsidRPr="00142F85">
        <w:rPr>
          <w:rFonts w:asciiTheme="minorHAnsi" w:hAnsiTheme="minorHAnsi"/>
          <w:color w:val="000000"/>
          <w:lang w:val="en"/>
        </w:rPr>
        <w:t>source[</w:t>
      </w:r>
      <w:proofErr w:type="gramEnd"/>
      <w:r w:rsidRPr="00142F85">
        <w:rPr>
          <w:rFonts w:asciiTheme="minorHAnsi" w:hAnsiTheme="minorHAnsi"/>
          <w:color w:val="000000"/>
          <w:lang w:val="en"/>
        </w:rPr>
        <w:t>0]</w:t>
      </w:r>
    </w:p>
    <w:p w14:paraId="6EEAFDE6"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lastRenderedPageBreak/>
        <w:t>$</w:t>
      </w:r>
      <w:proofErr w:type="spellStart"/>
      <w:r w:rsidRPr="00142F85">
        <w:rPr>
          <w:rFonts w:asciiTheme="minorHAnsi" w:hAnsiTheme="minorHAnsi"/>
          <w:color w:val="000000"/>
          <w:lang w:val="en"/>
        </w:rPr>
        <w:t>FinalItem</w:t>
      </w:r>
      <w:proofErr w:type="spellEnd"/>
      <w:r w:rsidRPr="00142F85">
        <w:rPr>
          <w:rFonts w:asciiTheme="minorHAnsi" w:hAnsiTheme="minorHAnsi"/>
          <w:color w:val="000000"/>
          <w:lang w:val="en"/>
        </w:rPr>
        <w:t xml:space="preserve"> = Get-</w:t>
      </w:r>
      <w:proofErr w:type="spellStart"/>
      <w:r w:rsidRPr="00142F85">
        <w:rPr>
          <w:rFonts w:asciiTheme="minorHAnsi" w:hAnsiTheme="minorHAnsi"/>
          <w:color w:val="000000"/>
          <w:lang w:val="en"/>
        </w:rPr>
        <w:t>OBRecoverableItem</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ParentItem</w:t>
      </w:r>
      <w:proofErr w:type="spellEnd"/>
      <w:r w:rsidRPr="00142F85">
        <w:rPr>
          <w:rFonts w:asciiTheme="minorHAnsi" w:hAnsiTheme="minorHAnsi"/>
          <w:color w:val="000000"/>
          <w:lang w:val="en"/>
        </w:rPr>
        <w:t xml:space="preserve"> $</w:t>
      </w:r>
      <w:proofErr w:type="gramStart"/>
      <w:r w:rsidRPr="00142F85">
        <w:rPr>
          <w:rFonts w:asciiTheme="minorHAnsi" w:hAnsiTheme="minorHAnsi"/>
          <w:color w:val="000000"/>
          <w:lang w:val="en"/>
        </w:rPr>
        <w:t>item[</w:t>
      </w:r>
      <w:proofErr w:type="gramEnd"/>
      <w:r w:rsidRPr="00142F85">
        <w:rPr>
          <w:rFonts w:asciiTheme="minorHAnsi" w:hAnsiTheme="minorHAnsi"/>
          <w:color w:val="000000"/>
          <w:lang w:val="en"/>
        </w:rPr>
        <w:t>0]</w:t>
      </w:r>
    </w:p>
    <w:p w14:paraId="481B5FA2"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w:t>
      </w:r>
      <w:proofErr w:type="spellStart"/>
      <w:r w:rsidRPr="00142F85">
        <w:rPr>
          <w:rFonts w:asciiTheme="minorHAnsi" w:hAnsiTheme="minorHAnsi"/>
          <w:color w:val="000000"/>
          <w:lang w:val="en"/>
        </w:rPr>
        <w:t>paging_context</w:t>
      </w:r>
      <w:proofErr w:type="spellEnd"/>
      <w:r w:rsidRPr="00142F85">
        <w:rPr>
          <w:rFonts w:asciiTheme="minorHAnsi" w:hAnsiTheme="minorHAnsi"/>
          <w:color w:val="000000"/>
          <w:lang w:val="en"/>
        </w:rPr>
        <w:t xml:space="preserve"> = New-</w:t>
      </w:r>
      <w:proofErr w:type="spellStart"/>
      <w:r w:rsidRPr="00142F85">
        <w:rPr>
          <w:rFonts w:asciiTheme="minorHAnsi" w:hAnsiTheme="minorHAnsi"/>
          <w:color w:val="000000"/>
          <w:lang w:val="en"/>
        </w:rPr>
        <w:t>OBPagingContext</w:t>
      </w:r>
      <w:proofErr w:type="spellEnd"/>
    </w:p>
    <w:p w14:paraId="5D30A616" w14:textId="77777777" w:rsidR="00142F85" w:rsidRPr="00142F85" w:rsidRDefault="00142F85" w:rsidP="00142F85">
      <w:pPr>
        <w:pStyle w:val="HTMLPreformatted"/>
        <w:rPr>
          <w:rFonts w:asciiTheme="minorHAnsi" w:hAnsiTheme="minorHAnsi"/>
          <w:color w:val="000000"/>
          <w:lang w:val="en"/>
        </w:rPr>
      </w:pPr>
    </w:p>
    <w:p w14:paraId="2E608AD6"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w:t>
      </w:r>
      <w:proofErr w:type="gramStart"/>
      <w:r w:rsidRPr="00142F85">
        <w:rPr>
          <w:rFonts w:asciiTheme="minorHAnsi" w:hAnsiTheme="minorHAnsi"/>
          <w:color w:val="000000"/>
          <w:lang w:val="en"/>
        </w:rPr>
        <w:t>To</w:t>
      </w:r>
      <w:proofErr w:type="gramEnd"/>
      <w:r w:rsidRPr="00142F85">
        <w:rPr>
          <w:rFonts w:asciiTheme="minorHAnsi" w:hAnsiTheme="minorHAnsi"/>
          <w:color w:val="000000"/>
          <w:lang w:val="en"/>
        </w:rPr>
        <w:t xml:space="preserve"> use the search function to find all .log files from a backed up location:</w:t>
      </w:r>
    </w:p>
    <w:p w14:paraId="48BAFC59"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$search_page1 = Get-</w:t>
      </w:r>
      <w:proofErr w:type="spellStart"/>
      <w:r w:rsidRPr="00142F85">
        <w:rPr>
          <w:rFonts w:asciiTheme="minorHAnsi" w:hAnsiTheme="minorHAnsi"/>
          <w:color w:val="000000"/>
          <w:lang w:val="en"/>
        </w:rPr>
        <w:t>OBRecoverableItem</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RecoveryPoint</w:t>
      </w:r>
      <w:proofErr w:type="spellEnd"/>
      <w:r w:rsidRPr="00142F85">
        <w:rPr>
          <w:rFonts w:asciiTheme="minorHAnsi" w:hAnsiTheme="minorHAnsi"/>
          <w:color w:val="000000"/>
          <w:lang w:val="en"/>
        </w:rPr>
        <w:t xml:space="preserve"> $</w:t>
      </w:r>
      <w:proofErr w:type="gramStart"/>
      <w:r w:rsidRPr="00142F85">
        <w:rPr>
          <w:rFonts w:asciiTheme="minorHAnsi" w:hAnsiTheme="minorHAnsi"/>
          <w:color w:val="000000"/>
          <w:lang w:val="en"/>
        </w:rPr>
        <w:t>item[</w:t>
      </w:r>
      <w:proofErr w:type="gramEnd"/>
      <w:r w:rsidRPr="00142F85">
        <w:rPr>
          <w:rFonts w:asciiTheme="minorHAnsi" w:hAnsiTheme="minorHAnsi"/>
          <w:color w:val="000000"/>
          <w:lang w:val="en"/>
        </w:rPr>
        <w:t>0] –</w:t>
      </w:r>
      <w:proofErr w:type="spellStart"/>
      <w:r w:rsidRPr="00142F85">
        <w:rPr>
          <w:rFonts w:asciiTheme="minorHAnsi" w:hAnsiTheme="minorHAnsi"/>
          <w:color w:val="000000"/>
          <w:lang w:val="en"/>
        </w:rPr>
        <w:t>PagingContext</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paging_context</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SearchString</w:t>
      </w:r>
      <w:proofErr w:type="spellEnd"/>
      <w:r w:rsidRPr="00142F85">
        <w:rPr>
          <w:rFonts w:asciiTheme="minorHAnsi" w:hAnsiTheme="minorHAnsi"/>
          <w:color w:val="000000"/>
          <w:lang w:val="en"/>
        </w:rPr>
        <w:t xml:space="preserve"> *.log -Location C:\Windows\Logs</w:t>
      </w:r>
    </w:p>
    <w:p w14:paraId="486FBC8C" w14:textId="77777777" w:rsidR="00142F85" w:rsidRPr="00142F85" w:rsidRDefault="00142F85" w:rsidP="00142F85">
      <w:pPr>
        <w:pStyle w:val="HTMLPreformatted"/>
        <w:rPr>
          <w:rFonts w:asciiTheme="minorHAnsi" w:hAnsiTheme="minorHAnsi"/>
          <w:color w:val="000000"/>
          <w:lang w:val="en"/>
        </w:rPr>
      </w:pPr>
    </w:p>
    <w:p w14:paraId="01A11504" w14:textId="77777777" w:rsidR="00142F85" w:rsidRPr="00142F85" w:rsidRDefault="00142F85" w:rsidP="00142F85">
      <w:pPr>
        <w:pStyle w:val="HTMLPreformatted"/>
        <w:rPr>
          <w:rFonts w:asciiTheme="minorHAnsi" w:hAnsiTheme="minorHAnsi"/>
          <w:color w:val="000000"/>
          <w:lang w:val="en"/>
        </w:rPr>
      </w:pPr>
    </w:p>
    <w:p w14:paraId="1BAFD8E0"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w:t>
      </w:r>
      <w:proofErr w:type="gramStart"/>
      <w:r w:rsidRPr="00142F85">
        <w:rPr>
          <w:rFonts w:asciiTheme="minorHAnsi" w:hAnsiTheme="minorHAnsi"/>
          <w:color w:val="000000"/>
          <w:lang w:val="en"/>
        </w:rPr>
        <w:t>To</w:t>
      </w:r>
      <w:proofErr w:type="gramEnd"/>
      <w:r w:rsidRPr="00142F85">
        <w:rPr>
          <w:rFonts w:asciiTheme="minorHAnsi" w:hAnsiTheme="minorHAnsi"/>
          <w:color w:val="000000"/>
          <w:lang w:val="en"/>
        </w:rPr>
        <w:t xml:space="preserve"> use the browse function to locate a certain file across backups, first establish the location parameters for the top and bottom of the search range: </w:t>
      </w:r>
    </w:p>
    <w:p w14:paraId="441FD979"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w:t>
      </w:r>
      <w:proofErr w:type="spellStart"/>
      <w:r w:rsidRPr="00142F85">
        <w:rPr>
          <w:rFonts w:asciiTheme="minorHAnsi" w:hAnsiTheme="minorHAnsi"/>
          <w:color w:val="000000"/>
          <w:lang w:val="en"/>
        </w:rPr>
        <w:t>recover_levelone</w:t>
      </w:r>
      <w:proofErr w:type="spellEnd"/>
      <w:r w:rsidRPr="00142F85">
        <w:rPr>
          <w:rFonts w:asciiTheme="minorHAnsi" w:hAnsiTheme="minorHAnsi"/>
          <w:color w:val="000000"/>
          <w:lang w:val="en"/>
        </w:rPr>
        <w:t xml:space="preserve"> = Get-</w:t>
      </w:r>
      <w:proofErr w:type="spellStart"/>
      <w:r w:rsidRPr="00142F85">
        <w:rPr>
          <w:rFonts w:asciiTheme="minorHAnsi" w:hAnsiTheme="minorHAnsi"/>
          <w:color w:val="000000"/>
          <w:lang w:val="en"/>
        </w:rPr>
        <w:t>OBRecoverableItem</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PagingContext</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paging_context</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ParentItem</w:t>
      </w:r>
      <w:proofErr w:type="spellEnd"/>
      <w:r w:rsidRPr="00142F85">
        <w:rPr>
          <w:rFonts w:asciiTheme="minorHAnsi" w:hAnsiTheme="minorHAnsi"/>
          <w:color w:val="000000"/>
          <w:lang w:val="en"/>
        </w:rPr>
        <w:t xml:space="preserve"> $item</w:t>
      </w:r>
    </w:p>
    <w:p w14:paraId="14E6E2F8"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w:t>
      </w:r>
      <w:proofErr w:type="spellStart"/>
      <w:r w:rsidRPr="00142F85">
        <w:rPr>
          <w:rFonts w:asciiTheme="minorHAnsi" w:hAnsiTheme="minorHAnsi"/>
          <w:color w:val="000000"/>
          <w:lang w:val="en"/>
        </w:rPr>
        <w:t>recover_leveltwo</w:t>
      </w:r>
      <w:proofErr w:type="spellEnd"/>
      <w:r w:rsidRPr="00142F85">
        <w:rPr>
          <w:rFonts w:asciiTheme="minorHAnsi" w:hAnsiTheme="minorHAnsi"/>
          <w:color w:val="000000"/>
          <w:lang w:val="en"/>
        </w:rPr>
        <w:t xml:space="preserve"> = Get-</w:t>
      </w:r>
      <w:proofErr w:type="spellStart"/>
      <w:r w:rsidRPr="00142F85">
        <w:rPr>
          <w:rFonts w:asciiTheme="minorHAnsi" w:hAnsiTheme="minorHAnsi"/>
          <w:color w:val="000000"/>
          <w:lang w:val="en"/>
        </w:rPr>
        <w:t>OBRecoverableItem</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PagingContext</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paging_context</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ParentItem</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FinalItem</w:t>
      </w:r>
      <w:proofErr w:type="spellEnd"/>
    </w:p>
    <w:p w14:paraId="789E0461" w14:textId="77777777" w:rsidR="00142F85" w:rsidRPr="00142F85" w:rsidRDefault="00142F85" w:rsidP="00142F85">
      <w:pPr>
        <w:pStyle w:val="HTMLPreformatted"/>
        <w:rPr>
          <w:rFonts w:asciiTheme="minorHAnsi" w:hAnsiTheme="minorHAnsi"/>
          <w:color w:val="000000"/>
          <w:lang w:val="en"/>
        </w:rPr>
      </w:pPr>
    </w:p>
    <w:p w14:paraId="611AF798"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w:t>
      </w:r>
      <w:proofErr w:type="gramStart"/>
      <w:r w:rsidRPr="00142F85">
        <w:rPr>
          <w:rFonts w:asciiTheme="minorHAnsi" w:hAnsiTheme="minorHAnsi"/>
          <w:color w:val="000000"/>
          <w:lang w:val="en"/>
        </w:rPr>
        <w:t>Then</w:t>
      </w:r>
      <w:proofErr w:type="gramEnd"/>
      <w:r w:rsidRPr="00142F85">
        <w:rPr>
          <w:rFonts w:asciiTheme="minorHAnsi" w:hAnsiTheme="minorHAnsi"/>
          <w:color w:val="000000"/>
          <w:lang w:val="en"/>
        </w:rPr>
        <w:t xml:space="preserve"> run the recovery operation:</w:t>
      </w:r>
    </w:p>
    <w:p w14:paraId="629973E2"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w:t>
      </w:r>
      <w:proofErr w:type="spellStart"/>
      <w:r w:rsidRPr="00142F85">
        <w:rPr>
          <w:rFonts w:asciiTheme="minorHAnsi" w:hAnsiTheme="minorHAnsi"/>
          <w:color w:val="000000"/>
          <w:lang w:val="en"/>
        </w:rPr>
        <w:t>recover_option</w:t>
      </w:r>
      <w:proofErr w:type="spellEnd"/>
      <w:r w:rsidRPr="00142F85">
        <w:rPr>
          <w:rFonts w:asciiTheme="minorHAnsi" w:hAnsiTheme="minorHAnsi"/>
          <w:color w:val="000000"/>
          <w:lang w:val="en"/>
        </w:rPr>
        <w:t xml:space="preserve"> = New-</w:t>
      </w:r>
      <w:proofErr w:type="spellStart"/>
      <w:r w:rsidRPr="00142F85">
        <w:rPr>
          <w:rFonts w:asciiTheme="minorHAnsi" w:hAnsiTheme="minorHAnsi"/>
          <w:color w:val="000000"/>
          <w:lang w:val="en"/>
        </w:rPr>
        <w:t>OBRecoveryOption</w:t>
      </w:r>
      <w:proofErr w:type="spellEnd"/>
    </w:p>
    <w:p w14:paraId="33FF93FF" w14:textId="77777777" w:rsidR="00142F85" w:rsidRPr="00142F85" w:rsidRDefault="00142F85" w:rsidP="00142F85">
      <w:pPr>
        <w:pStyle w:val="HTMLPreformatted"/>
        <w:rPr>
          <w:rFonts w:asciiTheme="minorHAnsi" w:hAnsiTheme="minorHAnsi"/>
          <w:color w:val="000000"/>
          <w:lang w:val="en"/>
        </w:rPr>
      </w:pPr>
      <w:r w:rsidRPr="00142F85">
        <w:rPr>
          <w:rFonts w:asciiTheme="minorHAnsi" w:hAnsiTheme="minorHAnsi"/>
          <w:color w:val="000000"/>
          <w:lang w:val="en"/>
        </w:rPr>
        <w:t>Start-</w:t>
      </w:r>
      <w:proofErr w:type="spellStart"/>
      <w:r w:rsidRPr="00142F85">
        <w:rPr>
          <w:rFonts w:asciiTheme="minorHAnsi" w:hAnsiTheme="minorHAnsi"/>
          <w:color w:val="000000"/>
          <w:lang w:val="en"/>
        </w:rPr>
        <w:t>OBRecovery</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RecoverableItem</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FinalItem</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RecoveryOption</w:t>
      </w:r>
      <w:proofErr w:type="spellEnd"/>
      <w:r w:rsidRPr="00142F85">
        <w:rPr>
          <w:rFonts w:asciiTheme="minorHAnsi" w:hAnsiTheme="minorHAnsi"/>
          <w:color w:val="000000"/>
          <w:lang w:val="en"/>
        </w:rPr>
        <w:t xml:space="preserve"> $</w:t>
      </w:r>
      <w:proofErr w:type="spellStart"/>
      <w:r w:rsidRPr="00142F85">
        <w:rPr>
          <w:rFonts w:asciiTheme="minorHAnsi" w:hAnsiTheme="minorHAnsi"/>
          <w:color w:val="000000"/>
          <w:lang w:val="en"/>
        </w:rPr>
        <w:t>recover_option</w:t>
      </w:r>
      <w:proofErr w:type="spellEnd"/>
    </w:p>
    <w:p w14:paraId="6EDD70E1" w14:textId="77777777" w:rsidR="00142F85" w:rsidRPr="00142F85" w:rsidRDefault="00142F85" w:rsidP="00142F85">
      <w:pPr>
        <w:pStyle w:val="HTMLPreformatted"/>
        <w:rPr>
          <w:rFonts w:asciiTheme="minorHAnsi" w:hAnsiTheme="minorHAnsi"/>
          <w:color w:val="000000"/>
          <w:lang w:val="en"/>
        </w:rPr>
      </w:pPr>
    </w:p>
    <w:p w14:paraId="40406060" w14:textId="77777777" w:rsidR="00142F85" w:rsidRPr="00142F85" w:rsidRDefault="00142F85" w:rsidP="00142F85">
      <w:pPr>
        <w:pStyle w:val="HTMLPreformatted"/>
        <w:rPr>
          <w:rFonts w:asciiTheme="minorHAnsi" w:hAnsiTheme="minorHAnsi"/>
          <w:color w:val="000000"/>
          <w:lang w:val="en"/>
        </w:rPr>
      </w:pPr>
    </w:p>
    <w:p w14:paraId="672E329E" w14:textId="00BE0770" w:rsidR="007950D7" w:rsidRPr="00142F85" w:rsidRDefault="00142F85" w:rsidP="00142F85">
      <w:pPr>
        <w:spacing w:after="200"/>
        <w:rPr>
          <w:color w:val="000000" w:themeColor="text1"/>
          <w:lang w:val="en" w:bidi="ar-SA"/>
        </w:rPr>
      </w:pPr>
      <w:r w:rsidRPr="00142F85">
        <w:rPr>
          <w:color w:val="000000" w:themeColor="text1"/>
          <w:lang w:val="en" w:bidi="ar-SA"/>
        </w:rPr>
        <w:t xml:space="preserve"> </w:t>
      </w:r>
      <w:r w:rsidR="007950D7" w:rsidRPr="00142F85">
        <w:rPr>
          <w:color w:val="000000" w:themeColor="text1"/>
          <w:lang w:val="en" w:bidi="ar-SA"/>
        </w:rPr>
        <w:br w:type="page"/>
      </w:r>
    </w:p>
    <w:p w14:paraId="7258B595" w14:textId="77777777" w:rsidR="007950D7" w:rsidRPr="00CF091A" w:rsidRDefault="007950D7" w:rsidP="007950D7">
      <w:pPr>
        <w:pStyle w:val="Heading2"/>
        <w:shd w:val="clear" w:color="auto" w:fill="FFFFFF"/>
        <w:rPr>
          <w:rFonts w:ascii="Segoe UI" w:hAnsi="Segoe UI" w:cs="Segoe UI"/>
          <w:color w:val="333333"/>
        </w:rPr>
      </w:pPr>
      <w:bookmarkStart w:id="24" w:name="_Toc404666062"/>
      <w:r w:rsidRPr="00CF091A">
        <w:rPr>
          <w:rFonts w:ascii="Segoe UI" w:hAnsi="Segoe UI" w:cs="Segoe UI"/>
          <w:color w:val="333333"/>
        </w:rPr>
        <w:lastRenderedPageBreak/>
        <w:t>Summary</w:t>
      </w:r>
      <w:bookmarkEnd w:id="24"/>
    </w:p>
    <w:p w14:paraId="503AFB55" w14:textId="0DDF9E5C" w:rsidR="007950D7" w:rsidRDefault="007950D7" w:rsidP="007950D7">
      <w:pPr>
        <w:pStyle w:val="NormalWeb"/>
        <w:shd w:val="clear" w:color="auto" w:fill="FFFFFF"/>
        <w:rPr>
          <w:rFonts w:ascii="Segoe UI" w:hAnsi="Segoe UI" w:cs="Segoe UI"/>
          <w:color w:val="333333"/>
        </w:rPr>
      </w:pPr>
      <w:r w:rsidRPr="00CF091A">
        <w:rPr>
          <w:rFonts w:ascii="Segoe UI" w:hAnsi="Segoe UI" w:cs="Segoe UI"/>
          <w:color w:val="333333"/>
        </w:rPr>
        <w:t xml:space="preserve">In this hands-on Lab, you have learnt </w:t>
      </w:r>
      <w:r w:rsidR="000F4CB1">
        <w:rPr>
          <w:rFonts w:ascii="Segoe UI" w:hAnsi="Segoe UI" w:cs="Segoe UI"/>
          <w:color w:val="333333"/>
        </w:rPr>
        <w:t>the most efficient scenarios for</w:t>
      </w:r>
      <w:r w:rsidRPr="00CF091A">
        <w:rPr>
          <w:rFonts w:ascii="Segoe UI" w:hAnsi="Segoe UI" w:cs="Segoe UI"/>
          <w:color w:val="333333"/>
        </w:rPr>
        <w:t xml:space="preserve"> </w:t>
      </w:r>
      <w:r w:rsidR="000F4CB1">
        <w:rPr>
          <w:rFonts w:ascii="Segoe UI" w:hAnsi="Segoe UI" w:cs="Segoe UI"/>
          <w:color w:val="333333"/>
        </w:rPr>
        <w:t>protecting your server infrastructure through a cloud-based backup solution using Microsoft Azure, Windows Server and System Center Data Protection Manager.</w:t>
      </w:r>
    </w:p>
    <w:p w14:paraId="01C8BC6E" w14:textId="77777777" w:rsidR="007950D7" w:rsidRDefault="007950D7" w:rsidP="007950D7">
      <w:pPr>
        <w:pStyle w:val="Heading2"/>
        <w:shd w:val="clear" w:color="auto" w:fill="FFFFFF"/>
        <w:rPr>
          <w:rFonts w:ascii="Segoe UI" w:hAnsi="Segoe UI" w:cs="Segoe UI"/>
          <w:color w:val="333333"/>
        </w:rPr>
      </w:pPr>
      <w:bookmarkStart w:id="25" w:name="_Toc404666063"/>
      <w:r>
        <w:rPr>
          <w:rFonts w:ascii="Segoe UI" w:hAnsi="Segoe UI" w:cs="Segoe UI"/>
          <w:color w:val="333333"/>
        </w:rPr>
        <w:t>Additional References:</w:t>
      </w:r>
      <w:bookmarkEnd w:id="25"/>
    </w:p>
    <w:p w14:paraId="41B3919F" w14:textId="4E5A82F9" w:rsidR="003C3818" w:rsidRPr="000F4CB1" w:rsidRDefault="00C666B5" w:rsidP="00142F85">
      <w:pPr>
        <w:pStyle w:val="NoSpacing"/>
        <w:numPr>
          <w:ilvl w:val="0"/>
          <w:numId w:val="13"/>
        </w:numPr>
        <w:rPr>
          <w:rFonts w:eastAsia="Times New Roman"/>
          <w:lang w:bidi="ar-SA"/>
        </w:rPr>
      </w:pPr>
      <w:hyperlink r:id="rId39" w:history="1">
        <w:r w:rsidR="000F4CB1" w:rsidRPr="000F4CB1">
          <w:rPr>
            <w:rStyle w:val="Hyperlink"/>
            <w:rFonts w:ascii="Segoe UI" w:eastAsia="Times New Roman" w:hAnsi="Segoe UI" w:cs="Segoe UI"/>
            <w:sz w:val="24"/>
            <w:szCs w:val="24"/>
            <w:lang w:bidi="ar-SA"/>
          </w:rPr>
          <w:t>Azure Documentation Center</w:t>
        </w:r>
      </w:hyperlink>
    </w:p>
    <w:p w14:paraId="65F8418C" w14:textId="4B03E1F7" w:rsidR="000F4CB1" w:rsidRPr="000F4CB1" w:rsidRDefault="00C666B5" w:rsidP="00142F85">
      <w:pPr>
        <w:pStyle w:val="NoSpacing"/>
        <w:numPr>
          <w:ilvl w:val="0"/>
          <w:numId w:val="13"/>
        </w:numPr>
        <w:rPr>
          <w:rFonts w:ascii="Segoe UI" w:eastAsia="Times New Roman" w:hAnsi="Segoe UI" w:cs="Segoe UI"/>
          <w:sz w:val="24"/>
          <w:szCs w:val="24"/>
          <w:lang w:bidi="ar-SA"/>
        </w:rPr>
      </w:pPr>
      <w:hyperlink r:id="rId40" w:history="1">
        <w:r w:rsidR="000F4CB1" w:rsidRPr="000F4CB1">
          <w:rPr>
            <w:rStyle w:val="Hyperlink"/>
            <w:rFonts w:ascii="Segoe UI" w:eastAsia="Times New Roman" w:hAnsi="Segoe UI" w:cs="Segoe UI"/>
            <w:sz w:val="24"/>
            <w:szCs w:val="24"/>
            <w:lang w:bidi="ar-SA"/>
          </w:rPr>
          <w:t>Azure Technical Documentation Library</w:t>
        </w:r>
      </w:hyperlink>
    </w:p>
    <w:sectPr w:rsidR="000F4CB1" w:rsidRPr="000F4CB1" w:rsidSect="00A46D9E">
      <w:footerReference w:type="default" r:id="rId41"/>
      <w:pgSz w:w="12240" w:h="15840"/>
      <w:pgMar w:top="1440" w:right="1440" w:bottom="1080" w:left="1440" w:header="720" w:footer="4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13E58"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E0C986B"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07D24660" w14:textId="77777777" w:rsidR="00A038A7" w:rsidRDefault="00A038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Times New Roman"/>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5E59" w14:textId="77777777" w:rsidR="003C3818" w:rsidRDefault="003C3818">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666B5">
          <w:rPr>
            <w:noProof/>
          </w:rPr>
          <w:t>5</w:t>
        </w:r>
        <w:r>
          <w:rPr>
            <w:noProof/>
          </w:rPr>
          <w:fldChar w:fldCharType="end"/>
        </w:r>
      </w:sdtContent>
    </w:sdt>
  </w:p>
  <w:p w14:paraId="1D50458A" w14:textId="77777777" w:rsidR="003C3818" w:rsidRDefault="003C3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A9B68"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75893957"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707EF4DF" w14:textId="77777777" w:rsidR="00A038A7" w:rsidRDefault="00A038A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7324AE"/>
    <w:multiLevelType w:val="multilevel"/>
    <w:tmpl w:val="0E02D9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B251C37"/>
    <w:multiLevelType w:val="multilevel"/>
    <w:tmpl w:val="44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C2BF5"/>
    <w:multiLevelType w:val="multilevel"/>
    <w:tmpl w:val="1BD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87C12"/>
    <w:multiLevelType w:val="multilevel"/>
    <w:tmpl w:val="5C908D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1D4CA1"/>
    <w:multiLevelType w:val="multilevel"/>
    <w:tmpl w:val="0B5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2"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1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3211CCB"/>
    <w:multiLevelType w:val="multilevel"/>
    <w:tmpl w:val="214A7B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43E865DC"/>
    <w:multiLevelType w:val="multilevel"/>
    <w:tmpl w:val="0E02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863EE"/>
    <w:multiLevelType w:val="multilevel"/>
    <w:tmpl w:val="F2FE9846"/>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8" w15:restartNumberingAfterBreak="0">
    <w:nsid w:val="4BAE1D43"/>
    <w:multiLevelType w:val="multilevel"/>
    <w:tmpl w:val="9DC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3795A"/>
    <w:multiLevelType w:val="multilevel"/>
    <w:tmpl w:val="296EC6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F1E7532"/>
    <w:multiLevelType w:val="multilevel"/>
    <w:tmpl w:val="92CE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2" w15:restartNumberingAfterBreak="0">
    <w:nsid w:val="54934BEF"/>
    <w:multiLevelType w:val="hybridMultilevel"/>
    <w:tmpl w:val="5DFCF756"/>
    <w:lvl w:ilvl="0" w:tplc="EF9829D0">
      <w:numFmt w:val="bullet"/>
      <w:lvlText w:val="•"/>
      <w:lvlJc w:val="left"/>
      <w:pPr>
        <w:ind w:left="720" w:hanging="360"/>
      </w:pPr>
      <w:rPr>
        <w:rFonts w:ascii="Segoe UI Light" w:eastAsia="Times New Roman"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5" w15:restartNumberingAfterBreak="0">
    <w:nsid w:val="58364700"/>
    <w:multiLevelType w:val="multilevel"/>
    <w:tmpl w:val="0EFC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3C3AB8"/>
    <w:multiLevelType w:val="multilevel"/>
    <w:tmpl w:val="C33A44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338186F"/>
    <w:multiLevelType w:val="hybridMultilevel"/>
    <w:tmpl w:val="C54C6E32"/>
    <w:lvl w:ilvl="0" w:tplc="C53E5A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0" w15:restartNumberingAfterBreak="0">
    <w:nsid w:val="7A415084"/>
    <w:multiLevelType w:val="multilevel"/>
    <w:tmpl w:val="F88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4"/>
  </w:num>
  <w:num w:numId="2">
    <w:abstractNumId w:val="4"/>
  </w:num>
  <w:num w:numId="3">
    <w:abstractNumId w:val="33"/>
  </w:num>
  <w:num w:numId="4">
    <w:abstractNumId w:val="28"/>
  </w:num>
  <w:num w:numId="5">
    <w:abstractNumId w:val="29"/>
  </w:num>
  <w:num w:numId="6">
    <w:abstractNumId w:val="12"/>
  </w:num>
  <w:num w:numId="7">
    <w:abstractNumId w:val="32"/>
  </w:num>
  <w:num w:numId="8">
    <w:abstractNumId w:val="11"/>
  </w:num>
  <w:num w:numId="9">
    <w:abstractNumId w:val="31"/>
  </w:num>
  <w:num w:numId="10">
    <w:abstractNumId w:val="21"/>
  </w:num>
  <w:num w:numId="11">
    <w:abstractNumId w:val="1"/>
  </w:num>
  <w:num w:numId="12">
    <w:abstractNumId w:val="23"/>
  </w:num>
  <w:num w:numId="13">
    <w:abstractNumId w:val="2"/>
  </w:num>
  <w:num w:numId="14">
    <w:abstractNumId w:val="9"/>
  </w:num>
  <w:num w:numId="15">
    <w:abstractNumId w:val="14"/>
  </w:num>
  <w:num w:numId="16">
    <w:abstractNumId w:val="8"/>
  </w:num>
  <w:num w:numId="17">
    <w:abstractNumId w:val="0"/>
  </w:num>
  <w:num w:numId="18">
    <w:abstractNumId w:val="13"/>
  </w:num>
  <w:num w:numId="19">
    <w:abstractNumId w:val="18"/>
  </w:num>
  <w:num w:numId="20">
    <w:abstractNumId w:val="6"/>
  </w:num>
  <w:num w:numId="21">
    <w:abstractNumId w:val="10"/>
  </w:num>
  <w:num w:numId="22">
    <w:abstractNumId w:val="15"/>
  </w:num>
  <w:num w:numId="23">
    <w:abstractNumId w:val="19"/>
  </w:num>
  <w:num w:numId="24">
    <w:abstractNumId w:val="26"/>
  </w:num>
  <w:num w:numId="25">
    <w:abstractNumId w:val="27"/>
  </w:num>
  <w:num w:numId="26">
    <w:abstractNumId w:val="30"/>
  </w:num>
  <w:num w:numId="27">
    <w:abstractNumId w:val="7"/>
  </w:num>
  <w:num w:numId="28">
    <w:abstractNumId w:val="16"/>
  </w:num>
  <w:num w:numId="29">
    <w:abstractNumId w:val="20"/>
  </w:num>
  <w:num w:numId="30">
    <w:abstractNumId w:val="3"/>
  </w:num>
  <w:num w:numId="31">
    <w:abstractNumId w:val="5"/>
  </w:num>
  <w:num w:numId="32">
    <w:abstractNumId w:val="25"/>
  </w:num>
  <w:num w:numId="33">
    <w:abstractNumId w:val="25"/>
    <w:lvlOverride w:ilvl="1">
      <w:lvl w:ilvl="1">
        <w:numFmt w:val="decimal"/>
        <w:lvlText w:val="%2."/>
        <w:lvlJc w:val="left"/>
      </w:lvl>
    </w:lvlOverride>
  </w:num>
  <w:num w:numId="34">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17"/>
  </w:num>
  <w:num w:numId="36">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24FD"/>
    <w:rsid w:val="00074B7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36DC"/>
    <w:rsid w:val="000E530B"/>
    <w:rsid w:val="000E66E5"/>
    <w:rsid w:val="000F15F0"/>
    <w:rsid w:val="000F2291"/>
    <w:rsid w:val="000F2B80"/>
    <w:rsid w:val="000F49B9"/>
    <w:rsid w:val="000F4AC2"/>
    <w:rsid w:val="000F4CB1"/>
    <w:rsid w:val="000F4F9F"/>
    <w:rsid w:val="000F5C03"/>
    <w:rsid w:val="000F6002"/>
    <w:rsid w:val="0010029C"/>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E7"/>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071A4"/>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14BA"/>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43B2"/>
    <w:rsid w:val="007E5B0E"/>
    <w:rsid w:val="007E6E76"/>
    <w:rsid w:val="007F0DEE"/>
    <w:rsid w:val="007F0F33"/>
    <w:rsid w:val="007F1570"/>
    <w:rsid w:val="007F2252"/>
    <w:rsid w:val="007F2BCA"/>
    <w:rsid w:val="007F3C0F"/>
    <w:rsid w:val="007F48ED"/>
    <w:rsid w:val="007F4CE7"/>
    <w:rsid w:val="007F6668"/>
    <w:rsid w:val="007F724B"/>
    <w:rsid w:val="007F7B12"/>
    <w:rsid w:val="00800AB7"/>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22E5"/>
    <w:rsid w:val="008329DA"/>
    <w:rsid w:val="00832E0A"/>
    <w:rsid w:val="00835A0B"/>
    <w:rsid w:val="00835C66"/>
    <w:rsid w:val="00836632"/>
    <w:rsid w:val="00837DCC"/>
    <w:rsid w:val="0084354A"/>
    <w:rsid w:val="00845D12"/>
    <w:rsid w:val="008466B8"/>
    <w:rsid w:val="008477D4"/>
    <w:rsid w:val="00852718"/>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2175"/>
    <w:rsid w:val="00A34830"/>
    <w:rsid w:val="00A34F04"/>
    <w:rsid w:val="00A34FAC"/>
    <w:rsid w:val="00A35132"/>
    <w:rsid w:val="00A357DA"/>
    <w:rsid w:val="00A365A1"/>
    <w:rsid w:val="00A36EC9"/>
    <w:rsid w:val="00A378B0"/>
    <w:rsid w:val="00A4078E"/>
    <w:rsid w:val="00A4479D"/>
    <w:rsid w:val="00A44F64"/>
    <w:rsid w:val="00A45284"/>
    <w:rsid w:val="00A464E3"/>
    <w:rsid w:val="00A46694"/>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8FC"/>
    <w:rsid w:val="00A93FE3"/>
    <w:rsid w:val="00A958BE"/>
    <w:rsid w:val="00A96808"/>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6B5"/>
    <w:rsid w:val="00C66BBD"/>
    <w:rsid w:val="00C73823"/>
    <w:rsid w:val="00C75362"/>
    <w:rsid w:val="00C75697"/>
    <w:rsid w:val="00C7695A"/>
    <w:rsid w:val="00C81266"/>
    <w:rsid w:val="00C82755"/>
    <w:rsid w:val="00C84390"/>
    <w:rsid w:val="00C85038"/>
    <w:rsid w:val="00C85B0B"/>
    <w:rsid w:val="00C860A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5712"/>
    <w:rsid w:val="00D77A91"/>
    <w:rsid w:val="00D80E84"/>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6386"/>
    <w:rsid w:val="00F87462"/>
    <w:rsid w:val="00F906A3"/>
    <w:rsid w:val="00F9401F"/>
    <w:rsid w:val="00F95357"/>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8"/>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4"/>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6"/>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8"/>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5"/>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8"/>
      </w:numPr>
    </w:pPr>
  </w:style>
  <w:style w:type="paragraph" w:styleId="ListNumber2">
    <w:name w:val="List Number 2"/>
    <w:basedOn w:val="Normal"/>
    <w:rsid w:val="003C3818"/>
    <w:pPr>
      <w:numPr>
        <w:numId w:val="17"/>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tmp"/><Relationship Id="rId26" Type="http://schemas.openxmlformats.org/officeDocument/2006/relationships/image" Target="media/image11.tmp"/><Relationship Id="rId39" Type="http://schemas.openxmlformats.org/officeDocument/2006/relationships/hyperlink" Target="http://azure.microsoft.com/en-us/documentation/"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7.gif"/><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anage.windowsazure.com/" TargetMode="External"/><Relationship Id="rId25" Type="http://schemas.openxmlformats.org/officeDocument/2006/relationships/image" Target="media/image10.png"/><Relationship Id="rId33" Type="http://schemas.openxmlformats.org/officeDocument/2006/relationships/image" Target="media/image16.gif"/><Relationship Id="rId38" Type="http://schemas.openxmlformats.org/officeDocument/2006/relationships/hyperlink" Target="javascript:if%20(window.epx.codeSnippet)window.epx.codeSnippet.copyCode('CodeSnippetContainerCode_aeb81dc7-9030-40e1-867e-2b04c6c8e053');" TargetMode="External"/><Relationship Id="rId2" Type="http://schemas.openxmlformats.org/officeDocument/2006/relationships/customXml" Target="../customXml/item2.xml"/><Relationship Id="rId16" Type="http://schemas.openxmlformats.org/officeDocument/2006/relationships/hyperlink" Target="http://www.youtube.com/watch?v=c-6CxFDGvIk" TargetMode="External"/><Relationship Id="rId20" Type="http://schemas.openxmlformats.org/officeDocument/2006/relationships/hyperlink" Target="https://manage.windowsazure.com/" TargetMode="External"/><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javascript:void(0)" TargetMode="External"/><Relationship Id="rId37" Type="http://schemas.openxmlformats.org/officeDocument/2006/relationships/image" Target="media/image19.gif"/><Relationship Id="rId40" Type="http://schemas.openxmlformats.org/officeDocument/2006/relationships/hyperlink" Target="http://msdn.microsoft.com/en-us/library/azure/dn578280.aspx" TargetMode="External"/><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hyperlink" Target="https://manage.windowsazure.com/" TargetMode="External"/><Relationship Id="rId28" Type="http://schemas.openxmlformats.org/officeDocument/2006/relationships/image" Target="media/image13.tmp"/><Relationship Id="rId36" Type="http://schemas.openxmlformats.org/officeDocument/2006/relationships/image" Target="media/image18.gif"/><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javascript:voi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zure.microsoft.com/en-us/documentation/articles/backup-azure-dpm-introduction" TargetMode="External"/><Relationship Id="rId22" Type="http://schemas.openxmlformats.org/officeDocument/2006/relationships/image" Target="media/image8.tmp"/><Relationship Id="rId27" Type="http://schemas.openxmlformats.org/officeDocument/2006/relationships/image" Target="media/image12.png"/><Relationship Id="rId30" Type="http://schemas.openxmlformats.org/officeDocument/2006/relationships/image" Target="media/image15.tmp"/><Relationship Id="rId35" Type="http://schemas.openxmlformats.org/officeDocument/2006/relationships/hyperlink" Target="javascript:void(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2.xml><?xml version="1.0" encoding="utf-8"?>
<ds:datastoreItem xmlns:ds="http://schemas.openxmlformats.org/officeDocument/2006/customXml" ds:itemID="{BF4F385E-8A82-4371-B5C2-CDDCA09B8DBF}">
  <ds:schemaRefs>
    <ds:schemaRef ds:uri="http://schemas.microsoft.com/office/2006/documentManagement/types"/>
    <ds:schemaRef ds:uri="http://purl.org/dc/terms/"/>
    <ds:schemaRef ds:uri="http://schemas.openxmlformats.org/package/2006/metadata/core-properties"/>
    <ds:schemaRef ds:uri="1e9946e3-f9a0-41e4-9b22-58e2cc8fa95c"/>
    <ds:schemaRef ds:uri="http://purl.org/dc/dcmitype/"/>
    <ds:schemaRef ds:uri="http://schemas.microsoft.com/office/infopath/2007/PartnerControls"/>
    <ds:schemaRef ds:uri="http://purl.org/dc/elements/1.1/"/>
    <ds:schemaRef ds:uri="http://schemas.microsoft.com/office/2006/metadata/properties"/>
    <ds:schemaRef ds:uri="d998fb76-9a2a-468e-b3b9-73e6011ded53"/>
    <ds:schemaRef ds:uri="http://www.w3.org/XML/1998/namespace"/>
  </ds:schemaRefs>
</ds:datastoreItem>
</file>

<file path=customXml/itemProps3.xml><?xml version="1.0" encoding="utf-8"?>
<ds:datastoreItem xmlns:ds="http://schemas.openxmlformats.org/officeDocument/2006/customXml" ds:itemID="{920743D3-2571-4127-B45B-80260758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3E7860-B7A2-40A0-B438-1F6AF013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4170</Words>
  <Characters>23632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2015-09-03T22:42:00Z</dcterms:created>
  <dcterms:modified xsi:type="dcterms:W3CDTF">2015-09-09T20:50:00Z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