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866006" w:rsidRDefault="00A070E5" w:rsidP="00513343">
      <w:pPr>
        <w:pBdr>
          <w:bottom w:val="single" w:sz="4" w:space="1" w:color="auto"/>
        </w:pBdr>
        <w:rPr>
          <w:rFonts w:ascii="Segoe UI Light" w:hAnsi="Segoe UI Light" w:cs="Segoe UI Light"/>
          <w:noProof/>
          <w:sz w:val="52"/>
          <w:szCs w:val="52"/>
          <w:highlight w:val="yellow"/>
        </w:rPr>
      </w:pPr>
      <w:r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866006" w:rsidRDefault="00513343" w:rsidP="00513343">
      <w:pPr>
        <w:rPr>
          <w:rFonts w:ascii="Segoe UI Light" w:hAnsi="Segoe UI Light" w:cs="Segoe UI Light"/>
          <w:noProof/>
          <w:sz w:val="52"/>
          <w:highlight w:val="yellow"/>
        </w:rPr>
      </w:pPr>
    </w:p>
    <w:p w14:paraId="36026D1C" w14:textId="41BF6281" w:rsidR="00D45718" w:rsidRPr="00866006" w:rsidRDefault="00D45718" w:rsidP="00513343">
      <w:pPr>
        <w:rPr>
          <w:rFonts w:ascii="Segoe UI Light" w:hAnsi="Segoe UI Light" w:cs="Segoe UI Light"/>
          <w:noProof/>
          <w:sz w:val="52"/>
          <w:highlight w:val="yellow"/>
        </w:rPr>
      </w:pPr>
    </w:p>
    <w:p w14:paraId="6A0AF755" w14:textId="77777777" w:rsidR="00D45718" w:rsidRPr="00866006" w:rsidRDefault="00D45718" w:rsidP="00513343">
      <w:pPr>
        <w:rPr>
          <w:rFonts w:ascii="Segoe UI Light" w:hAnsi="Segoe UI Light" w:cs="Segoe UI Light"/>
          <w:noProof/>
          <w:sz w:val="52"/>
          <w:highlight w:val="yellow"/>
        </w:rPr>
      </w:pPr>
    </w:p>
    <w:p w14:paraId="4AC47DE9" w14:textId="77777777" w:rsidR="00D45718" w:rsidRPr="00866006" w:rsidRDefault="00D45718" w:rsidP="00513343">
      <w:pPr>
        <w:rPr>
          <w:rFonts w:ascii="Segoe UI Light" w:hAnsi="Segoe UI Light" w:cs="Segoe UI Light"/>
          <w:noProof/>
          <w:sz w:val="52"/>
          <w:highlight w:val="yellow"/>
        </w:rPr>
      </w:pPr>
    </w:p>
    <w:p w14:paraId="27565FEC" w14:textId="4AF685D8" w:rsidR="00513343" w:rsidRPr="00866006" w:rsidRDefault="00484658"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866006">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Statement of Work (Sample)</w:t>
      </w:r>
    </w:p>
    <w:p w14:paraId="0ABBD88D" w14:textId="00E05E8A" w:rsidR="00114EB5" w:rsidRPr="00866006" w:rsidRDefault="00114EB5" w:rsidP="00114EB5">
      <w:pPr>
        <w:pStyle w:val="HOLTitle1"/>
        <w:rPr>
          <w:rFonts w:ascii="Segoe UI Light" w:hAnsi="Segoe UI Light" w:cs="Segoe UI Light"/>
          <w:noProof/>
        </w:rPr>
      </w:pPr>
      <w:r w:rsidRPr="00866006">
        <w:rPr>
          <w:rFonts w:ascii="Segoe UI Light" w:hAnsi="Segoe UI Light" w:cs="Segoe UI Light"/>
          <w:noProof/>
        </w:rPr>
        <w:t>Dev</w:t>
      </w:r>
      <w:r w:rsidR="00D94E02">
        <w:rPr>
          <w:rFonts w:ascii="Segoe UI Light" w:hAnsi="Segoe UI Light" w:cs="Segoe UI Light"/>
          <w:noProof/>
        </w:rPr>
        <w:t>elopment</w:t>
      </w:r>
      <w:r w:rsidRPr="00866006">
        <w:rPr>
          <w:rFonts w:ascii="Segoe UI Light" w:hAnsi="Segoe UI Light" w:cs="Segoe UI Light"/>
          <w:noProof/>
        </w:rPr>
        <w:t xml:space="preserve"> &amp; Test Scenario</w:t>
      </w:r>
    </w:p>
    <w:p w14:paraId="27565FED"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866006" w:rsidRDefault="00513343" w:rsidP="00513343">
      <w:pPr>
        <w:spacing w:after="0" w:line="240" w:lineRule="auto"/>
        <w:rPr>
          <w:rFonts w:ascii="Segoe UI Light" w:eastAsia="Batang" w:hAnsi="Segoe UI Light" w:cs="Segoe UI Light"/>
          <w:noProof/>
          <w:lang w:eastAsia="ko-KR"/>
        </w:rPr>
      </w:pPr>
    </w:p>
    <w:p w14:paraId="27565FF0"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866006" w:rsidRDefault="00513343" w:rsidP="00513343">
      <w:pPr>
        <w:rPr>
          <w:rFonts w:ascii="Segoe UI Light" w:hAnsi="Segoe UI Light" w:cs="Segoe UI Light"/>
          <w:noProof/>
        </w:rPr>
      </w:pPr>
    </w:p>
    <w:p w14:paraId="27565FF2" w14:textId="77777777" w:rsidR="00513343" w:rsidRPr="00866006" w:rsidRDefault="00513343" w:rsidP="00513343">
      <w:pPr>
        <w:rPr>
          <w:rFonts w:ascii="Segoe UI Light" w:hAnsi="Segoe UI Light" w:cs="Segoe UI Light"/>
          <w:noProof/>
        </w:rPr>
      </w:pPr>
    </w:p>
    <w:p w14:paraId="27565FF3" w14:textId="77777777" w:rsidR="00513343" w:rsidRPr="00866006" w:rsidRDefault="00513343" w:rsidP="00513343">
      <w:pPr>
        <w:rPr>
          <w:rFonts w:ascii="Segoe UI Light" w:hAnsi="Segoe UI Light" w:cs="Segoe UI Light"/>
          <w:noProof/>
        </w:rPr>
      </w:pPr>
    </w:p>
    <w:p w14:paraId="67238092" w14:textId="39DDCC0F" w:rsidR="00D45718" w:rsidRPr="00866006" w:rsidRDefault="00D45718" w:rsidP="00513343">
      <w:pPr>
        <w:rPr>
          <w:rFonts w:ascii="Segoe UI Light" w:hAnsi="Segoe UI Light" w:cs="Segoe UI Light"/>
          <w:noProof/>
        </w:rPr>
      </w:pPr>
    </w:p>
    <w:p w14:paraId="38D7622B" w14:textId="77777777" w:rsidR="00D45718" w:rsidRPr="00866006" w:rsidRDefault="00D45718" w:rsidP="00513343">
      <w:pPr>
        <w:rPr>
          <w:rFonts w:ascii="Segoe UI Light" w:hAnsi="Segoe UI Light" w:cs="Segoe UI Light"/>
          <w:noProof/>
        </w:rPr>
      </w:pPr>
    </w:p>
    <w:p w14:paraId="5891EBF1" w14:textId="77777777" w:rsidR="00D45718" w:rsidRPr="00866006" w:rsidRDefault="00D45718" w:rsidP="00513343">
      <w:pPr>
        <w:rPr>
          <w:rFonts w:ascii="Segoe UI Light" w:hAnsi="Segoe UI Light" w:cs="Segoe UI Light"/>
          <w:noProof/>
        </w:rPr>
      </w:pPr>
    </w:p>
    <w:p w14:paraId="27565FF4" w14:textId="77777777" w:rsidR="00513343" w:rsidRPr="00866006" w:rsidRDefault="00513343" w:rsidP="00513343">
      <w:pPr>
        <w:rPr>
          <w:rFonts w:ascii="Segoe UI Light" w:hAnsi="Segoe UI Light" w:cs="Segoe UI Light"/>
          <w:noProof/>
        </w:rPr>
      </w:pPr>
    </w:p>
    <w:p w14:paraId="27565FF5" w14:textId="05D909D4" w:rsidR="00513343" w:rsidRPr="00866006" w:rsidRDefault="00BE1ABF" w:rsidP="00513343">
      <w:pPr>
        <w:rPr>
          <w:rFonts w:ascii="Segoe UI Light" w:hAnsi="Segoe UI Light" w:cs="Segoe UI Light"/>
        </w:rPr>
      </w:pPr>
      <w:r>
        <w:rPr>
          <w:rFonts w:ascii="Segoe UI Light" w:hAnsi="Segoe UI Light" w:cs="Segoe UI Light"/>
        </w:rPr>
        <w:t>Last Update</w:t>
      </w:r>
      <w:r w:rsidR="00513343" w:rsidRPr="00866006">
        <w:rPr>
          <w:rFonts w:ascii="Segoe UI Light" w:hAnsi="Segoe UI Light" w:cs="Segoe UI Light"/>
        </w:rPr>
        <w:t xml:space="preserve">: </w:t>
      </w:r>
      <w:r w:rsidR="00A17F38">
        <w:rPr>
          <w:rFonts w:ascii="Segoe UI Light" w:hAnsi="Segoe UI Light" w:cs="Segoe UI Light"/>
        </w:rPr>
        <w:t>September 2015</w:t>
      </w:r>
    </w:p>
    <w:p w14:paraId="27565FF6" w14:textId="77777777" w:rsidR="00513343" w:rsidRPr="00866006" w:rsidRDefault="00513343" w:rsidP="00513343">
      <w:pPr>
        <w:rPr>
          <w:rFonts w:ascii="Segoe UI Light" w:hAnsi="Segoe UI Light" w:cs="Segoe UI Light"/>
          <w:noProof/>
        </w:rPr>
      </w:pPr>
    </w:p>
    <w:p w14:paraId="27565FF7" w14:textId="77777777" w:rsidR="00513343" w:rsidRPr="00866006" w:rsidRDefault="00513343" w:rsidP="00513343">
      <w:pPr>
        <w:jc w:val="center"/>
        <w:rPr>
          <w:rFonts w:ascii="Segoe UI Light" w:hAnsi="Segoe UI Light" w:cs="Segoe UI Light"/>
          <w:noProof/>
        </w:rPr>
      </w:pPr>
      <w:r w:rsidRPr="00866006">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866006" w:rsidRDefault="00D45718" w:rsidP="00513343">
      <w:pPr>
        <w:pStyle w:val="TOC1"/>
        <w:rPr>
          <w:rFonts w:ascii="Segoe UI Light" w:hAnsi="Segoe UI Light" w:cs="Segoe UI Light"/>
        </w:rPr>
      </w:pPr>
      <w:r w:rsidRPr="00866006">
        <w:rPr>
          <w:rFonts w:ascii="Segoe UI Light" w:hAnsi="Segoe UI Light" w:cs="Segoe UI Light"/>
          <w:lang w:eastAsia="en-US"/>
        </w:rPr>
        <w:drawing>
          <wp:anchor distT="0" distB="0" distL="114300" distR="114300" simplePos="0" relativeHeight="251660288" behindDoc="1" locked="0" layoutInCell="1" allowOverlap="1" wp14:anchorId="2B999685" wp14:editId="33645CC4">
            <wp:simplePos x="0" y="0"/>
            <wp:positionH relativeFrom="column">
              <wp:posOffset>4611844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2C479D53" w:rsidR="00484658" w:rsidRPr="00866006" w:rsidRDefault="00484658">
      <w:pPr>
        <w:spacing w:after="160" w:line="259" w:lineRule="auto"/>
        <w:rPr>
          <w:rFonts w:ascii="Segoe UI Light" w:eastAsia="Batang" w:hAnsi="Segoe UI Light" w:cs="Segoe UI Light"/>
          <w:b/>
          <w:bCs/>
          <w:caps/>
          <w:noProof/>
          <w:lang w:eastAsia="ko-KR"/>
        </w:rPr>
      </w:pPr>
      <w:r w:rsidRPr="00866006">
        <w:rPr>
          <w:rFonts w:ascii="Segoe UI Light" w:hAnsi="Segoe UI Light" w:cs="Segoe UI Light"/>
        </w:rPr>
        <w:br w:type="page"/>
      </w:r>
    </w:p>
    <w:p w14:paraId="284EB5D9" w14:textId="7F18D063" w:rsidR="001E0359" w:rsidRPr="00866006" w:rsidRDefault="001E0359" w:rsidP="00484658">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2E8E668D"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9E266B3"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D8ACD14"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0EA28E5"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22FAE9C" w14:textId="4F7C7A9A"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0A4A7336"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65329E9B" w14:textId="77777777" w:rsidR="00484658" w:rsidRPr="00866006" w:rsidRDefault="00484658" w:rsidP="00484658">
      <w:pPr>
        <w:pStyle w:val="DisclaimerTextMS"/>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526B55FD" w14:textId="77777777" w:rsidR="00513343" w:rsidRPr="00866006" w:rsidRDefault="00513343" w:rsidP="00513343">
      <w:pPr>
        <w:pStyle w:val="TOC1"/>
        <w:rPr>
          <w:rFonts w:ascii="Segoe UI Light" w:hAnsi="Segoe UI Light" w:cs="Segoe UI Light"/>
        </w:rPr>
      </w:pPr>
    </w:p>
    <w:p w14:paraId="27565FFA" w14:textId="461205E5" w:rsidR="00513343" w:rsidRPr="00866006" w:rsidRDefault="00513343" w:rsidP="00513343">
      <w:pPr>
        <w:pStyle w:val="TOC1"/>
        <w:jc w:val="right"/>
        <w:rPr>
          <w:rFonts w:ascii="Segoe UI Light" w:hAnsi="Segoe UI Light" w:cs="Segoe UI Light"/>
          <w:caps w:val="0"/>
        </w:rPr>
      </w:pPr>
      <w:r w:rsidRPr="00866006">
        <w:rPr>
          <w:rFonts w:ascii="Segoe UI Light" w:hAnsi="Segoe UI Light" w:cs="Segoe UI Light"/>
        </w:rPr>
        <w:br w:type="page"/>
      </w:r>
      <w:r w:rsidRPr="00866006">
        <w:rPr>
          <w:rFonts w:ascii="Segoe UI Light" w:hAnsi="Segoe UI Light" w:cs="Segoe UI Light"/>
        </w:rPr>
        <w:lastRenderedPageBreak/>
        <w:t xml:space="preserve"> </w:t>
      </w:r>
      <w:r w:rsidRPr="00866006">
        <w:rPr>
          <w:rFonts w:ascii="Segoe UI Light" w:hAnsi="Segoe UI Light" w:cs="Segoe UI Light"/>
        </w:rPr>
        <w:fldChar w:fldCharType="begin"/>
      </w:r>
      <w:r w:rsidRPr="00866006">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866006" w:rsidRDefault="00513343" w:rsidP="00513343">
          <w:pPr>
            <w:pStyle w:val="TOCHeading"/>
            <w:rPr>
              <w:rFonts w:ascii="Segoe UI Light" w:hAnsi="Segoe UI Light" w:cs="Segoe UI Light"/>
            </w:rPr>
          </w:pPr>
          <w:r w:rsidRPr="00866006">
            <w:rPr>
              <w:rFonts w:ascii="Segoe UI Light" w:hAnsi="Segoe UI Light" w:cs="Segoe UI Light"/>
            </w:rPr>
            <w:t>Contents</w:t>
          </w:r>
        </w:p>
        <w:p w14:paraId="104D7B96" w14:textId="77777777" w:rsidR="00BA59EF" w:rsidRDefault="00513343">
          <w:pPr>
            <w:pStyle w:val="TOC1"/>
            <w:rPr>
              <w:rFonts w:asciiTheme="minorHAnsi" w:eastAsiaTheme="minorEastAsia" w:hAnsiTheme="minorHAnsi" w:cstheme="minorBidi"/>
              <w:b w:val="0"/>
              <w:bCs w:val="0"/>
              <w:caps w:val="0"/>
              <w:sz w:val="22"/>
              <w:szCs w:val="22"/>
              <w:lang w:eastAsia="en-US"/>
            </w:rPr>
          </w:pPr>
          <w:r w:rsidRPr="00866006">
            <w:rPr>
              <w:rFonts w:ascii="Segoe UI Light" w:hAnsi="Segoe UI Light" w:cs="Segoe UI Light"/>
            </w:rPr>
            <w:fldChar w:fldCharType="begin"/>
          </w:r>
          <w:r w:rsidRPr="00866006">
            <w:rPr>
              <w:rFonts w:ascii="Segoe UI Light" w:hAnsi="Segoe UI Light" w:cs="Segoe UI Light"/>
            </w:rPr>
            <w:instrText xml:space="preserve"> TOC \o "1-3" \h \z \u </w:instrText>
          </w:r>
          <w:r w:rsidRPr="00866006">
            <w:rPr>
              <w:rFonts w:ascii="Segoe UI Light" w:hAnsi="Segoe UI Light" w:cs="Segoe UI Light"/>
            </w:rPr>
            <w:fldChar w:fldCharType="separate"/>
          </w:r>
          <w:bookmarkStart w:id="0" w:name="_GoBack"/>
          <w:bookmarkEnd w:id="0"/>
          <w:r w:rsidR="00BA59EF" w:rsidRPr="00A4010C">
            <w:rPr>
              <w:rStyle w:val="Hyperlink"/>
            </w:rPr>
            <w:fldChar w:fldCharType="begin"/>
          </w:r>
          <w:r w:rsidR="00BA59EF" w:rsidRPr="00A4010C">
            <w:rPr>
              <w:rStyle w:val="Hyperlink"/>
            </w:rPr>
            <w:instrText xml:space="preserve"> </w:instrText>
          </w:r>
          <w:r w:rsidR="00BA59EF">
            <w:instrText>HYPERLINK \l "_Toc429411892"</w:instrText>
          </w:r>
          <w:r w:rsidR="00BA59EF" w:rsidRPr="00A4010C">
            <w:rPr>
              <w:rStyle w:val="Hyperlink"/>
            </w:rPr>
            <w:instrText xml:space="preserve"> </w:instrText>
          </w:r>
          <w:r w:rsidR="00BA59EF" w:rsidRPr="00A4010C">
            <w:rPr>
              <w:rStyle w:val="Hyperlink"/>
            </w:rPr>
          </w:r>
          <w:r w:rsidR="00BA59EF" w:rsidRPr="00A4010C">
            <w:rPr>
              <w:rStyle w:val="Hyperlink"/>
            </w:rPr>
            <w:fldChar w:fldCharType="separate"/>
          </w:r>
          <w:r w:rsidR="00BA59EF" w:rsidRPr="00A4010C">
            <w:rPr>
              <w:rStyle w:val="Hyperlink"/>
              <w:rFonts w:ascii="Segoe UI Light" w:hAnsi="Segoe UI Light" w:cs="Segoe UI Light"/>
            </w:rPr>
            <w:t>Overview</w:t>
          </w:r>
          <w:r w:rsidR="00BA59EF">
            <w:rPr>
              <w:webHidden/>
            </w:rPr>
            <w:tab/>
          </w:r>
          <w:r w:rsidR="00BA59EF">
            <w:rPr>
              <w:webHidden/>
            </w:rPr>
            <w:fldChar w:fldCharType="begin"/>
          </w:r>
          <w:r w:rsidR="00BA59EF">
            <w:rPr>
              <w:webHidden/>
            </w:rPr>
            <w:instrText xml:space="preserve"> PAGEREF _Toc429411892 \h </w:instrText>
          </w:r>
          <w:r w:rsidR="00BA59EF">
            <w:rPr>
              <w:webHidden/>
            </w:rPr>
          </w:r>
          <w:r w:rsidR="00BA59EF">
            <w:rPr>
              <w:webHidden/>
            </w:rPr>
            <w:fldChar w:fldCharType="separate"/>
          </w:r>
          <w:r w:rsidR="00BA59EF">
            <w:rPr>
              <w:webHidden/>
            </w:rPr>
            <w:t>4</w:t>
          </w:r>
          <w:r w:rsidR="00BA59EF">
            <w:rPr>
              <w:webHidden/>
            </w:rPr>
            <w:fldChar w:fldCharType="end"/>
          </w:r>
          <w:r w:rsidR="00BA59EF" w:rsidRPr="00A4010C">
            <w:rPr>
              <w:rStyle w:val="Hyperlink"/>
            </w:rPr>
            <w:fldChar w:fldCharType="end"/>
          </w:r>
        </w:p>
        <w:p w14:paraId="078AEC2F"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893" w:history="1">
            <w:r w:rsidRPr="00A4010C">
              <w:rPr>
                <w:rStyle w:val="Hyperlink"/>
                <w:rFonts w:ascii="Segoe UI Light" w:hAnsi="Segoe UI Light" w:cs="Segoe UI Light"/>
              </w:rPr>
              <w:t>Scenario Overview</w:t>
            </w:r>
            <w:r>
              <w:rPr>
                <w:webHidden/>
              </w:rPr>
              <w:tab/>
            </w:r>
            <w:r>
              <w:rPr>
                <w:webHidden/>
              </w:rPr>
              <w:fldChar w:fldCharType="begin"/>
            </w:r>
            <w:r>
              <w:rPr>
                <w:webHidden/>
              </w:rPr>
              <w:instrText xml:space="preserve"> PAGEREF _Toc429411893 \h </w:instrText>
            </w:r>
            <w:r>
              <w:rPr>
                <w:webHidden/>
              </w:rPr>
            </w:r>
            <w:r>
              <w:rPr>
                <w:webHidden/>
              </w:rPr>
              <w:fldChar w:fldCharType="separate"/>
            </w:r>
            <w:r>
              <w:rPr>
                <w:webHidden/>
              </w:rPr>
              <w:t>6</w:t>
            </w:r>
            <w:r>
              <w:rPr>
                <w:webHidden/>
              </w:rPr>
              <w:fldChar w:fldCharType="end"/>
            </w:r>
          </w:hyperlink>
        </w:p>
        <w:p w14:paraId="77936D82" w14:textId="77777777" w:rsidR="00BA59EF" w:rsidRDefault="00BA59EF">
          <w:pPr>
            <w:pStyle w:val="TOC2"/>
            <w:rPr>
              <w:rFonts w:asciiTheme="minorHAnsi" w:hAnsiTheme="minorHAnsi"/>
              <w:noProof/>
              <w:sz w:val="22"/>
              <w:szCs w:val="22"/>
            </w:rPr>
          </w:pPr>
          <w:hyperlink w:anchor="_Toc429411894" w:history="1">
            <w:r w:rsidRPr="00A4010C">
              <w:rPr>
                <w:rStyle w:val="Hyperlink"/>
                <w:rFonts w:ascii="Segoe UI Light" w:hAnsi="Segoe UI Light" w:cs="Segoe UI Light"/>
                <w:noProof/>
              </w:rPr>
              <w:t>Why Dev and Test on Microsoft Azure?</w:t>
            </w:r>
            <w:r>
              <w:rPr>
                <w:noProof/>
                <w:webHidden/>
              </w:rPr>
              <w:tab/>
            </w:r>
            <w:r>
              <w:rPr>
                <w:noProof/>
                <w:webHidden/>
              </w:rPr>
              <w:fldChar w:fldCharType="begin"/>
            </w:r>
            <w:r>
              <w:rPr>
                <w:noProof/>
                <w:webHidden/>
              </w:rPr>
              <w:instrText xml:space="preserve"> PAGEREF _Toc429411894 \h </w:instrText>
            </w:r>
            <w:r>
              <w:rPr>
                <w:noProof/>
                <w:webHidden/>
              </w:rPr>
            </w:r>
            <w:r>
              <w:rPr>
                <w:noProof/>
                <w:webHidden/>
              </w:rPr>
              <w:fldChar w:fldCharType="separate"/>
            </w:r>
            <w:r>
              <w:rPr>
                <w:noProof/>
                <w:webHidden/>
              </w:rPr>
              <w:t>6</w:t>
            </w:r>
            <w:r>
              <w:rPr>
                <w:noProof/>
                <w:webHidden/>
              </w:rPr>
              <w:fldChar w:fldCharType="end"/>
            </w:r>
          </w:hyperlink>
        </w:p>
        <w:p w14:paraId="6DDD1B65" w14:textId="77777777" w:rsidR="00BA59EF" w:rsidRDefault="00BA59EF">
          <w:pPr>
            <w:pStyle w:val="TOC3"/>
            <w:tabs>
              <w:tab w:val="right" w:leader="dot" w:pos="9016"/>
            </w:tabs>
            <w:rPr>
              <w:noProof/>
              <w:sz w:val="22"/>
              <w:szCs w:val="22"/>
            </w:rPr>
          </w:pPr>
          <w:hyperlink w:anchor="_Toc429411895" w:history="1">
            <w:r w:rsidRPr="00A4010C">
              <w:rPr>
                <w:rStyle w:val="Hyperlink"/>
                <w:rFonts w:ascii="Segoe UI Light" w:hAnsi="Segoe UI Light" w:cs="Segoe UI Light"/>
                <w:noProof/>
              </w:rPr>
              <w:t>Develop and test applications faster</w:t>
            </w:r>
            <w:r>
              <w:rPr>
                <w:noProof/>
                <w:webHidden/>
              </w:rPr>
              <w:tab/>
            </w:r>
            <w:r>
              <w:rPr>
                <w:noProof/>
                <w:webHidden/>
              </w:rPr>
              <w:fldChar w:fldCharType="begin"/>
            </w:r>
            <w:r>
              <w:rPr>
                <w:noProof/>
                <w:webHidden/>
              </w:rPr>
              <w:instrText xml:space="preserve"> PAGEREF _Toc429411895 \h </w:instrText>
            </w:r>
            <w:r>
              <w:rPr>
                <w:noProof/>
                <w:webHidden/>
              </w:rPr>
            </w:r>
            <w:r>
              <w:rPr>
                <w:noProof/>
                <w:webHidden/>
              </w:rPr>
              <w:fldChar w:fldCharType="separate"/>
            </w:r>
            <w:r>
              <w:rPr>
                <w:noProof/>
                <w:webHidden/>
              </w:rPr>
              <w:t>6</w:t>
            </w:r>
            <w:r>
              <w:rPr>
                <w:noProof/>
                <w:webHidden/>
              </w:rPr>
              <w:fldChar w:fldCharType="end"/>
            </w:r>
          </w:hyperlink>
        </w:p>
        <w:p w14:paraId="5670E59B" w14:textId="77777777" w:rsidR="00BA59EF" w:rsidRDefault="00BA59EF">
          <w:pPr>
            <w:pStyle w:val="TOC3"/>
            <w:tabs>
              <w:tab w:val="right" w:leader="dot" w:pos="9016"/>
            </w:tabs>
            <w:rPr>
              <w:noProof/>
              <w:sz w:val="22"/>
              <w:szCs w:val="22"/>
            </w:rPr>
          </w:pPr>
          <w:hyperlink w:anchor="_Toc429411896" w:history="1">
            <w:r w:rsidRPr="00A4010C">
              <w:rPr>
                <w:rStyle w:val="Hyperlink"/>
                <w:rFonts w:ascii="Segoe UI Light" w:hAnsi="Segoe UI Light" w:cs="Segoe UI Light"/>
                <w:noProof/>
              </w:rPr>
              <w:t>Access the latest development tools in minutes</w:t>
            </w:r>
            <w:r>
              <w:rPr>
                <w:noProof/>
                <w:webHidden/>
              </w:rPr>
              <w:tab/>
            </w:r>
            <w:r>
              <w:rPr>
                <w:noProof/>
                <w:webHidden/>
              </w:rPr>
              <w:fldChar w:fldCharType="begin"/>
            </w:r>
            <w:r>
              <w:rPr>
                <w:noProof/>
                <w:webHidden/>
              </w:rPr>
              <w:instrText xml:space="preserve"> PAGEREF _Toc429411896 \h </w:instrText>
            </w:r>
            <w:r>
              <w:rPr>
                <w:noProof/>
                <w:webHidden/>
              </w:rPr>
            </w:r>
            <w:r>
              <w:rPr>
                <w:noProof/>
                <w:webHidden/>
              </w:rPr>
              <w:fldChar w:fldCharType="separate"/>
            </w:r>
            <w:r>
              <w:rPr>
                <w:noProof/>
                <w:webHidden/>
              </w:rPr>
              <w:t>6</w:t>
            </w:r>
            <w:r>
              <w:rPr>
                <w:noProof/>
                <w:webHidden/>
              </w:rPr>
              <w:fldChar w:fldCharType="end"/>
            </w:r>
          </w:hyperlink>
        </w:p>
        <w:p w14:paraId="44254526" w14:textId="77777777" w:rsidR="00BA59EF" w:rsidRDefault="00BA59EF">
          <w:pPr>
            <w:pStyle w:val="TOC3"/>
            <w:tabs>
              <w:tab w:val="right" w:leader="dot" w:pos="9016"/>
            </w:tabs>
            <w:rPr>
              <w:noProof/>
              <w:sz w:val="22"/>
              <w:szCs w:val="22"/>
            </w:rPr>
          </w:pPr>
          <w:hyperlink w:anchor="_Toc429411897" w:history="1">
            <w:r w:rsidRPr="00A4010C">
              <w:rPr>
                <w:rStyle w:val="Hyperlink"/>
                <w:rFonts w:ascii="Segoe UI Light" w:hAnsi="Segoe UI Light" w:cs="Segoe UI Light"/>
                <w:noProof/>
                <w:lang w:val="en"/>
              </w:rPr>
              <w:t>Deploy on-premises or in the cloud</w:t>
            </w:r>
            <w:r>
              <w:rPr>
                <w:noProof/>
                <w:webHidden/>
              </w:rPr>
              <w:tab/>
            </w:r>
            <w:r>
              <w:rPr>
                <w:noProof/>
                <w:webHidden/>
              </w:rPr>
              <w:fldChar w:fldCharType="begin"/>
            </w:r>
            <w:r>
              <w:rPr>
                <w:noProof/>
                <w:webHidden/>
              </w:rPr>
              <w:instrText xml:space="preserve"> PAGEREF _Toc429411897 \h </w:instrText>
            </w:r>
            <w:r>
              <w:rPr>
                <w:noProof/>
                <w:webHidden/>
              </w:rPr>
            </w:r>
            <w:r>
              <w:rPr>
                <w:noProof/>
                <w:webHidden/>
              </w:rPr>
              <w:fldChar w:fldCharType="separate"/>
            </w:r>
            <w:r>
              <w:rPr>
                <w:noProof/>
                <w:webHidden/>
              </w:rPr>
              <w:t>6</w:t>
            </w:r>
            <w:r>
              <w:rPr>
                <w:noProof/>
                <w:webHidden/>
              </w:rPr>
              <w:fldChar w:fldCharType="end"/>
            </w:r>
          </w:hyperlink>
        </w:p>
        <w:p w14:paraId="64DA9479"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898" w:history="1">
            <w:r w:rsidRPr="00A4010C">
              <w:rPr>
                <w:rStyle w:val="Hyperlink"/>
                <w:rFonts w:ascii="Segoe UI Light" w:hAnsi="Segoe UI Light" w:cs="Segoe UI Light"/>
              </w:rPr>
              <w:t>The Proposed Solution</w:t>
            </w:r>
            <w:r>
              <w:rPr>
                <w:webHidden/>
              </w:rPr>
              <w:tab/>
            </w:r>
            <w:r>
              <w:rPr>
                <w:webHidden/>
              </w:rPr>
              <w:fldChar w:fldCharType="begin"/>
            </w:r>
            <w:r>
              <w:rPr>
                <w:webHidden/>
              </w:rPr>
              <w:instrText xml:space="preserve"> PAGEREF _Toc429411898 \h </w:instrText>
            </w:r>
            <w:r>
              <w:rPr>
                <w:webHidden/>
              </w:rPr>
            </w:r>
            <w:r>
              <w:rPr>
                <w:webHidden/>
              </w:rPr>
              <w:fldChar w:fldCharType="separate"/>
            </w:r>
            <w:r>
              <w:rPr>
                <w:webHidden/>
              </w:rPr>
              <w:t>7</w:t>
            </w:r>
            <w:r>
              <w:rPr>
                <w:webHidden/>
              </w:rPr>
              <w:fldChar w:fldCharType="end"/>
            </w:r>
          </w:hyperlink>
        </w:p>
        <w:p w14:paraId="307EE5B6" w14:textId="77777777" w:rsidR="00BA59EF" w:rsidRDefault="00BA59EF">
          <w:pPr>
            <w:pStyle w:val="TOC2"/>
            <w:rPr>
              <w:rFonts w:asciiTheme="minorHAnsi" w:hAnsiTheme="minorHAnsi"/>
              <w:noProof/>
              <w:sz w:val="22"/>
              <w:szCs w:val="22"/>
            </w:rPr>
          </w:pPr>
          <w:hyperlink w:anchor="_Toc429411899" w:history="1">
            <w:r w:rsidRPr="00A4010C">
              <w:rPr>
                <w:rStyle w:val="Hyperlink"/>
                <w:rFonts w:ascii="Segoe UI Light" w:hAnsi="Segoe UI Light" w:cs="Segoe UI Light"/>
                <w:noProof/>
              </w:rPr>
              <w:t>Azure Infrastructure Estimated Price</w:t>
            </w:r>
            <w:r>
              <w:rPr>
                <w:noProof/>
                <w:webHidden/>
              </w:rPr>
              <w:tab/>
            </w:r>
            <w:r>
              <w:rPr>
                <w:noProof/>
                <w:webHidden/>
              </w:rPr>
              <w:fldChar w:fldCharType="begin"/>
            </w:r>
            <w:r>
              <w:rPr>
                <w:noProof/>
                <w:webHidden/>
              </w:rPr>
              <w:instrText xml:space="preserve"> PAGEREF _Toc429411899 \h </w:instrText>
            </w:r>
            <w:r>
              <w:rPr>
                <w:noProof/>
                <w:webHidden/>
              </w:rPr>
            </w:r>
            <w:r>
              <w:rPr>
                <w:noProof/>
                <w:webHidden/>
              </w:rPr>
              <w:fldChar w:fldCharType="separate"/>
            </w:r>
            <w:r>
              <w:rPr>
                <w:noProof/>
                <w:webHidden/>
              </w:rPr>
              <w:t>8</w:t>
            </w:r>
            <w:r>
              <w:rPr>
                <w:noProof/>
                <w:webHidden/>
              </w:rPr>
              <w:fldChar w:fldCharType="end"/>
            </w:r>
          </w:hyperlink>
        </w:p>
        <w:p w14:paraId="0F3F4558"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900" w:history="1">
            <w:r w:rsidRPr="00A4010C">
              <w:rPr>
                <w:rStyle w:val="Hyperlink"/>
                <w:rFonts w:ascii="Segoe UI Light" w:hAnsi="Segoe UI Light" w:cs="Segoe UI Light"/>
              </w:rPr>
              <w:t>Fee Schedule</w:t>
            </w:r>
            <w:r>
              <w:rPr>
                <w:webHidden/>
              </w:rPr>
              <w:tab/>
            </w:r>
            <w:r>
              <w:rPr>
                <w:webHidden/>
              </w:rPr>
              <w:fldChar w:fldCharType="begin"/>
            </w:r>
            <w:r>
              <w:rPr>
                <w:webHidden/>
              </w:rPr>
              <w:instrText xml:space="preserve"> PAGEREF _Toc429411900 \h </w:instrText>
            </w:r>
            <w:r>
              <w:rPr>
                <w:webHidden/>
              </w:rPr>
            </w:r>
            <w:r>
              <w:rPr>
                <w:webHidden/>
              </w:rPr>
              <w:fldChar w:fldCharType="separate"/>
            </w:r>
            <w:r>
              <w:rPr>
                <w:webHidden/>
              </w:rPr>
              <w:t>8</w:t>
            </w:r>
            <w:r>
              <w:rPr>
                <w:webHidden/>
              </w:rPr>
              <w:fldChar w:fldCharType="end"/>
            </w:r>
          </w:hyperlink>
        </w:p>
        <w:p w14:paraId="09540CBA"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901" w:history="1">
            <w:r w:rsidRPr="00A4010C">
              <w:rPr>
                <w:rStyle w:val="Hyperlink"/>
                <w:rFonts w:ascii="Segoe UI Light" w:hAnsi="Segoe UI Light" w:cs="Segoe UI Light"/>
              </w:rPr>
              <w:t>Scope of Work</w:t>
            </w:r>
            <w:r>
              <w:rPr>
                <w:webHidden/>
              </w:rPr>
              <w:tab/>
            </w:r>
            <w:r>
              <w:rPr>
                <w:webHidden/>
              </w:rPr>
              <w:fldChar w:fldCharType="begin"/>
            </w:r>
            <w:r>
              <w:rPr>
                <w:webHidden/>
              </w:rPr>
              <w:instrText xml:space="preserve"> PAGEREF _Toc429411901 \h </w:instrText>
            </w:r>
            <w:r>
              <w:rPr>
                <w:webHidden/>
              </w:rPr>
            </w:r>
            <w:r>
              <w:rPr>
                <w:webHidden/>
              </w:rPr>
              <w:fldChar w:fldCharType="separate"/>
            </w:r>
            <w:r>
              <w:rPr>
                <w:webHidden/>
              </w:rPr>
              <w:t>8</w:t>
            </w:r>
            <w:r>
              <w:rPr>
                <w:webHidden/>
              </w:rPr>
              <w:fldChar w:fldCharType="end"/>
            </w:r>
          </w:hyperlink>
        </w:p>
        <w:p w14:paraId="7878E12E"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902" w:history="1">
            <w:r w:rsidRPr="00A4010C">
              <w:rPr>
                <w:rStyle w:val="Hyperlink"/>
                <w:rFonts w:ascii="Segoe UI Light" w:hAnsi="Segoe UI Light" w:cs="Segoe UI Light"/>
              </w:rPr>
              <w:t>Areas Out of Scope</w:t>
            </w:r>
            <w:r>
              <w:rPr>
                <w:webHidden/>
              </w:rPr>
              <w:tab/>
            </w:r>
            <w:r>
              <w:rPr>
                <w:webHidden/>
              </w:rPr>
              <w:fldChar w:fldCharType="begin"/>
            </w:r>
            <w:r>
              <w:rPr>
                <w:webHidden/>
              </w:rPr>
              <w:instrText xml:space="preserve"> PAGEREF _Toc429411902 \h </w:instrText>
            </w:r>
            <w:r>
              <w:rPr>
                <w:webHidden/>
              </w:rPr>
            </w:r>
            <w:r>
              <w:rPr>
                <w:webHidden/>
              </w:rPr>
              <w:fldChar w:fldCharType="separate"/>
            </w:r>
            <w:r>
              <w:rPr>
                <w:webHidden/>
              </w:rPr>
              <w:t>9</w:t>
            </w:r>
            <w:r>
              <w:rPr>
                <w:webHidden/>
              </w:rPr>
              <w:fldChar w:fldCharType="end"/>
            </w:r>
          </w:hyperlink>
        </w:p>
        <w:p w14:paraId="5063A8F5"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903" w:history="1">
            <w:r w:rsidRPr="00A4010C">
              <w:rPr>
                <w:rStyle w:val="Hyperlink"/>
                <w:rFonts w:ascii="Segoe UI Light" w:hAnsi="Segoe UI Light" w:cs="Segoe UI Light"/>
              </w:rPr>
              <w:t>Period of Performance</w:t>
            </w:r>
            <w:r>
              <w:rPr>
                <w:webHidden/>
              </w:rPr>
              <w:tab/>
            </w:r>
            <w:r>
              <w:rPr>
                <w:webHidden/>
              </w:rPr>
              <w:fldChar w:fldCharType="begin"/>
            </w:r>
            <w:r>
              <w:rPr>
                <w:webHidden/>
              </w:rPr>
              <w:instrText xml:space="preserve"> PAGEREF _Toc429411903 \h </w:instrText>
            </w:r>
            <w:r>
              <w:rPr>
                <w:webHidden/>
              </w:rPr>
            </w:r>
            <w:r>
              <w:rPr>
                <w:webHidden/>
              </w:rPr>
              <w:fldChar w:fldCharType="separate"/>
            </w:r>
            <w:r>
              <w:rPr>
                <w:webHidden/>
              </w:rPr>
              <w:t>10</w:t>
            </w:r>
            <w:r>
              <w:rPr>
                <w:webHidden/>
              </w:rPr>
              <w:fldChar w:fldCharType="end"/>
            </w:r>
          </w:hyperlink>
        </w:p>
        <w:p w14:paraId="1A55939A"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904" w:history="1">
            <w:r w:rsidRPr="00A4010C">
              <w:rPr>
                <w:rStyle w:val="Hyperlink"/>
                <w:rFonts w:ascii="Segoe UI Light" w:hAnsi="Segoe UI Light" w:cs="Segoe UI Light"/>
              </w:rPr>
              <w:t>Engagement Resources</w:t>
            </w:r>
            <w:r>
              <w:rPr>
                <w:webHidden/>
              </w:rPr>
              <w:tab/>
            </w:r>
            <w:r>
              <w:rPr>
                <w:webHidden/>
              </w:rPr>
              <w:fldChar w:fldCharType="begin"/>
            </w:r>
            <w:r>
              <w:rPr>
                <w:webHidden/>
              </w:rPr>
              <w:instrText xml:space="preserve"> PAGEREF _Toc429411904 \h </w:instrText>
            </w:r>
            <w:r>
              <w:rPr>
                <w:webHidden/>
              </w:rPr>
            </w:r>
            <w:r>
              <w:rPr>
                <w:webHidden/>
              </w:rPr>
              <w:fldChar w:fldCharType="separate"/>
            </w:r>
            <w:r>
              <w:rPr>
                <w:webHidden/>
              </w:rPr>
              <w:t>10</w:t>
            </w:r>
            <w:r>
              <w:rPr>
                <w:webHidden/>
              </w:rPr>
              <w:fldChar w:fldCharType="end"/>
            </w:r>
          </w:hyperlink>
        </w:p>
        <w:p w14:paraId="600C3131" w14:textId="77777777" w:rsidR="00BA59EF" w:rsidRDefault="00BA59EF">
          <w:pPr>
            <w:pStyle w:val="TOC3"/>
            <w:tabs>
              <w:tab w:val="right" w:leader="dot" w:pos="9016"/>
            </w:tabs>
            <w:rPr>
              <w:noProof/>
              <w:sz w:val="22"/>
              <w:szCs w:val="22"/>
            </w:rPr>
          </w:pPr>
          <w:hyperlink w:anchor="_Toc429411905" w:history="1">
            <w:r w:rsidRPr="00A4010C">
              <w:rPr>
                <w:rStyle w:val="Hyperlink"/>
                <w:rFonts w:ascii="Segoe UI Light" w:hAnsi="Segoe UI Light" w:cs="Segoe UI Light"/>
                <w:noProof/>
              </w:rPr>
              <w:t>[Company Name] Project Roles and Responsibilities</w:t>
            </w:r>
            <w:r>
              <w:rPr>
                <w:noProof/>
                <w:webHidden/>
              </w:rPr>
              <w:tab/>
            </w:r>
            <w:r>
              <w:rPr>
                <w:noProof/>
                <w:webHidden/>
              </w:rPr>
              <w:fldChar w:fldCharType="begin"/>
            </w:r>
            <w:r>
              <w:rPr>
                <w:noProof/>
                <w:webHidden/>
              </w:rPr>
              <w:instrText xml:space="preserve"> PAGEREF _Toc429411905 \h </w:instrText>
            </w:r>
            <w:r>
              <w:rPr>
                <w:noProof/>
                <w:webHidden/>
              </w:rPr>
            </w:r>
            <w:r>
              <w:rPr>
                <w:noProof/>
                <w:webHidden/>
              </w:rPr>
              <w:fldChar w:fldCharType="separate"/>
            </w:r>
            <w:r>
              <w:rPr>
                <w:noProof/>
                <w:webHidden/>
              </w:rPr>
              <w:t>10</w:t>
            </w:r>
            <w:r>
              <w:rPr>
                <w:noProof/>
                <w:webHidden/>
              </w:rPr>
              <w:fldChar w:fldCharType="end"/>
            </w:r>
          </w:hyperlink>
        </w:p>
        <w:p w14:paraId="4EC8121F" w14:textId="77777777" w:rsidR="00BA59EF" w:rsidRDefault="00BA59EF">
          <w:pPr>
            <w:pStyle w:val="TOC3"/>
            <w:tabs>
              <w:tab w:val="right" w:leader="dot" w:pos="9016"/>
            </w:tabs>
            <w:rPr>
              <w:noProof/>
              <w:sz w:val="22"/>
              <w:szCs w:val="22"/>
            </w:rPr>
          </w:pPr>
          <w:hyperlink w:anchor="_Toc429411906" w:history="1">
            <w:r w:rsidRPr="00A4010C">
              <w:rPr>
                <w:rStyle w:val="Hyperlink"/>
                <w:rFonts w:ascii="Segoe UI Light" w:hAnsi="Segoe UI Light" w:cs="Segoe UI Light"/>
                <w:noProof/>
              </w:rPr>
              <w:t>Customer Project Roles and Responsibilities</w:t>
            </w:r>
            <w:r>
              <w:rPr>
                <w:noProof/>
                <w:webHidden/>
              </w:rPr>
              <w:tab/>
            </w:r>
            <w:r>
              <w:rPr>
                <w:noProof/>
                <w:webHidden/>
              </w:rPr>
              <w:fldChar w:fldCharType="begin"/>
            </w:r>
            <w:r>
              <w:rPr>
                <w:noProof/>
                <w:webHidden/>
              </w:rPr>
              <w:instrText xml:space="preserve"> PAGEREF _Toc429411906 \h </w:instrText>
            </w:r>
            <w:r>
              <w:rPr>
                <w:noProof/>
                <w:webHidden/>
              </w:rPr>
            </w:r>
            <w:r>
              <w:rPr>
                <w:noProof/>
                <w:webHidden/>
              </w:rPr>
              <w:fldChar w:fldCharType="separate"/>
            </w:r>
            <w:r>
              <w:rPr>
                <w:noProof/>
                <w:webHidden/>
              </w:rPr>
              <w:t>10</w:t>
            </w:r>
            <w:r>
              <w:rPr>
                <w:noProof/>
                <w:webHidden/>
              </w:rPr>
              <w:fldChar w:fldCharType="end"/>
            </w:r>
          </w:hyperlink>
        </w:p>
        <w:p w14:paraId="6C6C099F"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907" w:history="1">
            <w:r w:rsidRPr="00A4010C">
              <w:rPr>
                <w:rStyle w:val="Hyperlink"/>
                <w:rFonts w:ascii="Segoe UI Light" w:hAnsi="Segoe UI Light" w:cs="Segoe UI Light"/>
              </w:rPr>
              <w:t>Delivery Methodology</w:t>
            </w:r>
            <w:r>
              <w:rPr>
                <w:webHidden/>
              </w:rPr>
              <w:tab/>
            </w:r>
            <w:r>
              <w:rPr>
                <w:webHidden/>
              </w:rPr>
              <w:fldChar w:fldCharType="begin"/>
            </w:r>
            <w:r>
              <w:rPr>
                <w:webHidden/>
              </w:rPr>
              <w:instrText xml:space="preserve"> PAGEREF _Toc429411907 \h </w:instrText>
            </w:r>
            <w:r>
              <w:rPr>
                <w:webHidden/>
              </w:rPr>
            </w:r>
            <w:r>
              <w:rPr>
                <w:webHidden/>
              </w:rPr>
              <w:fldChar w:fldCharType="separate"/>
            </w:r>
            <w:r>
              <w:rPr>
                <w:webHidden/>
              </w:rPr>
              <w:t>11</w:t>
            </w:r>
            <w:r>
              <w:rPr>
                <w:webHidden/>
              </w:rPr>
              <w:fldChar w:fldCharType="end"/>
            </w:r>
          </w:hyperlink>
        </w:p>
        <w:p w14:paraId="07BA1B37"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908" w:history="1">
            <w:r w:rsidRPr="00A4010C">
              <w:rPr>
                <w:rStyle w:val="Hyperlink"/>
                <w:rFonts w:ascii="Segoe UI Light" w:hAnsi="Segoe UI Light" w:cs="Segoe UI Light"/>
              </w:rPr>
              <w:t>Deliverable Materials</w:t>
            </w:r>
            <w:r>
              <w:rPr>
                <w:webHidden/>
              </w:rPr>
              <w:tab/>
            </w:r>
            <w:r>
              <w:rPr>
                <w:webHidden/>
              </w:rPr>
              <w:fldChar w:fldCharType="begin"/>
            </w:r>
            <w:r>
              <w:rPr>
                <w:webHidden/>
              </w:rPr>
              <w:instrText xml:space="preserve"> PAGEREF _Toc429411908 \h </w:instrText>
            </w:r>
            <w:r>
              <w:rPr>
                <w:webHidden/>
              </w:rPr>
            </w:r>
            <w:r>
              <w:rPr>
                <w:webHidden/>
              </w:rPr>
              <w:fldChar w:fldCharType="separate"/>
            </w:r>
            <w:r>
              <w:rPr>
                <w:webHidden/>
              </w:rPr>
              <w:t>11</w:t>
            </w:r>
            <w:r>
              <w:rPr>
                <w:webHidden/>
              </w:rPr>
              <w:fldChar w:fldCharType="end"/>
            </w:r>
          </w:hyperlink>
        </w:p>
        <w:p w14:paraId="09B2C99A"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909" w:history="1">
            <w:r w:rsidRPr="00A4010C">
              <w:rPr>
                <w:rStyle w:val="Hyperlink"/>
                <w:rFonts w:ascii="Segoe UI Light" w:hAnsi="Segoe UI Light" w:cs="Segoe UI Light"/>
              </w:rPr>
              <w:t>General Customer Responsibilities and Project Assumptions</w:t>
            </w:r>
            <w:r>
              <w:rPr>
                <w:webHidden/>
              </w:rPr>
              <w:tab/>
            </w:r>
            <w:r>
              <w:rPr>
                <w:webHidden/>
              </w:rPr>
              <w:fldChar w:fldCharType="begin"/>
            </w:r>
            <w:r>
              <w:rPr>
                <w:webHidden/>
              </w:rPr>
              <w:instrText xml:space="preserve"> PAGEREF _Toc429411909 \h </w:instrText>
            </w:r>
            <w:r>
              <w:rPr>
                <w:webHidden/>
              </w:rPr>
            </w:r>
            <w:r>
              <w:rPr>
                <w:webHidden/>
              </w:rPr>
              <w:fldChar w:fldCharType="separate"/>
            </w:r>
            <w:r>
              <w:rPr>
                <w:webHidden/>
              </w:rPr>
              <w:t>12</w:t>
            </w:r>
            <w:r>
              <w:rPr>
                <w:webHidden/>
              </w:rPr>
              <w:fldChar w:fldCharType="end"/>
            </w:r>
          </w:hyperlink>
        </w:p>
        <w:p w14:paraId="2AECCA66" w14:textId="77777777" w:rsidR="00BA59EF" w:rsidRDefault="00BA59EF">
          <w:pPr>
            <w:pStyle w:val="TOC2"/>
            <w:rPr>
              <w:rFonts w:asciiTheme="minorHAnsi" w:hAnsiTheme="minorHAnsi"/>
              <w:noProof/>
              <w:sz w:val="22"/>
              <w:szCs w:val="22"/>
            </w:rPr>
          </w:pPr>
          <w:hyperlink w:anchor="_Toc429411910" w:history="1">
            <w:r w:rsidRPr="00A4010C">
              <w:rPr>
                <w:rStyle w:val="Hyperlink"/>
                <w:rFonts w:ascii="Segoe UI Light" w:hAnsi="Segoe UI Light" w:cs="Segoe UI Light"/>
                <w:noProof/>
              </w:rPr>
              <w:t>General Customer Responsibilities</w:t>
            </w:r>
            <w:r>
              <w:rPr>
                <w:noProof/>
                <w:webHidden/>
              </w:rPr>
              <w:tab/>
            </w:r>
            <w:r>
              <w:rPr>
                <w:noProof/>
                <w:webHidden/>
              </w:rPr>
              <w:fldChar w:fldCharType="begin"/>
            </w:r>
            <w:r>
              <w:rPr>
                <w:noProof/>
                <w:webHidden/>
              </w:rPr>
              <w:instrText xml:space="preserve"> PAGEREF _Toc429411910 \h </w:instrText>
            </w:r>
            <w:r>
              <w:rPr>
                <w:noProof/>
                <w:webHidden/>
              </w:rPr>
            </w:r>
            <w:r>
              <w:rPr>
                <w:noProof/>
                <w:webHidden/>
              </w:rPr>
              <w:fldChar w:fldCharType="separate"/>
            </w:r>
            <w:r>
              <w:rPr>
                <w:noProof/>
                <w:webHidden/>
              </w:rPr>
              <w:t>12</w:t>
            </w:r>
            <w:r>
              <w:rPr>
                <w:noProof/>
                <w:webHidden/>
              </w:rPr>
              <w:fldChar w:fldCharType="end"/>
            </w:r>
          </w:hyperlink>
        </w:p>
        <w:p w14:paraId="591D8066" w14:textId="77777777" w:rsidR="00BA59EF" w:rsidRDefault="00BA59EF">
          <w:pPr>
            <w:pStyle w:val="TOC2"/>
            <w:rPr>
              <w:rFonts w:asciiTheme="minorHAnsi" w:hAnsiTheme="minorHAnsi"/>
              <w:noProof/>
              <w:sz w:val="22"/>
              <w:szCs w:val="22"/>
            </w:rPr>
          </w:pPr>
          <w:hyperlink w:anchor="_Toc429411911" w:history="1">
            <w:r w:rsidRPr="00A4010C">
              <w:rPr>
                <w:rStyle w:val="Hyperlink"/>
                <w:rFonts w:ascii="Segoe UI Light" w:hAnsi="Segoe UI Light" w:cs="Segoe UI Light"/>
                <w:noProof/>
              </w:rPr>
              <w:t>Project Assumptions</w:t>
            </w:r>
            <w:r>
              <w:rPr>
                <w:noProof/>
                <w:webHidden/>
              </w:rPr>
              <w:tab/>
            </w:r>
            <w:r>
              <w:rPr>
                <w:noProof/>
                <w:webHidden/>
              </w:rPr>
              <w:fldChar w:fldCharType="begin"/>
            </w:r>
            <w:r>
              <w:rPr>
                <w:noProof/>
                <w:webHidden/>
              </w:rPr>
              <w:instrText xml:space="preserve"> PAGEREF _Toc429411911 \h </w:instrText>
            </w:r>
            <w:r>
              <w:rPr>
                <w:noProof/>
                <w:webHidden/>
              </w:rPr>
            </w:r>
            <w:r>
              <w:rPr>
                <w:noProof/>
                <w:webHidden/>
              </w:rPr>
              <w:fldChar w:fldCharType="separate"/>
            </w:r>
            <w:r>
              <w:rPr>
                <w:noProof/>
                <w:webHidden/>
              </w:rPr>
              <w:t>12</w:t>
            </w:r>
            <w:r>
              <w:rPr>
                <w:noProof/>
                <w:webHidden/>
              </w:rPr>
              <w:fldChar w:fldCharType="end"/>
            </w:r>
          </w:hyperlink>
        </w:p>
        <w:p w14:paraId="5BD39E9F"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912" w:history="1">
            <w:r w:rsidRPr="00A4010C">
              <w:rPr>
                <w:rStyle w:val="Hyperlink"/>
                <w:rFonts w:ascii="Segoe UI Light" w:hAnsi="Segoe UI Light" w:cs="Segoe UI Light"/>
              </w:rPr>
              <w:t>Conditions of Satisfaction</w:t>
            </w:r>
            <w:r>
              <w:rPr>
                <w:webHidden/>
              </w:rPr>
              <w:tab/>
            </w:r>
            <w:r>
              <w:rPr>
                <w:webHidden/>
              </w:rPr>
              <w:fldChar w:fldCharType="begin"/>
            </w:r>
            <w:r>
              <w:rPr>
                <w:webHidden/>
              </w:rPr>
              <w:instrText xml:space="preserve"> PAGEREF _Toc429411912 \h </w:instrText>
            </w:r>
            <w:r>
              <w:rPr>
                <w:webHidden/>
              </w:rPr>
            </w:r>
            <w:r>
              <w:rPr>
                <w:webHidden/>
              </w:rPr>
              <w:fldChar w:fldCharType="separate"/>
            </w:r>
            <w:r>
              <w:rPr>
                <w:webHidden/>
              </w:rPr>
              <w:t>13</w:t>
            </w:r>
            <w:r>
              <w:rPr>
                <w:webHidden/>
              </w:rPr>
              <w:fldChar w:fldCharType="end"/>
            </w:r>
          </w:hyperlink>
        </w:p>
        <w:p w14:paraId="6079243C" w14:textId="77777777" w:rsidR="00BA59EF" w:rsidRDefault="00BA59EF">
          <w:pPr>
            <w:pStyle w:val="TOC1"/>
            <w:rPr>
              <w:rFonts w:asciiTheme="minorHAnsi" w:eastAsiaTheme="minorEastAsia" w:hAnsiTheme="minorHAnsi" w:cstheme="minorBidi"/>
              <w:b w:val="0"/>
              <w:bCs w:val="0"/>
              <w:caps w:val="0"/>
              <w:sz w:val="22"/>
              <w:szCs w:val="22"/>
              <w:lang w:eastAsia="en-US"/>
            </w:rPr>
          </w:pPr>
          <w:hyperlink w:anchor="_Toc429411913" w:history="1">
            <w:r w:rsidRPr="00A4010C">
              <w:rPr>
                <w:rStyle w:val="Hyperlink"/>
                <w:rFonts w:ascii="Segoe UI Light" w:hAnsi="Segoe UI Light" w:cs="Segoe UI Light"/>
              </w:rPr>
              <w:t>Suggested Sections/Topics to be added by the Partner</w:t>
            </w:r>
            <w:r>
              <w:rPr>
                <w:webHidden/>
              </w:rPr>
              <w:tab/>
            </w:r>
            <w:r>
              <w:rPr>
                <w:webHidden/>
              </w:rPr>
              <w:fldChar w:fldCharType="begin"/>
            </w:r>
            <w:r>
              <w:rPr>
                <w:webHidden/>
              </w:rPr>
              <w:instrText xml:space="preserve"> PAGEREF _Toc429411913 \h </w:instrText>
            </w:r>
            <w:r>
              <w:rPr>
                <w:webHidden/>
              </w:rPr>
            </w:r>
            <w:r>
              <w:rPr>
                <w:webHidden/>
              </w:rPr>
              <w:fldChar w:fldCharType="separate"/>
            </w:r>
            <w:r>
              <w:rPr>
                <w:webHidden/>
              </w:rPr>
              <w:t>13</w:t>
            </w:r>
            <w:r>
              <w:rPr>
                <w:webHidden/>
              </w:rPr>
              <w:fldChar w:fldCharType="end"/>
            </w:r>
          </w:hyperlink>
        </w:p>
        <w:p w14:paraId="27566007" w14:textId="77777777" w:rsidR="00513343" w:rsidRPr="00866006" w:rsidRDefault="00513343" w:rsidP="00513343">
          <w:pPr>
            <w:rPr>
              <w:rFonts w:ascii="Segoe UI Light" w:hAnsi="Segoe UI Light" w:cs="Segoe UI Light"/>
              <w:b/>
              <w:bCs/>
              <w:noProof/>
            </w:rPr>
          </w:pPr>
          <w:r w:rsidRPr="00866006">
            <w:rPr>
              <w:rFonts w:ascii="Segoe UI Light" w:hAnsi="Segoe UI Light" w:cs="Segoe UI Light"/>
              <w:b/>
              <w:bCs/>
              <w:noProof/>
            </w:rPr>
            <w:fldChar w:fldCharType="end"/>
          </w:r>
        </w:p>
      </w:sdtContent>
    </w:sdt>
    <w:p w14:paraId="27566008" w14:textId="77777777" w:rsidR="00513343" w:rsidRPr="00866006" w:rsidRDefault="00513343" w:rsidP="00513343">
      <w:pPr>
        <w:rPr>
          <w:rFonts w:ascii="Segoe UI Light" w:hAnsi="Segoe UI Light" w:cs="Segoe UI Light"/>
          <w:b/>
          <w:bCs/>
          <w:noProof/>
        </w:rPr>
      </w:pPr>
    </w:p>
    <w:p w14:paraId="27566009" w14:textId="77777777" w:rsidR="00513343" w:rsidRPr="00866006" w:rsidRDefault="00513343" w:rsidP="00513343">
      <w:pPr>
        <w:rPr>
          <w:rFonts w:ascii="Segoe UI Light" w:hAnsi="Segoe UI Light" w:cs="Segoe UI Light"/>
          <w:b/>
          <w:bCs/>
          <w:noProof/>
        </w:rPr>
      </w:pPr>
    </w:p>
    <w:p w14:paraId="2756600A" w14:textId="77777777" w:rsidR="00513343" w:rsidRPr="00866006" w:rsidRDefault="00513343" w:rsidP="00513343">
      <w:pPr>
        <w:rPr>
          <w:rFonts w:ascii="Segoe UI Light" w:hAnsi="Segoe UI Light" w:cs="Segoe UI Light"/>
          <w:b/>
          <w:bCs/>
          <w:noProof/>
        </w:rPr>
      </w:pPr>
    </w:p>
    <w:p w14:paraId="2756600B" w14:textId="77777777" w:rsidR="00513343" w:rsidRPr="00866006" w:rsidRDefault="00513343" w:rsidP="00513343">
      <w:pPr>
        <w:rPr>
          <w:rFonts w:ascii="Segoe UI Light" w:hAnsi="Segoe UI Light" w:cs="Segoe UI Light"/>
        </w:rPr>
      </w:pPr>
    </w:p>
    <w:p w14:paraId="2756600C" w14:textId="77777777" w:rsidR="00513343" w:rsidRPr="00866006" w:rsidRDefault="00513343" w:rsidP="00513343">
      <w:pPr>
        <w:rPr>
          <w:rFonts w:ascii="Segoe UI Light" w:hAnsi="Segoe UI Light" w:cs="Segoe UI Light"/>
        </w:rPr>
      </w:pPr>
    </w:p>
    <w:p w14:paraId="20D7D7D5" w14:textId="0A30C7FC" w:rsidR="00484658" w:rsidRPr="00866006" w:rsidRDefault="00513343" w:rsidP="00866006">
      <w:pPr>
        <w:pStyle w:val="Heading1"/>
        <w:rPr>
          <w:rFonts w:ascii="Segoe UI Light" w:hAnsi="Segoe UI Light" w:cs="Segoe UI Light"/>
        </w:rPr>
      </w:pPr>
      <w:bookmarkStart w:id="1" w:name="overview"/>
      <w:bookmarkStart w:id="2" w:name="user-content-overview"/>
      <w:bookmarkStart w:id="3" w:name="_Toc429411892"/>
      <w:bookmarkEnd w:id="1"/>
      <w:bookmarkEnd w:id="2"/>
      <w:r w:rsidRPr="00866006">
        <w:rPr>
          <w:rFonts w:ascii="Segoe UI Light" w:hAnsi="Segoe UI Light" w:cs="Segoe UI Light"/>
        </w:rPr>
        <w:lastRenderedPageBreak/>
        <w:t>Overview</w:t>
      </w:r>
      <w:bookmarkEnd w:id="3"/>
    </w:p>
    <w:p w14:paraId="27566018" w14:textId="5AA2A28A" w:rsidR="00513343" w:rsidRPr="00866006" w:rsidRDefault="00207C68" w:rsidP="00207C68">
      <w:pPr>
        <w:pStyle w:val="NormalWeb"/>
        <w:shd w:val="clear" w:color="auto" w:fill="FFFFFF"/>
        <w:jc w:val="both"/>
        <w:rPr>
          <w:rFonts w:ascii="Segoe UI Light" w:hAnsi="Segoe UI Light" w:cs="Segoe UI Light"/>
          <w:color w:val="333333"/>
        </w:rPr>
      </w:pPr>
      <w:r w:rsidRPr="00866006">
        <w:rPr>
          <w:rFonts w:ascii="Segoe UI Light" w:hAnsi="Segoe UI Light" w:cs="Segoe UI Light"/>
          <w:color w:val="333333"/>
        </w:rPr>
        <w:t xml:space="preserve">The purpose of this document is to provide Microsoft Partners with a </w:t>
      </w:r>
      <w:r w:rsidR="0018182D" w:rsidRPr="00866006">
        <w:rPr>
          <w:rFonts w:ascii="Segoe UI Light" w:hAnsi="Segoe UI Light" w:cs="Segoe UI Light"/>
          <w:b/>
          <w:color w:val="333333"/>
        </w:rPr>
        <w:t>sample</w:t>
      </w:r>
      <w:r w:rsidR="0018182D" w:rsidRPr="00866006">
        <w:rPr>
          <w:rFonts w:ascii="Segoe UI Light" w:hAnsi="Segoe UI Light" w:cs="Segoe UI Light"/>
          <w:color w:val="333333"/>
        </w:rPr>
        <w:t xml:space="preserve"> Statement of Work (SOW) that they can use as a reference to propose to their customers an engagement for deploying an Azure Dev and Test scenario.</w:t>
      </w:r>
    </w:p>
    <w:p w14:paraId="5014829C" w14:textId="1C10F97F" w:rsidR="00311230" w:rsidRPr="00866006" w:rsidRDefault="1C10F97F" w:rsidP="1C10F97F">
      <w:pPr>
        <w:pStyle w:val="NormalWeb"/>
        <w:shd w:val="clear" w:color="auto" w:fill="FFFFFF" w:themeFill="background1"/>
        <w:jc w:val="both"/>
        <w:rPr>
          <w:rFonts w:ascii="Segoe UI Light" w:hAnsi="Segoe UI Light" w:cs="Segoe UI Light"/>
          <w:color w:val="333333"/>
        </w:rPr>
      </w:pPr>
      <w:r w:rsidRPr="1C10F97F">
        <w:rPr>
          <w:rFonts w:ascii="Segoe UI Light" w:eastAsia="Segoe UI Light" w:hAnsi="Segoe UI Light" w:cs="Segoe UI Light"/>
          <w:color w:val="333333"/>
        </w:rPr>
        <w:t>Although this sample aims at facilitating and accelerating your engagements, Microsoft makes no warranty that using this template will result in a successful project, you are responsible for defining the conditions of satisfaction with your customer and delivering the proposed scenario.</w:t>
      </w:r>
    </w:p>
    <w:p w14:paraId="2756601A" w14:textId="3BF1555E" w:rsidR="00513343" w:rsidRPr="00866006" w:rsidRDefault="00513343" w:rsidP="00513343">
      <w:pPr>
        <w:pStyle w:val="NormalWeb"/>
        <w:shd w:val="clear" w:color="auto" w:fill="FFFFFF"/>
        <w:rPr>
          <w:rFonts w:ascii="Segoe UI Light" w:hAnsi="Segoe UI Light" w:cs="Segoe UI Light"/>
          <w:color w:val="333333"/>
        </w:rPr>
      </w:pPr>
      <w:bookmarkStart w:id="4" w:name="user-content-objectives"/>
      <w:bookmarkEnd w:id="4"/>
      <w:r w:rsidRPr="00866006">
        <w:rPr>
          <w:rFonts w:ascii="Segoe UI Light" w:hAnsi="Segoe UI Light" w:cs="Segoe UI Light"/>
          <w:color w:val="333333"/>
        </w:rPr>
        <w:t xml:space="preserve">In this </w:t>
      </w:r>
      <w:r w:rsidR="00894F9F" w:rsidRPr="00866006">
        <w:rPr>
          <w:rFonts w:ascii="Segoe UI Light" w:hAnsi="Segoe UI Light" w:cs="Segoe UI Light"/>
          <w:color w:val="333333"/>
        </w:rPr>
        <w:t>document, we cover</w:t>
      </w:r>
      <w:r w:rsidR="00344743" w:rsidRPr="00866006">
        <w:rPr>
          <w:rFonts w:ascii="Segoe UI Light" w:hAnsi="Segoe UI Light" w:cs="Segoe UI Light"/>
          <w:color w:val="333333"/>
        </w:rPr>
        <w:t xml:space="preserve"> the following topics</w:t>
      </w:r>
      <w:r w:rsidRPr="00866006">
        <w:rPr>
          <w:rFonts w:ascii="Segoe UI Light" w:hAnsi="Segoe UI Light" w:cs="Segoe UI Light"/>
          <w:color w:val="333333"/>
        </w:rPr>
        <w:t>:</w:t>
      </w:r>
    </w:p>
    <w:p w14:paraId="344536AD" w14:textId="635AAE83" w:rsidR="00B518B0" w:rsidRPr="00866006" w:rsidRDefault="00B518B0" w:rsidP="0018182D">
      <w:pPr>
        <w:pStyle w:val="ListParagraph"/>
        <w:numPr>
          <w:ilvl w:val="0"/>
          <w:numId w:val="17"/>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SOW </w:t>
      </w:r>
      <w:r w:rsidR="005A0B96">
        <w:rPr>
          <w:rFonts w:ascii="Segoe UI Light" w:eastAsia="Times New Roman" w:hAnsi="Segoe UI Light" w:cs="Segoe UI Light"/>
          <w:color w:val="333333"/>
          <w:sz w:val="24"/>
          <w:szCs w:val="24"/>
        </w:rPr>
        <w:t>CONTRACT TEMPLATE</w:t>
      </w:r>
    </w:p>
    <w:p w14:paraId="48268B2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THE PROPOSED SOLUTION</w:t>
      </w:r>
    </w:p>
    <w:p w14:paraId="09B58CB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FEE SCHEDULE</w:t>
      </w:r>
    </w:p>
    <w:p w14:paraId="14E44D1B"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SCOPE OF WORK</w:t>
      </w:r>
    </w:p>
    <w:p w14:paraId="156ECB9E"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AREAS OUT OF SCOPE</w:t>
      </w:r>
    </w:p>
    <w:p w14:paraId="568638D3"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PERIOD OF PERFORMANCE</w:t>
      </w:r>
    </w:p>
    <w:p w14:paraId="763EDAFA"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ENGAGEMENT RESOURCES</w:t>
      </w:r>
    </w:p>
    <w:p w14:paraId="6463B156"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DELIVERY METHODOLOGY</w:t>
      </w:r>
    </w:p>
    <w:p w14:paraId="5F972EA5"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DELIVERABLE MATERIALS</w:t>
      </w:r>
    </w:p>
    <w:p w14:paraId="75F9886E" w14:textId="77777777" w:rsid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GENERAL CUSTOMER RESPONSIBILITIES AND PROJECT ASSUMPTIONS</w:t>
      </w:r>
    </w:p>
    <w:p w14:paraId="57902CB3" w14:textId="00F3E178" w:rsidR="00BE10A5"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CONDITIONS OF SATISFACTIOM</w:t>
      </w:r>
      <w:r w:rsidR="00BE10A5" w:rsidRPr="005A0B96">
        <w:rPr>
          <w:rFonts w:ascii="Segoe UI Light" w:hAnsi="Segoe UI Light" w:cs="Segoe UI Light"/>
        </w:rPr>
        <w:br w:type="page"/>
      </w:r>
    </w:p>
    <w:tbl>
      <w:tblPr>
        <w:tblStyle w:val="LayoutTable"/>
        <w:tblW w:w="5000" w:type="pct"/>
        <w:tblBorders>
          <w:bottom w:val="single" w:sz="8" w:space="0" w:color="9CC2E5" w:themeColor="accent1" w:themeTint="99"/>
        </w:tblBorders>
        <w:tblCellMar>
          <w:bottom w:w="360" w:type="dxa"/>
        </w:tblCellMar>
        <w:tblLook w:val="04A0" w:firstRow="1" w:lastRow="0" w:firstColumn="1" w:lastColumn="0" w:noHBand="0" w:noVBand="1"/>
        <w:tblDescription w:val="Company info"/>
      </w:tblPr>
      <w:tblGrid>
        <w:gridCol w:w="7221"/>
        <w:gridCol w:w="1805"/>
      </w:tblGrid>
      <w:tr w:rsidR="007D140F" w:rsidRPr="00866006" w14:paraId="71D2D3ED" w14:textId="77777777" w:rsidTr="00B62EB2">
        <w:tc>
          <w:tcPr>
            <w:tcW w:w="4000" w:type="pct"/>
            <w:vAlign w:val="bottom"/>
          </w:tcPr>
          <w:sdt>
            <w:sdtPr>
              <w:rPr>
                <w:rFonts w:ascii="Segoe UI Light" w:hAnsi="Segoe UI Light" w:cs="Segoe UI Light"/>
              </w:rPr>
              <w:alias w:val="Company Name"/>
              <w:tag w:val=""/>
              <w:id w:val="-886792623"/>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71B054F7" w14:textId="77777777" w:rsidR="007D140F" w:rsidRPr="00866006" w:rsidRDefault="007D140F" w:rsidP="00B62EB2">
                <w:pPr>
                  <w:pStyle w:val="Name"/>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835229435"/>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4B874F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000" w:type="pct"/>
            <w:vAlign w:val="center"/>
          </w:tcPr>
          <w:p w14:paraId="036C6E5F" w14:textId="77777777" w:rsidR="007D140F" w:rsidRPr="00866006" w:rsidRDefault="007D140F" w:rsidP="00B62EB2">
            <w:pPr>
              <w:pStyle w:val="NoSpacing"/>
              <w:ind w:left="0" w:right="0"/>
              <w:jc w:val="center"/>
              <w:rPr>
                <w:rFonts w:ascii="Segoe UI Light" w:hAnsi="Segoe UI Light" w:cs="Segoe UI Light"/>
              </w:rPr>
            </w:pPr>
            <w:r w:rsidRPr="00866006">
              <w:rPr>
                <w:rFonts w:ascii="Segoe UI Light" w:hAnsi="Segoe UI Light" w:cs="Segoe UI Light"/>
                <w:noProof/>
                <w:lang w:eastAsia="en-US"/>
              </w:rPr>
              <w:drawing>
                <wp:inline distT="0" distB="0" distL="0" distR="0" wp14:anchorId="0EBDB314" wp14:editId="7A437609">
                  <wp:extent cx="955615" cy="4586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0388" cy="460986"/>
                          </a:xfrm>
                          <a:prstGeom prst="rect">
                            <a:avLst/>
                          </a:prstGeom>
                        </pic:spPr>
                      </pic:pic>
                    </a:graphicData>
                  </a:graphic>
                </wp:inline>
              </w:drawing>
            </w:r>
          </w:p>
        </w:tc>
      </w:tr>
    </w:tbl>
    <w:p w14:paraId="40192BC0" w14:textId="77777777" w:rsidR="007D140F" w:rsidRPr="00866006" w:rsidRDefault="007D140F" w:rsidP="007D140F">
      <w:pPr>
        <w:pStyle w:val="Subtitle"/>
        <w:rPr>
          <w:rFonts w:ascii="Segoe UI Light" w:hAnsi="Segoe UI Light" w:cs="Segoe UI Light"/>
        </w:rPr>
      </w:pPr>
      <w:r w:rsidRPr="00866006">
        <w:rPr>
          <w:rFonts w:ascii="Segoe UI Light" w:hAnsi="Segoe UI Light" w:cs="Segoe UI Light"/>
          <w:noProof/>
          <w:lang w:eastAsia="en-US"/>
        </w:rPr>
        <mc:AlternateContent>
          <mc:Choice Requires="wps">
            <w:drawing>
              <wp:anchor distT="0" distB="0" distL="114300" distR="114300" simplePos="0" relativeHeight="251662336" behindDoc="1" locked="0" layoutInCell="1" allowOverlap="1" wp14:anchorId="72477559" wp14:editId="3A6DC04F">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B8C14" w14:textId="77777777" w:rsidR="005A0B96" w:rsidRDefault="005A0B96" w:rsidP="007D140F">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72477559"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414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14:paraId="6BAB8C14" w14:textId="77777777" w:rsidR="005A0B96" w:rsidRDefault="005A0B96" w:rsidP="007D140F">
                      <w:pPr>
                        <w:pStyle w:val="Title"/>
                      </w:pPr>
                      <w:r>
                        <w:t>Statement of Work</w:t>
                      </w:r>
                    </w:p>
                  </w:txbxContent>
                </v:textbox>
                <w10:wrap anchorx="margin" anchory="margin"/>
              </v:shape>
            </w:pict>
          </mc:Fallback>
        </mc:AlternateContent>
      </w:r>
      <w:r w:rsidRPr="1C10F97F">
        <w:rPr>
          <w:rFonts w:ascii="Segoe UI Light" w:eastAsia="Segoe UI Light" w:hAnsi="Segoe UI Light" w:cs="Segoe UI Light"/>
        </w:rPr>
        <w:t xml:space="preserve">SOW </w:t>
      </w:r>
      <w:sdt>
        <w:sdtPr>
          <w:rPr>
            <w:rFonts w:ascii="Segoe UI Light" w:hAnsi="Segoe UI Light" w:cs="Segoe UI Light"/>
          </w:rPr>
          <w:alias w:val="SOW Number"/>
          <w:tag w:val=""/>
          <w:id w:val="1717244626"/>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rPr>
            <w:t>[000]</w:t>
          </w:r>
        </w:sdtContent>
      </w:sdt>
      <w:r w:rsidRPr="1C10F97F">
        <w:rPr>
          <w:rFonts w:ascii="Segoe UI Light" w:eastAsia="Segoe UI Light" w:hAnsi="Segoe UI Light" w:cs="Segoe UI Light"/>
        </w:rPr>
        <w:t xml:space="preserve"> for Agreement to Perform Consulting Services to </w:t>
      </w:r>
      <w:sdt>
        <w:sdtPr>
          <w:rPr>
            <w:rFonts w:ascii="Segoe UI Light" w:hAnsi="Segoe UI Light" w:cs="Segoe UI Light"/>
          </w:rPr>
          <w:alias w:val="Client Name"/>
          <w:tag w:val=""/>
          <w:id w:val="1901248414"/>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rPr>
            <w:t>[Client Name]</w:t>
          </w:r>
        </w:sdtContent>
      </w:sdt>
    </w:p>
    <w:tbl>
      <w:tblPr>
        <w:tblStyle w:val="LayoutTable"/>
        <w:tblW w:w="5000" w:type="pct"/>
        <w:tblBorders>
          <w:bottom w:val="single" w:sz="4" w:space="0" w:color="9CC2E5" w:themeColor="accent1" w:themeTint="99"/>
        </w:tblBorders>
        <w:tblLook w:val="04A0" w:firstRow="1" w:lastRow="0" w:firstColumn="1" w:lastColumn="0" w:noHBand="0" w:noVBand="1"/>
        <w:tblDescription w:val="Services performed by and for"/>
      </w:tblPr>
      <w:tblGrid>
        <w:gridCol w:w="3010"/>
        <w:gridCol w:w="3009"/>
        <w:gridCol w:w="3007"/>
      </w:tblGrid>
      <w:tr w:rsidR="007D140F" w:rsidRPr="00866006" w14:paraId="087DFFFB" w14:textId="77777777" w:rsidTr="00B62EB2">
        <w:tc>
          <w:tcPr>
            <w:tcW w:w="1667" w:type="pct"/>
            <w:vAlign w:val="bottom"/>
          </w:tcPr>
          <w:p w14:paraId="20B039F2"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Date</w:t>
            </w:r>
          </w:p>
        </w:tc>
        <w:tc>
          <w:tcPr>
            <w:tcW w:w="1667" w:type="pct"/>
            <w:vAlign w:val="bottom"/>
          </w:tcPr>
          <w:p w14:paraId="23ABC08C"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By:</w:t>
            </w:r>
          </w:p>
        </w:tc>
        <w:tc>
          <w:tcPr>
            <w:tcW w:w="1666" w:type="pct"/>
            <w:vAlign w:val="bottom"/>
          </w:tcPr>
          <w:p w14:paraId="0F068737"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For:</w:t>
            </w:r>
          </w:p>
        </w:tc>
      </w:tr>
      <w:tr w:rsidR="007D140F" w:rsidRPr="00866006" w14:paraId="5AD806EE" w14:textId="77777777" w:rsidTr="00B62EB2">
        <w:sdt>
          <w:sdtPr>
            <w:rPr>
              <w:rFonts w:ascii="Segoe UI Light" w:hAnsi="Segoe UI Light" w:cs="Segoe UI Light"/>
            </w:rPr>
            <w:alias w:val="SOW Date"/>
            <w:tag w:val=""/>
            <w:id w:val="20598898"/>
            <w:placeholder>
              <w:docPart w:val="D9F87767F54C4A37A625DB8986CAE76C"/>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tc>
              <w:tcPr>
                <w:tcW w:w="1667" w:type="pct"/>
                <w:tcBorders>
                  <w:bottom w:val="single" w:sz="4" w:space="0" w:color="9CC2E5" w:themeColor="accent1" w:themeTint="99"/>
                </w:tcBorders>
                <w:tcMar>
                  <w:bottom w:w="360" w:type="dxa"/>
                </w:tcMar>
              </w:tcPr>
              <w:p w14:paraId="64D20018"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[Date]</w:t>
                </w:r>
              </w:p>
            </w:tc>
          </w:sdtContent>
        </w:sdt>
        <w:tc>
          <w:tcPr>
            <w:tcW w:w="1667" w:type="pct"/>
            <w:tcBorders>
              <w:bottom w:val="single" w:sz="4" w:space="0" w:color="9CC2E5" w:themeColor="accent1" w:themeTint="99"/>
            </w:tcBorders>
            <w:tcMar>
              <w:bottom w:w="360" w:type="dxa"/>
            </w:tcMar>
          </w:tcPr>
          <w:sdt>
            <w:sdtPr>
              <w:rPr>
                <w:rFonts w:ascii="Segoe UI Light" w:hAnsi="Segoe UI Light" w:cs="Segoe UI Light"/>
              </w:rPr>
              <w:alias w:val="Company Name"/>
              <w:tag w:val=""/>
              <w:id w:val="1030147295"/>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675A9699"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1912224678"/>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9504B6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666" w:type="pct"/>
            <w:tcBorders>
              <w:bottom w:val="single" w:sz="4" w:space="0" w:color="9CC2E5" w:themeColor="accent1" w:themeTint="99"/>
            </w:tcBorders>
            <w:tcMar>
              <w:bottom w:w="360" w:type="dxa"/>
            </w:tcMar>
          </w:tcPr>
          <w:p w14:paraId="386A0790" w14:textId="77777777" w:rsidR="007D140F" w:rsidRPr="00866006" w:rsidRDefault="008259D2" w:rsidP="00B62EB2">
            <w:pPr>
              <w:pStyle w:val="NoSpacing"/>
              <w:ind w:left="0" w:right="0"/>
              <w:rPr>
                <w:rFonts w:ascii="Segoe UI Light" w:hAnsi="Segoe UI Light" w:cs="Segoe UI Light"/>
              </w:rPr>
            </w:pPr>
            <w:sdt>
              <w:sdtPr>
                <w:rPr>
                  <w:rFonts w:ascii="Segoe UI Light" w:hAnsi="Segoe UI Light" w:cs="Segoe UI Light"/>
                </w:rPr>
                <w:alias w:val="Client Name"/>
                <w:tag w:val=""/>
                <w:id w:val="1547719949"/>
                <w:placeholder>
                  <w:docPart w:val="4EB5890C3D8D44538CED8CA7F9BA7AB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D140F" w:rsidRPr="00866006">
                  <w:rPr>
                    <w:rFonts w:ascii="Segoe UI Light" w:hAnsi="Segoe UI Light" w:cs="Segoe UI Light"/>
                  </w:rPr>
                  <w:t>[Client Name]</w:t>
                </w:r>
              </w:sdtContent>
            </w:sdt>
          </w:p>
          <w:sdt>
            <w:sdtPr>
              <w:rPr>
                <w:rFonts w:ascii="Segoe UI Light" w:hAnsi="Segoe UI Light" w:cs="Segoe UI Light"/>
              </w:rPr>
              <w:alias w:val="Client Address"/>
              <w:tag w:val=""/>
              <w:id w:val="926308377"/>
              <w:placeholder>
                <w:docPart w:val="D2114DB965EA47DA8399B828F9E1D8FC"/>
              </w:placeholder>
              <w:showingPlcHdr/>
              <w:dataBinding w:prefixMappings="xmlns:ns0='http://schemas.microsoft.com/office/2006/coverPageProps' " w:xpath="/ns0:CoverPageProperties[1]/ns0:CompanyFax[1]" w:storeItemID="{55AF091B-3C7A-41E3-B477-F2FDAA23CFDA}"/>
              <w:text w:multiLine="1"/>
            </w:sdtPr>
            <w:sdtEndPr/>
            <w:sdtContent>
              <w:p w14:paraId="56B0E1EC"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[Client Address]</w:t>
                </w:r>
                <w:r w:rsidRPr="00866006">
                  <w:rPr>
                    <w:rFonts w:ascii="Segoe UI Light" w:hAnsi="Segoe UI Light" w:cs="Segoe UI Light"/>
                  </w:rPr>
                  <w:br/>
                  <w:t>[City, ST  ZIP Code]</w:t>
                </w:r>
              </w:p>
            </w:sdtContent>
          </w:sdt>
        </w:tc>
      </w:tr>
    </w:tbl>
    <w:sdt>
      <w:sdtPr>
        <w:rPr>
          <w:rFonts w:ascii="Segoe UI Light" w:hAnsi="Segoe UI Light" w:cs="Segoe UI Light"/>
          <w:color w:val="auto"/>
          <w:lang w:eastAsia="en-US"/>
        </w:rPr>
        <w:id w:val="-1252579605"/>
        <w:placeholder>
          <w:docPart w:val="C47CFD1D467F4B59AE77CE0A8231259A"/>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Description w:val="Services performed by and for"/>
          </w:tblPr>
          <w:tblGrid>
            <w:gridCol w:w="625"/>
            <w:gridCol w:w="8426"/>
          </w:tblGrid>
          <w:tr w:rsidR="007D140F" w:rsidRPr="00866006" w14:paraId="67B03D1E"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2C8EBD64" w14:textId="77777777" w:rsidR="007D140F" w:rsidRPr="00866006" w:rsidRDefault="007D140F" w:rsidP="00B62EB2">
                <w:pPr>
                  <w:pStyle w:val="Icon"/>
                  <w:rPr>
                    <w:rFonts w:ascii="Segoe UI Light" w:hAnsi="Segoe UI Light" w:cs="Segoe UI Light"/>
                    <w:u w:val="double"/>
                  </w:rPr>
                </w:pPr>
                <w:r w:rsidRPr="00866006">
                  <w:rPr>
                    <w:rFonts w:ascii="Segoe UI Light" w:hAnsi="Segoe UI Light" w:cs="Segoe UI Light"/>
                    <w:noProof/>
                    <w:lang w:eastAsia="en-US"/>
                  </w:rPr>
                  <mc:AlternateContent>
                    <mc:Choice Requires="wpg">
                      <w:drawing>
                        <wp:inline distT="0" distB="0" distL="0" distR="0" wp14:anchorId="1F775C9C" wp14:editId="41289235">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http://schemas.openxmlformats.org/drawingml/2006/main" xmlns:pic="http://schemas.openxmlformats.org/drawingml/2006/picture" xmlns:a14="http://schemas.microsoft.com/office/drawing/2010/main">
                      <w:pict w14:anchorId="0DB82687">
                        <v:group id="Group 19" style="width:18pt;height:18pt;mso-position-horizontal-relative:char;mso-position-vertical-relative:line" alt="Tip icon" coordsize="228600,228600" o:spid="_x0000_s1026" w14:anchorId="4F47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v:stroke joinstyle="miter"/>
                            <o:lock v:ext="edit" aspectratio="t"/>
                          </v:oval>
                          <v:shape id="Freeform 12"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B04728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14:paraId="74A99C25"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The text provided is sample SOW text that you can edit as applicable for your business.</w:t>
                </w:r>
              </w:p>
              <w:p w14:paraId="29D83D31"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Note: to delete any tip, such as this one, just click the tip text and then press the spacebar.</w:t>
                </w:r>
              </w:p>
            </w:tc>
          </w:tr>
        </w:tbl>
        <w:p w14:paraId="6F258A34" w14:textId="77777777" w:rsidR="007D140F" w:rsidRPr="00866006" w:rsidRDefault="008259D2" w:rsidP="007D140F">
          <w:pPr>
            <w:rPr>
              <w:rFonts w:ascii="Segoe UI Light" w:hAnsi="Segoe UI Light" w:cs="Segoe UI Light"/>
            </w:rPr>
          </w:pPr>
        </w:p>
      </w:sdtContent>
    </w:sdt>
    <w:p w14:paraId="0E33D2B9"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Statement of Work (SOW) is issued pursuant to the Consultant Services Master Agreement between </w:t>
      </w:r>
      <w:sdt>
        <w:sdtPr>
          <w:rPr>
            <w:rFonts w:ascii="Segoe UI Light" w:hAnsi="Segoe UI Light" w:cs="Segoe UI Light"/>
            <w:sz w:val="24"/>
            <w:szCs w:val="24"/>
          </w:rPr>
          <w:alias w:val="Client Name"/>
          <w:tag w:val=""/>
          <w:id w:val="-1086379648"/>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sz w:val="24"/>
              <w:szCs w:val="24"/>
            </w:rPr>
            <w:t>[Client Name]</w:t>
          </w:r>
        </w:sdtContent>
      </w:sdt>
      <w:r w:rsidRPr="00866006">
        <w:rPr>
          <w:rFonts w:ascii="Segoe UI Light" w:hAnsi="Segoe UI Light" w:cs="Segoe UI Light"/>
          <w:sz w:val="24"/>
          <w:szCs w:val="24"/>
        </w:rPr>
        <w:t xml:space="preserve"> (“Client”) and </w:t>
      </w:r>
      <w:sdt>
        <w:sdtPr>
          <w:rPr>
            <w:rFonts w:ascii="Segoe UI Light" w:hAnsi="Segoe UI Light" w:cs="Segoe UI Light"/>
            <w:sz w:val="24"/>
            <w:szCs w:val="24"/>
          </w:rPr>
          <w:alias w:val="Company Name"/>
          <w:tag w:val=""/>
          <w:id w:val="1543249948"/>
          <w:placeholder>
            <w:docPart w:val="91173C82B6924C2FAAE9085527EB97B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effective </w:t>
      </w:r>
      <w:sdt>
        <w:sdtPr>
          <w:rPr>
            <w:rFonts w:ascii="Segoe UI Light" w:hAnsi="Segoe UI Light" w:cs="Segoe UI Light"/>
            <w:sz w:val="24"/>
            <w:szCs w:val="24"/>
          </w:rPr>
          <w:alias w:val="Date"/>
          <w:tag w:val="Date"/>
          <w:id w:val="-925342886"/>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14:paraId="7527B0FC"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SOW # </w:t>
      </w:r>
      <w:sdt>
        <w:sdtPr>
          <w:rPr>
            <w:rFonts w:ascii="Segoe UI Light" w:hAnsi="Segoe UI Light" w:cs="Segoe UI Light"/>
            <w:sz w:val="24"/>
            <w:szCs w:val="24"/>
          </w:rPr>
          <w:alias w:val="SOW Number"/>
          <w:tag w:val=""/>
          <w:id w:val="-1816168273"/>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sz w:val="24"/>
              <w:szCs w:val="24"/>
            </w:rPr>
            <w:t>[000]</w:t>
          </w:r>
        </w:sdtContent>
      </w:sdt>
      <w:r w:rsidRPr="00866006">
        <w:rPr>
          <w:rFonts w:ascii="Segoe UI Light" w:hAnsi="Segoe UI Light" w:cs="Segoe UI Light"/>
          <w:sz w:val="24"/>
          <w:szCs w:val="24"/>
        </w:rPr>
        <w:t xml:space="preserve"> (hereinafter called the “SOW”), effective as of </w:t>
      </w:r>
      <w:sdt>
        <w:sdtPr>
          <w:rPr>
            <w:rFonts w:ascii="Segoe UI Light" w:hAnsi="Segoe UI Light" w:cs="Segoe UI Light"/>
            <w:sz w:val="24"/>
            <w:szCs w:val="24"/>
          </w:rPr>
          <w:alias w:val="Date"/>
          <w:tag w:val="Date"/>
          <w:id w:val="1906023067"/>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14:paraId="51DA4D32" w14:textId="77777777" w:rsidR="00866006" w:rsidRPr="00866006" w:rsidRDefault="00B06112" w:rsidP="00B06112">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79606107"/>
          <w:placeholder>
            <w:docPart w:val="B8D1ED4E83904FF1B27DA91972E3C48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building a lab solution in Microsoft Azure.  </w:t>
      </w:r>
    </w:p>
    <w:p w14:paraId="3645976D" w14:textId="77739271" w:rsidR="007D140F" w:rsidRPr="00866006" w:rsidRDefault="00B06112" w:rsidP="007D140F">
      <w:pPr>
        <w:rPr>
          <w:rFonts w:ascii="Segoe UI Light" w:hAnsi="Segoe UI Light" w:cs="Segoe UI Light"/>
          <w:sz w:val="24"/>
          <w:szCs w:val="24"/>
        </w:rPr>
      </w:pPr>
      <w:r w:rsidRPr="00866006">
        <w:rPr>
          <w:rFonts w:ascii="Segoe UI Light" w:hAnsi="Segoe UI Light" w:cs="Segoe UI Light"/>
          <w:sz w:val="24"/>
          <w:szCs w:val="24"/>
        </w:rPr>
        <w:t xml:space="preserve">This solution delivers a development and test lab running in Microsoft Azure and automated using PowerShell and the </w:t>
      </w:r>
      <w:r w:rsidR="002C5608" w:rsidRPr="00866006">
        <w:rPr>
          <w:rFonts w:ascii="Segoe UI Light" w:hAnsi="Segoe UI Light" w:cs="Segoe UI Light"/>
          <w:sz w:val="24"/>
          <w:szCs w:val="24"/>
        </w:rPr>
        <w:t>Microsoft Azure</w:t>
      </w:r>
      <w:r w:rsidRPr="00866006">
        <w:rPr>
          <w:rFonts w:ascii="Segoe UI Light" w:hAnsi="Segoe UI Light" w:cs="Segoe UI Light"/>
          <w:sz w:val="24"/>
          <w:szCs w:val="24"/>
        </w:rPr>
        <w:t xml:space="preserve"> SDK (Software Development Kit).  </w:t>
      </w:r>
      <w:sdt>
        <w:sdtPr>
          <w:rPr>
            <w:rFonts w:ascii="Segoe UI Light" w:hAnsi="Segoe UI Light" w:cs="Segoe UI Light"/>
            <w:sz w:val="24"/>
            <w:szCs w:val="24"/>
          </w:rPr>
          <w:alias w:val="Company Name"/>
          <w:tag w:val=""/>
          <w:id w:val="-1728290922"/>
          <w:placeholder>
            <w:docPart w:val="3F4504EA78194770B81D61C46438B2B4"/>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Will assist in the design, deployment, and integration of the solution and leads solution walk through with customer staff</w:t>
      </w:r>
      <w:r w:rsidR="00866006">
        <w:rPr>
          <w:rFonts w:ascii="Segoe UI Light" w:hAnsi="Segoe UI Light" w:cs="Segoe UI Light"/>
          <w:sz w:val="24"/>
          <w:szCs w:val="24"/>
        </w:rPr>
        <w:t>.</w:t>
      </w:r>
      <w:r w:rsidR="007D140F" w:rsidRPr="00866006">
        <w:rPr>
          <w:rFonts w:ascii="Segoe UI Light" w:hAnsi="Segoe UI Light" w:cs="Segoe UI Light"/>
        </w:rPr>
        <w:br w:type="page"/>
      </w:r>
    </w:p>
    <w:p w14:paraId="70D0FE10" w14:textId="76084CD8" w:rsidR="007D140F" w:rsidRPr="00866006" w:rsidRDefault="007D140F" w:rsidP="00A638F0">
      <w:pPr>
        <w:pStyle w:val="Heading1"/>
        <w:rPr>
          <w:rFonts w:ascii="Segoe UI Light" w:hAnsi="Segoe UI Light" w:cs="Segoe UI Light"/>
        </w:rPr>
      </w:pPr>
      <w:bookmarkStart w:id="5" w:name="_Toc429411893"/>
      <w:r w:rsidRPr="00866006">
        <w:rPr>
          <w:rFonts w:ascii="Segoe UI Light" w:hAnsi="Segoe UI Light" w:cs="Segoe UI Light"/>
        </w:rPr>
        <w:lastRenderedPageBreak/>
        <w:t>Scenario Overview</w:t>
      </w:r>
      <w:bookmarkEnd w:id="5"/>
    </w:p>
    <w:p w14:paraId="5E261534" w14:textId="77777777" w:rsidR="00A638F0" w:rsidRPr="00866006" w:rsidRDefault="00A638F0" w:rsidP="00A638F0">
      <w:pPr>
        <w:rPr>
          <w:rFonts w:ascii="Segoe UI Light" w:hAnsi="Segoe UI Light" w:cs="Segoe UI Light"/>
        </w:rPr>
      </w:pPr>
    </w:p>
    <w:p w14:paraId="6198B8B6" w14:textId="7AA61599" w:rsidR="00B518B0" w:rsidRPr="00866006" w:rsidRDefault="007D140F" w:rsidP="00A638F0">
      <w:pPr>
        <w:pStyle w:val="Heading2"/>
        <w:rPr>
          <w:rFonts w:ascii="Segoe UI Light" w:hAnsi="Segoe UI Light" w:cs="Segoe UI Light"/>
        </w:rPr>
      </w:pPr>
      <w:bookmarkStart w:id="6" w:name="_Toc429411894"/>
      <w:r w:rsidRPr="00866006">
        <w:rPr>
          <w:rFonts w:ascii="Segoe UI Light" w:hAnsi="Segoe UI Light" w:cs="Segoe UI Light"/>
        </w:rPr>
        <w:t>Why Dev and Test on Microsoft Azure</w:t>
      </w:r>
      <w:r w:rsidR="00B518B0" w:rsidRPr="00866006">
        <w:rPr>
          <w:rFonts w:ascii="Segoe UI Light" w:hAnsi="Segoe UI Light" w:cs="Segoe UI Light"/>
        </w:rPr>
        <w:t>?</w:t>
      </w:r>
      <w:bookmarkEnd w:id="6"/>
    </w:p>
    <w:p w14:paraId="533A101E" w14:textId="065E00D5" w:rsidR="00B518B0" w:rsidRPr="00866006" w:rsidRDefault="00B518B0" w:rsidP="007D140F">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Microsoft Azure enables you to develop and test applications faster, at reduced cost, and with the flexibility to deploy in the cloud or on-premises.</w:t>
      </w:r>
    </w:p>
    <w:p w14:paraId="67D69C19" w14:textId="507D974B" w:rsidR="00F175BB" w:rsidRPr="00866006" w:rsidRDefault="00B518B0" w:rsidP="00B518B0">
      <w:pPr>
        <w:pStyle w:val="Heading3"/>
        <w:rPr>
          <w:rFonts w:ascii="Segoe UI Light" w:hAnsi="Segoe UI Light" w:cs="Segoe UI Light"/>
          <w:color w:val="333333"/>
        </w:rPr>
      </w:pPr>
      <w:bookmarkStart w:id="7" w:name="_Toc429411895"/>
      <w:r w:rsidRPr="00866006">
        <w:rPr>
          <w:rFonts w:ascii="Segoe UI Light" w:hAnsi="Segoe UI Light" w:cs="Segoe UI Light"/>
        </w:rPr>
        <w:t>Develop and test applications faster</w:t>
      </w:r>
      <w:bookmarkEnd w:id="7"/>
    </w:p>
    <w:p w14:paraId="68E2A2FF" w14:textId="6B746FC6" w:rsidR="00B518B0" w:rsidRPr="00866006" w:rsidRDefault="00B518B0" w:rsidP="000A55FE">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Rapidly self-provision as many virtual machines as you need for your application development and testing in the cloud without waiting for hardware, procurement or internal processes. Connect globally to your on-premises network with Azure Virtual Network and confidently scale up, scale out, and generate load to deliver applications faster.</w:t>
      </w:r>
    </w:p>
    <w:p w14:paraId="400CFCBD" w14:textId="69C8D03E" w:rsidR="00F175BB" w:rsidRPr="00866006" w:rsidRDefault="00B518B0" w:rsidP="000A55FE">
      <w:pPr>
        <w:pStyle w:val="Heading3"/>
        <w:rPr>
          <w:rFonts w:ascii="Segoe UI Light" w:hAnsi="Segoe UI Light" w:cs="Segoe UI Light"/>
        </w:rPr>
      </w:pPr>
      <w:bookmarkStart w:id="8" w:name="_Toc429411896"/>
      <w:r w:rsidRPr="00866006">
        <w:rPr>
          <w:rFonts w:ascii="Segoe UI Light" w:hAnsi="Segoe UI Light" w:cs="Segoe UI Light"/>
        </w:rPr>
        <w:t>Access the latest development tools in minutes</w:t>
      </w:r>
      <w:bookmarkEnd w:id="8"/>
    </w:p>
    <w:p w14:paraId="12C0D2FF" w14:textId="6E7C9678" w:rsidR="00B518B0" w:rsidRPr="00866006" w:rsidRDefault="00B518B0" w:rsidP="00B518B0">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Visual Studio 2013 is the best IDE for cloud development and test – and enables powerful scenarios including running Visual Studio in the cloud, plus the ability to manage cloud resources from Visual Studio. MSDN subscribers can use pre-configured Visual Studio 2013 Azure virtual machine images to get up and running in a flash.</w:t>
      </w:r>
    </w:p>
    <w:p w14:paraId="18B9BACC" w14:textId="36EDDF8C" w:rsidR="00866006" w:rsidRPr="00866006" w:rsidRDefault="00B518B0" w:rsidP="00866006">
      <w:pPr>
        <w:pStyle w:val="Heading3"/>
        <w:rPr>
          <w:rFonts w:ascii="Segoe UI Light" w:hAnsi="Segoe UI Light" w:cs="Segoe UI Light"/>
          <w:lang w:val="en"/>
        </w:rPr>
      </w:pPr>
      <w:bookmarkStart w:id="9" w:name="_Toc429411897"/>
      <w:r w:rsidRPr="00866006">
        <w:rPr>
          <w:rFonts w:ascii="Segoe UI Light" w:hAnsi="Segoe UI Light" w:cs="Segoe UI Light"/>
          <w:lang w:val="en"/>
        </w:rPr>
        <w:t>Deploy on-premises or in the cloud</w:t>
      </w:r>
      <w:bookmarkEnd w:id="9"/>
    </w:p>
    <w:p w14:paraId="18B8077E" w14:textId="0B88FE3F" w:rsidR="00B518B0" w:rsidRPr="00866006" w:rsidRDefault="00B518B0" w:rsidP="00866006">
      <w:pPr>
        <w:rPr>
          <w:rFonts w:ascii="Segoe UI Light" w:eastAsiaTheme="majorEastAsia" w:hAnsi="Segoe UI Light" w:cs="Segoe UI Light"/>
          <w:color w:val="333333"/>
          <w:sz w:val="24"/>
          <w:szCs w:val="24"/>
        </w:rPr>
      </w:pPr>
      <w:r w:rsidRPr="00866006">
        <w:rPr>
          <w:rFonts w:ascii="Segoe UI Light" w:eastAsiaTheme="majorEastAsia" w:hAnsi="Segoe UI Light" w:cs="Segoe UI Light"/>
          <w:color w:val="333333"/>
          <w:sz w:val="24"/>
          <w:szCs w:val="24"/>
        </w:rPr>
        <w:t>Use Azure to develop and test your application faster, at a reduced cost, and then choose where to deploy them. You can go into production on Azure, or export your virtual machine and go live on-premises or with a hosting provider. The choice is yours.</w:t>
      </w:r>
    </w:p>
    <w:p w14:paraId="74C1F3A6" w14:textId="2A5FA2A0" w:rsidR="00B518B0" w:rsidRPr="00866006" w:rsidRDefault="00B518B0" w:rsidP="00B518B0">
      <w:pPr>
        <w:pStyle w:val="NormalWeb"/>
        <w:shd w:val="clear" w:color="auto" w:fill="FFFFFF"/>
        <w:rPr>
          <w:rFonts w:ascii="Segoe UI Light" w:eastAsiaTheme="majorEastAsia" w:hAnsi="Segoe UI Light" w:cs="Segoe UI Light"/>
          <w:color w:val="333333"/>
        </w:rPr>
      </w:pPr>
      <w:r w:rsidRPr="00866006">
        <w:rPr>
          <w:rFonts w:ascii="Segoe UI Light" w:eastAsiaTheme="majorEastAsia" w:hAnsi="Segoe UI Light" w:cs="Segoe UI Light"/>
          <w:color w:val="333333"/>
        </w:rPr>
        <w:t>Developers building on-premises applications or migrating on-premises applications to the cloud will immediately see the above benefits by using Azure Virtual Machines. In addition, Azure also provides several services that can be used to develop and test a variety of applications. Some of these services include Azure Websites, Mobile Services, Cloud Services, SQL Databases, and Azure Storage.</w:t>
      </w:r>
    </w:p>
    <w:p w14:paraId="4B806987" w14:textId="37A49E9D" w:rsidR="00A638F0" w:rsidRPr="00866006" w:rsidRDefault="00A638F0" w:rsidP="00B518B0">
      <w:pPr>
        <w:pStyle w:val="NormalWeb"/>
        <w:shd w:val="clear" w:color="auto" w:fill="FFFFFF"/>
        <w:rPr>
          <w:rFonts w:ascii="Segoe UI Light" w:eastAsiaTheme="majorEastAsia" w:hAnsi="Segoe UI Light" w:cs="Segoe UI Light"/>
          <w:color w:val="333333"/>
        </w:rPr>
      </w:pPr>
      <w:r w:rsidRPr="00866006">
        <w:rPr>
          <w:rFonts w:ascii="Segoe UI Light" w:eastAsiaTheme="majorEastAsia" w:hAnsi="Segoe UI Light" w:cs="Segoe UI Light"/>
          <w:b/>
          <w:color w:val="333333"/>
        </w:rPr>
        <w:t>Summary</w:t>
      </w:r>
      <w:r w:rsidRPr="00866006">
        <w:rPr>
          <w:rFonts w:ascii="Segoe UI Light" w:eastAsiaTheme="majorEastAsia" w:hAnsi="Segoe UI Light" w:cs="Segoe UI Light"/>
          <w:color w:val="333333"/>
        </w:rPr>
        <w:t>:</w:t>
      </w:r>
    </w:p>
    <w:p w14:paraId="5993F1AB" w14:textId="2AC795B0" w:rsidR="0068078C" w:rsidRPr="00866006" w:rsidRDefault="000A55FE" w:rsidP="00A638F0">
      <w:pPr>
        <w:spacing w:after="160" w:line="259" w:lineRule="auto"/>
        <w:jc w:val="center"/>
        <w:rPr>
          <w:rFonts w:ascii="Segoe UI Light" w:hAnsi="Segoe UI Light" w:cs="Segoe UI Light"/>
          <w:lang w:val="en"/>
        </w:rPr>
      </w:pPr>
      <w:r w:rsidRPr="00866006">
        <w:rPr>
          <w:rFonts w:ascii="Segoe UI Light" w:hAnsi="Segoe UI Light" w:cs="Segoe UI Light"/>
          <w:noProof/>
        </w:rPr>
        <w:drawing>
          <wp:inline distT="0" distB="0" distL="0" distR="0" wp14:anchorId="45C63923" wp14:editId="61EC90EB">
            <wp:extent cx="5731512" cy="2194560"/>
            <wp:effectExtent l="0" t="0" r="2540" b="0"/>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4"/>
                    <a:stretch>
                      <a:fillRect/>
                    </a:stretch>
                  </pic:blipFill>
                  <pic:spPr>
                    <a:xfrm>
                      <a:off x="0" y="0"/>
                      <a:ext cx="5798087" cy="2220051"/>
                    </a:xfrm>
                    <a:prstGeom prst="rect">
                      <a:avLst/>
                    </a:prstGeom>
                  </pic:spPr>
                </pic:pic>
              </a:graphicData>
            </a:graphic>
          </wp:inline>
        </w:drawing>
      </w:r>
    </w:p>
    <w:p w14:paraId="43E17180" w14:textId="780B2D9D" w:rsidR="007D140F" w:rsidRPr="00866006" w:rsidRDefault="007D140F" w:rsidP="00866006">
      <w:pPr>
        <w:pStyle w:val="Heading1"/>
        <w:rPr>
          <w:rFonts w:ascii="Segoe UI Light" w:hAnsi="Segoe UI Light" w:cs="Segoe UI Light"/>
        </w:rPr>
      </w:pPr>
      <w:bookmarkStart w:id="10" w:name="_Toc429411898"/>
      <w:r w:rsidRPr="00866006">
        <w:rPr>
          <w:rFonts w:ascii="Segoe UI Light" w:hAnsi="Segoe UI Light" w:cs="Segoe UI Light"/>
        </w:rPr>
        <w:lastRenderedPageBreak/>
        <w:t>The Proposed Solution</w:t>
      </w:r>
      <w:bookmarkEnd w:id="10"/>
    </w:p>
    <w:p w14:paraId="6B8CE2DC" w14:textId="38EB575F" w:rsidR="003019FB" w:rsidRPr="00866006" w:rsidRDefault="003019FB" w:rsidP="003019FB">
      <w:pPr>
        <w:rPr>
          <w:rFonts w:ascii="Segoe UI Light" w:hAnsi="Segoe UI Light" w:cs="Segoe UI Light"/>
        </w:rPr>
      </w:pPr>
    </w:p>
    <w:p w14:paraId="7D717315" w14:textId="66BAB0D8" w:rsidR="003019FB" w:rsidRPr="00866006" w:rsidRDefault="003019FB" w:rsidP="003019FB">
      <w:pPr>
        <w:rPr>
          <w:rFonts w:ascii="Segoe UI Light" w:eastAsiaTheme="majorEastAsia" w:hAnsi="Segoe UI Light" w:cs="Segoe UI Light"/>
          <w:color w:val="333333"/>
          <w:sz w:val="24"/>
          <w:szCs w:val="24"/>
        </w:rPr>
      </w:pPr>
      <w:r w:rsidRPr="00866006">
        <w:rPr>
          <w:rFonts w:ascii="Segoe UI Light" w:eastAsiaTheme="majorEastAsia" w:hAnsi="Segoe UI Light" w:cs="Segoe UI Light"/>
          <w:color w:val="333333"/>
          <w:sz w:val="24"/>
          <w:szCs w:val="24"/>
        </w:rPr>
        <w:t xml:space="preserve">You can leverage Azure as the infrastructure </w:t>
      </w:r>
      <w:r w:rsidR="000A55FE" w:rsidRPr="00866006">
        <w:rPr>
          <w:rFonts w:ascii="Segoe UI Light" w:eastAsiaTheme="majorEastAsia" w:hAnsi="Segoe UI Light" w:cs="Segoe UI Light"/>
          <w:color w:val="333333"/>
          <w:sz w:val="24"/>
          <w:szCs w:val="24"/>
        </w:rPr>
        <w:t>of</w:t>
      </w:r>
      <w:r w:rsidRPr="00866006">
        <w:rPr>
          <w:rFonts w:ascii="Segoe UI Light" w:eastAsiaTheme="majorEastAsia" w:hAnsi="Segoe UI Light" w:cs="Segoe UI Light"/>
          <w:color w:val="333333"/>
          <w:sz w:val="24"/>
          <w:szCs w:val="24"/>
        </w:rPr>
        <w:t xml:space="preserve"> your Dev and Test Environment for several application</w:t>
      </w:r>
      <w:r w:rsidR="0068078C" w:rsidRPr="00866006">
        <w:rPr>
          <w:rFonts w:ascii="Segoe UI Light" w:eastAsiaTheme="majorEastAsia" w:hAnsi="Segoe UI Light" w:cs="Segoe UI Light"/>
          <w:color w:val="333333"/>
          <w:sz w:val="24"/>
          <w:szCs w:val="24"/>
        </w:rPr>
        <w:t>s</w:t>
      </w:r>
      <w:r w:rsidRPr="00866006">
        <w:rPr>
          <w:rFonts w:ascii="Segoe UI Light" w:eastAsiaTheme="majorEastAsia" w:hAnsi="Segoe UI Light" w:cs="Segoe UI Light"/>
          <w:color w:val="333333"/>
          <w:sz w:val="24"/>
          <w:szCs w:val="24"/>
        </w:rPr>
        <w:t xml:space="preserve">, such as </w:t>
      </w:r>
      <w:r w:rsidR="005A0B96">
        <w:rPr>
          <w:rFonts w:ascii="Segoe UI Light" w:eastAsiaTheme="majorEastAsia" w:hAnsi="Segoe UI Light" w:cs="Segoe UI Light"/>
          <w:b/>
          <w:color w:val="333333"/>
          <w:sz w:val="24"/>
          <w:szCs w:val="24"/>
        </w:rPr>
        <w:t>SAP NetW</w:t>
      </w:r>
      <w:r w:rsidRPr="00866006">
        <w:rPr>
          <w:rFonts w:ascii="Segoe UI Light" w:eastAsiaTheme="majorEastAsia" w:hAnsi="Segoe UI Light" w:cs="Segoe UI Light"/>
          <w:b/>
          <w:color w:val="333333"/>
          <w:sz w:val="24"/>
          <w:szCs w:val="24"/>
        </w:rPr>
        <w:t>eaver Application, SharePoint, BizTalk</w:t>
      </w:r>
      <w:r w:rsidRPr="00866006">
        <w:rPr>
          <w:rFonts w:ascii="Segoe UI Light" w:eastAsiaTheme="majorEastAsia" w:hAnsi="Segoe UI Light" w:cs="Segoe UI Light"/>
          <w:color w:val="333333"/>
          <w:sz w:val="24"/>
          <w:szCs w:val="24"/>
        </w:rPr>
        <w:t>, and many other.</w:t>
      </w:r>
    </w:p>
    <w:p w14:paraId="32A379FC" w14:textId="60C7EB8A" w:rsidR="00B518B0" w:rsidRPr="003B01CF" w:rsidRDefault="0068078C" w:rsidP="00B518B0">
      <w:pPr>
        <w:rPr>
          <w:rFonts w:ascii="Segoe UI Light" w:eastAsiaTheme="majorEastAsia" w:hAnsi="Segoe UI Light" w:cs="Segoe UI Light"/>
          <w:color w:val="333333"/>
          <w:sz w:val="24"/>
          <w:szCs w:val="24"/>
        </w:rPr>
      </w:pPr>
      <w:r w:rsidRPr="00866006">
        <w:rPr>
          <w:rFonts w:ascii="Segoe UI Light" w:eastAsiaTheme="majorEastAsia" w:hAnsi="Segoe UI Light" w:cs="Segoe UI Light"/>
          <w:color w:val="333333"/>
          <w:sz w:val="24"/>
          <w:szCs w:val="24"/>
        </w:rPr>
        <w:t>For this engagement, we are covering a Dev and Test</w:t>
      </w:r>
      <w:r w:rsidR="002C5608" w:rsidRPr="00866006">
        <w:rPr>
          <w:rFonts w:ascii="Segoe UI Light" w:eastAsiaTheme="majorEastAsia" w:hAnsi="Segoe UI Light" w:cs="Segoe UI Light"/>
          <w:color w:val="333333"/>
          <w:sz w:val="24"/>
          <w:szCs w:val="24"/>
        </w:rPr>
        <w:t xml:space="preserve"> Lab</w:t>
      </w:r>
      <w:r w:rsidRPr="00866006">
        <w:rPr>
          <w:rFonts w:ascii="Segoe UI Light" w:eastAsiaTheme="majorEastAsia" w:hAnsi="Segoe UI Light" w:cs="Segoe UI Light"/>
          <w:color w:val="333333"/>
          <w:sz w:val="24"/>
          <w:szCs w:val="24"/>
        </w:rPr>
        <w:t xml:space="preserve"> infrastructure for a </w:t>
      </w:r>
      <w:r w:rsidR="000A55FE" w:rsidRPr="00866006">
        <w:rPr>
          <w:rFonts w:ascii="Segoe UI Light" w:eastAsiaTheme="majorEastAsia" w:hAnsi="Segoe UI Light" w:cs="Segoe UI Light"/>
          <w:color w:val="333333"/>
          <w:sz w:val="24"/>
          <w:szCs w:val="24"/>
        </w:rPr>
        <w:t xml:space="preserve">Custom Web Application deployed in IIS – Internet Information Services </w:t>
      </w:r>
      <w:r w:rsidRPr="00866006">
        <w:rPr>
          <w:rFonts w:ascii="Segoe UI Light" w:eastAsiaTheme="majorEastAsia" w:hAnsi="Segoe UI Light" w:cs="Segoe UI Light"/>
          <w:color w:val="333333"/>
          <w:sz w:val="24"/>
          <w:szCs w:val="24"/>
        </w:rPr>
        <w:t xml:space="preserve">Farm </w:t>
      </w:r>
      <w:r w:rsidR="000A55FE" w:rsidRPr="00866006">
        <w:rPr>
          <w:rFonts w:ascii="Segoe UI Light" w:eastAsiaTheme="majorEastAsia" w:hAnsi="Segoe UI Light" w:cs="Segoe UI Light"/>
          <w:color w:val="333333"/>
          <w:sz w:val="24"/>
          <w:szCs w:val="24"/>
        </w:rPr>
        <w:t xml:space="preserve">using </w:t>
      </w:r>
      <w:r w:rsidRPr="00866006">
        <w:rPr>
          <w:rFonts w:ascii="Segoe UI Light" w:eastAsiaTheme="majorEastAsia" w:hAnsi="Segoe UI Light" w:cs="Segoe UI Light"/>
          <w:color w:val="333333"/>
          <w:sz w:val="24"/>
          <w:szCs w:val="24"/>
        </w:rPr>
        <w:t>SQL Server</w:t>
      </w:r>
      <w:r w:rsidR="000A55FE" w:rsidRPr="00866006">
        <w:rPr>
          <w:rFonts w:ascii="Segoe UI Light" w:eastAsiaTheme="majorEastAsia" w:hAnsi="Segoe UI Light" w:cs="Segoe UI Light"/>
          <w:color w:val="333333"/>
          <w:sz w:val="24"/>
          <w:szCs w:val="24"/>
        </w:rPr>
        <w:t xml:space="preserve"> 2012 as Database application.</w:t>
      </w:r>
    </w:p>
    <w:p w14:paraId="793B8EDD" w14:textId="47FDB2B7" w:rsidR="00000B2A" w:rsidRPr="00A07EF8" w:rsidRDefault="003B01CF" w:rsidP="007D140F">
      <w:pPr>
        <w:rPr>
          <w:rFonts w:ascii="Segoe UI Light" w:eastAsia="Times New Roman" w:hAnsi="Segoe UI Light" w:cs="Segoe UI Light"/>
          <w:color w:val="333333"/>
          <w:sz w:val="22"/>
          <w:szCs w:val="22"/>
        </w:rPr>
      </w:pPr>
      <w:r w:rsidRPr="00A07EF8">
        <w:rPr>
          <w:rFonts w:ascii="Segoe UI Light" w:eastAsia="Times New Roman" w:hAnsi="Segoe UI Light" w:cs="Segoe UI Light"/>
          <w:color w:val="333333"/>
          <w:sz w:val="22"/>
          <w:szCs w:val="22"/>
          <w:highlight w:val="yellow"/>
        </w:rPr>
        <w:t xml:space="preserve">EXTRACTED FROM </w:t>
      </w:r>
      <w:r w:rsidR="00A07EF8" w:rsidRPr="00A07EF8">
        <w:rPr>
          <w:rFonts w:ascii="Segoe UI Light" w:eastAsia="Times New Roman" w:hAnsi="Segoe UI Light" w:cs="Segoe UI Light"/>
          <w:color w:val="333333"/>
          <w:sz w:val="22"/>
          <w:szCs w:val="22"/>
          <w:highlight w:val="yellow"/>
        </w:rPr>
        <w:t xml:space="preserve">ARCHITECTURE </w:t>
      </w:r>
      <w:r w:rsidRPr="00A07EF8">
        <w:rPr>
          <w:rFonts w:ascii="Segoe UI Light" w:eastAsia="Times New Roman" w:hAnsi="Segoe UI Light" w:cs="Segoe UI Light"/>
          <w:color w:val="333333"/>
          <w:sz w:val="22"/>
          <w:szCs w:val="22"/>
          <w:highlight w:val="yellow"/>
        </w:rPr>
        <w:t>VISIO DOCUMENT</w:t>
      </w:r>
      <w:r w:rsidR="0053036D" w:rsidRPr="00A07EF8">
        <w:rPr>
          <w:rFonts w:ascii="Segoe UI Light" w:eastAsia="Times New Roman" w:hAnsi="Segoe UI Light" w:cs="Segoe UI Light"/>
          <w:color w:val="333333"/>
          <w:sz w:val="22"/>
          <w:szCs w:val="22"/>
          <w:highlight w:val="yellow"/>
        </w:rPr>
        <w:t>– UPDATE IF ARCHITECTURE CHANGES</w:t>
      </w:r>
    </w:p>
    <w:p w14:paraId="2E776A11" w14:textId="4B72CA95" w:rsidR="003B01CF" w:rsidRDefault="00A17F38" w:rsidP="007D140F">
      <w:pPr>
        <w:rPr>
          <w:rFonts w:ascii="Segoe UI Light" w:hAnsi="Segoe UI Light" w:cs="Segoe UI Light"/>
        </w:rPr>
      </w:pPr>
      <w:r>
        <w:object w:dxaOrig="12030" w:dyaOrig="9240" w14:anchorId="152214BA">
          <v:shape id="_x0000_i1025" type="#_x0000_t75" style="width:451.15pt;height:346.5pt" o:ole="">
            <v:imagedata r:id="rId15" o:title=""/>
          </v:shape>
          <o:OLEObject Type="Embed" ProgID="Visio.Drawing.15" ShapeID="_x0000_i1025" DrawAspect="Content" ObjectID="_1503153744" r:id="rId16"/>
        </w:object>
      </w:r>
    </w:p>
    <w:p w14:paraId="1ED6087E" w14:textId="77777777" w:rsidR="00A07EF8" w:rsidRDefault="00A07EF8" w:rsidP="007D140F">
      <w:pPr>
        <w:rPr>
          <w:rFonts w:ascii="Segoe UI Light" w:hAnsi="Segoe UI Light" w:cs="Segoe UI Light"/>
        </w:rPr>
      </w:pPr>
    </w:p>
    <w:p w14:paraId="59793CB6" w14:textId="77777777" w:rsidR="00A07EF8" w:rsidRDefault="00A07EF8">
      <w:pPr>
        <w:spacing w:after="160" w:line="259" w:lineRule="auto"/>
        <w:rPr>
          <w:rFonts w:ascii="Segoe UI Light" w:hAnsi="Segoe UI Light" w:cs="Segoe UI Light"/>
        </w:rPr>
      </w:pPr>
      <w:r>
        <w:rPr>
          <w:rFonts w:ascii="Segoe UI Light" w:hAnsi="Segoe UI Light" w:cs="Segoe UI Light"/>
        </w:rPr>
        <w:br w:type="page"/>
      </w:r>
    </w:p>
    <w:p w14:paraId="368D520E" w14:textId="482D2E50" w:rsidR="00F175BB" w:rsidRPr="00866006" w:rsidRDefault="00000B2A" w:rsidP="003019FB">
      <w:pPr>
        <w:pStyle w:val="Heading2"/>
        <w:rPr>
          <w:rFonts w:ascii="Segoe UI Light" w:hAnsi="Segoe UI Light" w:cs="Segoe UI Light"/>
        </w:rPr>
      </w:pPr>
      <w:bookmarkStart w:id="11" w:name="_Toc429411899"/>
      <w:r w:rsidRPr="00866006">
        <w:rPr>
          <w:rFonts w:ascii="Segoe UI Light" w:hAnsi="Segoe UI Light" w:cs="Segoe UI Light"/>
        </w:rPr>
        <w:lastRenderedPageBreak/>
        <w:t xml:space="preserve">Azure Infrastructure </w:t>
      </w:r>
      <w:r w:rsidR="00B518B0" w:rsidRPr="00866006">
        <w:rPr>
          <w:rFonts w:ascii="Segoe UI Light" w:hAnsi="Segoe UI Light" w:cs="Segoe UI Light"/>
        </w:rPr>
        <w:t>Estimated Price</w:t>
      </w:r>
      <w:bookmarkEnd w:id="11"/>
    </w:p>
    <w:p w14:paraId="7305FFA4" w14:textId="77777777" w:rsidR="0068078C" w:rsidRPr="00866006" w:rsidRDefault="0068078C" w:rsidP="0068078C">
      <w:pPr>
        <w:rPr>
          <w:rFonts w:ascii="Segoe UI Light" w:hAnsi="Segoe UI Light" w:cs="Segoe UI Light"/>
        </w:rPr>
      </w:pPr>
    </w:p>
    <w:p w14:paraId="10114D08" w14:textId="5F14A76A" w:rsidR="00F175BB" w:rsidRPr="00866006" w:rsidRDefault="00F02055">
      <w:pPr>
        <w:spacing w:after="160" w:line="259" w:lineRule="auto"/>
        <w:rPr>
          <w:rFonts w:ascii="Segoe UI Light" w:hAnsi="Segoe UI Light" w:cs="Segoe UI Light"/>
          <w:sz w:val="24"/>
          <w:szCs w:val="24"/>
        </w:rPr>
      </w:pPr>
      <w:r>
        <w:rPr>
          <w:rFonts w:ascii="Segoe UI Light" w:hAnsi="Segoe UI Light" w:cs="Segoe UI Light"/>
          <w:sz w:val="24"/>
          <w:szCs w:val="24"/>
        </w:rPr>
        <w:t>If your company owns a MS</w:t>
      </w:r>
      <w:r w:rsidR="00F175BB" w:rsidRPr="00866006">
        <w:rPr>
          <w:rFonts w:ascii="Segoe UI Light" w:hAnsi="Segoe UI Light" w:cs="Segoe UI Light"/>
          <w:sz w:val="24"/>
          <w:szCs w:val="24"/>
        </w:rPr>
        <w:t>D</w:t>
      </w:r>
      <w:r>
        <w:rPr>
          <w:rFonts w:ascii="Segoe UI Light" w:hAnsi="Segoe UI Light" w:cs="Segoe UI Light"/>
          <w:sz w:val="24"/>
          <w:szCs w:val="24"/>
        </w:rPr>
        <w:t>N</w:t>
      </w:r>
      <w:r w:rsidR="00F175BB" w:rsidRPr="00866006">
        <w:rPr>
          <w:rFonts w:ascii="Segoe UI Light" w:hAnsi="Segoe UI Light" w:cs="Segoe UI Light"/>
          <w:sz w:val="24"/>
          <w:szCs w:val="24"/>
        </w:rPr>
        <w:t xml:space="preserve"> subscription, you can enjoy up to $150 in credits on Azure with reduced Windows Server rates and use your MSDN software such as SQL Server for no </w:t>
      </w:r>
      <w:r w:rsidR="00F175BB" w:rsidRPr="00866006">
        <w:rPr>
          <w:rFonts w:ascii="Segoe UI Light" w:hAnsi="Segoe UI Light" w:cs="Segoe UI Light"/>
          <w:b/>
          <w:sz w:val="24"/>
          <w:szCs w:val="24"/>
        </w:rPr>
        <w:t>additional licensing fee</w:t>
      </w:r>
      <w:r w:rsidR="00F175BB" w:rsidRPr="00866006">
        <w:rPr>
          <w:rFonts w:ascii="Segoe UI Light" w:hAnsi="Segoe UI Light" w:cs="Segoe UI Light"/>
          <w:sz w:val="24"/>
          <w:szCs w:val="24"/>
        </w:rPr>
        <w:t>.</w:t>
      </w:r>
    </w:p>
    <w:p w14:paraId="186D3FE2" w14:textId="644F628E" w:rsidR="00A07EF8" w:rsidRPr="00A07EF8" w:rsidRDefault="00A07EF8" w:rsidP="00A07EF8">
      <w:pPr>
        <w:rPr>
          <w:rFonts w:ascii="Segoe UI Light" w:eastAsia="Times New Roman" w:hAnsi="Segoe UI Light" w:cs="Segoe UI Light"/>
          <w:color w:val="333333"/>
          <w:sz w:val="22"/>
          <w:szCs w:val="22"/>
        </w:rPr>
      </w:pPr>
      <w:r w:rsidRPr="00A07EF8">
        <w:rPr>
          <w:rFonts w:ascii="Segoe UI Light" w:eastAsia="Times New Roman" w:hAnsi="Segoe UI Light" w:cs="Segoe UI Light"/>
          <w:color w:val="333333"/>
          <w:sz w:val="22"/>
          <w:szCs w:val="22"/>
          <w:highlight w:val="yellow"/>
        </w:rPr>
        <w:t>EXTRACTED FROM COST ESTIMATOR DOCUMENT– UPDATE IF ARCHITECTURE CHANGES</w:t>
      </w:r>
    </w:p>
    <w:p w14:paraId="2746DE2A" w14:textId="0A1C607F" w:rsidR="005A0B96" w:rsidRDefault="00A17F38">
      <w:pPr>
        <w:spacing w:after="160" w:line="259" w:lineRule="auto"/>
        <w:rPr>
          <w:rFonts w:ascii="Segoe UI Light" w:eastAsia="Times New Roman" w:hAnsi="Segoe UI Light" w:cs="Segoe UI Light"/>
          <w:color w:val="333333"/>
          <w:sz w:val="24"/>
          <w:szCs w:val="24"/>
        </w:rPr>
      </w:pPr>
      <w:r>
        <w:rPr>
          <w:noProof/>
        </w:rPr>
        <w:drawing>
          <wp:inline distT="0" distB="0" distL="0" distR="0" wp14:anchorId="7DAE9F5B" wp14:editId="4FDC4218">
            <wp:extent cx="6109305" cy="2297927"/>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4549" cy="2299899"/>
                    </a:xfrm>
                    <a:prstGeom prst="rect">
                      <a:avLst/>
                    </a:prstGeom>
                  </pic:spPr>
                </pic:pic>
              </a:graphicData>
            </a:graphic>
          </wp:inline>
        </w:drawing>
      </w:r>
    </w:p>
    <w:p w14:paraId="0A8A8E00" w14:textId="4673C6AF" w:rsidR="002C5608" w:rsidRPr="00866006" w:rsidRDefault="002C5608" w:rsidP="002C5608">
      <w:pPr>
        <w:pStyle w:val="Heading1"/>
        <w:rPr>
          <w:rFonts w:ascii="Segoe UI Light" w:hAnsi="Segoe UI Light" w:cs="Segoe UI Light"/>
        </w:rPr>
      </w:pPr>
      <w:bookmarkStart w:id="12" w:name="_Toc429411900"/>
      <w:r w:rsidRPr="00866006">
        <w:rPr>
          <w:rFonts w:ascii="Segoe UI Light" w:hAnsi="Segoe UI Light" w:cs="Segoe UI Light"/>
        </w:rPr>
        <w:t>Fee Schedule</w:t>
      </w:r>
      <w:bookmarkEnd w:id="12"/>
    </w:p>
    <w:p w14:paraId="00765C10" w14:textId="77777777" w:rsidR="002C5608" w:rsidRPr="00866006" w:rsidRDefault="002C5608" w:rsidP="002C5608">
      <w:pPr>
        <w:rPr>
          <w:rFonts w:ascii="Segoe UI Light" w:hAnsi="Segoe UI Light" w:cs="Segoe UI Light"/>
        </w:rPr>
      </w:pPr>
    </w:p>
    <w:p w14:paraId="57B67EEB" w14:textId="77777777" w:rsidR="002C5608" w:rsidRPr="005A0B96" w:rsidRDefault="002C5608" w:rsidP="002C5608">
      <w:pPr>
        <w:rPr>
          <w:rFonts w:ascii="Segoe UI Light" w:hAnsi="Segoe UI Light" w:cs="Segoe UI Light"/>
          <w:sz w:val="24"/>
          <w:szCs w:val="24"/>
        </w:rPr>
      </w:pPr>
      <w:r w:rsidRPr="005A0B96">
        <w:rPr>
          <w:rFonts w:ascii="Segoe UI Light" w:hAnsi="Segoe UI Light" w:cs="Segoe UI Light"/>
          <w:sz w:val="24"/>
          <w:szCs w:val="24"/>
        </w:rPr>
        <w:t xml:space="preserve">This engagement will be conducted on a Time &amp; Materials basis. The total value for the Services pursuant to this SOW shall not exceed </w:t>
      </w:r>
      <w:sdt>
        <w:sdtPr>
          <w:rPr>
            <w:rFonts w:ascii="Segoe UI Light" w:hAnsi="Segoe UI Light" w:cs="Segoe UI Light"/>
            <w:sz w:val="24"/>
            <w:szCs w:val="24"/>
          </w:rPr>
          <w:id w:val="-2026698406"/>
          <w:placeholder>
            <w:docPart w:val="7B9075B83CB746729CD00973020A12B9"/>
          </w:placeholder>
          <w:temporary/>
          <w:showingPlcHdr/>
          <w15:appearance w15:val="hidden"/>
          <w:text/>
        </w:sdtPr>
        <w:sdtEndPr/>
        <w:sdtContent>
          <w:r w:rsidRPr="005A0B96">
            <w:rPr>
              <w:rStyle w:val="PlaceholderText"/>
              <w:rFonts w:ascii="Segoe UI Light" w:hAnsi="Segoe UI Light" w:cs="Segoe UI Light"/>
              <w:sz w:val="24"/>
              <w:szCs w:val="24"/>
            </w:rPr>
            <w:t>[$000]</w:t>
          </w:r>
        </w:sdtContent>
      </w:sdt>
      <w:r w:rsidRPr="005A0B96">
        <w:rPr>
          <w:rFonts w:ascii="Segoe UI Light" w:hAnsi="Segoe UI Light" w:cs="Segoe UI Light"/>
          <w:sz w:val="24"/>
          <w:szCs w:val="24"/>
        </w:rPr>
        <w:t xml:space="preserve"> unless otherwise agreed to by both parties via the project change control procedure, as outlined within. A PCR will be issued specifying the amended value.</w:t>
      </w:r>
    </w:p>
    <w:p w14:paraId="4D219E19" w14:textId="3856C859" w:rsidR="00B06112" w:rsidRPr="00866006" w:rsidRDefault="0068078C" w:rsidP="00B62EB2">
      <w:pPr>
        <w:pStyle w:val="Heading1"/>
        <w:rPr>
          <w:rFonts w:ascii="Segoe UI Light" w:hAnsi="Segoe UI Light" w:cs="Segoe UI Light"/>
        </w:rPr>
      </w:pPr>
      <w:bookmarkStart w:id="13" w:name="_Toc429411901"/>
      <w:r w:rsidRPr="00866006">
        <w:rPr>
          <w:rFonts w:ascii="Segoe UI Light" w:hAnsi="Segoe UI Light" w:cs="Segoe UI Light"/>
        </w:rPr>
        <w:t>Scope of Work</w:t>
      </w:r>
      <w:bookmarkEnd w:id="13"/>
    </w:p>
    <w:p w14:paraId="0CCF74EB" w14:textId="77777777" w:rsidR="00B62EB2" w:rsidRPr="00866006" w:rsidRDefault="00B62EB2" w:rsidP="00B62EB2">
      <w:pPr>
        <w:rPr>
          <w:rFonts w:ascii="Segoe UI Light" w:hAnsi="Segoe UI Light" w:cs="Segoe UI Light"/>
        </w:rPr>
      </w:pPr>
    </w:p>
    <w:p w14:paraId="55397FFA" w14:textId="5FB7F20C" w:rsidR="005A0B96" w:rsidRDefault="00B06112" w:rsidP="0068078C">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1071693459"/>
          <w:placeholder>
            <w:docPart w:val="1767C110AFAA4D90A4685E6B6F2FBF89"/>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building a lab solution in Microsoft Azure.  This solution delivers a development and test lab running in Microsoft Azure and automated using PowerShell and the </w:t>
      </w:r>
      <w:r w:rsidR="002C5608" w:rsidRPr="00866006">
        <w:rPr>
          <w:rFonts w:ascii="Segoe UI Light" w:hAnsi="Segoe UI Light" w:cs="Segoe UI Light"/>
          <w:sz w:val="24"/>
          <w:szCs w:val="24"/>
        </w:rPr>
        <w:t>Microsoft Azure</w:t>
      </w:r>
      <w:r w:rsidRPr="00866006">
        <w:rPr>
          <w:rFonts w:ascii="Segoe UI Light" w:hAnsi="Segoe UI Light" w:cs="Segoe UI Light"/>
          <w:sz w:val="24"/>
          <w:szCs w:val="24"/>
        </w:rPr>
        <w:t xml:space="preserve"> SDK (Software Development Kit).  </w:t>
      </w:r>
      <w:sdt>
        <w:sdtPr>
          <w:rPr>
            <w:rFonts w:ascii="Segoe UI Light" w:hAnsi="Segoe UI Light" w:cs="Segoe UI Light"/>
            <w:sz w:val="24"/>
            <w:szCs w:val="24"/>
          </w:rPr>
          <w:alias w:val="Company Name"/>
          <w:tag w:val=""/>
          <w:id w:val="1903094705"/>
          <w:placeholder>
            <w:docPart w:val="D0AE12196FF3430BA997D0C64A692658"/>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Will assist in the design, deployment, and integration of the solution and leads solution walk through with customer staff.</w:t>
      </w:r>
    </w:p>
    <w:p w14:paraId="772EF69E" w14:textId="77777777" w:rsidR="005A0B96" w:rsidRPr="00866006" w:rsidRDefault="005A0B96" w:rsidP="0068078C">
      <w:pPr>
        <w:rPr>
          <w:rFonts w:ascii="Segoe UI Light" w:hAnsi="Segoe UI Light" w:cs="Segoe UI Light"/>
          <w:sz w:val="24"/>
          <w:szCs w:val="24"/>
        </w:rPr>
      </w:pPr>
    </w:p>
    <w:p w14:paraId="46F71378" w14:textId="36AB64AB" w:rsidR="00A638F0" w:rsidRPr="00866006" w:rsidRDefault="00B62EB2" w:rsidP="0068078C">
      <w:pPr>
        <w:rPr>
          <w:rFonts w:ascii="Segoe UI Light" w:hAnsi="Segoe UI Light" w:cs="Segoe UI Light"/>
        </w:rPr>
      </w:pPr>
      <w:r w:rsidRPr="00866006">
        <w:rPr>
          <w:rFonts w:ascii="Segoe UI Light" w:hAnsi="Segoe UI Light" w:cs="Segoe UI Light"/>
          <w:b/>
          <w:sz w:val="24"/>
          <w:szCs w:val="24"/>
        </w:rPr>
        <w:t xml:space="preserve">Note: </w:t>
      </w:r>
      <w:r w:rsidR="00A638F0" w:rsidRPr="00866006">
        <w:rPr>
          <w:rFonts w:ascii="Segoe UI Light" w:eastAsiaTheme="majorEastAsia" w:hAnsi="Segoe UI Light" w:cs="Segoe UI Light"/>
          <w:color w:val="333333"/>
          <w:sz w:val="24"/>
          <w:szCs w:val="24"/>
        </w:rPr>
        <w:t xml:space="preserve">You can leverage Azure as the infrastructure of your Dev and Test Environment for several applications, such as </w:t>
      </w:r>
      <w:r w:rsidR="005A0B96">
        <w:rPr>
          <w:rFonts w:ascii="Segoe UI Light" w:eastAsiaTheme="majorEastAsia" w:hAnsi="Segoe UI Light" w:cs="Segoe UI Light"/>
          <w:b/>
          <w:color w:val="333333"/>
          <w:sz w:val="24"/>
          <w:szCs w:val="24"/>
        </w:rPr>
        <w:t>SAP NetW</w:t>
      </w:r>
      <w:r w:rsidR="00A638F0" w:rsidRPr="00866006">
        <w:rPr>
          <w:rFonts w:ascii="Segoe UI Light" w:eastAsiaTheme="majorEastAsia" w:hAnsi="Segoe UI Light" w:cs="Segoe UI Light"/>
          <w:b/>
          <w:color w:val="333333"/>
          <w:sz w:val="24"/>
          <w:szCs w:val="24"/>
        </w:rPr>
        <w:t>eaver Application, SharePoint, BizTalk</w:t>
      </w:r>
      <w:r w:rsidR="00A638F0" w:rsidRPr="00866006">
        <w:rPr>
          <w:rFonts w:ascii="Segoe UI Light" w:eastAsiaTheme="majorEastAsia" w:hAnsi="Segoe UI Light" w:cs="Segoe UI Light"/>
          <w:color w:val="333333"/>
          <w:sz w:val="24"/>
          <w:szCs w:val="24"/>
        </w:rPr>
        <w:t>, and many other.</w:t>
      </w:r>
      <w:r w:rsidRPr="00866006">
        <w:rPr>
          <w:rFonts w:ascii="Segoe UI Light" w:eastAsiaTheme="majorEastAsia" w:hAnsi="Segoe UI Light" w:cs="Segoe UI Light"/>
          <w:color w:val="333333"/>
          <w:sz w:val="24"/>
          <w:szCs w:val="24"/>
        </w:rPr>
        <w:t xml:space="preserve"> </w:t>
      </w:r>
      <w:r w:rsidR="00A638F0" w:rsidRPr="00866006">
        <w:rPr>
          <w:rFonts w:ascii="Segoe UI Light" w:eastAsiaTheme="majorEastAsia" w:hAnsi="Segoe UI Light" w:cs="Segoe UI Light"/>
          <w:color w:val="333333"/>
          <w:sz w:val="24"/>
          <w:szCs w:val="24"/>
        </w:rPr>
        <w:t>For this engagement, we are covering a Dev and Test infrastructure for a Custom Web Application deployed in IIS – Internet Information Services Farm using SQL Server 2012 as Database application.</w:t>
      </w:r>
    </w:p>
    <w:tbl>
      <w:tblPr>
        <w:tblStyle w:val="MSTableStyle2"/>
        <w:tblW w:w="9340" w:type="dxa"/>
        <w:tblInd w:w="110" w:type="dxa"/>
        <w:tblLook w:val="04A0" w:firstRow="1" w:lastRow="0" w:firstColumn="1" w:lastColumn="0" w:noHBand="0" w:noVBand="1"/>
      </w:tblPr>
      <w:tblGrid>
        <w:gridCol w:w="1433"/>
        <w:gridCol w:w="7907"/>
      </w:tblGrid>
      <w:tr w:rsidR="00B62EB2" w:rsidRPr="00866006" w14:paraId="4708D373" w14:textId="77777777" w:rsidTr="00B62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shd w:val="clear" w:color="auto" w:fill="404040" w:themeFill="text1" w:themeFillTint="BF"/>
          </w:tcPr>
          <w:p w14:paraId="1187C99B" w14:textId="77777777" w:rsidR="00B62EB2" w:rsidRPr="00866006" w:rsidRDefault="00B62EB2" w:rsidP="00B62EB2">
            <w:pPr>
              <w:pStyle w:val="TableHeadingMS"/>
              <w:jc w:val="left"/>
              <w:rPr>
                <w:rFonts w:ascii="Segoe UI Light" w:hAnsi="Segoe UI Light" w:cs="Segoe UI Light"/>
              </w:rPr>
            </w:pPr>
            <w:r w:rsidRPr="00866006">
              <w:rPr>
                <w:rFonts w:ascii="Segoe UI Light" w:hAnsi="Segoe UI Light" w:cs="Segoe UI Light"/>
              </w:rPr>
              <w:lastRenderedPageBreak/>
              <w:t>Work Item</w:t>
            </w:r>
          </w:p>
        </w:tc>
        <w:tc>
          <w:tcPr>
            <w:tcW w:w="7907" w:type="dxa"/>
            <w:shd w:val="clear" w:color="auto" w:fill="404040" w:themeFill="text1" w:themeFillTint="BF"/>
          </w:tcPr>
          <w:p w14:paraId="214DF6FC" w14:textId="4A08F752" w:rsidR="00B62EB2" w:rsidRPr="00866006" w:rsidRDefault="00803494" w:rsidP="00803494">
            <w:pPr>
              <w:pStyle w:val="TableHeadingMS"/>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Scope </w:t>
            </w:r>
          </w:p>
        </w:tc>
      </w:tr>
      <w:tr w:rsidR="00803494" w:rsidRPr="00866006" w14:paraId="423FC38E" w14:textId="77777777" w:rsidTr="005A0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2"/>
          </w:tcPr>
          <w:p w14:paraId="6FD10F2A" w14:textId="51047925" w:rsidR="00803494" w:rsidRPr="00866006" w:rsidRDefault="00803494" w:rsidP="00803494">
            <w:pPr>
              <w:pStyle w:val="TableTextMS"/>
              <w:ind w:left="162"/>
              <w:jc w:val="center"/>
              <w:rPr>
                <w:rFonts w:ascii="Segoe UI Light" w:hAnsi="Segoe UI Light" w:cs="Segoe UI Light"/>
              </w:rPr>
            </w:pPr>
            <w:r w:rsidRPr="00866006">
              <w:rPr>
                <w:rFonts w:ascii="Segoe UI Light" w:hAnsi="Segoe UI Light" w:cs="Segoe UI Light"/>
                <w:b w:val="0"/>
                <w:sz w:val="24"/>
                <w:szCs w:val="24"/>
              </w:rPr>
              <w:t>General technical deployment guidance provided by</w:t>
            </w:r>
            <w:r w:rsidRPr="00866006">
              <w:rPr>
                <w:rFonts w:ascii="Segoe UI Light" w:hAnsi="Segoe UI Light" w:cs="Segoe UI Light"/>
                <w:b w:val="0"/>
              </w:rPr>
              <w:t xml:space="preserve"> </w:t>
            </w:r>
            <w:sdt>
              <w:sdtPr>
                <w:rPr>
                  <w:rFonts w:ascii="Segoe UI Light" w:hAnsi="Segoe UI Light" w:cs="Segoe UI Light"/>
                  <w:sz w:val="24"/>
                  <w:szCs w:val="24"/>
                </w:rPr>
                <w:alias w:val="Company Name"/>
                <w:tag w:val=""/>
                <w:id w:val="-586388259"/>
                <w:placeholder>
                  <w:docPart w:val="AD6B5733E5844B0E9A62C79E91E636B2"/>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p>
        </w:tc>
      </w:tr>
      <w:tr w:rsidR="00B62EB2" w:rsidRPr="00866006" w14:paraId="4005DB95" w14:textId="77777777" w:rsidTr="00B62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none" w:sz="0" w:space="0" w:color="auto"/>
            </w:tcBorders>
          </w:tcPr>
          <w:p w14:paraId="233DFDD2" w14:textId="77777777" w:rsidR="00B62EB2" w:rsidRPr="00866006" w:rsidRDefault="00B62EB2" w:rsidP="00B62EB2">
            <w:pPr>
              <w:pStyle w:val="TableTextMS"/>
              <w:rPr>
                <w:rFonts w:ascii="Segoe UI Light" w:hAnsi="Segoe UI Light" w:cs="Segoe UI Light"/>
              </w:rPr>
            </w:pPr>
            <w:r w:rsidRPr="00866006">
              <w:rPr>
                <w:rFonts w:ascii="Segoe UI Light" w:hAnsi="Segoe UI Light" w:cs="Segoe UI Light"/>
              </w:rPr>
              <w:t>Activities/Tasks</w:t>
            </w:r>
          </w:p>
        </w:tc>
        <w:tc>
          <w:tcPr>
            <w:tcW w:w="7907" w:type="dxa"/>
            <w:tcBorders>
              <w:bottom w:val="none" w:sz="0" w:space="0" w:color="auto"/>
            </w:tcBorders>
          </w:tcPr>
          <w:p w14:paraId="20BBE63C" w14:textId="77777777" w:rsidR="00B62EB2" w:rsidRPr="00866006" w:rsidRDefault="00B62EB2" w:rsidP="00B62EB2">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Assessment Phase</w:t>
            </w:r>
          </w:p>
          <w:p w14:paraId="56461585" w14:textId="77777777" w:rsidR="00E87D94" w:rsidRPr="00866006" w:rsidRDefault="00E87D94" w:rsidP="00E87D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Review technical requirements for the project and perform assessment and remediation tasks accordingly </w:t>
            </w:r>
          </w:p>
          <w:p w14:paraId="057A40F7" w14:textId="59B484F4" w:rsidR="00B62EB2" w:rsidRPr="00866006" w:rsidRDefault="00B62EB2" w:rsidP="005A0B96">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Configure </w:t>
            </w:r>
            <w:r w:rsidR="00803494" w:rsidRPr="00866006">
              <w:rPr>
                <w:rFonts w:ascii="Segoe UI Light" w:hAnsi="Segoe UI Light" w:cs="Segoe UI Light"/>
              </w:rPr>
              <w:t>Microsoft</w:t>
            </w:r>
            <w:r w:rsidRPr="00866006">
              <w:rPr>
                <w:rFonts w:ascii="Segoe UI Light" w:hAnsi="Segoe UI Light" w:cs="Segoe UI Light"/>
              </w:rPr>
              <w:t xml:space="preserve"> Azure</w:t>
            </w:r>
          </w:p>
          <w:p w14:paraId="3E1AECB7" w14:textId="1553CD3A"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Microsoft Azure Tenant (if needed)</w:t>
            </w:r>
          </w:p>
          <w:p w14:paraId="29F81008" w14:textId="77777777"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Create admin and co-admins </w:t>
            </w:r>
          </w:p>
          <w:p w14:paraId="2C8BDDCC" w14:textId="77777777"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Virtual Network</w:t>
            </w:r>
          </w:p>
          <w:p w14:paraId="0CC89B40" w14:textId="5B16C9AB"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Azure Storage Account</w:t>
            </w:r>
          </w:p>
          <w:p w14:paraId="06F8AC50" w14:textId="77777777"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VM from Gallery</w:t>
            </w:r>
          </w:p>
          <w:p w14:paraId="572D919E" w14:textId="77777777"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Cloud Services</w:t>
            </w:r>
          </w:p>
          <w:p w14:paraId="0A38361D" w14:textId="34BE87BC"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Load balancing - Endpoints</w:t>
            </w:r>
          </w:p>
          <w:p w14:paraId="0CF7262C" w14:textId="77777777"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Data Disks</w:t>
            </w:r>
          </w:p>
          <w:p w14:paraId="008026CD" w14:textId="77777777"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Availability Sets</w:t>
            </w:r>
          </w:p>
          <w:p w14:paraId="5BA3284B" w14:textId="77777777" w:rsidR="00D85FC8" w:rsidRPr="00866006" w:rsidRDefault="00D85FC8" w:rsidP="00D85FC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Domain Controller (If needed)</w:t>
            </w:r>
          </w:p>
          <w:p w14:paraId="0E0D7BF2" w14:textId="0078E7D6" w:rsidR="00D85FC8" w:rsidRPr="00866006" w:rsidRDefault="00D85FC8" w:rsidP="00D85FC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Install Domain Controller and Active Directory (If Needed)</w:t>
            </w:r>
          </w:p>
          <w:p w14:paraId="65DAFE51" w14:textId="5F740FD3" w:rsidR="00803494" w:rsidRPr="00866006" w:rsidRDefault="00803494" w:rsidP="00803494">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Web Server - Internet Information Services (IIS)</w:t>
            </w:r>
          </w:p>
          <w:p w14:paraId="5A2567FD" w14:textId="782E3056" w:rsidR="00D85FC8" w:rsidRPr="00866006" w:rsidRDefault="00D85FC8"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Virtual Application</w:t>
            </w:r>
          </w:p>
          <w:p w14:paraId="727D9990" w14:textId="57792D2F"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Protocols (HTTP/HTTPS)</w:t>
            </w:r>
          </w:p>
          <w:p w14:paraId="5EC75849" w14:textId="12A22D8F"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Configure </w:t>
            </w:r>
            <w:r w:rsidR="00D85FC8" w:rsidRPr="00866006">
              <w:rPr>
                <w:rFonts w:ascii="Segoe UI Light" w:hAnsi="Segoe UI Light" w:cs="Segoe UI Light"/>
              </w:rPr>
              <w:t>Authentication Mechanism</w:t>
            </w:r>
          </w:p>
          <w:p w14:paraId="3D61851D" w14:textId="75EEBA7B"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Load Balancing</w:t>
            </w:r>
          </w:p>
          <w:p w14:paraId="3BE3BA76" w14:textId="77777777" w:rsidR="00B62EB2" w:rsidRPr="00866006" w:rsidRDefault="00B62EB2" w:rsidP="00B62EB2">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SQL Server Infrastructure</w:t>
            </w:r>
          </w:p>
          <w:p w14:paraId="2A751DEE" w14:textId="77777777"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VM with SQL Server</w:t>
            </w:r>
          </w:p>
          <w:p w14:paraId="1C5CEF4A" w14:textId="77777777" w:rsidR="00B62EB2" w:rsidRPr="00866006" w:rsidRDefault="00B62EB2" w:rsidP="00B62EB2">
            <w:pPr>
              <w:pStyle w:val="ListParagraph"/>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Attach Disk</w:t>
            </w:r>
          </w:p>
          <w:p w14:paraId="3454A1DB" w14:textId="77777777" w:rsidR="00B62EB2" w:rsidRPr="00866006" w:rsidRDefault="00B62EB2" w:rsidP="00B62EB2">
            <w:pPr>
              <w:pStyle w:val="ListParagraph"/>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Data and Logs Disk source</w:t>
            </w:r>
          </w:p>
          <w:p w14:paraId="2DD21C56" w14:textId="77777777" w:rsidR="00B62EB2" w:rsidRPr="00866006" w:rsidRDefault="00B62EB2" w:rsidP="00B62EB2">
            <w:pPr>
              <w:pStyle w:val="ListParagraph"/>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Firewall</w:t>
            </w:r>
          </w:p>
          <w:p w14:paraId="658B9F7F" w14:textId="5BE7CE38" w:rsidR="00803494" w:rsidRPr="00866006" w:rsidRDefault="00803494" w:rsidP="00803494">
            <w:pPr>
              <w:pStyle w:val="ListParagraph"/>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Join Domain (If needed)</w:t>
            </w:r>
          </w:p>
          <w:p w14:paraId="7221879B" w14:textId="6BEC7AE4" w:rsidR="00803494" w:rsidRPr="00866006" w:rsidRDefault="00803494" w:rsidP="00B62EB2">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Deployment Strategy</w:t>
            </w:r>
          </w:p>
          <w:p w14:paraId="23CF60A1" w14:textId="77777777"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Web Deploy</w:t>
            </w:r>
          </w:p>
          <w:p w14:paraId="52651DB4" w14:textId="1A128F68"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PowerShell</w:t>
            </w:r>
          </w:p>
          <w:p w14:paraId="55145B0D" w14:textId="08F5EC80" w:rsidR="00803494" w:rsidRPr="00866006" w:rsidRDefault="00803494" w:rsidP="00803494">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Test Application</w:t>
            </w:r>
          </w:p>
          <w:p w14:paraId="1B7E99AF" w14:textId="002F74B3"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Test access to application through Browser</w:t>
            </w:r>
          </w:p>
          <w:p w14:paraId="62DA9707" w14:textId="6D52803F"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Test Load balancing requirement</w:t>
            </w:r>
          </w:p>
          <w:p w14:paraId="1C3F35F6" w14:textId="72FF8D95" w:rsidR="00B62EB2"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Test Deployment process through PowerShell/TFS</w:t>
            </w:r>
          </w:p>
        </w:tc>
      </w:tr>
      <w:tr w:rsidR="00B62EB2" w:rsidRPr="00866006" w14:paraId="23718115" w14:textId="77777777" w:rsidTr="00B62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single" w:sz="4" w:space="0" w:color="auto"/>
            </w:tcBorders>
          </w:tcPr>
          <w:p w14:paraId="66C085BD" w14:textId="76E0DA2E" w:rsidR="00B62EB2" w:rsidRPr="00866006" w:rsidRDefault="00B62EB2" w:rsidP="00B62EB2">
            <w:pPr>
              <w:pStyle w:val="TableTextMS"/>
              <w:rPr>
                <w:rFonts w:ascii="Segoe UI Light" w:hAnsi="Segoe UI Light" w:cs="Segoe UI Light"/>
              </w:rPr>
            </w:pPr>
          </w:p>
        </w:tc>
        <w:tc>
          <w:tcPr>
            <w:tcW w:w="7907" w:type="dxa"/>
            <w:tcBorders>
              <w:bottom w:val="single" w:sz="4" w:space="0" w:color="auto"/>
            </w:tcBorders>
          </w:tcPr>
          <w:p w14:paraId="02D794BB" w14:textId="77777777" w:rsidR="00B62EB2" w:rsidRPr="00866006" w:rsidRDefault="00B62EB2" w:rsidP="00803494">
            <w:pPr>
              <w:spacing w:after="160" w:line="30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r>
    </w:tbl>
    <w:p w14:paraId="0060C518" w14:textId="17BE136B" w:rsidR="0068078C" w:rsidRPr="00866006" w:rsidRDefault="00B06112" w:rsidP="00B06112">
      <w:pPr>
        <w:pStyle w:val="Heading1"/>
        <w:rPr>
          <w:rFonts w:ascii="Segoe UI Light" w:hAnsi="Segoe UI Light" w:cs="Segoe UI Light"/>
        </w:rPr>
      </w:pPr>
      <w:bookmarkStart w:id="14" w:name="_Toc429411902"/>
      <w:r w:rsidRPr="00866006">
        <w:rPr>
          <w:rFonts w:ascii="Segoe UI Light" w:hAnsi="Segoe UI Light" w:cs="Segoe UI Light"/>
        </w:rPr>
        <w:t xml:space="preserve">Areas </w:t>
      </w:r>
      <w:r w:rsidR="0068078C" w:rsidRPr="00866006">
        <w:rPr>
          <w:rFonts w:ascii="Segoe UI Light" w:hAnsi="Segoe UI Light" w:cs="Segoe UI Light"/>
        </w:rPr>
        <w:t>Out of Scope</w:t>
      </w:r>
      <w:bookmarkEnd w:id="14"/>
    </w:p>
    <w:p w14:paraId="173CEF89" w14:textId="77777777" w:rsidR="00B06112" w:rsidRPr="00866006" w:rsidRDefault="00B06112" w:rsidP="00B06112">
      <w:pPr>
        <w:rPr>
          <w:rFonts w:ascii="Segoe UI Light" w:hAnsi="Segoe UI Light" w:cs="Segoe UI Light"/>
        </w:rPr>
      </w:pPr>
    </w:p>
    <w:p w14:paraId="0C713C96" w14:textId="78B445A7" w:rsidR="00B06112" w:rsidRPr="00866006" w:rsidRDefault="00B06112" w:rsidP="00B06112">
      <w:pPr>
        <w:rPr>
          <w:rFonts w:ascii="Segoe UI Light" w:hAnsi="Segoe UI Light" w:cs="Segoe UI Light"/>
        </w:rPr>
      </w:pPr>
      <w:r w:rsidRPr="00866006">
        <w:rPr>
          <w:rFonts w:ascii="Segoe UI Light" w:hAnsi="Segoe UI Light" w:cs="Segoe UI Light"/>
        </w:rPr>
        <w:lastRenderedPageBreak/>
        <w:t>Any area that is not explicitly listed in section “Scope of Work” is out of scope for this engagement. The areas that are out of scope for this engagement include, but are not limited to, the following:</w:t>
      </w:r>
    </w:p>
    <w:p w14:paraId="6F2DFAB7"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Migration of any source system or data not explicitly declared as part of the scope.</w:t>
      </w:r>
    </w:p>
    <w:p w14:paraId="51F82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Overall program and project management.</w:t>
      </w:r>
    </w:p>
    <w:p w14:paraId="39420B80"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Management of customer resources.</w:t>
      </w:r>
    </w:p>
    <w:p w14:paraId="35BFF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Creation of end-user communications, documentation, training, or change management.</w:t>
      </w:r>
    </w:p>
    <w:p w14:paraId="21B893DC"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Application co-existence configuration necessary on the application side.</w:t>
      </w:r>
    </w:p>
    <w:p w14:paraId="410D1CAA"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Support or assistance for implementing changes to customer identity provisioning processes.</w:t>
      </w:r>
    </w:p>
    <w:p w14:paraId="2F117303"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Technical change management approval process and supporting documentation.</w:t>
      </w:r>
    </w:p>
    <w:p w14:paraId="4B75F7FB"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Microsoft Official Curriculum delivery.</w:t>
      </w:r>
    </w:p>
    <w:p w14:paraId="07B73360" w14:textId="44E5A179"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 xml:space="preserve">Configuration and deployment of the Site to Site VPN in the </w:t>
      </w:r>
      <w:r w:rsidR="00866006" w:rsidRPr="00866006">
        <w:rPr>
          <w:rFonts w:ascii="Segoe UI Light" w:hAnsi="Segoe UI Light" w:cs="Segoe UI Light"/>
        </w:rPr>
        <w:t>on premise</w:t>
      </w:r>
      <w:r w:rsidR="00866006">
        <w:rPr>
          <w:rFonts w:ascii="Segoe UI Light" w:hAnsi="Segoe UI Light" w:cs="Segoe UI Light"/>
        </w:rPr>
        <w:t>s</w:t>
      </w:r>
      <w:r w:rsidRPr="00866006">
        <w:rPr>
          <w:rFonts w:ascii="Segoe UI Light" w:hAnsi="Segoe UI Light" w:cs="Segoe UI Light"/>
        </w:rPr>
        <w:t xml:space="preserve"> datacenter.</w:t>
      </w:r>
    </w:p>
    <w:p w14:paraId="64D7153E" w14:textId="2F14728F" w:rsidR="00B06112" w:rsidRPr="00866006" w:rsidRDefault="00B06112" w:rsidP="0068078C">
      <w:pPr>
        <w:rPr>
          <w:rFonts w:ascii="Segoe UI Light" w:hAnsi="Segoe UI Light" w:cs="Segoe UI Light"/>
        </w:rPr>
      </w:pPr>
      <w:r w:rsidRPr="00866006">
        <w:rPr>
          <w:rFonts w:ascii="Segoe UI Light" w:hAnsi="Segoe UI Light" w:cs="Segoe UI Light"/>
          <w:highlight w:val="yellow"/>
        </w:rPr>
        <w:t>INCLUDE MORE</w:t>
      </w:r>
    </w:p>
    <w:p w14:paraId="055B0841" w14:textId="77777777" w:rsidR="007D140F" w:rsidRPr="00866006" w:rsidRDefault="007D140F" w:rsidP="007D140F">
      <w:pPr>
        <w:pStyle w:val="Heading1"/>
        <w:rPr>
          <w:rFonts w:ascii="Segoe UI Light" w:hAnsi="Segoe UI Light" w:cs="Segoe UI Light"/>
        </w:rPr>
      </w:pPr>
      <w:bookmarkStart w:id="15" w:name="_Toc429411903"/>
      <w:r w:rsidRPr="00866006">
        <w:rPr>
          <w:rFonts w:ascii="Segoe UI Light" w:hAnsi="Segoe UI Light" w:cs="Segoe UI Light"/>
        </w:rPr>
        <w:t>Period of Performance</w:t>
      </w:r>
      <w:bookmarkEnd w:id="15"/>
    </w:p>
    <w:p w14:paraId="22095FEC" w14:textId="77777777" w:rsidR="007D140F" w:rsidRPr="00866006" w:rsidRDefault="007D140F" w:rsidP="007D140F">
      <w:pPr>
        <w:rPr>
          <w:rFonts w:ascii="Segoe UI Light" w:hAnsi="Segoe UI Light" w:cs="Segoe UI Light"/>
        </w:rPr>
      </w:pPr>
    </w:p>
    <w:p w14:paraId="105867DA" w14:textId="77777777" w:rsidR="007D140F" w:rsidRPr="00866006" w:rsidRDefault="007D140F" w:rsidP="007D140F">
      <w:pPr>
        <w:rPr>
          <w:rFonts w:ascii="Segoe UI Light" w:hAnsi="Segoe UI Light" w:cs="Segoe UI Light"/>
        </w:rPr>
      </w:pPr>
      <w:r w:rsidRPr="00866006">
        <w:rPr>
          <w:rFonts w:ascii="Segoe UI Light" w:hAnsi="Segoe UI Light" w:cs="Segoe UI Light"/>
        </w:rPr>
        <w:t xml:space="preserve">The Services shall commence on </w:t>
      </w:r>
      <w:sdt>
        <w:sdtPr>
          <w:rPr>
            <w:rFonts w:ascii="Segoe UI Light" w:hAnsi="Segoe UI Light" w:cs="Segoe UI Light"/>
          </w:rPr>
          <w:alias w:val="Date"/>
          <w:tag w:val="Date"/>
          <w:id w:val="1785376936"/>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 xml:space="preserve">, and shall continue through </w:t>
      </w:r>
      <w:sdt>
        <w:sdtPr>
          <w:rPr>
            <w:rFonts w:ascii="Segoe UI Light" w:hAnsi="Segoe UI Light" w:cs="Segoe UI Light"/>
          </w:rPr>
          <w:alias w:val="Date"/>
          <w:tag w:val="Date"/>
          <w:id w:val="1860229301"/>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w:t>
      </w:r>
    </w:p>
    <w:p w14:paraId="2E5BA6FB" w14:textId="61CE7727" w:rsidR="00000B2A" w:rsidRPr="00866006" w:rsidRDefault="00D85FC8" w:rsidP="007D140F">
      <w:pPr>
        <w:rPr>
          <w:rFonts w:ascii="Segoe UI Light" w:hAnsi="Segoe UI Light" w:cs="Segoe UI Light"/>
        </w:rPr>
      </w:pPr>
      <w:r w:rsidRPr="00866006">
        <w:rPr>
          <w:rFonts w:ascii="Segoe UI Light" w:hAnsi="Segoe UI Light" w:cs="Segoe UI Light"/>
        </w:rPr>
        <w:t xml:space="preserve">The total work, including, hands-on activities, technical meetings and answer to e-mails, is limited to a maximum of </w:t>
      </w:r>
      <w:r w:rsidRPr="00866006">
        <w:rPr>
          <w:rFonts w:ascii="Segoe UI Light" w:hAnsi="Segoe UI Light" w:cs="Segoe UI Light"/>
          <w:highlight w:val="yellow"/>
        </w:rPr>
        <w:t>XXXX</w:t>
      </w:r>
      <w:r w:rsidRPr="00866006">
        <w:rPr>
          <w:rFonts w:ascii="Segoe UI Light" w:hAnsi="Segoe UI Light" w:cs="Segoe UI Light"/>
        </w:rPr>
        <w:t xml:space="preserve"> hours delivered remotely</w:t>
      </w:r>
      <w:r w:rsidR="00FD5244">
        <w:rPr>
          <w:rFonts w:ascii="Segoe UI Light" w:hAnsi="Segoe UI Light" w:cs="Segoe UI Light"/>
        </w:rPr>
        <w:t xml:space="preserve"> or on site </w:t>
      </w:r>
      <w:r w:rsidRPr="00866006">
        <w:rPr>
          <w:rFonts w:ascii="Segoe UI Light" w:hAnsi="Segoe UI Light" w:cs="Segoe UI Light"/>
        </w:rPr>
        <w:t>during the course of the project</w:t>
      </w:r>
    </w:p>
    <w:p w14:paraId="5B0279E8" w14:textId="0EF76070" w:rsidR="002C5608" w:rsidRPr="00866006" w:rsidRDefault="0068078C" w:rsidP="00866006">
      <w:pPr>
        <w:pStyle w:val="Heading1"/>
        <w:rPr>
          <w:rFonts w:ascii="Segoe UI Light" w:hAnsi="Segoe UI Light" w:cs="Segoe UI Light"/>
        </w:rPr>
      </w:pPr>
      <w:bookmarkStart w:id="16" w:name="_Toc429411904"/>
      <w:r w:rsidRPr="00866006">
        <w:rPr>
          <w:rFonts w:ascii="Segoe UI Light" w:hAnsi="Segoe UI Light" w:cs="Segoe UI Light"/>
        </w:rPr>
        <w:t>Engagement Resources</w:t>
      </w:r>
      <w:bookmarkEnd w:id="16"/>
    </w:p>
    <w:bookmarkStart w:id="17" w:name="_Toc378938968"/>
    <w:bookmarkStart w:id="18" w:name="_Toc429411905"/>
    <w:p w14:paraId="567865F7" w14:textId="0B2F21AB" w:rsidR="002C5608" w:rsidRPr="00866006" w:rsidRDefault="008259D2" w:rsidP="002C5608">
      <w:pPr>
        <w:pStyle w:val="Heading3"/>
        <w:rPr>
          <w:rFonts w:ascii="Segoe UI Light" w:hAnsi="Segoe UI Light" w:cs="Segoe UI Light"/>
        </w:rPr>
      </w:pPr>
      <w:sdt>
        <w:sdtPr>
          <w:rPr>
            <w:rFonts w:ascii="Segoe UI Light" w:hAnsi="Segoe UI Light" w:cs="Segoe UI Light"/>
          </w:rPr>
          <w:alias w:val="Company Name"/>
          <w:tag w:val=""/>
          <w:id w:val="345376607"/>
          <w:placeholder>
            <w:docPart w:val="CDB89B38FD9A45B7923CF621272163D5"/>
          </w:placeholder>
          <w:showingPlcHdr/>
          <w:dataBinding w:prefixMappings="xmlns:ns0='http://schemas.openxmlformats.org/officeDocument/2006/extended-properties' " w:xpath="/ns0:Properties[1]/ns0:Company[1]" w:storeItemID="{6668398D-A668-4E3E-A5EB-62B293D839F1}"/>
          <w:text/>
        </w:sdtPr>
        <w:sdtEndPr/>
        <w:sdtContent>
          <w:r w:rsidR="002C5608" w:rsidRPr="00866006">
            <w:rPr>
              <w:rStyle w:val="PlaceholderText"/>
              <w:rFonts w:ascii="Segoe UI Light" w:hAnsi="Segoe UI Light" w:cs="Segoe UI Light"/>
            </w:rPr>
            <w:t>[Company Name]</w:t>
          </w:r>
        </w:sdtContent>
      </w:sdt>
      <w:r w:rsidR="002C5608" w:rsidRPr="00866006">
        <w:rPr>
          <w:rFonts w:ascii="Segoe UI Light" w:hAnsi="Segoe UI Light" w:cs="Segoe UI Light"/>
        </w:rPr>
        <w:t xml:space="preserve"> Project Roles and Responsibilities</w:t>
      </w:r>
      <w:bookmarkEnd w:id="17"/>
      <w:bookmarkEnd w:id="18"/>
    </w:p>
    <w:p w14:paraId="2A2B604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08"/>
        <w:gridCol w:w="3914"/>
        <w:gridCol w:w="3004"/>
      </w:tblGrid>
      <w:tr w:rsidR="002C5608" w:rsidRPr="00866006" w14:paraId="129E8EC2" w14:textId="77777777" w:rsidTr="005A0B96">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63EC868D"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Role</w:t>
            </w:r>
          </w:p>
        </w:tc>
        <w:tc>
          <w:tcPr>
            <w:tcW w:w="3952" w:type="dxa"/>
            <w:shd w:val="clear" w:color="auto" w:fill="008AC8"/>
          </w:tcPr>
          <w:p w14:paraId="03F2B68E"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039" w:type="dxa"/>
            <w:shd w:val="clear" w:color="auto" w:fill="008AC8"/>
          </w:tcPr>
          <w:p w14:paraId="11520535"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Project Commitment</w:t>
            </w:r>
          </w:p>
        </w:tc>
      </w:tr>
      <w:tr w:rsidR="002C5608" w:rsidRPr="00866006" w14:paraId="002E2B1A" w14:textId="77777777" w:rsidTr="005A0B96">
        <w:tc>
          <w:tcPr>
            <w:tcW w:w="2127" w:type="dxa"/>
          </w:tcPr>
          <w:p w14:paraId="67D76D69" w14:textId="78F9DC8A" w:rsidR="002C5608" w:rsidRPr="00866006" w:rsidRDefault="002C5608" w:rsidP="005A0B96">
            <w:pPr>
              <w:pStyle w:val="TableText"/>
              <w:rPr>
                <w:rFonts w:ascii="Segoe UI Light" w:hAnsi="Segoe UI Light" w:cs="Segoe UI Light"/>
              </w:rPr>
            </w:pPr>
            <w:r w:rsidRPr="00866006">
              <w:rPr>
                <w:rFonts w:ascii="Segoe UI Light" w:hAnsi="Segoe UI Light" w:cs="Segoe UI Light"/>
              </w:rPr>
              <w:t>Engagement Manager</w:t>
            </w:r>
          </w:p>
        </w:tc>
        <w:tc>
          <w:tcPr>
            <w:tcW w:w="3952" w:type="dxa"/>
          </w:tcPr>
          <w:p w14:paraId="4E8D332E" w14:textId="514A84AE"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deliverable quality and Customer’s overall satisfaction </w:t>
            </w:r>
          </w:p>
          <w:p w14:paraId="19F143FB" w14:textId="32D0E14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Single point of contact for billing issues, personnel matters, contract extensions, and project status</w:t>
            </w:r>
          </w:p>
          <w:p w14:paraId="57C9A69C" w14:textId="7777777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Stakeholder communication issue resolution and escalation</w:t>
            </w:r>
          </w:p>
        </w:tc>
        <w:tc>
          <w:tcPr>
            <w:tcW w:w="3039" w:type="dxa"/>
          </w:tcPr>
          <w:p w14:paraId="6E0991E0" w14:textId="77777777" w:rsidR="002C5608" w:rsidRPr="00866006" w:rsidRDefault="002C5608" w:rsidP="005A0B96">
            <w:pPr>
              <w:pStyle w:val="TableText"/>
              <w:rPr>
                <w:rFonts w:ascii="Segoe UI Light" w:hAnsi="Segoe UI Light" w:cs="Segoe UI Light"/>
              </w:rPr>
            </w:pPr>
            <w:r w:rsidRPr="00866006">
              <w:rPr>
                <w:rFonts w:ascii="Segoe UI Light" w:hAnsi="Segoe UI Light" w:cs="Segoe UI Light"/>
              </w:rPr>
              <w:t>2 hours / week</w:t>
            </w:r>
          </w:p>
        </w:tc>
      </w:tr>
      <w:tr w:rsidR="002C5608" w:rsidRPr="00866006" w14:paraId="27DBE2FB" w14:textId="77777777" w:rsidTr="005A0B96">
        <w:tc>
          <w:tcPr>
            <w:tcW w:w="2127" w:type="dxa"/>
          </w:tcPr>
          <w:p w14:paraId="06382724" w14:textId="18AE03CD" w:rsidR="002C5608" w:rsidRPr="00866006" w:rsidRDefault="004D4ADC" w:rsidP="005A0B96">
            <w:pPr>
              <w:pStyle w:val="TableText"/>
              <w:rPr>
                <w:rFonts w:ascii="Segoe UI Light" w:hAnsi="Segoe UI Light" w:cs="Segoe UI Light"/>
              </w:rPr>
            </w:pPr>
            <w:r>
              <w:rPr>
                <w:rFonts w:ascii="Segoe UI Light" w:hAnsi="Segoe UI Light" w:cs="Segoe UI Light"/>
              </w:rPr>
              <w:t>IT</w:t>
            </w:r>
            <w:r w:rsidR="002C5608" w:rsidRPr="00866006">
              <w:rPr>
                <w:rFonts w:ascii="Segoe UI Light" w:hAnsi="Segoe UI Light" w:cs="Segoe UI Light"/>
              </w:rPr>
              <w:t xml:space="preserve"> Consultant</w:t>
            </w:r>
          </w:p>
        </w:tc>
        <w:tc>
          <w:tcPr>
            <w:tcW w:w="3952" w:type="dxa"/>
          </w:tcPr>
          <w:p w14:paraId="33424761" w14:textId="7777777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Responsible for planning and execution of solution</w:t>
            </w:r>
          </w:p>
        </w:tc>
        <w:tc>
          <w:tcPr>
            <w:tcW w:w="3039" w:type="dxa"/>
          </w:tcPr>
          <w:p w14:paraId="10B9180A" w14:textId="3D4355B9" w:rsidR="002C5608" w:rsidRPr="00866006" w:rsidRDefault="004D4ADC" w:rsidP="005A0B96">
            <w:pPr>
              <w:pStyle w:val="TableText"/>
              <w:rPr>
                <w:rFonts w:ascii="Segoe UI Light" w:hAnsi="Segoe UI Light" w:cs="Segoe UI Light"/>
              </w:rPr>
            </w:pPr>
            <w:r>
              <w:rPr>
                <w:rFonts w:ascii="Segoe UI Light" w:hAnsi="Segoe UI Light" w:cs="Segoe UI Light"/>
              </w:rPr>
              <w:t>4</w:t>
            </w:r>
            <w:r w:rsidR="002C5608" w:rsidRPr="00866006">
              <w:rPr>
                <w:rFonts w:ascii="Segoe UI Light" w:hAnsi="Segoe UI Light" w:cs="Segoe UI Light"/>
              </w:rPr>
              <w:t>0 hours / week</w:t>
            </w:r>
          </w:p>
        </w:tc>
      </w:tr>
      <w:tr w:rsidR="004D4ADC" w:rsidRPr="00866006" w14:paraId="6C507B05" w14:textId="77777777" w:rsidTr="005A0B96">
        <w:tc>
          <w:tcPr>
            <w:tcW w:w="2127" w:type="dxa"/>
          </w:tcPr>
          <w:p w14:paraId="7882DD92" w14:textId="668C5697" w:rsidR="004D4ADC" w:rsidRDefault="004D4ADC" w:rsidP="005A0B96">
            <w:pPr>
              <w:pStyle w:val="TableText"/>
              <w:rPr>
                <w:rFonts w:ascii="Segoe UI Light" w:hAnsi="Segoe UI Light" w:cs="Segoe UI Light"/>
              </w:rPr>
            </w:pPr>
            <w:r>
              <w:rPr>
                <w:rFonts w:ascii="Segoe UI Light" w:hAnsi="Segoe UI Light" w:cs="Segoe UI Light"/>
              </w:rPr>
              <w:t>Developer Consultant</w:t>
            </w:r>
          </w:p>
        </w:tc>
        <w:tc>
          <w:tcPr>
            <w:tcW w:w="3952" w:type="dxa"/>
          </w:tcPr>
          <w:p w14:paraId="4F7B19FB" w14:textId="05DE967E" w:rsidR="004D4ADC" w:rsidRPr="00866006" w:rsidRDefault="004D4ADC" w:rsidP="002C5608">
            <w:pPr>
              <w:pStyle w:val="TableText"/>
              <w:numPr>
                <w:ilvl w:val="0"/>
                <w:numId w:val="29"/>
              </w:numPr>
              <w:rPr>
                <w:rFonts w:ascii="Segoe UI Light" w:hAnsi="Segoe UI Light" w:cs="Segoe UI Light"/>
              </w:rPr>
            </w:pPr>
            <w:r w:rsidRPr="00866006">
              <w:rPr>
                <w:rFonts w:ascii="Segoe UI Light" w:hAnsi="Segoe UI Light" w:cs="Segoe UI Light"/>
              </w:rPr>
              <w:t>Responsible for planning and execution of solution</w:t>
            </w:r>
          </w:p>
        </w:tc>
        <w:tc>
          <w:tcPr>
            <w:tcW w:w="3039" w:type="dxa"/>
          </w:tcPr>
          <w:p w14:paraId="40A09A69" w14:textId="5E557140" w:rsidR="004D4ADC" w:rsidRPr="00866006" w:rsidRDefault="004D4ADC" w:rsidP="005A0B96">
            <w:pPr>
              <w:pStyle w:val="TableText"/>
              <w:rPr>
                <w:rFonts w:ascii="Segoe UI Light" w:hAnsi="Segoe UI Light" w:cs="Segoe UI Light"/>
              </w:rPr>
            </w:pPr>
            <w:r>
              <w:rPr>
                <w:rFonts w:ascii="Segoe UI Light" w:hAnsi="Segoe UI Light" w:cs="Segoe UI Light"/>
              </w:rPr>
              <w:t>1</w:t>
            </w:r>
            <w:r w:rsidRPr="00866006">
              <w:rPr>
                <w:rFonts w:ascii="Segoe UI Light" w:hAnsi="Segoe UI Light" w:cs="Segoe UI Light"/>
              </w:rPr>
              <w:t>0 hours / week</w:t>
            </w:r>
          </w:p>
        </w:tc>
      </w:tr>
    </w:tbl>
    <w:p w14:paraId="61387962" w14:textId="77777777" w:rsidR="002C5608" w:rsidRPr="00866006" w:rsidRDefault="002C5608" w:rsidP="0068078C">
      <w:pPr>
        <w:rPr>
          <w:rFonts w:ascii="Segoe UI Light" w:hAnsi="Segoe UI Light" w:cs="Segoe UI Light"/>
        </w:rPr>
      </w:pPr>
    </w:p>
    <w:p w14:paraId="1728A969" w14:textId="42A92E09" w:rsidR="00D85FC8" w:rsidRPr="00866006" w:rsidRDefault="00D85FC8" w:rsidP="002C5608">
      <w:pPr>
        <w:pStyle w:val="Heading3"/>
        <w:rPr>
          <w:rFonts w:ascii="Segoe UI Light" w:hAnsi="Segoe UI Light" w:cs="Segoe UI Light"/>
        </w:rPr>
      </w:pPr>
      <w:bookmarkStart w:id="19" w:name="_Toc378938967"/>
      <w:bookmarkStart w:id="20" w:name="_Toc429411906"/>
      <w:r w:rsidRPr="00866006">
        <w:rPr>
          <w:rFonts w:ascii="Segoe UI Light" w:hAnsi="Segoe UI Light" w:cs="Segoe UI Light"/>
        </w:rPr>
        <w:t>Customer Project Roles and Responsibilities</w:t>
      </w:r>
      <w:bookmarkEnd w:id="19"/>
      <w:bookmarkEnd w:id="20"/>
    </w:p>
    <w:p w14:paraId="6F57E82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065"/>
        <w:gridCol w:w="3821"/>
        <w:gridCol w:w="3140"/>
      </w:tblGrid>
      <w:tr w:rsidR="00D85FC8" w:rsidRPr="00866006" w14:paraId="536B50FE" w14:textId="77777777" w:rsidTr="1C10F97F">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0DF7D6F2"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Role</w:t>
            </w:r>
          </w:p>
        </w:tc>
        <w:tc>
          <w:tcPr>
            <w:tcW w:w="3952" w:type="dxa"/>
            <w:shd w:val="clear" w:color="auto" w:fill="008AC8"/>
          </w:tcPr>
          <w:p w14:paraId="77FDC56C"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281" w:type="dxa"/>
            <w:shd w:val="clear" w:color="auto" w:fill="008AC8"/>
          </w:tcPr>
          <w:p w14:paraId="5D8BB353"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Typical Time Commitment</w:t>
            </w:r>
          </w:p>
        </w:tc>
      </w:tr>
      <w:tr w:rsidR="00D85FC8" w:rsidRPr="00866006" w14:paraId="5747A010" w14:textId="77777777" w:rsidTr="1C10F97F">
        <w:tc>
          <w:tcPr>
            <w:tcW w:w="2127" w:type="dxa"/>
          </w:tcPr>
          <w:p w14:paraId="570EF1F2"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Customer Project Sponsor</w:t>
            </w:r>
          </w:p>
        </w:tc>
        <w:tc>
          <w:tcPr>
            <w:tcW w:w="3952" w:type="dxa"/>
          </w:tcPr>
          <w:p w14:paraId="7364AA4D"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Makes key project decisions, assists in escalating unresolved issues, and clears project roadblocks </w:t>
            </w:r>
          </w:p>
        </w:tc>
        <w:tc>
          <w:tcPr>
            <w:tcW w:w="3281" w:type="dxa"/>
          </w:tcPr>
          <w:p w14:paraId="77E6408F" w14:textId="5161877E"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2 hours / week throughout</w:t>
            </w:r>
          </w:p>
        </w:tc>
      </w:tr>
      <w:tr w:rsidR="00D85FC8" w:rsidRPr="00866006" w14:paraId="132FCB45" w14:textId="77777777" w:rsidTr="1C10F97F">
        <w:tc>
          <w:tcPr>
            <w:tcW w:w="2127" w:type="dxa"/>
          </w:tcPr>
          <w:p w14:paraId="71D4783A"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lastRenderedPageBreak/>
              <w:t>Customer Project Manager</w:t>
            </w:r>
          </w:p>
        </w:tc>
        <w:tc>
          <w:tcPr>
            <w:tcW w:w="3952" w:type="dxa"/>
          </w:tcPr>
          <w:p w14:paraId="7F1530EB" w14:textId="51542BB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Primary point of contact for </w:t>
            </w:r>
          </w:p>
          <w:p w14:paraId="6B029E48"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managing and coordinating the overall project </w:t>
            </w:r>
          </w:p>
          <w:p w14:paraId="5E7F142F"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resource allocation, risk management, project priorities, and communication to executive management </w:t>
            </w:r>
          </w:p>
          <w:p w14:paraId="4C363BCB"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Manages day-to-day activities of the project</w:t>
            </w:r>
          </w:p>
          <w:p w14:paraId="57A0CA17"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Coordinates the activities of the team to deliver deliverables according to the project schedule</w:t>
            </w:r>
          </w:p>
        </w:tc>
        <w:tc>
          <w:tcPr>
            <w:tcW w:w="3281" w:type="dxa"/>
          </w:tcPr>
          <w:p w14:paraId="4E75AB0C" w14:textId="23BB8153" w:rsidR="00D85FC8" w:rsidRPr="00866006" w:rsidRDefault="1C10F97F" w:rsidP="002C5608">
            <w:pPr>
              <w:pStyle w:val="TableText"/>
              <w:rPr>
                <w:rFonts w:ascii="Segoe UI Light" w:hAnsi="Segoe UI Light" w:cs="Segoe UI Light"/>
              </w:rPr>
            </w:pPr>
            <w:r w:rsidRPr="1C10F97F">
              <w:rPr>
                <w:rFonts w:ascii="Segoe UI Light" w:eastAsia="Segoe UI Light" w:hAnsi="Segoe UI Light" w:cs="Segoe UI Light"/>
              </w:rPr>
              <w:t>Full time during planning; avg. 10 hours</w:t>
            </w:r>
          </w:p>
        </w:tc>
      </w:tr>
      <w:tr w:rsidR="00D85FC8" w:rsidRPr="00866006" w14:paraId="236FF73A" w14:textId="77777777" w:rsidTr="1C10F97F">
        <w:tc>
          <w:tcPr>
            <w:tcW w:w="2127" w:type="dxa"/>
          </w:tcPr>
          <w:p w14:paraId="2B95DCBA"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Infrastructure Lead</w:t>
            </w:r>
          </w:p>
        </w:tc>
        <w:tc>
          <w:tcPr>
            <w:tcW w:w="3952" w:type="dxa"/>
          </w:tcPr>
          <w:p w14:paraId="2F418A10"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Primary technical point of contact for the team that is responsible for technical architecture and code deliverables</w:t>
            </w:r>
          </w:p>
        </w:tc>
        <w:tc>
          <w:tcPr>
            <w:tcW w:w="3281" w:type="dxa"/>
          </w:tcPr>
          <w:p w14:paraId="005A4E06" w14:textId="1FB96321"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Full time during planning;</w:t>
            </w:r>
            <w:r w:rsidR="002C5608" w:rsidRPr="00866006">
              <w:rPr>
                <w:rFonts w:ascii="Segoe UI Light" w:hAnsi="Segoe UI Light" w:cs="Segoe UI Light"/>
              </w:rPr>
              <w:t xml:space="preserve"> avg. 10 hours</w:t>
            </w:r>
          </w:p>
        </w:tc>
      </w:tr>
      <w:tr w:rsidR="00D85FC8" w:rsidRPr="00866006" w14:paraId="7367F221" w14:textId="77777777" w:rsidTr="1C10F97F">
        <w:tc>
          <w:tcPr>
            <w:tcW w:w="2127" w:type="dxa"/>
          </w:tcPr>
          <w:p w14:paraId="196C24A5"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Lab Ops Lead</w:t>
            </w:r>
          </w:p>
        </w:tc>
        <w:tc>
          <w:tcPr>
            <w:tcW w:w="3952" w:type="dxa"/>
          </w:tcPr>
          <w:p w14:paraId="64C6951F"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Primary functional point of contact for the team that is responsible for functional use cases and operation of the solution</w:t>
            </w:r>
          </w:p>
        </w:tc>
        <w:tc>
          <w:tcPr>
            <w:tcW w:w="3281" w:type="dxa"/>
          </w:tcPr>
          <w:p w14:paraId="3153B588" w14:textId="4A0588E5"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Full time du</w:t>
            </w:r>
            <w:r w:rsidR="002C5608" w:rsidRPr="00866006">
              <w:rPr>
                <w:rFonts w:ascii="Segoe UI Light" w:hAnsi="Segoe UI Light" w:cs="Segoe UI Light"/>
              </w:rPr>
              <w:t>ring planning; 1</w:t>
            </w:r>
            <w:r w:rsidRPr="00866006">
              <w:rPr>
                <w:rFonts w:ascii="Segoe UI Light" w:hAnsi="Segoe UI Light" w:cs="Segoe UI Light"/>
              </w:rPr>
              <w:t>0 hours</w:t>
            </w:r>
          </w:p>
        </w:tc>
      </w:tr>
    </w:tbl>
    <w:p w14:paraId="22C98AB7" w14:textId="77777777" w:rsidR="00D85FC8" w:rsidRPr="00866006" w:rsidRDefault="00D85FC8" w:rsidP="0068078C">
      <w:pPr>
        <w:rPr>
          <w:rFonts w:ascii="Segoe UI Light" w:hAnsi="Segoe UI Light" w:cs="Segoe UI Light"/>
        </w:rPr>
      </w:pPr>
    </w:p>
    <w:sdt>
      <w:sdtPr>
        <w:rPr>
          <w:rFonts w:ascii="Segoe UI Light" w:hAnsi="Segoe UI Light" w:cs="Segoe UI Light"/>
          <w:color w:val="auto"/>
          <w:lang w:eastAsia="en-US"/>
        </w:rPr>
        <w:id w:val="618184684"/>
        <w:placeholder>
          <w:docPart w:val="ACB2DDB4B964413B8914D09A842D6704"/>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68078C" w:rsidRPr="00866006" w14:paraId="541E3069"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67CEFFDA" w14:textId="77777777" w:rsidR="0068078C" w:rsidRPr="00866006" w:rsidRDefault="0068078C"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784B3C90" wp14:editId="795F695A">
                          <wp:extent cx="228600" cy="228600"/>
                          <wp:effectExtent l="0" t="0" r="0" b="0"/>
                          <wp:docPr id="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http://schemas.openxmlformats.org/drawingml/2006/main" xmlns:pic="http://schemas.openxmlformats.org/drawingml/2006/picture" xmlns:a14="http://schemas.microsoft.com/office/drawing/2010/main">
                      <w:pict w14:anchorId="5E46F66E">
                        <v:group id="Group 19" style="width:18pt;height:18pt;mso-position-horizontal-relative:char;mso-position-vertical-relative:line" alt="Tip icon" coordsize="228600,228600" o:spid="_x0000_s1026" w14:anchorId="06893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pjKCKoMFAADrEQAADgAAAAAAAAAAAAAAAAAuAgAAZHJzL2Uyb0Rv&#10;Yy54bWxQSwECLQAUAAYACAAAACEA+AwpmdgAAAADAQAADwAAAAAAAAAAAAAAAADdBwAAZHJzL2Rv&#10;d25yZXYueG1sUEsFBgAAAAAEAAQA8wAAAOIIAAAAAA==&#10;">
                          <v:oval id="Oval 8"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v:stroke joinstyle="miter"/>
                            <o:lock v:ext="edit" aspectratio="t"/>
                          </v:oval>
                          <v:shape id="Freeform 9"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0B3A3C0B" w14:textId="77777777" w:rsidR="0068078C" w:rsidRPr="00866006" w:rsidRDefault="0068078C"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List names of resources and any key information about each.</w:t>
                </w:r>
              </w:p>
            </w:tc>
          </w:tr>
        </w:tbl>
        <w:p w14:paraId="253411C0" w14:textId="77777777" w:rsidR="0068078C" w:rsidRPr="00866006" w:rsidRDefault="008259D2" w:rsidP="0068078C">
          <w:pPr>
            <w:rPr>
              <w:rFonts w:ascii="Segoe UI Light" w:hAnsi="Segoe UI Light" w:cs="Segoe UI Light"/>
            </w:rPr>
          </w:pPr>
        </w:p>
      </w:sdtContent>
    </w:sdt>
    <w:p w14:paraId="553F30D0" w14:textId="77777777" w:rsidR="00000B2A" w:rsidRPr="00866006" w:rsidRDefault="00000B2A" w:rsidP="00000B2A">
      <w:pPr>
        <w:pStyle w:val="Heading1"/>
        <w:rPr>
          <w:rFonts w:ascii="Segoe UI Light" w:hAnsi="Segoe UI Light" w:cs="Segoe UI Light"/>
        </w:rPr>
      </w:pPr>
      <w:bookmarkStart w:id="21" w:name="_Toc429411907"/>
      <w:r w:rsidRPr="00866006">
        <w:rPr>
          <w:rFonts w:ascii="Segoe UI Light" w:hAnsi="Segoe UI Light" w:cs="Segoe UI Light"/>
        </w:rPr>
        <w:t>Delivery Methodology</w:t>
      </w:r>
      <w:bookmarkEnd w:id="21"/>
    </w:p>
    <w:p w14:paraId="74407134" w14:textId="77777777" w:rsidR="00000B2A" w:rsidRPr="00866006" w:rsidRDefault="00000B2A" w:rsidP="00000B2A">
      <w:pPr>
        <w:rPr>
          <w:rFonts w:ascii="Segoe UI Light" w:hAnsi="Segoe UI Light" w:cs="Segoe UI Light"/>
        </w:rPr>
      </w:pPr>
    </w:p>
    <w:p w14:paraId="6743C954" w14:textId="77777777" w:rsidR="00000B2A" w:rsidRPr="00866006" w:rsidRDefault="00000B2A" w:rsidP="00000B2A">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Add here your delivery and project management methodology. Examples of engagement methodologies.</w:t>
      </w:r>
    </w:p>
    <w:p w14:paraId="2E8F9C05"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Scrum</w:t>
      </w:r>
    </w:p>
    <w:p w14:paraId="566132FF"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Microsoft Solution Framework</w:t>
      </w:r>
    </w:p>
    <w:p w14:paraId="7CCB147E" w14:textId="48B5D968" w:rsidR="00866006" w:rsidRPr="00866006" w:rsidRDefault="00866006" w:rsidP="00866006">
      <w:pPr>
        <w:rPr>
          <w:rFonts w:ascii="Segoe UI Light" w:eastAsia="Times New Roman" w:hAnsi="Segoe UI Light" w:cs="Segoe UI Light"/>
        </w:rPr>
      </w:pPr>
    </w:p>
    <w:p w14:paraId="671C7805" w14:textId="682870BB" w:rsidR="00000B2A" w:rsidRPr="00866006" w:rsidRDefault="00866006" w:rsidP="007D140F">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Explain how you will divide the activities based on your methodology.</w:t>
      </w:r>
    </w:p>
    <w:p w14:paraId="5DC42122" w14:textId="77777777" w:rsidR="007D140F" w:rsidRDefault="007D140F" w:rsidP="007D140F">
      <w:pPr>
        <w:pStyle w:val="Heading1"/>
        <w:rPr>
          <w:rFonts w:ascii="Segoe UI Light" w:hAnsi="Segoe UI Light" w:cs="Segoe UI Light"/>
        </w:rPr>
      </w:pPr>
      <w:bookmarkStart w:id="22" w:name="_Toc429411908"/>
      <w:r w:rsidRPr="00866006">
        <w:rPr>
          <w:rFonts w:ascii="Segoe UI Light" w:hAnsi="Segoe UI Light" w:cs="Segoe UI Light"/>
        </w:rPr>
        <w:t>Deliverable Materials</w:t>
      </w:r>
      <w:bookmarkEnd w:id="22"/>
    </w:p>
    <w:p w14:paraId="38708755" w14:textId="1A2436D5" w:rsidR="00866006" w:rsidRDefault="00866006" w:rsidP="00866006"/>
    <w:p w14:paraId="05F6BEA1" w14:textId="7D64F743" w:rsidR="00866006" w:rsidRDefault="00866006" w:rsidP="00866006">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Include any deliverable you may leave behind after the deployment is completed. E.g.</w:t>
      </w:r>
    </w:p>
    <w:p w14:paraId="1131BD35" w14:textId="4CEF7A3E"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 xml:space="preserve">Documentation for Environment Configuration </w:t>
      </w:r>
    </w:p>
    <w:p w14:paraId="1099F526" w14:textId="1A317EC2"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Architecture and Topology Documents</w:t>
      </w:r>
    </w:p>
    <w:p w14:paraId="3243DD3E" w14:textId="2E378E3F" w:rsidR="00866006" w:rsidRP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PowerShell Scripts</w:t>
      </w:r>
    </w:p>
    <w:p w14:paraId="6EB7BEEB" w14:textId="19FE6C7D" w:rsidR="00866006" w:rsidRPr="00866006" w:rsidRDefault="00866006" w:rsidP="00866006"/>
    <w:sdt>
      <w:sdtPr>
        <w:rPr>
          <w:rFonts w:ascii="Segoe UI Light" w:hAnsi="Segoe UI Light" w:cs="Segoe UI Light"/>
          <w:color w:val="auto"/>
          <w:lang w:eastAsia="en-US"/>
        </w:rPr>
        <w:id w:val="960690418"/>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453CDC38"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483805E5" w14:textId="77777777" w:rsidR="007D140F" w:rsidRPr="00866006" w:rsidRDefault="007D140F" w:rsidP="00B62EB2">
                <w:pPr>
                  <w:pStyle w:val="Icon"/>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1366C73D" wp14:editId="68F625DB">
                          <wp:extent cx="228600" cy="228600"/>
                          <wp:effectExtent l="0" t="0" r="0" b="0"/>
                          <wp:docPr id="1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http://schemas.openxmlformats.org/drawingml/2006/main" xmlns:pic="http://schemas.openxmlformats.org/drawingml/2006/picture" xmlns:a14="http://schemas.microsoft.com/office/drawing/2010/main">
                      <w:pict w14:anchorId="4B7304FA">
                        <v:group id="Group 19" style="width:18pt;height:18pt;mso-position-horizontal-relative:char;mso-position-vertical-relative:line" alt="Tip icon" coordsize="228600,228600" o:spid="_x0000_s1026" w14:anchorId="45B69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cAqpYMFAADwEQAADgAAAAAAAAAAAAAAAAAuAgAAZHJzL2Uyb0Rv&#10;Yy54bWxQSwECLQAUAAYACAAAACEA+AwpmdgAAAADAQAADwAAAAAAAAAAAAAAAADdBwAAZHJzL2Rv&#10;d25yZXYueG1sUEsFBgAAAAAEAAQA8wAAAOIIAAAAAA==&#10;">
                          <v:oval id="Oval 15"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v:stroke joinstyle="miter"/>
                            <o:lock v:ext="edit" aspectratio="t"/>
                          </v:oval>
                          <v:shape id="Freeform 16"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2846F54A"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14:paraId="4AD91CFF" w14:textId="77777777" w:rsidR="007D140F" w:rsidRPr="00866006" w:rsidRDefault="008259D2" w:rsidP="007D140F">
          <w:pPr>
            <w:rPr>
              <w:rFonts w:ascii="Segoe UI Light" w:hAnsi="Segoe UI Light" w:cs="Segoe UI Light"/>
            </w:rPr>
          </w:pPr>
        </w:p>
      </w:sdtContent>
    </w:sdt>
    <w:p w14:paraId="3026B6C7" w14:textId="44F508D0" w:rsidR="002C5608" w:rsidRPr="00866006" w:rsidRDefault="002C5608" w:rsidP="002C5608">
      <w:pPr>
        <w:pStyle w:val="Heading1"/>
        <w:rPr>
          <w:rFonts w:ascii="Segoe UI Light" w:hAnsi="Segoe UI Light" w:cs="Segoe UI Light"/>
        </w:rPr>
      </w:pPr>
      <w:bookmarkStart w:id="23" w:name="_Toc236037203"/>
      <w:bookmarkStart w:id="24" w:name="_Toc240256151"/>
      <w:bookmarkStart w:id="25" w:name="_Toc299630741"/>
      <w:bookmarkStart w:id="26" w:name="_Toc378938969"/>
      <w:bookmarkStart w:id="27" w:name="_Toc429411909"/>
      <w:r w:rsidRPr="00866006">
        <w:rPr>
          <w:rFonts w:ascii="Segoe UI Light" w:hAnsi="Segoe UI Light" w:cs="Segoe UI Light"/>
        </w:rPr>
        <w:t>General Customer Responsibilities and Project Assumptions</w:t>
      </w:r>
      <w:bookmarkEnd w:id="23"/>
      <w:bookmarkEnd w:id="24"/>
      <w:bookmarkEnd w:id="25"/>
      <w:bookmarkEnd w:id="26"/>
      <w:bookmarkEnd w:id="27"/>
    </w:p>
    <w:p w14:paraId="720B6CE6" w14:textId="77777777" w:rsidR="002C5608" w:rsidRPr="00866006" w:rsidRDefault="002C5608" w:rsidP="002C5608">
      <w:pPr>
        <w:pStyle w:val="Heading2"/>
        <w:rPr>
          <w:rFonts w:ascii="Segoe UI Light" w:hAnsi="Segoe UI Light" w:cs="Segoe UI Light"/>
        </w:rPr>
      </w:pPr>
      <w:bookmarkStart w:id="28" w:name="_Toc236037204"/>
      <w:bookmarkStart w:id="29" w:name="_Toc240256152"/>
      <w:bookmarkStart w:id="30" w:name="_Toc299630742"/>
      <w:bookmarkStart w:id="31" w:name="_Toc378938970"/>
    </w:p>
    <w:p w14:paraId="70F257EC" w14:textId="77777777" w:rsidR="002C5608" w:rsidRPr="00866006" w:rsidRDefault="002C5608" w:rsidP="002C5608">
      <w:pPr>
        <w:pStyle w:val="Heading2"/>
        <w:rPr>
          <w:rFonts w:ascii="Segoe UI Light" w:hAnsi="Segoe UI Light" w:cs="Segoe UI Light"/>
        </w:rPr>
      </w:pPr>
      <w:bookmarkStart w:id="32" w:name="_Toc429411910"/>
      <w:r w:rsidRPr="00866006">
        <w:rPr>
          <w:rFonts w:ascii="Segoe UI Light" w:hAnsi="Segoe UI Light" w:cs="Segoe UI Light"/>
        </w:rPr>
        <w:t>General Customer Responsibilities</w:t>
      </w:r>
      <w:bookmarkEnd w:id="28"/>
      <w:bookmarkEnd w:id="29"/>
      <w:bookmarkEnd w:id="30"/>
      <w:bookmarkEnd w:id="31"/>
      <w:bookmarkEnd w:id="32"/>
    </w:p>
    <w:p w14:paraId="075FEC6E" w14:textId="77777777" w:rsidR="00866006" w:rsidRPr="00866006" w:rsidRDefault="00866006" w:rsidP="00866006">
      <w:pPr>
        <w:rPr>
          <w:rFonts w:ascii="Segoe UI Light" w:hAnsi="Segoe UI Light" w:cs="Segoe UI Light"/>
        </w:rPr>
      </w:pPr>
    </w:p>
    <w:p w14:paraId="1C23DCD7" w14:textId="4946CE15" w:rsidR="002C5608" w:rsidRPr="00866006" w:rsidRDefault="00FD5244" w:rsidP="002C5608">
      <w:pPr>
        <w:rPr>
          <w:rFonts w:ascii="Segoe UI Light" w:hAnsi="Segoe UI Light" w:cs="Segoe UI Light"/>
        </w:rPr>
      </w:pPr>
      <w:r>
        <w:rPr>
          <w:rFonts w:ascii="Segoe UI Light" w:hAnsi="Segoe UI Light" w:cs="Segoe UI Light"/>
        </w:rPr>
        <w:t>Delivery of scoped items</w:t>
      </w:r>
      <w:r w:rsidR="002C5608" w:rsidRPr="00866006">
        <w:rPr>
          <w:rFonts w:ascii="Segoe UI Light" w:hAnsi="Segoe UI Light" w:cs="Segoe UI Light"/>
        </w:rPr>
        <w:t xml:space="preserve"> depends upon, among other things, the following:</w:t>
      </w:r>
    </w:p>
    <w:p w14:paraId="26DBF15C"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involvement in all aspects of the services</w:t>
      </w:r>
    </w:p>
    <w:p w14:paraId="5EC71450"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ability to provide accurate and complete information, as needed</w:t>
      </w:r>
    </w:p>
    <w:p w14:paraId="16631C41"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timely and effective completion of the responsibilities, as identified herein</w:t>
      </w:r>
    </w:p>
    <w:p w14:paraId="733F9F42"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The accuracy and completeness of the Assumptions, identified below</w:t>
      </w:r>
    </w:p>
    <w:p w14:paraId="6ACDA94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Timely decisions and approvals by Customer’s management</w:t>
      </w:r>
    </w:p>
    <w:p w14:paraId="6EE3DDD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completion of site readiness activities (if applicable)</w:t>
      </w:r>
    </w:p>
    <w:p w14:paraId="36C23AE0" w14:textId="77777777" w:rsidR="002C5608" w:rsidRPr="00866006" w:rsidRDefault="002C5608" w:rsidP="002C5608">
      <w:pPr>
        <w:rPr>
          <w:rFonts w:ascii="Segoe UI Light" w:hAnsi="Segoe UI Light" w:cs="Segoe UI Light"/>
        </w:rPr>
      </w:pPr>
      <w:r w:rsidRPr="00866006">
        <w:rPr>
          <w:rFonts w:ascii="Segoe UI Light" w:hAnsi="Segoe UI Light" w:cs="Segoe UI Light"/>
        </w:rPr>
        <w:t>In addition to any Customer activities identified elsewhere in this SOW, Customer will perform or provide the following:</w:t>
      </w:r>
    </w:p>
    <w:p w14:paraId="54597F03"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Procure and provide access to required Azure subscriptions and capacity</w:t>
      </w:r>
    </w:p>
    <w:p w14:paraId="086A758D"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written descriptions of lab use cases and scenarios</w:t>
      </w:r>
    </w:p>
    <w:p w14:paraId="772C656E" w14:textId="3B5DADD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written diagrams and descriptions of the network topology connecting your datacenter to Azure</w:t>
      </w:r>
    </w:p>
    <w:p w14:paraId="7D3C2A8A"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VMs and images for upload into the solution, including any necessary licensing; upload all images prior to the beginning of the planning phase</w:t>
      </w:r>
    </w:p>
    <w:p w14:paraId="0838DA76" w14:textId="3AB1777C"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adequate bandwidth to Microsoft Azure and a Microsoft Azure supported VPN device if VPN connectivity is to be used; you are responsible for configuration of any on-premises VPN device used to connect to Microsoft Azure</w:t>
      </w:r>
    </w:p>
    <w:p w14:paraId="08218AC1" w14:textId="39BBA096" w:rsidR="002C5608" w:rsidRPr="00866006" w:rsidRDefault="002C5608" w:rsidP="002C5608">
      <w:pPr>
        <w:pStyle w:val="ListBullet"/>
        <w:jc w:val="both"/>
        <w:rPr>
          <w:rFonts w:ascii="Segoe UI Light" w:hAnsi="Segoe UI Light" w:cs="Segoe UI Light"/>
        </w:rPr>
      </w:pPr>
      <w:r w:rsidRPr="00866006">
        <w:rPr>
          <w:rFonts w:ascii="Segoe UI Light" w:hAnsi="Segoe UI Light" w:cs="Segoe UI Light"/>
        </w:rPr>
        <w:t>Make any and all necessary network configuration changes required to facilitate connectivity to Microsoft Azure from your datacenter and the locations from which the lab users will be accessing it</w:t>
      </w:r>
    </w:p>
    <w:p w14:paraId="452A0BF6" w14:textId="4C1DEB8C" w:rsidR="002C5608" w:rsidRPr="00866006" w:rsidRDefault="002C5608" w:rsidP="002C5608">
      <w:pPr>
        <w:pStyle w:val="ListBullet"/>
        <w:ind w:left="720"/>
        <w:rPr>
          <w:rFonts w:ascii="Segoe UI Light" w:hAnsi="Segoe UI Light" w:cs="Segoe UI Light"/>
        </w:rPr>
      </w:pPr>
      <w:r w:rsidRPr="00866006">
        <w:rPr>
          <w:rFonts w:ascii="Segoe UI Light" w:hAnsi="Segoe UI Light" w:cs="Segoe UI Light"/>
        </w:rPr>
        <w:t>In performing services under this SOW and the applicable Work Order, Contractor will rely upon any instructions, authorizations, approvals, or other information provided by Customer’s Project Manager or personnel duly designated by Customer’s Project Manager.</w:t>
      </w:r>
    </w:p>
    <w:p w14:paraId="7919C75D" w14:textId="77777777" w:rsidR="002C5608" w:rsidRPr="00866006" w:rsidRDefault="002C5608" w:rsidP="002C5608">
      <w:pPr>
        <w:pStyle w:val="Heading2"/>
        <w:rPr>
          <w:rFonts w:ascii="Segoe UI Light" w:hAnsi="Segoe UI Light" w:cs="Segoe UI Light"/>
        </w:rPr>
      </w:pPr>
      <w:bookmarkStart w:id="33" w:name="_Toc236037205"/>
      <w:bookmarkStart w:id="34" w:name="_Toc240256153"/>
      <w:bookmarkStart w:id="35" w:name="_Toc299630743"/>
      <w:bookmarkStart w:id="36" w:name="_Toc378938971"/>
      <w:bookmarkStart w:id="37" w:name="_Toc429411911"/>
      <w:r w:rsidRPr="00866006">
        <w:rPr>
          <w:rFonts w:ascii="Segoe UI Light" w:hAnsi="Segoe UI Light" w:cs="Segoe UI Light"/>
        </w:rPr>
        <w:t>Project Assumptions</w:t>
      </w:r>
      <w:bookmarkEnd w:id="33"/>
      <w:bookmarkEnd w:id="34"/>
      <w:bookmarkEnd w:id="35"/>
      <w:bookmarkEnd w:id="36"/>
      <w:bookmarkEnd w:id="37"/>
    </w:p>
    <w:p w14:paraId="6D02234F" w14:textId="77777777" w:rsidR="002C5608" w:rsidRPr="00866006" w:rsidRDefault="002C5608" w:rsidP="002C5608">
      <w:pPr>
        <w:rPr>
          <w:rFonts w:ascii="Segoe UI Light" w:hAnsi="Segoe UI Light" w:cs="Segoe UI Light"/>
        </w:rPr>
      </w:pPr>
      <w:r w:rsidRPr="00866006">
        <w:rPr>
          <w:rFonts w:ascii="Segoe UI Light" w:hAnsi="Segoe UI Light" w:cs="Segoe UI Light"/>
        </w:rPr>
        <w:t>The Services, fees, and delivery schedule for this project are based on the following assumptions:</w:t>
      </w:r>
    </w:p>
    <w:p w14:paraId="06117687"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Any and all hardware and software components utilized on-premises are Certified for Windows Server</w:t>
      </w:r>
    </w:p>
    <w:p w14:paraId="66FCD103" w14:textId="6B42C744"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lastRenderedPageBreak/>
        <w:t>All software used in the lab solution is supported for usage in Microsoft Azure by Microsoft and the respective vendor (if produced by a 3</w:t>
      </w:r>
      <w:r w:rsidRPr="00866006">
        <w:rPr>
          <w:rFonts w:ascii="Segoe UI Light" w:hAnsi="Segoe UI Light" w:cs="Segoe UI Light"/>
          <w:vertAlign w:val="superscript"/>
        </w:rPr>
        <w:t>rd</w:t>
      </w:r>
      <w:r w:rsidRPr="00866006">
        <w:rPr>
          <w:rFonts w:ascii="Segoe UI Light" w:hAnsi="Segoe UI Light" w:cs="Segoe UI Light"/>
        </w:rPr>
        <w:t xml:space="preserve"> party)</w:t>
      </w:r>
    </w:p>
    <w:p w14:paraId="0BEB543B"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Your lab workload performance, capacity, and density patterns follow commonly encountered industry trends or capacity estimates and designs are adjusted to accommodate them</w:t>
      </w:r>
    </w:p>
    <w:p w14:paraId="5E0B23BD"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You own or procure all required software licenses and Azure subscriptions</w:t>
      </w:r>
    </w:p>
    <w:p w14:paraId="6C66EE5D" w14:textId="67429D19"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 xml:space="preserve">Throughout the project, </w:t>
      </w:r>
      <w:r w:rsidR="00FD5244">
        <w:rPr>
          <w:rFonts w:ascii="Segoe UI Light" w:hAnsi="Segoe UI Light" w:cs="Segoe UI Light"/>
        </w:rPr>
        <w:t>Contractor</w:t>
      </w:r>
      <w:r w:rsidRPr="00866006">
        <w:rPr>
          <w:rFonts w:ascii="Segoe UI Light" w:hAnsi="Segoe UI Light" w:cs="Segoe UI Light"/>
        </w:rPr>
        <w:t xml:space="preserve"> will submit requests for decisions or feedback for Customer to complete. Decisions are assigned due dates, and it is assumed that Customer will provide the required feedback or make decisions on either the due date agreed upon or (3) business days from the date of submittal. If a decision or feedback is not provided within the due date or (3) business days, it will be addressed as a potential change of scope pursuant to the Change Management process outlined in this SOW.</w:t>
      </w:r>
    </w:p>
    <w:p w14:paraId="0D09638A" w14:textId="77777777" w:rsidR="002C5608" w:rsidRPr="00866006" w:rsidRDefault="002C5608" w:rsidP="002C5608">
      <w:pPr>
        <w:rPr>
          <w:rFonts w:ascii="Segoe UI Light" w:hAnsi="Segoe UI Light" w:cs="Segoe UI Light"/>
        </w:rPr>
      </w:pPr>
    </w:p>
    <w:sdt>
      <w:sdtPr>
        <w:rPr>
          <w:rFonts w:ascii="Segoe UI Light" w:hAnsi="Segoe UI Light" w:cs="Segoe UI Light"/>
          <w:color w:val="auto"/>
          <w:lang w:eastAsia="en-US"/>
        </w:rPr>
        <w:id w:val="1177927449"/>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613E883C"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43EF3E3B" w14:textId="77777777" w:rsidR="007D140F" w:rsidRPr="00866006" w:rsidRDefault="007D140F"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6C35B980" wp14:editId="641A57A4">
                          <wp:extent cx="228600" cy="228600"/>
                          <wp:effectExtent l="0" t="0" r="0" b="0"/>
                          <wp:docPr id="23" name="Group 2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http://schemas.openxmlformats.org/drawingml/2006/main" xmlns:pic="http://schemas.openxmlformats.org/drawingml/2006/picture" xmlns:a14="http://schemas.microsoft.com/office/drawing/2010/main">
                      <w:pict w14:anchorId="6D404A0B">
                        <v:group id="Group 23" style="width:18pt;height:18pt;mso-position-horizontal-relative:char;mso-position-vertical-relative:line" alt="Tip icon" coordsize="228600,228600" o:spid="_x0000_s1026" w14:anchorId="01F23B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GFbK8hQUAAPARAAAOAAAAAAAAAAAAAAAAAC4CAABkcnMvZTJv&#10;RG9jLnhtbFBLAQItABQABgAIAAAAIQD4DCmZ2AAAAAMBAAAPAAAAAAAAAAAAAAAAAN8HAABkcnMv&#10;ZG93bnJldi54bWxQSwUGAAAAAAQABADzAAAA5AgAAAAA&#10;">
                          <v:oval id="Oval 26"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PMc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48xwgAAANsAAAAPAAAAAAAAAAAAAAAAAJgCAABkcnMvZG93&#10;bnJldi54bWxQSwUGAAAAAAQABAD1AAAAhwMAAAAA&#10;">
                            <v:stroke joinstyle="miter"/>
                            <o:lock v:ext="edit" aspectratio="t"/>
                          </v:oval>
                          <v:shape id="Freeform 27"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NFMQA&#10;AADbAAAADwAAAGRycy9kb3ducmV2LnhtbESPQUvEMBSE74L/ITzBm01dZdW6aZGFhZ4Et8pen81r&#10;U2xeSpLtVn+9EYQ9DjPzDbOpFjuKmXwYHCu4zXIQxK3TA/cK3pvdzSOIEJE1jo5JwTcFqMrLiw0W&#10;2p34jeZ97EWCcChQgYlxKqQMrSGLIXMTcfI65y3GJH0vtcdTgttRrvJ8LS0OnBYMTrQ11H7tj1bB&#10;4eejmY++Ma+dr+v7p8/D2nd3Sl1fLS/PICIt8Rz+b9daweoB/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zRTEAAAA2wAAAA8AAAAAAAAAAAAAAAAAmAIAAGRycy9k&#10;b3ducmV2LnhtbFBLBQYAAAAABAAEAPUAAACJAw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4C3325D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Define client responsibilities.</w:t>
                </w:r>
              </w:p>
            </w:tc>
          </w:tr>
        </w:tbl>
        <w:p w14:paraId="28792017" w14:textId="75BF8750" w:rsidR="009866C4" w:rsidRPr="00866006" w:rsidRDefault="008259D2" w:rsidP="007D140F">
          <w:pPr>
            <w:rPr>
              <w:rFonts w:ascii="Segoe UI Light" w:hAnsi="Segoe UI Light" w:cs="Segoe UI Light"/>
            </w:rPr>
          </w:pPr>
        </w:p>
      </w:sdtContent>
    </w:sdt>
    <w:p w14:paraId="0C194016" w14:textId="3FBC4743" w:rsidR="007D140F" w:rsidRPr="00866006" w:rsidRDefault="007D140F" w:rsidP="007D140F">
      <w:pPr>
        <w:rPr>
          <w:rFonts w:ascii="Segoe UI Light" w:eastAsiaTheme="majorEastAsia" w:hAnsi="Segoe UI Light" w:cs="Segoe UI Light"/>
          <w:color w:val="2E74B5" w:themeColor="accent1" w:themeShade="BF"/>
          <w:sz w:val="32"/>
          <w:szCs w:val="32"/>
        </w:rPr>
      </w:pPr>
      <w:r w:rsidRPr="00866006">
        <w:rPr>
          <w:rFonts w:ascii="Segoe UI Light" w:eastAsiaTheme="majorEastAsia" w:hAnsi="Segoe UI Light" w:cs="Segoe UI Light"/>
          <w:color w:val="2E74B5" w:themeColor="accent1" w:themeShade="BF"/>
          <w:sz w:val="32"/>
          <w:szCs w:val="32"/>
        </w:rPr>
        <w:t>Completion Criteria</w:t>
      </w:r>
    </w:p>
    <w:p w14:paraId="5081C176" w14:textId="77777777" w:rsidR="00D85FC8" w:rsidRPr="00866006" w:rsidRDefault="00D85FC8" w:rsidP="00D85FC8">
      <w:pPr>
        <w:rPr>
          <w:rFonts w:ascii="Segoe UI Light" w:hAnsi="Segoe UI Light" w:cs="Segoe UI Light"/>
          <w:sz w:val="24"/>
          <w:szCs w:val="24"/>
        </w:rPr>
      </w:pPr>
      <w:r w:rsidRPr="00866006">
        <w:rPr>
          <w:rFonts w:ascii="Segoe UI Light" w:hAnsi="Segoe UI Light" w:cs="Segoe UI Light"/>
          <w:sz w:val="24"/>
          <w:szCs w:val="24"/>
        </w:rPr>
        <w:t>The project will be considered complete when any of the following conditions are met:</w:t>
      </w:r>
    </w:p>
    <w:p w14:paraId="1CE7BD3C"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All In Scope tasks  are completed; or</w:t>
      </w:r>
    </w:p>
    <w:p w14:paraId="015379D2"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All funding has been utilized for hours of services delivered and expenses incurred; or</w:t>
      </w:r>
    </w:p>
    <w:p w14:paraId="7A752AA7"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period of performance has expired; or</w:t>
      </w:r>
    </w:p>
    <w:p w14:paraId="7BF23FCD"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Work Order is terminated pursuant to the provisions of the agreement.</w:t>
      </w:r>
    </w:p>
    <w:p w14:paraId="01D91005" w14:textId="77777777" w:rsidR="009F07BC" w:rsidRPr="00866006" w:rsidRDefault="009F07BC" w:rsidP="009F07BC">
      <w:pPr>
        <w:pStyle w:val="Heading1"/>
        <w:rPr>
          <w:rFonts w:ascii="Segoe UI Light" w:hAnsi="Segoe UI Light" w:cs="Segoe UI Light"/>
        </w:rPr>
      </w:pPr>
      <w:bookmarkStart w:id="38" w:name="_Toc429411912"/>
      <w:r w:rsidRPr="00866006">
        <w:rPr>
          <w:rFonts w:ascii="Segoe UI Light" w:hAnsi="Segoe UI Light" w:cs="Segoe UI Light"/>
        </w:rPr>
        <w:t>Conditions of Satisfaction</w:t>
      </w:r>
      <w:bookmarkEnd w:id="38"/>
    </w:p>
    <w:p w14:paraId="7D9CC0E7" w14:textId="77777777" w:rsidR="009F07BC" w:rsidRPr="00866006" w:rsidRDefault="009F07BC" w:rsidP="009F07BC">
      <w:pPr>
        <w:rPr>
          <w:rFonts w:ascii="Segoe UI Light" w:hAnsi="Segoe UI Light" w:cs="Segoe UI Light"/>
        </w:rPr>
      </w:pPr>
    </w:p>
    <w:p w14:paraId="784A7A8D" w14:textId="7B48F157" w:rsidR="00731445" w:rsidRPr="00866006" w:rsidRDefault="00731445" w:rsidP="00731445">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Add here the criteria that define the success of this engagement.  E.g.</w:t>
      </w:r>
    </w:p>
    <w:p w14:paraId="3BA77C81" w14:textId="77777777" w:rsidR="00731445" w:rsidRPr="00866006" w:rsidRDefault="00731445" w:rsidP="00731445">
      <w:pPr>
        <w:rPr>
          <w:rFonts w:ascii="Segoe UI Light" w:hAnsi="Segoe UI Light" w:cs="Segoe UI Light"/>
        </w:rPr>
      </w:pPr>
    </w:p>
    <w:p w14:paraId="43092D44" w14:textId="5DE08277" w:rsidR="00731445" w:rsidRPr="00866006" w:rsidRDefault="00731445" w:rsidP="00731445">
      <w:pPr>
        <w:pStyle w:val="ListParagraph"/>
        <w:numPr>
          <w:ilvl w:val="0"/>
          <w:numId w:val="19"/>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Internal team is able to continue development activities without changing their current process</w:t>
      </w:r>
    </w:p>
    <w:p w14:paraId="5BE73439" w14:textId="6C2AA922" w:rsidR="00731445" w:rsidRPr="00866006" w:rsidRDefault="00731445" w:rsidP="00731445">
      <w:pPr>
        <w:pStyle w:val="ListParagraph"/>
        <w:numPr>
          <w:ilvl w:val="0"/>
          <w:numId w:val="19"/>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Infrastructure Provisioning  time for testing new application features is decreased </w:t>
      </w:r>
      <w:r w:rsidRPr="00866006">
        <w:rPr>
          <w:rFonts w:ascii="Segoe UI Light" w:eastAsia="Times New Roman" w:hAnsi="Segoe UI Light" w:cs="Segoe UI Light"/>
          <w:b/>
          <w:color w:val="333333"/>
          <w:sz w:val="24"/>
          <w:szCs w:val="24"/>
        </w:rPr>
        <w:t>by 50%</w:t>
      </w:r>
    </w:p>
    <w:p w14:paraId="77ED701F" w14:textId="5045B213" w:rsidR="0068078C" w:rsidRPr="00866006" w:rsidRDefault="0068078C" w:rsidP="0068078C">
      <w:pPr>
        <w:rPr>
          <w:rFonts w:ascii="Segoe UI Light" w:eastAsia="Times New Roman" w:hAnsi="Segoe UI Light" w:cs="Segoe UI Light"/>
        </w:rPr>
      </w:pPr>
    </w:p>
    <w:p w14:paraId="6C9C89EF" w14:textId="0E23C69A" w:rsidR="0068078C" w:rsidRDefault="0068078C" w:rsidP="0068078C">
      <w:pPr>
        <w:pStyle w:val="Heading1"/>
        <w:rPr>
          <w:rFonts w:ascii="Segoe UI Light" w:hAnsi="Segoe UI Light" w:cs="Segoe UI Light"/>
        </w:rPr>
      </w:pPr>
      <w:bookmarkStart w:id="39" w:name="_Toc429411913"/>
      <w:r w:rsidRPr="00866006">
        <w:rPr>
          <w:rFonts w:ascii="Segoe UI Light" w:hAnsi="Segoe UI Light" w:cs="Segoe UI Light"/>
        </w:rPr>
        <w:t>Suggested Sections/Topics to be added by the Partner</w:t>
      </w:r>
      <w:bookmarkEnd w:id="39"/>
    </w:p>
    <w:p w14:paraId="3936E88A" w14:textId="77777777" w:rsidR="00866006" w:rsidRPr="00866006" w:rsidRDefault="00866006" w:rsidP="00866006"/>
    <w:p w14:paraId="4826D5A5" w14:textId="5F5B1B87" w:rsidR="008E7BA7" w:rsidRPr="00866006" w:rsidRDefault="00866006" w:rsidP="005A0B96">
      <w:pPr>
        <w:pStyle w:val="ListParagraph"/>
        <w:numPr>
          <w:ilvl w:val="0"/>
          <w:numId w:val="36"/>
        </w:numPr>
        <w:spacing w:before="100" w:beforeAutospacing="1" w:after="100" w:afterAutospacing="1" w:line="240" w:lineRule="auto"/>
        <w:ind w:left="360"/>
        <w:rPr>
          <w:rFonts w:ascii="Segoe UI Light" w:eastAsiaTheme="majorEastAsia" w:hAnsi="Segoe UI Light" w:cs="Segoe UI Light"/>
          <w:color w:val="2E74B5" w:themeColor="accent1" w:themeShade="BF"/>
          <w:sz w:val="26"/>
          <w:szCs w:val="26"/>
        </w:rPr>
      </w:pPr>
      <w:r w:rsidRPr="00866006">
        <w:rPr>
          <w:rFonts w:ascii="Segoe UI Light" w:eastAsia="Times New Roman" w:hAnsi="Segoe UI Light" w:cs="Segoe UI Light"/>
          <w:color w:val="333333"/>
          <w:sz w:val="24"/>
          <w:szCs w:val="24"/>
        </w:rPr>
        <w:t>Change Management Criteria</w:t>
      </w:r>
    </w:p>
    <w:sectPr w:rsidR="008E7BA7" w:rsidRPr="0086600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C68AD" w14:textId="77777777" w:rsidR="008259D2" w:rsidRDefault="008259D2" w:rsidP="00D45718">
      <w:pPr>
        <w:spacing w:after="0" w:line="240" w:lineRule="auto"/>
      </w:pPr>
      <w:r>
        <w:separator/>
      </w:r>
    </w:p>
  </w:endnote>
  <w:endnote w:type="continuationSeparator" w:id="0">
    <w:p w14:paraId="08685DDB" w14:textId="77777777" w:rsidR="008259D2" w:rsidRDefault="008259D2"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panose1 w:val="02030600000101010101"/>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9A86A" w14:textId="77777777" w:rsidR="008259D2" w:rsidRDefault="008259D2" w:rsidP="00D45718">
      <w:pPr>
        <w:spacing w:after="0" w:line="240" w:lineRule="auto"/>
      </w:pPr>
      <w:r>
        <w:separator/>
      </w:r>
    </w:p>
  </w:footnote>
  <w:footnote w:type="continuationSeparator" w:id="0">
    <w:p w14:paraId="616D7B0A" w14:textId="77777777" w:rsidR="008259D2" w:rsidRDefault="008259D2"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abstractNum w:abstractNumId="0" w15:restartNumberingAfterBreak="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C49"/>
    <w:multiLevelType w:val="hybridMultilevel"/>
    <w:tmpl w:val="C80E3CA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D47AC"/>
    <w:multiLevelType w:val="hybridMultilevel"/>
    <w:tmpl w:val="6F1E753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180"/>
      </w:pPr>
      <w:rPr>
        <w:rFonts w:ascii="Symbol" w:hAnsi="Symbol" w:hint="default"/>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365D51"/>
    <w:multiLevelType w:val="hybridMultilevel"/>
    <w:tmpl w:val="C9EA88D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C7744E"/>
    <w:multiLevelType w:val="hybridMultilevel"/>
    <w:tmpl w:val="1AF4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15:restartNumberingAfterBreak="0">
    <w:nsid w:val="1BD01E43"/>
    <w:multiLevelType w:val="hybridMultilevel"/>
    <w:tmpl w:val="669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0255CCD"/>
    <w:multiLevelType w:val="hybridMultilevel"/>
    <w:tmpl w:val="EE109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27D590F"/>
    <w:multiLevelType w:val="hybridMultilevel"/>
    <w:tmpl w:val="DE82A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3176107"/>
    <w:multiLevelType w:val="hybridMultilevel"/>
    <w:tmpl w:val="7346B1B0"/>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BB702B"/>
    <w:multiLevelType w:val="hybridMultilevel"/>
    <w:tmpl w:val="E4505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8E75D53"/>
    <w:multiLevelType w:val="hybridMultilevel"/>
    <w:tmpl w:val="E2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71FF7"/>
    <w:multiLevelType w:val="hybridMultilevel"/>
    <w:tmpl w:val="EC9477F4"/>
    <w:lvl w:ilvl="0" w:tplc="04160001">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080A0001">
      <w:start w:val="1"/>
      <w:numFmt w:val="bullet"/>
      <w:lvlText w:val=""/>
      <w:lvlJc w:val="left"/>
      <w:pPr>
        <w:ind w:left="2520" w:hanging="180"/>
      </w:pPr>
      <w:rPr>
        <w:rFonts w:ascii="Symbol" w:hAnsi="Symbol" w:hint="default"/>
      </w:r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3FA2D18"/>
    <w:multiLevelType w:val="hybridMultilevel"/>
    <w:tmpl w:val="7778D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40025FC"/>
    <w:multiLevelType w:val="multilevel"/>
    <w:tmpl w:val="F8E6405E"/>
    <w:lvl w:ilvl="0">
      <w:start w:val="1"/>
      <w:numFmt w:val="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2" w15:restartNumberingAfterBreak="0">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C867EAF"/>
    <w:multiLevelType w:val="hybridMultilevel"/>
    <w:tmpl w:val="9CAC0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CC144F8"/>
    <w:multiLevelType w:val="hybridMultilevel"/>
    <w:tmpl w:val="60BC67FA"/>
    <w:lvl w:ilvl="0" w:tplc="04160001">
      <w:start w:val="1"/>
      <w:numFmt w:val="bullet"/>
      <w:lvlText w:val=""/>
      <w:lvlJc w:val="left"/>
      <w:pPr>
        <w:ind w:left="1068" w:hanging="360"/>
      </w:pPr>
      <w:rPr>
        <w:rFonts w:ascii="Symbol" w:hAnsi="Symbol" w:hint="default"/>
      </w:rPr>
    </w:lvl>
    <w:lvl w:ilvl="1" w:tplc="080A0001">
      <w:start w:val="1"/>
      <w:numFmt w:val="bullet"/>
      <w:lvlText w:val=""/>
      <w:lvlJc w:val="left"/>
      <w:pPr>
        <w:ind w:left="1788" w:hanging="360"/>
      </w:pPr>
      <w:rPr>
        <w:rFonts w:ascii="Symbol" w:hAnsi="Symbol" w:hint="default"/>
      </w:rPr>
    </w:lvl>
    <w:lvl w:ilvl="2" w:tplc="080A0001">
      <w:start w:val="1"/>
      <w:numFmt w:val="bullet"/>
      <w:lvlText w:val=""/>
      <w:lvlJc w:val="left"/>
      <w:pPr>
        <w:ind w:left="2508" w:hanging="180"/>
      </w:pPr>
      <w:rPr>
        <w:rFonts w:ascii="Symbol" w:hAnsi="Symbol" w:hint="default"/>
      </w:r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517A6993"/>
    <w:multiLevelType w:val="hybridMultilevel"/>
    <w:tmpl w:val="FC3E8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614120C"/>
    <w:multiLevelType w:val="hybridMultilevel"/>
    <w:tmpl w:val="1E445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B7E1DF8"/>
    <w:multiLevelType w:val="hybridMultilevel"/>
    <w:tmpl w:val="813E8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23"/>
  </w:num>
  <w:num w:numId="4">
    <w:abstractNumId w:val="2"/>
  </w:num>
  <w:num w:numId="5">
    <w:abstractNumId w:val="27"/>
  </w:num>
  <w:num w:numId="6">
    <w:abstractNumId w:val="18"/>
  </w:num>
  <w:num w:numId="7">
    <w:abstractNumId w:val="29"/>
  </w:num>
  <w:num w:numId="8">
    <w:abstractNumId w:val="22"/>
  </w:num>
  <w:num w:numId="9">
    <w:abstractNumId w:val="3"/>
  </w:num>
  <w:num w:numId="10">
    <w:abstractNumId w:val="24"/>
  </w:num>
  <w:num w:numId="11">
    <w:abstractNumId w:val="31"/>
  </w:num>
  <w:num w:numId="1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10"/>
  </w:num>
  <w:num w:numId="15">
    <w:abstractNumId w:val="34"/>
  </w:num>
  <w:num w:numId="16">
    <w:abstractNumId w:val="19"/>
  </w:num>
  <w:num w:numId="17">
    <w:abstractNumId w:val="35"/>
  </w:num>
  <w:num w:numId="18">
    <w:abstractNumId w:val="28"/>
  </w:num>
  <w:num w:numId="19">
    <w:abstractNumId w:val="25"/>
  </w:num>
  <w:num w:numId="20">
    <w:abstractNumId w:val="15"/>
  </w:num>
  <w:num w:numId="21">
    <w:abstractNumId w:val="11"/>
  </w:num>
  <w:num w:numId="22">
    <w:abstractNumId w:val="12"/>
  </w:num>
  <w:num w:numId="23">
    <w:abstractNumId w:val="5"/>
  </w:num>
  <w:num w:numId="24">
    <w:abstractNumId w:val="9"/>
  </w:num>
  <w:num w:numId="25">
    <w:abstractNumId w:val="4"/>
  </w:num>
  <w:num w:numId="26">
    <w:abstractNumId w:val="17"/>
  </w:num>
  <w:num w:numId="27">
    <w:abstractNumId w:val="26"/>
  </w:num>
  <w:num w:numId="28">
    <w:abstractNumId w:val="8"/>
  </w:num>
  <w:num w:numId="29">
    <w:abstractNumId w:val="7"/>
  </w:num>
  <w:num w:numId="30">
    <w:abstractNumId w:val="6"/>
  </w:num>
  <w:num w:numId="31">
    <w:abstractNumId w:val="14"/>
  </w:num>
  <w:num w:numId="32">
    <w:abstractNumId w:val="13"/>
  </w:num>
  <w:num w:numId="33">
    <w:abstractNumId w:val="16"/>
  </w:num>
  <w:num w:numId="34">
    <w:abstractNumId w:val="21"/>
  </w:num>
  <w:num w:numId="35">
    <w:abstractNumId w:val="2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00B2A"/>
    <w:rsid w:val="00011EA2"/>
    <w:rsid w:val="000A55FE"/>
    <w:rsid w:val="000C6539"/>
    <w:rsid w:val="00114EB5"/>
    <w:rsid w:val="0018182D"/>
    <w:rsid w:val="001C56FA"/>
    <w:rsid w:val="001E0359"/>
    <w:rsid w:val="00207C68"/>
    <w:rsid w:val="002B56EF"/>
    <w:rsid w:val="002C13EB"/>
    <w:rsid w:val="002C5608"/>
    <w:rsid w:val="003019FB"/>
    <w:rsid w:val="00311230"/>
    <w:rsid w:val="00336ABE"/>
    <w:rsid w:val="00344743"/>
    <w:rsid w:val="00386D20"/>
    <w:rsid w:val="003A56DB"/>
    <w:rsid w:val="003B01CF"/>
    <w:rsid w:val="003F68A0"/>
    <w:rsid w:val="00475B3A"/>
    <w:rsid w:val="00484658"/>
    <w:rsid w:val="004D0B22"/>
    <w:rsid w:val="004D4ADC"/>
    <w:rsid w:val="00500F7D"/>
    <w:rsid w:val="00513343"/>
    <w:rsid w:val="0053036D"/>
    <w:rsid w:val="00595C54"/>
    <w:rsid w:val="005A0B96"/>
    <w:rsid w:val="00610092"/>
    <w:rsid w:val="0068078C"/>
    <w:rsid w:val="006F7D23"/>
    <w:rsid w:val="00731445"/>
    <w:rsid w:val="00745488"/>
    <w:rsid w:val="007D140F"/>
    <w:rsid w:val="007F3855"/>
    <w:rsid w:val="00803494"/>
    <w:rsid w:val="008259D2"/>
    <w:rsid w:val="00866006"/>
    <w:rsid w:val="00894F9F"/>
    <w:rsid w:val="008E7BA7"/>
    <w:rsid w:val="009063CF"/>
    <w:rsid w:val="00976A48"/>
    <w:rsid w:val="009866C4"/>
    <w:rsid w:val="009A7F1B"/>
    <w:rsid w:val="009D25C9"/>
    <w:rsid w:val="009E31CD"/>
    <w:rsid w:val="009E47E0"/>
    <w:rsid w:val="009F07BC"/>
    <w:rsid w:val="00A070E5"/>
    <w:rsid w:val="00A07EF8"/>
    <w:rsid w:val="00A17F38"/>
    <w:rsid w:val="00A36F78"/>
    <w:rsid w:val="00A437AC"/>
    <w:rsid w:val="00A638F0"/>
    <w:rsid w:val="00A81D2D"/>
    <w:rsid w:val="00B016AF"/>
    <w:rsid w:val="00B06112"/>
    <w:rsid w:val="00B518B0"/>
    <w:rsid w:val="00B62EB2"/>
    <w:rsid w:val="00BA59EF"/>
    <w:rsid w:val="00BE10A5"/>
    <w:rsid w:val="00BE1ABF"/>
    <w:rsid w:val="00C23C65"/>
    <w:rsid w:val="00C3037C"/>
    <w:rsid w:val="00C47F48"/>
    <w:rsid w:val="00C644B6"/>
    <w:rsid w:val="00CF7353"/>
    <w:rsid w:val="00D45718"/>
    <w:rsid w:val="00D50881"/>
    <w:rsid w:val="00D6499E"/>
    <w:rsid w:val="00D85FC8"/>
    <w:rsid w:val="00D94E02"/>
    <w:rsid w:val="00E76DA8"/>
    <w:rsid w:val="00E87D94"/>
    <w:rsid w:val="00F02055"/>
    <w:rsid w:val="00F115A5"/>
    <w:rsid w:val="00F175BB"/>
    <w:rsid w:val="00F2757F"/>
    <w:rsid w:val="00F961EE"/>
    <w:rsid w:val="00FD5244"/>
    <w:rsid w:val="00FF69F2"/>
    <w:rsid w:val="1C10F9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3FDF95F2-8B1C-414D-B2B3-02DC33EE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aliases w:val="lp1,Num Bullet 1"/>
    <w:basedOn w:val="Normal"/>
    <w:link w:val="ListParagraphChar"/>
    <w:uiPriority w:val="3"/>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paragraph" w:customStyle="1" w:styleId="DisclaimerTextMS">
    <w:name w:val="Disclaimer Text MS"/>
    <w:basedOn w:val="Normal"/>
    <w:qFormat/>
    <w:rsid w:val="00484658"/>
    <w:pPr>
      <w:spacing w:before="200" w:after="200"/>
    </w:pPr>
    <w:rPr>
      <w:rFonts w:ascii="Segoe Pro" w:eastAsiaTheme="minorHAnsi" w:hAnsi="Segoe Pro"/>
      <w:color w:val="525051"/>
    </w:rPr>
  </w:style>
  <w:style w:type="character" w:styleId="PlaceholderText">
    <w:name w:val="Placeholder Text"/>
    <w:basedOn w:val="DefaultParagraphFont"/>
    <w:uiPriority w:val="99"/>
    <w:semiHidden/>
    <w:rsid w:val="007D140F"/>
    <w:rPr>
      <w:color w:val="5B9BD5" w:themeColor="accent1"/>
    </w:rPr>
  </w:style>
  <w:style w:type="paragraph" w:styleId="Title">
    <w:name w:val="Title"/>
    <w:basedOn w:val="Normal"/>
    <w:next w:val="Normal"/>
    <w:link w:val="TitleChar"/>
    <w:uiPriority w:val="2"/>
    <w:qFormat/>
    <w:rsid w:val="007D140F"/>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itleChar">
    <w:name w:val="Title Char"/>
    <w:basedOn w:val="DefaultParagraphFont"/>
    <w:link w:val="Title"/>
    <w:uiPriority w:val="2"/>
    <w:rsid w:val="007D140F"/>
    <w:rPr>
      <w:rFonts w:asciiTheme="majorHAnsi" w:eastAsiaTheme="majorEastAsia" w:hAnsiTheme="majorHAnsi" w:cstheme="majorBidi"/>
      <w:color w:val="44546A" w:themeColor="text2"/>
      <w:kern w:val="28"/>
      <w:sz w:val="62"/>
      <w:szCs w:val="62"/>
      <w:lang w:val="en-US" w:eastAsia="ja-JP"/>
    </w:rPr>
  </w:style>
  <w:style w:type="paragraph" w:styleId="Subtitle">
    <w:name w:val="Subtitle"/>
    <w:basedOn w:val="Normal"/>
    <w:next w:val="Normal"/>
    <w:link w:val="SubtitleChar"/>
    <w:uiPriority w:val="3"/>
    <w:qFormat/>
    <w:rsid w:val="007D140F"/>
    <w:pPr>
      <w:numPr>
        <w:ilvl w:val="1"/>
      </w:numPr>
      <w:spacing w:before="320" w:after="320" w:line="240" w:lineRule="auto"/>
    </w:pPr>
    <w:rPr>
      <w:b/>
      <w:bCs/>
      <w:color w:val="44546A" w:themeColor="text2"/>
      <w:sz w:val="28"/>
      <w:szCs w:val="28"/>
      <w:lang w:eastAsia="ja-JP"/>
    </w:rPr>
  </w:style>
  <w:style w:type="character" w:customStyle="1" w:styleId="SubtitleChar">
    <w:name w:val="Subtitle Char"/>
    <w:basedOn w:val="DefaultParagraphFont"/>
    <w:link w:val="Subtitle"/>
    <w:uiPriority w:val="3"/>
    <w:rsid w:val="007D140F"/>
    <w:rPr>
      <w:rFonts w:eastAsiaTheme="minorEastAsia"/>
      <w:b/>
      <w:bCs/>
      <w:color w:val="44546A" w:themeColor="text2"/>
      <w:sz w:val="28"/>
      <w:szCs w:val="28"/>
      <w:lang w:val="en-US" w:eastAsia="ja-JP"/>
    </w:rPr>
  </w:style>
  <w:style w:type="paragraph" w:styleId="NoSpacing">
    <w:name w:val="No Spacing"/>
    <w:uiPriority w:val="1"/>
    <w:qFormat/>
    <w:rsid w:val="007D140F"/>
    <w:pPr>
      <w:spacing w:before="60" w:after="0" w:line="240" w:lineRule="auto"/>
    </w:pPr>
    <w:rPr>
      <w:rFonts w:eastAsiaTheme="minorEastAsia"/>
      <w:color w:val="44546A" w:themeColor="text2"/>
      <w:sz w:val="20"/>
      <w:szCs w:val="20"/>
      <w:lang w:val="en-US" w:eastAsia="ja-JP"/>
    </w:rPr>
  </w:style>
  <w:style w:type="table" w:customStyle="1" w:styleId="TipTable">
    <w:name w:val="Tip Table"/>
    <w:basedOn w:val="TableNormal"/>
    <w:uiPriority w:val="99"/>
    <w:rsid w:val="007D140F"/>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rsid w:val="007D140F"/>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semiHidden/>
    <w:qFormat/>
    <w:rsid w:val="007D140F"/>
    <w:pPr>
      <w:spacing w:before="160" w:after="160" w:line="240" w:lineRule="auto"/>
      <w:jc w:val="center"/>
    </w:pPr>
    <w:rPr>
      <w:color w:val="44546A" w:themeColor="text2"/>
      <w:lang w:eastAsia="ja-JP"/>
    </w:rPr>
  </w:style>
  <w:style w:type="table" w:customStyle="1" w:styleId="LayoutTable">
    <w:name w:val="Layout Table"/>
    <w:basedOn w:val="TableNormal"/>
    <w:uiPriority w:val="99"/>
    <w:rsid w:val="007D140F"/>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paragraph" w:customStyle="1" w:styleId="FormHeading">
    <w:name w:val="Form Heading"/>
    <w:basedOn w:val="Normal"/>
    <w:next w:val="Normal"/>
    <w:uiPriority w:val="2"/>
    <w:qFormat/>
    <w:rsid w:val="007D140F"/>
    <w:pPr>
      <w:spacing w:before="80" w:after="60" w:line="240" w:lineRule="auto"/>
    </w:pPr>
    <w:rPr>
      <w:rFonts w:asciiTheme="majorHAnsi" w:eastAsiaTheme="majorEastAsia" w:hAnsiTheme="majorHAnsi" w:cstheme="majorBidi"/>
      <w:color w:val="5B9BD5" w:themeColor="accent1"/>
      <w:lang w:eastAsia="ja-JP"/>
    </w:rPr>
  </w:style>
  <w:style w:type="paragraph" w:customStyle="1" w:styleId="Name">
    <w:name w:val="Name"/>
    <w:basedOn w:val="Normal"/>
    <w:uiPriority w:val="2"/>
    <w:qFormat/>
    <w:rsid w:val="007D140F"/>
    <w:pPr>
      <w:spacing w:before="60" w:after="60" w:line="240" w:lineRule="auto"/>
    </w:pPr>
    <w:rPr>
      <w:rFonts w:asciiTheme="majorHAnsi" w:eastAsiaTheme="majorEastAsia" w:hAnsiTheme="majorHAnsi" w:cstheme="majorBidi"/>
      <w:color w:val="5B9BD5" w:themeColor="accent1"/>
      <w:sz w:val="36"/>
      <w:szCs w:val="36"/>
      <w:lang w:eastAsia="ja-JP"/>
    </w:rPr>
  </w:style>
  <w:style w:type="character" w:styleId="CommentReference">
    <w:name w:val="annotation reference"/>
    <w:basedOn w:val="DefaultParagraphFont"/>
    <w:uiPriority w:val="99"/>
    <w:semiHidden/>
    <w:unhideWhenUsed/>
    <w:rsid w:val="00B06112"/>
    <w:rPr>
      <w:sz w:val="16"/>
      <w:szCs w:val="16"/>
    </w:rPr>
  </w:style>
  <w:style w:type="paragraph" w:styleId="CommentText">
    <w:name w:val="annotation text"/>
    <w:basedOn w:val="Normal"/>
    <w:link w:val="CommentTextChar"/>
    <w:uiPriority w:val="99"/>
    <w:semiHidden/>
    <w:unhideWhenUsed/>
    <w:rsid w:val="00B06112"/>
    <w:pPr>
      <w:spacing w:line="240" w:lineRule="auto"/>
    </w:pPr>
  </w:style>
  <w:style w:type="character" w:customStyle="1" w:styleId="CommentTextChar">
    <w:name w:val="Comment Text Char"/>
    <w:basedOn w:val="DefaultParagraphFont"/>
    <w:link w:val="CommentText"/>
    <w:uiPriority w:val="99"/>
    <w:semiHidden/>
    <w:rsid w:val="00B06112"/>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06112"/>
    <w:rPr>
      <w:b/>
      <w:bCs/>
    </w:rPr>
  </w:style>
  <w:style w:type="character" w:customStyle="1" w:styleId="CommentSubjectChar">
    <w:name w:val="Comment Subject Char"/>
    <w:basedOn w:val="CommentTextChar"/>
    <w:link w:val="CommentSubject"/>
    <w:uiPriority w:val="99"/>
    <w:semiHidden/>
    <w:rsid w:val="00B06112"/>
    <w:rPr>
      <w:rFonts w:eastAsiaTheme="minorEastAsia"/>
      <w:b/>
      <w:bCs/>
      <w:sz w:val="20"/>
      <w:szCs w:val="20"/>
      <w:lang w:val="en-US"/>
    </w:rPr>
  </w:style>
  <w:style w:type="paragraph" w:styleId="BalloonText">
    <w:name w:val="Balloon Text"/>
    <w:basedOn w:val="Normal"/>
    <w:link w:val="BalloonTextChar"/>
    <w:uiPriority w:val="99"/>
    <w:semiHidden/>
    <w:unhideWhenUsed/>
    <w:rsid w:val="00B06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112"/>
    <w:rPr>
      <w:rFonts w:ascii="Segoe UI" w:eastAsiaTheme="minorEastAsia" w:hAnsi="Segoe UI" w:cs="Segoe UI"/>
      <w:sz w:val="18"/>
      <w:szCs w:val="18"/>
      <w:lang w:val="en-US"/>
    </w:rPr>
  </w:style>
  <w:style w:type="character" w:customStyle="1" w:styleId="ListParagraphChar">
    <w:name w:val="List Paragraph Char"/>
    <w:aliases w:val="lp1 Char,Num Bullet 1 Char"/>
    <w:basedOn w:val="DefaultParagraphFont"/>
    <w:link w:val="ListParagraph"/>
    <w:uiPriority w:val="3"/>
    <w:locked/>
    <w:rsid w:val="00B06112"/>
    <w:rPr>
      <w:rFonts w:eastAsiaTheme="minorEastAsia"/>
      <w:sz w:val="20"/>
      <w:szCs w:val="20"/>
      <w:lang w:val="en-US"/>
    </w:rPr>
  </w:style>
  <w:style w:type="paragraph" w:customStyle="1" w:styleId="TableHeadingMS">
    <w:name w:val="Table Heading MS"/>
    <w:basedOn w:val="Normal"/>
    <w:next w:val="TableTextMS"/>
    <w:qFormat/>
    <w:rsid w:val="00B62EB2"/>
    <w:pPr>
      <w:keepNext/>
      <w:keepLines/>
      <w:spacing w:before="20" w:after="20"/>
      <w:jc w:val="center"/>
    </w:pPr>
    <w:rPr>
      <w:rFonts w:ascii="Segoe Semibold" w:eastAsiaTheme="minorHAnsi" w:hAnsi="Segoe Semibold"/>
      <w:color w:val="FFFFFF"/>
      <w:sz w:val="16"/>
      <w:szCs w:val="16"/>
    </w:rPr>
  </w:style>
  <w:style w:type="paragraph" w:customStyle="1" w:styleId="TableTextMS">
    <w:name w:val="Table Text MS"/>
    <w:basedOn w:val="Normal"/>
    <w:qFormat/>
    <w:rsid w:val="00B62EB2"/>
    <w:pPr>
      <w:spacing w:before="20" w:after="20"/>
    </w:pPr>
    <w:rPr>
      <w:rFonts w:ascii="Segoe" w:eastAsiaTheme="minorHAnsi" w:hAnsi="Segoe"/>
      <w:sz w:val="16"/>
      <w:szCs w:val="16"/>
    </w:rPr>
  </w:style>
  <w:style w:type="table" w:customStyle="1" w:styleId="MSTableStyle2">
    <w:name w:val="MS Table Style 2"/>
    <w:basedOn w:val="TableGrid"/>
    <w:uiPriority w:val="99"/>
    <w:rsid w:val="00B62EB2"/>
    <w:rPr>
      <w:rFonts w:ascii="Segoe" w:eastAsiaTheme="minorEastAsia" w:hAnsi="Segoe"/>
      <w:sz w:val="16"/>
      <w:lang w:val="en-US"/>
    </w:rPr>
    <w:tblPr>
      <w:tblStyleRowBandSize w:val="1"/>
      <w:tblStyleColBandSize w:val="1"/>
      <w:tblInd w:w="115" w:type="dxa"/>
    </w:tblPr>
    <w:tblStylePr w:type="firstRow">
      <w:pPr>
        <w:wordWrap/>
        <w:ind w:leftChars="0" w:left="0" w:rightChars="0" w:right="0"/>
        <w:jc w:val="left"/>
      </w:pPr>
      <w:rPr>
        <w:rFonts w:ascii="Gungsuh" w:hAnsi="Gungsuh"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rsid w:val="00D85FC8"/>
    <w:pPr>
      <w:numPr>
        <w:numId w:val="28"/>
      </w:numPr>
      <w:spacing w:before="120" w:line="276" w:lineRule="auto"/>
      <w:ind w:left="1296"/>
      <w:contextualSpacing/>
    </w:pPr>
    <w:rPr>
      <w:rFonts w:ascii="Segoe UI" w:hAnsi="Segoe UI"/>
      <w:sz w:val="22"/>
      <w:szCs w:val="22"/>
    </w:rPr>
  </w:style>
  <w:style w:type="character" w:customStyle="1" w:styleId="NumBullet4Char">
    <w:name w:val="Num Bullet 4 Char"/>
    <w:basedOn w:val="DefaultParagraphFont"/>
    <w:link w:val="NumBullet4"/>
    <w:uiPriority w:val="3"/>
    <w:rsid w:val="00D85FC8"/>
    <w:rPr>
      <w:rFonts w:ascii="Segoe UI" w:eastAsiaTheme="minorEastAsia" w:hAnsi="Segoe UI"/>
      <w:lang w:val="en-US"/>
    </w:rPr>
  </w:style>
  <w:style w:type="paragraph" w:customStyle="1" w:styleId="TableText">
    <w:name w:val="Table Text"/>
    <w:basedOn w:val="Normal"/>
    <w:uiPriority w:val="4"/>
    <w:rsid w:val="00D85FC8"/>
    <w:pPr>
      <w:spacing w:after="0" w:line="240" w:lineRule="auto"/>
    </w:pPr>
    <w:rPr>
      <w:rFonts w:ascii="Segoe UI" w:hAnsi="Segoe UI"/>
    </w:rPr>
  </w:style>
  <w:style w:type="paragraph" w:customStyle="1" w:styleId="TableHeading-11pt">
    <w:name w:val="Table Heading - 11 pt"/>
    <w:basedOn w:val="Normal"/>
    <w:uiPriority w:val="4"/>
    <w:qFormat/>
    <w:rsid w:val="00D85FC8"/>
    <w:pPr>
      <w:spacing w:after="0" w:line="276" w:lineRule="auto"/>
    </w:pPr>
    <w:rPr>
      <w:rFonts w:ascii="Segoe UI" w:hAnsi="Segoe UI"/>
      <w:color w:val="FFFFFF" w:themeColor="background1"/>
      <w:sz w:val="22"/>
      <w:szCs w:val="22"/>
    </w:rPr>
  </w:style>
  <w:style w:type="paragraph" w:customStyle="1" w:styleId="TableCaption">
    <w:name w:val="Table Caption"/>
    <w:basedOn w:val="Normal"/>
    <w:uiPriority w:val="5"/>
    <w:qFormat/>
    <w:rsid w:val="00D85FC8"/>
    <w:pPr>
      <w:spacing w:before="120" w:line="276" w:lineRule="auto"/>
      <w:contextualSpacing/>
    </w:pPr>
    <w:rPr>
      <w:rFonts w:ascii="Segoe UI" w:hAnsi="Segoe UI"/>
      <w:i/>
      <w:noProof/>
      <w:color w:val="008AC8"/>
      <w:sz w:val="18"/>
      <w:szCs w:val="22"/>
    </w:rPr>
  </w:style>
  <w:style w:type="table" w:styleId="TableClassic2">
    <w:name w:val="Table Classic 2"/>
    <w:basedOn w:val="TableNormal"/>
    <w:rsid w:val="00D85FC8"/>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rsid w:val="002C5608"/>
    <w:pPr>
      <w:keepNext/>
      <w:keepLines/>
      <w:pageBreakBefore/>
      <w:numPr>
        <w:numId w:val="30"/>
      </w:numPr>
      <w:tabs>
        <w:tab w:val="left" w:pos="1152"/>
        <w:tab w:val="left" w:pos="1440"/>
      </w:tabs>
      <w:spacing w:before="360" w:after="360" w:line="600" w:lineRule="exact"/>
      <w:ind w:left="0" w:firstLine="0"/>
      <w:outlineLvl w:val="0"/>
    </w:pPr>
    <w:rPr>
      <w:rFonts w:ascii="Segoe UI" w:eastAsiaTheme="minorHAnsi" w:hAnsi="Segoe UI"/>
      <w:color w:val="008AC8"/>
      <w:spacing w:val="10"/>
      <w:sz w:val="36"/>
      <w:szCs w:val="48"/>
    </w:rPr>
  </w:style>
  <w:style w:type="paragraph" w:customStyle="1" w:styleId="Heading2Numbered">
    <w:name w:val="Heading 2 (Numbered)"/>
    <w:basedOn w:val="Normal"/>
    <w:next w:val="Normal"/>
    <w:uiPriority w:val="2"/>
    <w:qFormat/>
    <w:rsid w:val="002C5608"/>
    <w:pPr>
      <w:keepNext/>
      <w:keepLines/>
      <w:numPr>
        <w:ilvl w:val="1"/>
        <w:numId w:val="30"/>
      </w:numPr>
      <w:tabs>
        <w:tab w:val="left" w:pos="1152"/>
      </w:tabs>
      <w:spacing w:before="360" w:after="240" w:line="240" w:lineRule="auto"/>
      <w:ind w:left="0" w:firstLine="0"/>
      <w:outlineLvl w:val="1"/>
    </w:pPr>
    <w:rPr>
      <w:rFonts w:ascii="Segoe UI" w:eastAsiaTheme="minorHAnsi" w:hAnsi="Segoe UI"/>
      <w:color w:val="008AC8"/>
      <w:sz w:val="32"/>
      <w:szCs w:val="36"/>
    </w:rPr>
  </w:style>
  <w:style w:type="paragraph" w:customStyle="1" w:styleId="Heading3Numbered">
    <w:name w:val="Heading 3 (Numbered)"/>
    <w:basedOn w:val="Normal"/>
    <w:next w:val="Normal"/>
    <w:uiPriority w:val="2"/>
    <w:qFormat/>
    <w:rsid w:val="002C5608"/>
    <w:pPr>
      <w:keepNext/>
      <w:keepLines/>
      <w:numPr>
        <w:ilvl w:val="2"/>
        <w:numId w:val="30"/>
      </w:numPr>
      <w:tabs>
        <w:tab w:val="left" w:pos="1152"/>
      </w:tabs>
      <w:spacing w:before="240" w:after="240" w:line="240" w:lineRule="auto"/>
      <w:ind w:left="432" w:hanging="432"/>
      <w:outlineLvl w:val="2"/>
    </w:pPr>
    <w:rPr>
      <w:rFonts w:ascii="Segoe UI" w:eastAsiaTheme="minorHAnsi" w:hAnsi="Segoe UI"/>
      <w:color w:val="008AC8"/>
      <w:sz w:val="28"/>
      <w:szCs w:val="28"/>
    </w:rPr>
  </w:style>
  <w:style w:type="paragraph" w:customStyle="1" w:styleId="Heading4Numbered">
    <w:name w:val="Heading 4 (Numbered)"/>
    <w:basedOn w:val="Normal"/>
    <w:next w:val="Normal"/>
    <w:uiPriority w:val="2"/>
    <w:unhideWhenUsed/>
    <w:qFormat/>
    <w:rsid w:val="002C5608"/>
    <w:pPr>
      <w:keepNext/>
      <w:keepLines/>
      <w:numPr>
        <w:ilvl w:val="3"/>
        <w:numId w:val="30"/>
      </w:numPr>
      <w:tabs>
        <w:tab w:val="left" w:pos="1152"/>
      </w:tabs>
      <w:spacing w:before="240" w:after="240" w:line="240" w:lineRule="auto"/>
      <w:ind w:left="1152" w:hanging="1152"/>
      <w:outlineLvl w:val="3"/>
    </w:pPr>
    <w:rPr>
      <w:rFonts w:ascii="Segoe UI" w:eastAsiaTheme="minorHAnsi" w:hAnsi="Segoe UI"/>
      <w:color w:val="008AC8"/>
      <w:sz w:val="24"/>
      <w:szCs w:val="22"/>
    </w:rPr>
  </w:style>
  <w:style w:type="paragraph" w:customStyle="1" w:styleId="Heading5Numbered">
    <w:name w:val="Heading 5 (Numbered)"/>
    <w:basedOn w:val="Normal"/>
    <w:next w:val="Normal"/>
    <w:uiPriority w:val="2"/>
    <w:unhideWhenUsed/>
    <w:qFormat/>
    <w:rsid w:val="002C5608"/>
    <w:pPr>
      <w:keepNext/>
      <w:keepLines/>
      <w:numPr>
        <w:ilvl w:val="4"/>
        <w:numId w:val="30"/>
      </w:numPr>
      <w:tabs>
        <w:tab w:val="left" w:pos="1152"/>
      </w:tabs>
      <w:spacing w:before="240" w:line="240" w:lineRule="auto"/>
      <w:ind w:left="0" w:firstLine="0"/>
      <w:outlineLvl w:val="4"/>
    </w:pPr>
    <w:rPr>
      <w:rFonts w:ascii="Segoe UI" w:eastAsiaTheme="minorHAnsi" w:hAnsi="Segoe UI"/>
      <w:color w:val="008AC8"/>
      <w:sz w:val="24"/>
    </w:rPr>
  </w:style>
  <w:style w:type="paragraph" w:styleId="ListBullet">
    <w:name w:val="List Bullet"/>
    <w:basedOn w:val="Normal"/>
    <w:uiPriority w:val="4"/>
    <w:rsid w:val="002C5608"/>
    <w:pPr>
      <w:numPr>
        <w:numId w:val="31"/>
      </w:numPr>
      <w:spacing w:before="120" w:line="276" w:lineRule="auto"/>
      <w:contextualSpacing/>
    </w:pPr>
    <w:rPr>
      <w:rFonts w:ascii="Segoe UI" w:hAnsi="Segoe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6457">
      <w:bodyDiv w:val="1"/>
      <w:marLeft w:val="0"/>
      <w:marRight w:val="0"/>
      <w:marTop w:val="0"/>
      <w:marBottom w:val="0"/>
      <w:divBdr>
        <w:top w:val="none" w:sz="0" w:space="0" w:color="auto"/>
        <w:left w:val="none" w:sz="0" w:space="0" w:color="auto"/>
        <w:bottom w:val="none" w:sz="0" w:space="0" w:color="auto"/>
        <w:right w:val="none" w:sz="0" w:space="0" w:color="auto"/>
      </w:divBdr>
      <w:divsChild>
        <w:div w:id="629895016">
          <w:marLeft w:val="0"/>
          <w:marRight w:val="0"/>
          <w:marTop w:val="0"/>
          <w:marBottom w:val="0"/>
          <w:divBdr>
            <w:top w:val="none" w:sz="0" w:space="0" w:color="auto"/>
            <w:left w:val="none" w:sz="0" w:space="0" w:color="auto"/>
            <w:bottom w:val="none" w:sz="0" w:space="0" w:color="auto"/>
            <w:right w:val="none" w:sz="0" w:space="0" w:color="auto"/>
          </w:divBdr>
          <w:divsChild>
            <w:div w:id="1236935570">
              <w:marLeft w:val="0"/>
              <w:marRight w:val="0"/>
              <w:marTop w:val="0"/>
              <w:marBottom w:val="0"/>
              <w:divBdr>
                <w:top w:val="none" w:sz="0" w:space="0" w:color="auto"/>
                <w:left w:val="none" w:sz="0" w:space="0" w:color="auto"/>
                <w:bottom w:val="none" w:sz="0" w:space="0" w:color="auto"/>
                <w:right w:val="none" w:sz="0" w:space="0" w:color="auto"/>
              </w:divBdr>
              <w:divsChild>
                <w:div w:id="1162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784767149">
      <w:bodyDiv w:val="1"/>
      <w:marLeft w:val="0"/>
      <w:marRight w:val="0"/>
      <w:marTop w:val="0"/>
      <w:marBottom w:val="0"/>
      <w:divBdr>
        <w:top w:val="none" w:sz="0" w:space="0" w:color="auto"/>
        <w:left w:val="none" w:sz="0" w:space="0" w:color="auto"/>
        <w:bottom w:val="none" w:sz="0" w:space="0" w:color="auto"/>
        <w:right w:val="none" w:sz="0" w:space="0" w:color="auto"/>
      </w:divBdr>
      <w:divsChild>
        <w:div w:id="119156105">
          <w:marLeft w:val="0"/>
          <w:marRight w:val="0"/>
          <w:marTop w:val="0"/>
          <w:marBottom w:val="0"/>
          <w:divBdr>
            <w:top w:val="none" w:sz="0" w:space="0" w:color="auto"/>
            <w:left w:val="none" w:sz="0" w:space="0" w:color="auto"/>
            <w:bottom w:val="none" w:sz="0" w:space="0" w:color="auto"/>
            <w:right w:val="none" w:sz="0" w:space="0" w:color="auto"/>
          </w:divBdr>
          <w:divsChild>
            <w:div w:id="1235168152">
              <w:marLeft w:val="0"/>
              <w:marRight w:val="0"/>
              <w:marTop w:val="0"/>
              <w:marBottom w:val="0"/>
              <w:divBdr>
                <w:top w:val="none" w:sz="0" w:space="0" w:color="auto"/>
                <w:left w:val="none" w:sz="0" w:space="0" w:color="auto"/>
                <w:bottom w:val="none" w:sz="0" w:space="0" w:color="auto"/>
                <w:right w:val="none" w:sz="0" w:space="0" w:color="auto"/>
              </w:divBdr>
              <w:divsChild>
                <w:div w:id="2189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0E21D05F3349A1828A2E98210840D6"/>
        <w:category>
          <w:name w:val="General"/>
          <w:gallery w:val="placeholder"/>
        </w:category>
        <w:types>
          <w:type w:val="bbPlcHdr"/>
        </w:types>
        <w:behaviors>
          <w:behavior w:val="content"/>
        </w:behaviors>
        <w:guid w:val="{5A7279F4-50D1-4965-803C-AE3439807199}"/>
      </w:docPartPr>
      <w:docPartBody>
        <w:p w:rsidR="005E2C21" w:rsidRDefault="002C0490" w:rsidP="002C0490">
          <w:pPr>
            <w:pStyle w:val="160E21D05F3349A1828A2E98210840D6"/>
          </w:pPr>
          <w:r>
            <w:t>[Company Name]</w:t>
          </w:r>
        </w:p>
      </w:docPartBody>
    </w:docPart>
    <w:docPart>
      <w:docPartPr>
        <w:name w:val="DB83F958853642B683BDD3BDE9921432"/>
        <w:category>
          <w:name w:val="General"/>
          <w:gallery w:val="placeholder"/>
        </w:category>
        <w:types>
          <w:type w:val="bbPlcHdr"/>
        </w:types>
        <w:behaviors>
          <w:behavior w:val="content"/>
        </w:behaviors>
        <w:guid w:val="{68F6385F-4837-48E8-97A4-8DAAC678715F}"/>
      </w:docPartPr>
      <w:docPartBody>
        <w:p w:rsidR="005E2C21" w:rsidRDefault="002C0490" w:rsidP="002C0490">
          <w:pPr>
            <w:pStyle w:val="DB83F958853642B683BDD3BDE9921432"/>
          </w:pPr>
          <w:r>
            <w:t>[Company Address]</w:t>
          </w:r>
          <w:r>
            <w:br/>
            <w:t>[City, ST  ZIP Code]</w:t>
          </w:r>
        </w:p>
      </w:docPartBody>
    </w:docPart>
    <w:docPart>
      <w:docPartPr>
        <w:name w:val="239464D57BAE4F68851B2F1D4FDE2028"/>
        <w:category>
          <w:name w:val="General"/>
          <w:gallery w:val="placeholder"/>
        </w:category>
        <w:types>
          <w:type w:val="bbPlcHdr"/>
        </w:types>
        <w:behaviors>
          <w:behavior w:val="content"/>
        </w:behaviors>
        <w:guid w:val="{7242397F-1B0C-4AB6-9297-09F1A7FE4E63}"/>
      </w:docPartPr>
      <w:docPartBody>
        <w:p w:rsidR="005E2C21" w:rsidRDefault="002C0490" w:rsidP="002C0490">
          <w:pPr>
            <w:pStyle w:val="239464D57BAE4F68851B2F1D4FDE2028"/>
          </w:pPr>
          <w:r>
            <w:rPr>
              <w:rStyle w:val="PlaceholderText"/>
            </w:rPr>
            <w:t>[000]</w:t>
          </w:r>
        </w:p>
      </w:docPartBody>
    </w:docPart>
    <w:docPart>
      <w:docPartPr>
        <w:name w:val="60359A7BE66F4D729669E8122A2E88F5"/>
        <w:category>
          <w:name w:val="General"/>
          <w:gallery w:val="placeholder"/>
        </w:category>
        <w:types>
          <w:type w:val="bbPlcHdr"/>
        </w:types>
        <w:behaviors>
          <w:behavior w:val="content"/>
        </w:behaviors>
        <w:guid w:val="{03CD5EB6-8319-4D64-85E8-201735165694}"/>
      </w:docPartPr>
      <w:docPartBody>
        <w:p w:rsidR="005E2C21" w:rsidRDefault="002C0490" w:rsidP="002C0490">
          <w:pPr>
            <w:pStyle w:val="60359A7BE66F4D729669E8122A2E88F5"/>
          </w:pPr>
          <w:r>
            <w:rPr>
              <w:rStyle w:val="PlaceholderText"/>
            </w:rPr>
            <w:t>[Client Name]</w:t>
          </w:r>
        </w:p>
      </w:docPartBody>
    </w:docPart>
    <w:docPart>
      <w:docPartPr>
        <w:name w:val="D9F87767F54C4A37A625DB8986CAE76C"/>
        <w:category>
          <w:name w:val="General"/>
          <w:gallery w:val="placeholder"/>
        </w:category>
        <w:types>
          <w:type w:val="bbPlcHdr"/>
        </w:types>
        <w:behaviors>
          <w:behavior w:val="content"/>
        </w:behaviors>
        <w:guid w:val="{E4E3A00A-A8AB-4927-BB3F-9239B0643D1E}"/>
      </w:docPartPr>
      <w:docPartBody>
        <w:p w:rsidR="005E2C21" w:rsidRDefault="002C0490" w:rsidP="002C0490">
          <w:pPr>
            <w:pStyle w:val="D9F87767F54C4A37A625DB8986CAE76C"/>
          </w:pPr>
          <w:r>
            <w:t>[Date]</w:t>
          </w:r>
        </w:p>
      </w:docPartBody>
    </w:docPart>
    <w:docPart>
      <w:docPartPr>
        <w:name w:val="4EB5890C3D8D44538CED8CA7F9BA7AB5"/>
        <w:category>
          <w:name w:val="General"/>
          <w:gallery w:val="placeholder"/>
        </w:category>
        <w:types>
          <w:type w:val="bbPlcHdr"/>
        </w:types>
        <w:behaviors>
          <w:behavior w:val="content"/>
        </w:behaviors>
        <w:guid w:val="{9DE58647-80EC-484F-9B3D-559E1E32D02E}"/>
      </w:docPartPr>
      <w:docPartBody>
        <w:p w:rsidR="005E2C21" w:rsidRDefault="002C0490" w:rsidP="002C0490">
          <w:pPr>
            <w:pStyle w:val="4EB5890C3D8D44538CED8CA7F9BA7AB5"/>
          </w:pPr>
          <w:r>
            <w:t>[Client Name]</w:t>
          </w:r>
        </w:p>
      </w:docPartBody>
    </w:docPart>
    <w:docPart>
      <w:docPartPr>
        <w:name w:val="D2114DB965EA47DA8399B828F9E1D8FC"/>
        <w:category>
          <w:name w:val="General"/>
          <w:gallery w:val="placeholder"/>
        </w:category>
        <w:types>
          <w:type w:val="bbPlcHdr"/>
        </w:types>
        <w:behaviors>
          <w:behavior w:val="content"/>
        </w:behaviors>
        <w:guid w:val="{3FC91849-2F6E-4DB3-A959-11BD490D309B}"/>
      </w:docPartPr>
      <w:docPartBody>
        <w:p w:rsidR="005E2C21" w:rsidRDefault="002C0490" w:rsidP="002C0490">
          <w:pPr>
            <w:pStyle w:val="D2114DB965EA47DA8399B828F9E1D8FC"/>
          </w:pPr>
          <w:r>
            <w:t>[Client Address]</w:t>
          </w:r>
          <w:r>
            <w:br/>
            <w:t>[City, ST  ZIP Code]</w:t>
          </w:r>
        </w:p>
      </w:docPartBody>
    </w:docPart>
    <w:docPart>
      <w:docPartPr>
        <w:name w:val="C47CFD1D467F4B59AE77CE0A8231259A"/>
        <w:category>
          <w:name w:val="General"/>
          <w:gallery w:val="placeholder"/>
        </w:category>
        <w:types>
          <w:type w:val="bbPlcHdr"/>
        </w:types>
        <w:behaviors>
          <w:behavior w:val="content"/>
        </w:behaviors>
        <w:guid w:val="{B51E9EBB-8FCD-41DA-BAE5-372729C83835}"/>
      </w:docPartPr>
      <w:docPartBody>
        <w:p w:rsidR="005E2C21" w:rsidRDefault="002C0490" w:rsidP="002C0490">
          <w:pPr>
            <w:pStyle w:val="C47CFD1D467F4B59AE77CE0A8231259A"/>
          </w:pPr>
          <w:r>
            <w:rPr>
              <w:rStyle w:val="PlaceholderText"/>
            </w:rPr>
            <w:t>Click here to enter text.</w:t>
          </w:r>
        </w:p>
      </w:docPartBody>
    </w:docPart>
    <w:docPart>
      <w:docPartPr>
        <w:name w:val="91173C82B6924C2FAAE9085527EB97BA"/>
        <w:category>
          <w:name w:val="General"/>
          <w:gallery w:val="placeholder"/>
        </w:category>
        <w:types>
          <w:type w:val="bbPlcHdr"/>
        </w:types>
        <w:behaviors>
          <w:behavior w:val="content"/>
        </w:behaviors>
        <w:guid w:val="{52B992BF-0F33-47AB-A815-454E093F6907}"/>
      </w:docPartPr>
      <w:docPartBody>
        <w:p w:rsidR="005E2C21" w:rsidRDefault="002C0490" w:rsidP="002C0490">
          <w:pPr>
            <w:pStyle w:val="91173C82B6924C2FAAE9085527EB97BA"/>
          </w:pPr>
          <w:r>
            <w:rPr>
              <w:rStyle w:val="PlaceholderText"/>
            </w:rPr>
            <w:t>[Company Name]</w:t>
          </w:r>
        </w:p>
      </w:docPartBody>
    </w:docPart>
    <w:docPart>
      <w:docPartPr>
        <w:name w:val="672933ABA6D94096B8DF7ABB3448C5CE"/>
        <w:category>
          <w:name w:val="General"/>
          <w:gallery w:val="placeholder"/>
        </w:category>
        <w:types>
          <w:type w:val="bbPlcHdr"/>
        </w:types>
        <w:behaviors>
          <w:behavior w:val="content"/>
        </w:behaviors>
        <w:guid w:val="{BEDD9FD0-ABAC-421A-A43B-9ACD3B08757D}"/>
      </w:docPartPr>
      <w:docPartBody>
        <w:p w:rsidR="005E2C21" w:rsidRDefault="002C0490" w:rsidP="002C0490">
          <w:pPr>
            <w:pStyle w:val="672933ABA6D94096B8DF7ABB3448C5CE"/>
          </w:pPr>
          <w:r>
            <w:rPr>
              <w:rStyle w:val="PlaceholderText"/>
            </w:rPr>
            <w:t>[Click to select date]</w:t>
          </w:r>
        </w:p>
      </w:docPartBody>
    </w:docPart>
    <w:docPart>
      <w:docPartPr>
        <w:name w:val="453A8EDA23AF493E8852BDC0C580619E"/>
        <w:category>
          <w:name w:val="General"/>
          <w:gallery w:val="placeholder"/>
        </w:category>
        <w:types>
          <w:type w:val="bbPlcHdr"/>
        </w:types>
        <w:behaviors>
          <w:behavior w:val="content"/>
        </w:behaviors>
        <w:guid w:val="{0128DFFA-C244-4946-9C9B-170230CC173E}"/>
      </w:docPartPr>
      <w:docPartBody>
        <w:p w:rsidR="005E2C21" w:rsidRDefault="002C0490" w:rsidP="002C0490">
          <w:pPr>
            <w:pStyle w:val="453A8EDA23AF493E8852BDC0C580619E"/>
          </w:pPr>
          <w:r>
            <w:rPr>
              <w:rStyle w:val="PlaceholderText"/>
            </w:rPr>
            <w:t>[Click to select date]</w:t>
          </w:r>
        </w:p>
      </w:docPartBody>
    </w:docPart>
    <w:docPart>
      <w:docPartPr>
        <w:name w:val="88A62C04A83B434B9EC7B3047B4F02A5"/>
        <w:category>
          <w:name w:val="General"/>
          <w:gallery w:val="placeholder"/>
        </w:category>
        <w:types>
          <w:type w:val="bbPlcHdr"/>
        </w:types>
        <w:behaviors>
          <w:behavior w:val="content"/>
        </w:behaviors>
        <w:guid w:val="{876A6341-7B4A-4EA3-812A-FF1313BE23FA}"/>
      </w:docPartPr>
      <w:docPartBody>
        <w:p w:rsidR="005E2C21" w:rsidRDefault="002C0490" w:rsidP="002C0490">
          <w:pPr>
            <w:pStyle w:val="88A62C04A83B434B9EC7B3047B4F02A5"/>
          </w:pPr>
          <w:r>
            <w:rPr>
              <w:rStyle w:val="PlaceholderText"/>
            </w:rPr>
            <w:t>Click here to enter text.</w:t>
          </w:r>
        </w:p>
      </w:docPartBody>
    </w:docPart>
    <w:docPart>
      <w:docPartPr>
        <w:name w:val="ACB2DDB4B964413B8914D09A842D6704"/>
        <w:category>
          <w:name w:val="General"/>
          <w:gallery w:val="placeholder"/>
        </w:category>
        <w:types>
          <w:type w:val="bbPlcHdr"/>
        </w:types>
        <w:behaviors>
          <w:behavior w:val="content"/>
        </w:behaviors>
        <w:guid w:val="{593EDA9F-C5C9-4C5A-92A6-A3EC8E9927B5}"/>
      </w:docPartPr>
      <w:docPartBody>
        <w:p w:rsidR="005E2C21" w:rsidRDefault="005E2C21" w:rsidP="005E2C21">
          <w:pPr>
            <w:pStyle w:val="ACB2DDB4B964413B8914D09A842D6704"/>
          </w:pPr>
          <w:r>
            <w:rPr>
              <w:rStyle w:val="PlaceholderText"/>
            </w:rPr>
            <w:t>Click here to enter text.</w:t>
          </w:r>
        </w:p>
      </w:docPartBody>
    </w:docPart>
    <w:docPart>
      <w:docPartPr>
        <w:name w:val="B8D1ED4E83904FF1B27DA91972E3C48A"/>
        <w:category>
          <w:name w:val="General"/>
          <w:gallery w:val="placeholder"/>
        </w:category>
        <w:types>
          <w:type w:val="bbPlcHdr"/>
        </w:types>
        <w:behaviors>
          <w:behavior w:val="content"/>
        </w:behaviors>
        <w:guid w:val="{726204B6-1906-4904-B98B-CDBA5FE59D90}"/>
      </w:docPartPr>
      <w:docPartBody>
        <w:p w:rsidR="005E2C21" w:rsidRDefault="005E2C21" w:rsidP="005E2C21">
          <w:pPr>
            <w:pStyle w:val="B8D1ED4E83904FF1B27DA91972E3C48A"/>
          </w:pPr>
          <w:r>
            <w:rPr>
              <w:rStyle w:val="PlaceholderText"/>
            </w:rPr>
            <w:t>[Company Name]</w:t>
          </w:r>
        </w:p>
      </w:docPartBody>
    </w:docPart>
    <w:docPart>
      <w:docPartPr>
        <w:name w:val="3F4504EA78194770B81D61C46438B2B4"/>
        <w:category>
          <w:name w:val="General"/>
          <w:gallery w:val="placeholder"/>
        </w:category>
        <w:types>
          <w:type w:val="bbPlcHdr"/>
        </w:types>
        <w:behaviors>
          <w:behavior w:val="content"/>
        </w:behaviors>
        <w:guid w:val="{6522CB58-AE72-4B39-893D-C3B94547143F}"/>
      </w:docPartPr>
      <w:docPartBody>
        <w:p w:rsidR="005E2C21" w:rsidRDefault="005E2C21" w:rsidP="005E2C21">
          <w:pPr>
            <w:pStyle w:val="3F4504EA78194770B81D61C46438B2B4"/>
          </w:pPr>
          <w:r>
            <w:rPr>
              <w:rStyle w:val="PlaceholderText"/>
            </w:rPr>
            <w:t>[Company Name]</w:t>
          </w:r>
        </w:p>
      </w:docPartBody>
    </w:docPart>
    <w:docPart>
      <w:docPartPr>
        <w:name w:val="1767C110AFAA4D90A4685E6B6F2FBF89"/>
        <w:category>
          <w:name w:val="General"/>
          <w:gallery w:val="placeholder"/>
        </w:category>
        <w:types>
          <w:type w:val="bbPlcHdr"/>
        </w:types>
        <w:behaviors>
          <w:behavior w:val="content"/>
        </w:behaviors>
        <w:guid w:val="{D8327A8B-1C75-430A-9061-A0BD20D6B441}"/>
      </w:docPartPr>
      <w:docPartBody>
        <w:p w:rsidR="005E2C21" w:rsidRDefault="005E2C21" w:rsidP="005E2C21">
          <w:pPr>
            <w:pStyle w:val="1767C110AFAA4D90A4685E6B6F2FBF89"/>
          </w:pPr>
          <w:r>
            <w:rPr>
              <w:rStyle w:val="PlaceholderText"/>
            </w:rPr>
            <w:t>[Company Name]</w:t>
          </w:r>
        </w:p>
      </w:docPartBody>
    </w:docPart>
    <w:docPart>
      <w:docPartPr>
        <w:name w:val="D0AE12196FF3430BA997D0C64A692658"/>
        <w:category>
          <w:name w:val="General"/>
          <w:gallery w:val="placeholder"/>
        </w:category>
        <w:types>
          <w:type w:val="bbPlcHdr"/>
        </w:types>
        <w:behaviors>
          <w:behavior w:val="content"/>
        </w:behaviors>
        <w:guid w:val="{33383893-DD43-4F28-B53E-5A9F17D93F95}"/>
      </w:docPartPr>
      <w:docPartBody>
        <w:p w:rsidR="005E2C21" w:rsidRDefault="005E2C21" w:rsidP="005E2C21">
          <w:pPr>
            <w:pStyle w:val="D0AE12196FF3430BA997D0C64A692658"/>
          </w:pPr>
          <w:r>
            <w:rPr>
              <w:rStyle w:val="PlaceholderText"/>
            </w:rPr>
            <w:t>[Company Name]</w:t>
          </w:r>
        </w:p>
      </w:docPartBody>
    </w:docPart>
    <w:docPart>
      <w:docPartPr>
        <w:name w:val="AD6B5733E5844B0E9A62C79E91E636B2"/>
        <w:category>
          <w:name w:val="General"/>
          <w:gallery w:val="placeholder"/>
        </w:category>
        <w:types>
          <w:type w:val="bbPlcHdr"/>
        </w:types>
        <w:behaviors>
          <w:behavior w:val="content"/>
        </w:behaviors>
        <w:guid w:val="{506B090D-633B-42E2-A056-E5C777493F0E}"/>
      </w:docPartPr>
      <w:docPartBody>
        <w:p w:rsidR="00D30BDC" w:rsidRDefault="005E2C21" w:rsidP="005E2C21">
          <w:pPr>
            <w:pStyle w:val="AD6B5733E5844B0E9A62C79E91E636B2"/>
          </w:pPr>
          <w:r>
            <w:rPr>
              <w:rStyle w:val="PlaceholderText"/>
            </w:rPr>
            <w:t>[Company Name]</w:t>
          </w:r>
        </w:p>
      </w:docPartBody>
    </w:docPart>
    <w:docPart>
      <w:docPartPr>
        <w:name w:val="CDB89B38FD9A45B7923CF621272163D5"/>
        <w:category>
          <w:name w:val="General"/>
          <w:gallery w:val="placeholder"/>
        </w:category>
        <w:types>
          <w:type w:val="bbPlcHdr"/>
        </w:types>
        <w:behaviors>
          <w:behavior w:val="content"/>
        </w:behaviors>
        <w:guid w:val="{AE7AAFD6-83A3-4582-909B-4FC60EC9CF7F}"/>
      </w:docPartPr>
      <w:docPartBody>
        <w:p w:rsidR="00D30BDC" w:rsidRDefault="005E2C21" w:rsidP="005E2C21">
          <w:pPr>
            <w:pStyle w:val="CDB89B38FD9A45B7923CF621272163D5"/>
          </w:pPr>
          <w:r>
            <w:rPr>
              <w:rStyle w:val="PlaceholderText"/>
            </w:rPr>
            <w:t>[Company Name]</w:t>
          </w:r>
        </w:p>
      </w:docPartBody>
    </w:docPart>
    <w:docPart>
      <w:docPartPr>
        <w:name w:val="7B9075B83CB746729CD00973020A12B9"/>
        <w:category>
          <w:name w:val="General"/>
          <w:gallery w:val="placeholder"/>
        </w:category>
        <w:types>
          <w:type w:val="bbPlcHdr"/>
        </w:types>
        <w:behaviors>
          <w:behavior w:val="content"/>
        </w:behaviors>
        <w:guid w:val="{54C55CF8-13FB-46E8-9DC5-7BB5CEF9D30F}"/>
      </w:docPartPr>
      <w:docPartBody>
        <w:p w:rsidR="00D30BDC" w:rsidRDefault="005E2C21" w:rsidP="005E2C21">
          <w:pPr>
            <w:pStyle w:val="7B9075B83CB746729CD00973020A12B9"/>
          </w:pPr>
          <w:r>
            <w:rPr>
              <w:rStyle w:val="PlaceholderText"/>
            </w:rPr>
            <w:t>[$000]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panose1 w:val="02030600000101010101"/>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90"/>
    <w:rsid w:val="002C0490"/>
    <w:rsid w:val="005E2C21"/>
    <w:rsid w:val="009B15A8"/>
    <w:rsid w:val="00D30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0E21D05F3349A1828A2E98210840D6">
    <w:name w:val="160E21D05F3349A1828A2E98210840D6"/>
    <w:rsid w:val="002C0490"/>
  </w:style>
  <w:style w:type="paragraph" w:customStyle="1" w:styleId="DB83F958853642B683BDD3BDE9921432">
    <w:name w:val="DB83F958853642B683BDD3BDE9921432"/>
    <w:rsid w:val="002C0490"/>
  </w:style>
  <w:style w:type="character" w:styleId="PlaceholderText">
    <w:name w:val="Placeholder Text"/>
    <w:basedOn w:val="DefaultParagraphFont"/>
    <w:uiPriority w:val="99"/>
    <w:semiHidden/>
    <w:rsid w:val="005E2C21"/>
    <w:rPr>
      <w:color w:val="5B9BD5" w:themeColor="accent1"/>
    </w:rPr>
  </w:style>
  <w:style w:type="paragraph" w:customStyle="1" w:styleId="239464D57BAE4F68851B2F1D4FDE2028">
    <w:name w:val="239464D57BAE4F68851B2F1D4FDE2028"/>
    <w:rsid w:val="002C0490"/>
  </w:style>
  <w:style w:type="paragraph" w:customStyle="1" w:styleId="60359A7BE66F4D729669E8122A2E88F5">
    <w:name w:val="60359A7BE66F4D729669E8122A2E88F5"/>
    <w:rsid w:val="002C0490"/>
  </w:style>
  <w:style w:type="paragraph" w:customStyle="1" w:styleId="D9F87767F54C4A37A625DB8986CAE76C">
    <w:name w:val="D9F87767F54C4A37A625DB8986CAE76C"/>
    <w:rsid w:val="002C0490"/>
  </w:style>
  <w:style w:type="paragraph" w:customStyle="1" w:styleId="4EB5890C3D8D44538CED8CA7F9BA7AB5">
    <w:name w:val="4EB5890C3D8D44538CED8CA7F9BA7AB5"/>
    <w:rsid w:val="002C0490"/>
  </w:style>
  <w:style w:type="paragraph" w:customStyle="1" w:styleId="D2114DB965EA47DA8399B828F9E1D8FC">
    <w:name w:val="D2114DB965EA47DA8399B828F9E1D8FC"/>
    <w:rsid w:val="002C0490"/>
  </w:style>
  <w:style w:type="paragraph" w:customStyle="1" w:styleId="C47CFD1D467F4B59AE77CE0A8231259A">
    <w:name w:val="C47CFD1D467F4B59AE77CE0A8231259A"/>
    <w:rsid w:val="002C0490"/>
  </w:style>
  <w:style w:type="paragraph" w:customStyle="1" w:styleId="91173C82B6924C2FAAE9085527EB97BA">
    <w:name w:val="91173C82B6924C2FAAE9085527EB97BA"/>
    <w:rsid w:val="002C0490"/>
  </w:style>
  <w:style w:type="paragraph" w:customStyle="1" w:styleId="672933ABA6D94096B8DF7ABB3448C5CE">
    <w:name w:val="672933ABA6D94096B8DF7ABB3448C5CE"/>
    <w:rsid w:val="002C0490"/>
  </w:style>
  <w:style w:type="paragraph" w:customStyle="1" w:styleId="453A8EDA23AF493E8852BDC0C580619E">
    <w:name w:val="453A8EDA23AF493E8852BDC0C580619E"/>
    <w:rsid w:val="002C0490"/>
  </w:style>
  <w:style w:type="paragraph" w:customStyle="1" w:styleId="88A62C04A83B434B9EC7B3047B4F02A5">
    <w:name w:val="88A62C04A83B434B9EC7B3047B4F02A5"/>
    <w:rsid w:val="002C0490"/>
  </w:style>
  <w:style w:type="paragraph" w:customStyle="1" w:styleId="FF62EE2C88E14EE5BFAC43723D600247">
    <w:name w:val="FF62EE2C88E14EE5BFAC43723D600247"/>
    <w:rsid w:val="002C0490"/>
  </w:style>
  <w:style w:type="paragraph" w:customStyle="1" w:styleId="63A4817ABB374F52AA13AEAE7A35B8EC">
    <w:name w:val="63A4817ABB374F52AA13AEAE7A35B8EC"/>
    <w:rsid w:val="005E2C21"/>
  </w:style>
  <w:style w:type="paragraph" w:customStyle="1" w:styleId="ACB2DDB4B964413B8914D09A842D6704">
    <w:name w:val="ACB2DDB4B964413B8914D09A842D6704"/>
    <w:rsid w:val="005E2C21"/>
  </w:style>
  <w:style w:type="paragraph" w:customStyle="1" w:styleId="B8D1ED4E83904FF1B27DA91972E3C48A">
    <w:name w:val="B8D1ED4E83904FF1B27DA91972E3C48A"/>
    <w:rsid w:val="005E2C21"/>
  </w:style>
  <w:style w:type="paragraph" w:customStyle="1" w:styleId="3F4504EA78194770B81D61C46438B2B4">
    <w:name w:val="3F4504EA78194770B81D61C46438B2B4"/>
    <w:rsid w:val="005E2C21"/>
  </w:style>
  <w:style w:type="paragraph" w:customStyle="1" w:styleId="6C4AAD1886714AD1AB521B3E45DEEFF8">
    <w:name w:val="6C4AAD1886714AD1AB521B3E45DEEFF8"/>
    <w:rsid w:val="005E2C21"/>
  </w:style>
  <w:style w:type="paragraph" w:customStyle="1" w:styleId="DE511CE77C934DE3B22264A8B7C96A62">
    <w:name w:val="DE511CE77C934DE3B22264A8B7C96A62"/>
    <w:rsid w:val="005E2C21"/>
  </w:style>
  <w:style w:type="paragraph" w:customStyle="1" w:styleId="1767C110AFAA4D90A4685E6B6F2FBF89">
    <w:name w:val="1767C110AFAA4D90A4685E6B6F2FBF89"/>
    <w:rsid w:val="005E2C21"/>
  </w:style>
  <w:style w:type="paragraph" w:customStyle="1" w:styleId="D0AE12196FF3430BA997D0C64A692658">
    <w:name w:val="D0AE12196FF3430BA997D0C64A692658"/>
    <w:rsid w:val="005E2C21"/>
  </w:style>
  <w:style w:type="paragraph" w:customStyle="1" w:styleId="AD6B5733E5844B0E9A62C79E91E636B2">
    <w:name w:val="AD6B5733E5844B0E9A62C79E91E636B2"/>
    <w:rsid w:val="005E2C21"/>
  </w:style>
  <w:style w:type="paragraph" w:customStyle="1" w:styleId="2BE3E4A8038A40A1AD32482636581320">
    <w:name w:val="2BE3E4A8038A40A1AD32482636581320"/>
    <w:rsid w:val="005E2C21"/>
  </w:style>
  <w:style w:type="paragraph" w:customStyle="1" w:styleId="CDB89B38FD9A45B7923CF621272163D5">
    <w:name w:val="CDB89B38FD9A45B7923CF621272163D5"/>
    <w:rsid w:val="005E2C21"/>
  </w:style>
  <w:style w:type="paragraph" w:customStyle="1" w:styleId="7B9075B83CB746729CD00973020A12B9">
    <w:name w:val="7B9075B83CB746729CD00973020A12B9"/>
    <w:rsid w:val="005E2C21"/>
  </w:style>
  <w:style w:type="paragraph" w:customStyle="1" w:styleId="B8703BDCB3874F098A6CD97907FAD88E">
    <w:name w:val="B8703BDCB3874F098A6CD97907FAD88E"/>
    <w:rsid w:val="005E2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48B598-67FA-4821-96ED-D4144BA990AF}"/>
</file>

<file path=customXml/itemProps2.xml><?xml version="1.0" encoding="utf-8"?>
<ds:datastoreItem xmlns:ds="http://schemas.openxmlformats.org/officeDocument/2006/customXml" ds:itemID="{F85043BB-6AAC-4E3B-B059-40F71E63FFD7}"/>
</file>

<file path=customXml/itemProps3.xml><?xml version="1.0" encoding="utf-8"?>
<ds:datastoreItem xmlns:ds="http://schemas.openxmlformats.org/officeDocument/2006/customXml" ds:itemID="{2DD286C1-41B6-4C50-99DF-C75E60EDB037}"/>
</file>

<file path=customXml/itemProps4.xml><?xml version="1.0" encoding="utf-8"?>
<ds:datastoreItem xmlns:ds="http://schemas.openxmlformats.org/officeDocument/2006/customXml" ds:itemID="{C6AAA7BF-4F36-497E-9508-9C2E5D6D3511}"/>
</file>

<file path=docProps/app.xml><?xml version="1.0" encoding="utf-8"?>
<Properties xmlns="http://schemas.openxmlformats.org/officeDocument/2006/extended-properties" xmlns:vt="http://schemas.openxmlformats.org/officeDocument/2006/docPropsVTypes">
  <Template>Normal</Template>
  <TotalTime>1</TotalTime>
  <Pages>13</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Thalia Barreto Lopez</cp:lastModifiedBy>
  <cp:revision>3</cp:revision>
  <dcterms:created xsi:type="dcterms:W3CDTF">2015-09-07T22:55:00Z</dcterms:created>
  <dcterms:modified xsi:type="dcterms:W3CDTF">2015-09-07T22:56:00Z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300x424x2</vt:lpwstr>
  </property>
</Properties>
</file>