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E2E6F" w14:textId="77777777" w:rsidR="0051391C" w:rsidRDefault="0051391C" w:rsidP="00513343">
      <w:pPr>
        <w:pBdr>
          <w:bottom w:val="single" w:sz="4" w:space="1" w:color="auto"/>
        </w:pBdr>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pPr>
    </w:p>
    <w:p w14:paraId="27565FE9" w14:textId="52E6F412" w:rsidR="00513343" w:rsidRPr="00832AF8" w:rsidRDefault="00A070E5" w:rsidP="00513343">
      <w:pPr>
        <w:pBdr>
          <w:bottom w:val="single" w:sz="4" w:space="1" w:color="auto"/>
        </w:pBdr>
        <w:rPr>
          <w:rFonts w:ascii="Segoe UI Light" w:hAnsi="Segoe UI Light" w:cs="Segoe UI Light"/>
          <w:noProof/>
          <w:sz w:val="52"/>
          <w:szCs w:val="52"/>
          <w:highlight w:val="yellow"/>
        </w:rPr>
      </w:pPr>
      <w:r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832AF8" w:rsidRDefault="00513343" w:rsidP="00513343">
      <w:pPr>
        <w:rPr>
          <w:rFonts w:ascii="Segoe UI Light" w:hAnsi="Segoe UI Light" w:cs="Segoe UI Light"/>
          <w:noProof/>
          <w:sz w:val="52"/>
          <w:highlight w:val="yellow"/>
        </w:rPr>
      </w:pPr>
    </w:p>
    <w:p w14:paraId="36026D1C" w14:textId="41BF6281" w:rsidR="00D45718" w:rsidRPr="00832AF8" w:rsidRDefault="00D45718" w:rsidP="00513343">
      <w:pPr>
        <w:rPr>
          <w:rFonts w:ascii="Segoe UI Light" w:hAnsi="Segoe UI Light" w:cs="Segoe UI Light"/>
          <w:noProof/>
          <w:sz w:val="52"/>
          <w:highlight w:val="yellow"/>
        </w:rPr>
      </w:pPr>
    </w:p>
    <w:p w14:paraId="6A0AF755" w14:textId="77777777" w:rsidR="00D45718" w:rsidRPr="00832AF8" w:rsidRDefault="00D45718" w:rsidP="00513343">
      <w:pPr>
        <w:rPr>
          <w:rFonts w:ascii="Segoe UI Light" w:hAnsi="Segoe UI Light" w:cs="Segoe UI Light"/>
          <w:noProof/>
          <w:sz w:val="52"/>
          <w:highlight w:val="yellow"/>
        </w:rPr>
      </w:pPr>
    </w:p>
    <w:p w14:paraId="4AC47DE9" w14:textId="77777777" w:rsidR="00D45718" w:rsidRPr="00832AF8" w:rsidRDefault="00D45718" w:rsidP="00513343">
      <w:pPr>
        <w:rPr>
          <w:rFonts w:ascii="Segoe UI Light" w:hAnsi="Segoe UI Light" w:cs="Segoe UI Light"/>
          <w:noProof/>
          <w:sz w:val="52"/>
          <w:highlight w:val="yellow"/>
        </w:rPr>
      </w:pPr>
    </w:p>
    <w:p w14:paraId="27565FEC" w14:textId="11B26C43" w:rsidR="00513343" w:rsidRPr="00832AF8"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DF91ED6" w:rsidR="00114EB5" w:rsidRPr="00832AF8" w:rsidRDefault="003D0945" w:rsidP="00114EB5">
      <w:pPr>
        <w:pStyle w:val="HOLTitle1"/>
        <w:rPr>
          <w:rFonts w:ascii="Segoe UI Light" w:hAnsi="Segoe UI Light" w:cs="Segoe UI Light"/>
          <w:noProof/>
        </w:rPr>
      </w:pPr>
      <w:r>
        <w:rPr>
          <w:rFonts w:ascii="Segoe UI Light" w:hAnsi="Segoe UI Light" w:cs="Segoe UI Light"/>
          <w:noProof/>
        </w:rPr>
        <w:t>Mobile Services</w:t>
      </w:r>
      <w:r w:rsidR="00114EB5" w:rsidRPr="00832AF8">
        <w:rPr>
          <w:rFonts w:ascii="Segoe UI Light" w:hAnsi="Segoe UI Light" w:cs="Segoe UI Light"/>
          <w:noProof/>
        </w:rPr>
        <w:t xml:space="preserve"> Scenario</w:t>
      </w:r>
    </w:p>
    <w:p w14:paraId="27565FED"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832AF8" w:rsidRDefault="00513343" w:rsidP="00513343">
      <w:pPr>
        <w:spacing w:after="0" w:line="240" w:lineRule="auto"/>
        <w:rPr>
          <w:rFonts w:ascii="Segoe UI Light" w:eastAsia="Batang" w:hAnsi="Segoe UI Light" w:cs="Segoe UI Light"/>
          <w:noProof/>
          <w:lang w:eastAsia="ko-KR"/>
        </w:rPr>
      </w:pPr>
    </w:p>
    <w:p w14:paraId="27565FF0" w14:textId="77777777" w:rsidR="00513343" w:rsidRPr="00832AF8"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832AF8" w:rsidRDefault="00513343" w:rsidP="00513343">
      <w:pPr>
        <w:rPr>
          <w:rFonts w:ascii="Segoe UI Light" w:hAnsi="Segoe UI Light" w:cs="Segoe UI Light"/>
          <w:noProof/>
        </w:rPr>
      </w:pPr>
    </w:p>
    <w:p w14:paraId="27565FF2" w14:textId="77777777" w:rsidR="00513343" w:rsidRPr="00832AF8" w:rsidRDefault="00513343" w:rsidP="00513343">
      <w:pPr>
        <w:rPr>
          <w:rFonts w:ascii="Segoe UI Light" w:hAnsi="Segoe UI Light" w:cs="Segoe UI Light"/>
          <w:noProof/>
        </w:rPr>
      </w:pPr>
    </w:p>
    <w:p w14:paraId="27565FF3" w14:textId="77777777" w:rsidR="00513343" w:rsidRPr="00832AF8" w:rsidRDefault="00513343" w:rsidP="00513343">
      <w:pPr>
        <w:rPr>
          <w:rFonts w:ascii="Segoe UI Light" w:hAnsi="Segoe UI Light" w:cs="Segoe UI Light"/>
          <w:noProof/>
        </w:rPr>
      </w:pPr>
    </w:p>
    <w:p w14:paraId="67238092" w14:textId="39DDCC0F" w:rsidR="00D45718" w:rsidRPr="00832AF8" w:rsidRDefault="00D45718" w:rsidP="00513343">
      <w:pPr>
        <w:rPr>
          <w:rFonts w:ascii="Segoe UI Light" w:hAnsi="Segoe UI Light" w:cs="Segoe UI Light"/>
          <w:noProof/>
        </w:rPr>
      </w:pPr>
    </w:p>
    <w:p w14:paraId="38D7622B" w14:textId="77777777" w:rsidR="00D45718" w:rsidRPr="00832AF8" w:rsidRDefault="00D45718" w:rsidP="00513343">
      <w:pPr>
        <w:rPr>
          <w:rFonts w:ascii="Segoe UI Light" w:hAnsi="Segoe UI Light" w:cs="Segoe UI Light"/>
          <w:noProof/>
        </w:rPr>
      </w:pPr>
    </w:p>
    <w:p w14:paraId="5891EBF1" w14:textId="77777777" w:rsidR="00D45718" w:rsidRPr="00832AF8" w:rsidRDefault="00D45718" w:rsidP="00513343">
      <w:pPr>
        <w:rPr>
          <w:rFonts w:ascii="Segoe UI Light" w:hAnsi="Segoe UI Light" w:cs="Segoe UI Light"/>
          <w:noProof/>
        </w:rPr>
      </w:pPr>
    </w:p>
    <w:p w14:paraId="27565FF4" w14:textId="77777777" w:rsidR="00513343" w:rsidRPr="00832AF8" w:rsidRDefault="00513343" w:rsidP="00513343">
      <w:pPr>
        <w:rPr>
          <w:rFonts w:ascii="Segoe UI Light" w:hAnsi="Segoe UI Light" w:cs="Segoe UI Light"/>
          <w:noProof/>
        </w:rPr>
      </w:pPr>
    </w:p>
    <w:p w14:paraId="27565FF5" w14:textId="7F84DE8B" w:rsidR="00513343" w:rsidRPr="00832AF8" w:rsidRDefault="0022374B" w:rsidP="00513343">
      <w:pPr>
        <w:rPr>
          <w:rFonts w:ascii="Segoe UI Light" w:hAnsi="Segoe UI Light" w:cs="Segoe UI Light"/>
        </w:rPr>
      </w:pPr>
      <w:r>
        <w:rPr>
          <w:rFonts w:ascii="Segoe UI Light" w:hAnsi="Segoe UI Light" w:cs="Segoe UI Light"/>
        </w:rPr>
        <w:t>Last Update</w:t>
      </w:r>
      <w:r w:rsidR="00513343" w:rsidRPr="00832AF8">
        <w:rPr>
          <w:rFonts w:ascii="Segoe UI Light" w:hAnsi="Segoe UI Light" w:cs="Segoe UI Light"/>
        </w:rPr>
        <w:t xml:space="preserve">: </w:t>
      </w:r>
      <w:r w:rsidR="003D0945">
        <w:rPr>
          <w:rFonts w:ascii="Segoe UI Light" w:hAnsi="Segoe UI Light" w:cs="Segoe UI Light"/>
        </w:rPr>
        <w:t>September 2015</w:t>
      </w:r>
    </w:p>
    <w:p w14:paraId="27565FF6" w14:textId="77777777" w:rsidR="00513343" w:rsidRPr="00832AF8" w:rsidRDefault="00513343" w:rsidP="00513343">
      <w:pPr>
        <w:rPr>
          <w:rFonts w:ascii="Segoe UI Light" w:hAnsi="Segoe UI Light" w:cs="Segoe UI Light"/>
          <w:noProof/>
        </w:rPr>
      </w:pPr>
    </w:p>
    <w:p w14:paraId="27565FF7" w14:textId="77777777" w:rsidR="00513343" w:rsidRPr="00832AF8" w:rsidRDefault="00513343" w:rsidP="00513343">
      <w:pPr>
        <w:jc w:val="center"/>
        <w:rPr>
          <w:rFonts w:ascii="Segoe UI Light" w:hAnsi="Segoe UI Light" w:cs="Segoe UI Light"/>
          <w:noProof/>
        </w:rPr>
      </w:pPr>
      <w:r w:rsidRPr="00832AF8">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832AF8" w:rsidRDefault="00D45718" w:rsidP="001D5355">
      <w:pPr>
        <w:pStyle w:val="TOC1"/>
      </w:pPr>
      <w:r w:rsidRPr="00832AF8">
        <w:rPr>
          <w:lang w:eastAsia="en-US"/>
        </w:rPr>
        <w:lastRenderedPageBreak/>
        <w:drawing>
          <wp:anchor distT="0" distB="0" distL="114300" distR="114300" simplePos="0" relativeHeight="251660288"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832AF8" w:rsidRDefault="00513343" w:rsidP="001D5355">
      <w:pPr>
        <w:pStyle w:val="TOC1"/>
      </w:pPr>
    </w:p>
    <w:p w14:paraId="2A3B8338" w14:textId="77777777" w:rsidR="001D5355" w:rsidRPr="00832AF8" w:rsidRDefault="001D5355">
      <w:pPr>
        <w:spacing w:after="160" w:line="259" w:lineRule="auto"/>
        <w:rPr>
          <w:rFonts w:ascii="Segoe UI Light" w:eastAsia="Batang" w:hAnsi="Segoe UI Light" w:cs="Segoe UI Light"/>
          <w:b/>
          <w:bCs/>
          <w:caps/>
          <w:noProof/>
          <w:lang w:eastAsia="ko-KR"/>
        </w:rPr>
      </w:pPr>
      <w:r w:rsidRPr="00832AF8">
        <w:rPr>
          <w:rFonts w:ascii="Segoe UI Light" w:hAnsi="Segoe UI Light" w:cs="Segoe UI Light"/>
        </w:rPr>
        <w:br w:type="page"/>
      </w:r>
    </w:p>
    <w:p w14:paraId="2A184F45" w14:textId="77777777" w:rsidR="001D5355" w:rsidRPr="00832AF8" w:rsidRDefault="001D5355" w:rsidP="001D5355">
      <w:pPr>
        <w:pStyle w:val="DisclaimerTextMS"/>
        <w:rPr>
          <w:rFonts w:ascii="Segoe UI Light" w:hAnsi="Segoe UI Light" w:cs="Segoe UI Light"/>
          <w:b/>
        </w:rPr>
      </w:pPr>
      <w:r w:rsidRPr="00832AF8">
        <w:rPr>
          <w:rFonts w:ascii="Segoe UI Light" w:hAnsi="Segoe UI Light" w:cs="Segoe UI Light"/>
          <w:b/>
        </w:rPr>
        <w:lastRenderedPageBreak/>
        <w:t>MICROSOFT MAKES NO WARRANTIES, EXPRESS, IMPLIED OR STATUTORY, AS TO THE INFORMATION IN THIS DOCUMENT.</w:t>
      </w:r>
    </w:p>
    <w:p w14:paraId="01A5C3B1"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32AF8" w:rsidRDefault="001D5355" w:rsidP="00F54520">
      <w:pPr>
        <w:pStyle w:val="DisclaimerTextMS"/>
        <w:jc w:val="both"/>
        <w:rPr>
          <w:rFonts w:ascii="Segoe UI Light" w:hAnsi="Segoe UI Light" w:cs="Segoe UI Light"/>
        </w:rPr>
      </w:pPr>
      <w:r w:rsidRPr="00832AF8">
        <w:rPr>
          <w:rFonts w:ascii="Segoe UI Light" w:hAnsi="Segoe UI Light" w:cs="Segoe UI Light"/>
        </w:rPr>
        <w:t>Microsoft and Windows are either registered trademarks of Microsoft Corporation in the United States and/or other countries.</w:t>
      </w:r>
    </w:p>
    <w:p w14:paraId="0FC26067" w14:textId="77777777" w:rsidR="001D5355" w:rsidRPr="00832AF8" w:rsidRDefault="001D5355" w:rsidP="00F54520">
      <w:pPr>
        <w:pStyle w:val="DisclaimerTextMS"/>
        <w:jc w:val="both"/>
        <w:rPr>
          <w:rFonts w:ascii="Segoe UI Light" w:hAnsi="Segoe UI Light" w:cs="Segoe UI Light"/>
          <w:i/>
          <w:sz w:val="18"/>
          <w:szCs w:val="18"/>
        </w:rPr>
      </w:pPr>
      <w:r w:rsidRPr="00832AF8">
        <w:rPr>
          <w:rFonts w:ascii="Segoe UI Light" w:hAnsi="Segoe UI Light" w:cs="Segoe UI Light"/>
        </w:rPr>
        <w:t>The names of actual companies and products mentioned herein may be the trademarks of their respective owners.</w:t>
      </w:r>
      <w:r w:rsidRPr="00832AF8">
        <w:rPr>
          <w:rFonts w:ascii="Segoe UI Light" w:hAnsi="Segoe UI Light" w:cs="Segoe UI Light"/>
          <w:i/>
          <w:szCs w:val="18"/>
        </w:rPr>
        <w:t xml:space="preserve"> </w:t>
      </w:r>
    </w:p>
    <w:p w14:paraId="27565FFA" w14:textId="74638D95" w:rsidR="00513343" w:rsidRPr="00832AF8" w:rsidRDefault="00513343" w:rsidP="00F54520">
      <w:pPr>
        <w:pStyle w:val="TOC1"/>
        <w:jc w:val="both"/>
      </w:pPr>
      <w:r w:rsidRPr="00832AF8">
        <w:br w:type="page"/>
      </w:r>
      <w:r w:rsidRPr="00832AF8">
        <w:lastRenderedPageBreak/>
        <w:t xml:space="preserve"> </w:t>
      </w:r>
      <w:r w:rsidRPr="00832AF8">
        <w:fldChar w:fldCharType="begin"/>
      </w:r>
      <w:r w:rsidRPr="00832AF8">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832AF8" w:rsidRDefault="00513343" w:rsidP="00513343">
          <w:pPr>
            <w:pStyle w:val="TOCHeading"/>
            <w:rPr>
              <w:rFonts w:ascii="Segoe UI Light" w:hAnsi="Segoe UI Light" w:cs="Segoe UI Light"/>
            </w:rPr>
          </w:pPr>
          <w:r w:rsidRPr="00832AF8">
            <w:rPr>
              <w:rFonts w:ascii="Segoe UI Light" w:hAnsi="Segoe UI Light" w:cs="Segoe UI Light"/>
            </w:rPr>
            <w:t>Contents</w:t>
          </w:r>
        </w:p>
        <w:p w14:paraId="3B767D41" w14:textId="77777777" w:rsidR="008E507F" w:rsidRDefault="00513343">
          <w:pPr>
            <w:pStyle w:val="TOC1"/>
            <w:rPr>
              <w:rFonts w:asciiTheme="minorHAnsi" w:eastAsiaTheme="minorEastAsia" w:hAnsiTheme="minorHAnsi" w:cstheme="minorBidi"/>
              <w:b w:val="0"/>
              <w:bCs w:val="0"/>
              <w:caps w:val="0"/>
              <w:sz w:val="22"/>
              <w:szCs w:val="22"/>
              <w:lang w:eastAsia="en-US"/>
            </w:rPr>
          </w:pPr>
          <w:r w:rsidRPr="00832AF8">
            <w:rPr>
              <w:rFonts w:ascii="Segoe UI Light" w:hAnsi="Segoe UI Light" w:cs="Segoe UI Light"/>
            </w:rPr>
            <w:fldChar w:fldCharType="begin"/>
          </w:r>
          <w:r w:rsidRPr="00832AF8">
            <w:rPr>
              <w:rFonts w:ascii="Segoe UI Light" w:hAnsi="Segoe UI Light" w:cs="Segoe UI Light"/>
            </w:rPr>
            <w:instrText xml:space="preserve"> TOC \o "1-3" \h \z \u </w:instrText>
          </w:r>
          <w:r w:rsidRPr="00832AF8">
            <w:rPr>
              <w:rFonts w:ascii="Segoe UI Light" w:hAnsi="Segoe UI Light" w:cs="Segoe UI Light"/>
            </w:rPr>
            <w:fldChar w:fldCharType="separate"/>
          </w:r>
          <w:hyperlink w:anchor="_Toc429562433" w:history="1">
            <w:r w:rsidR="008E507F" w:rsidRPr="00DB58E2">
              <w:rPr>
                <w:rStyle w:val="Hyperlink"/>
                <w:rFonts w:ascii="Segoe UI Light" w:hAnsi="Segoe UI Light" w:cs="Segoe UI Light"/>
              </w:rPr>
              <w:t>Overview</w:t>
            </w:r>
            <w:r w:rsidR="008E507F">
              <w:rPr>
                <w:webHidden/>
              </w:rPr>
              <w:tab/>
            </w:r>
            <w:r w:rsidR="008E507F">
              <w:rPr>
                <w:webHidden/>
              </w:rPr>
              <w:fldChar w:fldCharType="begin"/>
            </w:r>
            <w:r w:rsidR="008E507F">
              <w:rPr>
                <w:webHidden/>
              </w:rPr>
              <w:instrText xml:space="preserve"> PAGEREF _Toc429562433 \h </w:instrText>
            </w:r>
            <w:r w:rsidR="008E507F">
              <w:rPr>
                <w:webHidden/>
              </w:rPr>
            </w:r>
            <w:r w:rsidR="008E507F">
              <w:rPr>
                <w:webHidden/>
              </w:rPr>
              <w:fldChar w:fldCharType="separate"/>
            </w:r>
            <w:r w:rsidR="008E507F">
              <w:rPr>
                <w:webHidden/>
              </w:rPr>
              <w:t>4</w:t>
            </w:r>
            <w:r w:rsidR="008E507F">
              <w:rPr>
                <w:webHidden/>
              </w:rPr>
              <w:fldChar w:fldCharType="end"/>
            </w:r>
          </w:hyperlink>
        </w:p>
        <w:p w14:paraId="4BAFFFED" w14:textId="77777777" w:rsidR="008E507F" w:rsidRDefault="00C002E4">
          <w:pPr>
            <w:pStyle w:val="TOC1"/>
            <w:rPr>
              <w:rFonts w:asciiTheme="minorHAnsi" w:eastAsiaTheme="minorEastAsia" w:hAnsiTheme="minorHAnsi" w:cstheme="minorBidi"/>
              <w:b w:val="0"/>
              <w:bCs w:val="0"/>
              <w:caps w:val="0"/>
              <w:sz w:val="22"/>
              <w:szCs w:val="22"/>
              <w:lang w:eastAsia="en-US"/>
            </w:rPr>
          </w:pPr>
          <w:hyperlink w:anchor="_Toc429562434" w:history="1">
            <w:r w:rsidR="008E507F" w:rsidRPr="00DB58E2">
              <w:rPr>
                <w:rStyle w:val="Hyperlink"/>
              </w:rPr>
              <w:t>Azure Scenario Assessment</w:t>
            </w:r>
            <w:r w:rsidR="008E507F">
              <w:rPr>
                <w:webHidden/>
              </w:rPr>
              <w:tab/>
            </w:r>
            <w:r w:rsidR="008E507F">
              <w:rPr>
                <w:webHidden/>
              </w:rPr>
              <w:fldChar w:fldCharType="begin"/>
            </w:r>
            <w:r w:rsidR="008E507F">
              <w:rPr>
                <w:webHidden/>
              </w:rPr>
              <w:instrText xml:space="preserve"> PAGEREF _Toc429562434 \h </w:instrText>
            </w:r>
            <w:r w:rsidR="008E507F">
              <w:rPr>
                <w:webHidden/>
              </w:rPr>
            </w:r>
            <w:r w:rsidR="008E507F">
              <w:rPr>
                <w:webHidden/>
              </w:rPr>
              <w:fldChar w:fldCharType="separate"/>
            </w:r>
            <w:r w:rsidR="008E507F">
              <w:rPr>
                <w:webHidden/>
              </w:rPr>
              <w:t>5</w:t>
            </w:r>
            <w:r w:rsidR="008E507F">
              <w:rPr>
                <w:webHidden/>
              </w:rPr>
              <w:fldChar w:fldCharType="end"/>
            </w:r>
          </w:hyperlink>
        </w:p>
        <w:p w14:paraId="39FA14B8" w14:textId="77777777" w:rsidR="008E507F" w:rsidRDefault="00C002E4">
          <w:pPr>
            <w:pStyle w:val="TOC2"/>
            <w:rPr>
              <w:rFonts w:asciiTheme="minorHAnsi" w:hAnsiTheme="minorHAnsi"/>
              <w:noProof/>
              <w:sz w:val="22"/>
              <w:szCs w:val="22"/>
            </w:rPr>
          </w:pPr>
          <w:hyperlink w:anchor="_Toc429562435" w:history="1">
            <w:r w:rsidR="008E507F" w:rsidRPr="00DB58E2">
              <w:rPr>
                <w:rStyle w:val="Hyperlink"/>
                <w:noProof/>
              </w:rPr>
              <w:t>Common Scenarios</w:t>
            </w:r>
            <w:r w:rsidR="008E507F">
              <w:rPr>
                <w:noProof/>
                <w:webHidden/>
              </w:rPr>
              <w:tab/>
            </w:r>
            <w:r w:rsidR="008E507F">
              <w:rPr>
                <w:noProof/>
                <w:webHidden/>
              </w:rPr>
              <w:fldChar w:fldCharType="begin"/>
            </w:r>
            <w:r w:rsidR="008E507F">
              <w:rPr>
                <w:noProof/>
                <w:webHidden/>
              </w:rPr>
              <w:instrText xml:space="preserve"> PAGEREF _Toc429562435 \h </w:instrText>
            </w:r>
            <w:r w:rsidR="008E507F">
              <w:rPr>
                <w:noProof/>
                <w:webHidden/>
              </w:rPr>
            </w:r>
            <w:r w:rsidR="008E507F">
              <w:rPr>
                <w:noProof/>
                <w:webHidden/>
              </w:rPr>
              <w:fldChar w:fldCharType="separate"/>
            </w:r>
            <w:r w:rsidR="008E507F">
              <w:rPr>
                <w:noProof/>
                <w:webHidden/>
              </w:rPr>
              <w:t>5</w:t>
            </w:r>
            <w:r w:rsidR="008E507F">
              <w:rPr>
                <w:noProof/>
                <w:webHidden/>
              </w:rPr>
              <w:fldChar w:fldCharType="end"/>
            </w:r>
          </w:hyperlink>
        </w:p>
        <w:p w14:paraId="49F9A6B8" w14:textId="77777777" w:rsidR="008E507F" w:rsidRDefault="00C002E4">
          <w:pPr>
            <w:pStyle w:val="TOC3"/>
            <w:tabs>
              <w:tab w:val="right" w:leader="dot" w:pos="9016"/>
            </w:tabs>
            <w:rPr>
              <w:noProof/>
              <w:sz w:val="22"/>
              <w:szCs w:val="22"/>
            </w:rPr>
          </w:pPr>
          <w:hyperlink w:anchor="_Toc429562436" w:history="1">
            <w:r w:rsidR="008E507F" w:rsidRPr="00DB58E2">
              <w:rPr>
                <w:rStyle w:val="Hyperlink"/>
                <w:noProof/>
              </w:rPr>
              <w:t>Mobile Services</w:t>
            </w:r>
            <w:r w:rsidR="008E507F">
              <w:rPr>
                <w:noProof/>
                <w:webHidden/>
              </w:rPr>
              <w:tab/>
            </w:r>
            <w:r w:rsidR="008E507F">
              <w:rPr>
                <w:noProof/>
                <w:webHidden/>
              </w:rPr>
              <w:fldChar w:fldCharType="begin"/>
            </w:r>
            <w:r w:rsidR="008E507F">
              <w:rPr>
                <w:noProof/>
                <w:webHidden/>
              </w:rPr>
              <w:instrText xml:space="preserve"> PAGEREF _Toc429562436 \h </w:instrText>
            </w:r>
            <w:r w:rsidR="008E507F">
              <w:rPr>
                <w:noProof/>
                <w:webHidden/>
              </w:rPr>
            </w:r>
            <w:r w:rsidR="008E507F">
              <w:rPr>
                <w:noProof/>
                <w:webHidden/>
              </w:rPr>
              <w:fldChar w:fldCharType="separate"/>
            </w:r>
            <w:r w:rsidR="008E507F">
              <w:rPr>
                <w:noProof/>
                <w:webHidden/>
              </w:rPr>
              <w:t>5</w:t>
            </w:r>
            <w:r w:rsidR="008E507F">
              <w:rPr>
                <w:noProof/>
                <w:webHidden/>
              </w:rPr>
              <w:fldChar w:fldCharType="end"/>
            </w:r>
          </w:hyperlink>
        </w:p>
        <w:p w14:paraId="097DAC73" w14:textId="77777777" w:rsidR="008E507F" w:rsidRDefault="00C002E4">
          <w:pPr>
            <w:pStyle w:val="TOC3"/>
            <w:tabs>
              <w:tab w:val="right" w:leader="dot" w:pos="9016"/>
            </w:tabs>
            <w:rPr>
              <w:noProof/>
              <w:sz w:val="22"/>
              <w:szCs w:val="22"/>
            </w:rPr>
          </w:pPr>
          <w:hyperlink w:anchor="_Toc429562437" w:history="1">
            <w:r w:rsidR="008E507F" w:rsidRPr="00DB58E2">
              <w:rPr>
                <w:rStyle w:val="Hyperlink"/>
                <w:noProof/>
              </w:rPr>
              <w:t>Media Services</w:t>
            </w:r>
            <w:r w:rsidR="008E507F">
              <w:rPr>
                <w:noProof/>
                <w:webHidden/>
              </w:rPr>
              <w:tab/>
            </w:r>
            <w:r w:rsidR="008E507F">
              <w:rPr>
                <w:noProof/>
                <w:webHidden/>
              </w:rPr>
              <w:fldChar w:fldCharType="begin"/>
            </w:r>
            <w:r w:rsidR="008E507F">
              <w:rPr>
                <w:noProof/>
                <w:webHidden/>
              </w:rPr>
              <w:instrText xml:space="preserve"> PAGEREF _Toc429562437 \h </w:instrText>
            </w:r>
            <w:r w:rsidR="008E507F">
              <w:rPr>
                <w:noProof/>
                <w:webHidden/>
              </w:rPr>
            </w:r>
            <w:r w:rsidR="008E507F">
              <w:rPr>
                <w:noProof/>
                <w:webHidden/>
              </w:rPr>
              <w:fldChar w:fldCharType="separate"/>
            </w:r>
            <w:r w:rsidR="008E507F">
              <w:rPr>
                <w:noProof/>
                <w:webHidden/>
              </w:rPr>
              <w:t>5</w:t>
            </w:r>
            <w:r w:rsidR="008E507F">
              <w:rPr>
                <w:noProof/>
                <w:webHidden/>
              </w:rPr>
              <w:fldChar w:fldCharType="end"/>
            </w:r>
          </w:hyperlink>
        </w:p>
        <w:p w14:paraId="354D75D2" w14:textId="77777777" w:rsidR="008E507F" w:rsidRDefault="00C002E4">
          <w:pPr>
            <w:pStyle w:val="TOC1"/>
            <w:rPr>
              <w:rFonts w:asciiTheme="minorHAnsi" w:eastAsiaTheme="minorEastAsia" w:hAnsiTheme="minorHAnsi" w:cstheme="minorBidi"/>
              <w:b w:val="0"/>
              <w:bCs w:val="0"/>
              <w:caps w:val="0"/>
              <w:sz w:val="22"/>
              <w:szCs w:val="22"/>
              <w:lang w:eastAsia="en-US"/>
            </w:rPr>
          </w:pPr>
          <w:hyperlink w:anchor="_Toc429562438" w:history="1">
            <w:r w:rsidR="008E507F" w:rsidRPr="00DB58E2">
              <w:rPr>
                <w:rStyle w:val="Hyperlink"/>
              </w:rPr>
              <w:t>Questions</w:t>
            </w:r>
            <w:r w:rsidR="008E507F">
              <w:rPr>
                <w:webHidden/>
              </w:rPr>
              <w:tab/>
            </w:r>
            <w:r w:rsidR="008E507F">
              <w:rPr>
                <w:webHidden/>
              </w:rPr>
              <w:fldChar w:fldCharType="begin"/>
            </w:r>
            <w:r w:rsidR="008E507F">
              <w:rPr>
                <w:webHidden/>
              </w:rPr>
              <w:instrText xml:space="preserve"> PAGEREF _Toc429562438 \h </w:instrText>
            </w:r>
            <w:r w:rsidR="008E507F">
              <w:rPr>
                <w:webHidden/>
              </w:rPr>
            </w:r>
            <w:r w:rsidR="008E507F">
              <w:rPr>
                <w:webHidden/>
              </w:rPr>
              <w:fldChar w:fldCharType="separate"/>
            </w:r>
            <w:r w:rsidR="008E507F">
              <w:rPr>
                <w:webHidden/>
              </w:rPr>
              <w:t>7</w:t>
            </w:r>
            <w:r w:rsidR="008E507F">
              <w:rPr>
                <w:webHidden/>
              </w:rPr>
              <w:fldChar w:fldCharType="end"/>
            </w:r>
          </w:hyperlink>
        </w:p>
        <w:p w14:paraId="77ADBC0C" w14:textId="77777777" w:rsidR="008E507F" w:rsidRDefault="00C002E4">
          <w:pPr>
            <w:pStyle w:val="TOC2"/>
            <w:rPr>
              <w:rFonts w:asciiTheme="minorHAnsi" w:hAnsiTheme="minorHAnsi"/>
              <w:noProof/>
              <w:sz w:val="22"/>
              <w:szCs w:val="22"/>
            </w:rPr>
          </w:pPr>
          <w:hyperlink w:anchor="_Toc429562439" w:history="1">
            <w:r w:rsidR="008E507F" w:rsidRPr="00DB58E2">
              <w:rPr>
                <w:rStyle w:val="Hyperlink"/>
                <w:noProof/>
              </w:rPr>
              <w:t>Mobile Services</w:t>
            </w:r>
            <w:r w:rsidR="008E507F">
              <w:rPr>
                <w:noProof/>
                <w:webHidden/>
              </w:rPr>
              <w:tab/>
            </w:r>
            <w:r w:rsidR="008E507F">
              <w:rPr>
                <w:noProof/>
                <w:webHidden/>
              </w:rPr>
              <w:fldChar w:fldCharType="begin"/>
            </w:r>
            <w:r w:rsidR="008E507F">
              <w:rPr>
                <w:noProof/>
                <w:webHidden/>
              </w:rPr>
              <w:instrText xml:space="preserve"> PAGEREF _Toc429562439 \h </w:instrText>
            </w:r>
            <w:r w:rsidR="008E507F">
              <w:rPr>
                <w:noProof/>
                <w:webHidden/>
              </w:rPr>
            </w:r>
            <w:r w:rsidR="008E507F">
              <w:rPr>
                <w:noProof/>
                <w:webHidden/>
              </w:rPr>
              <w:fldChar w:fldCharType="separate"/>
            </w:r>
            <w:r w:rsidR="008E507F">
              <w:rPr>
                <w:noProof/>
                <w:webHidden/>
              </w:rPr>
              <w:t>7</w:t>
            </w:r>
            <w:r w:rsidR="008E507F">
              <w:rPr>
                <w:noProof/>
                <w:webHidden/>
              </w:rPr>
              <w:fldChar w:fldCharType="end"/>
            </w:r>
          </w:hyperlink>
        </w:p>
        <w:p w14:paraId="5F14127E" w14:textId="77777777" w:rsidR="008E507F" w:rsidRDefault="00C002E4">
          <w:pPr>
            <w:pStyle w:val="TOC2"/>
            <w:rPr>
              <w:rFonts w:asciiTheme="minorHAnsi" w:hAnsiTheme="minorHAnsi"/>
              <w:noProof/>
              <w:sz w:val="22"/>
              <w:szCs w:val="22"/>
            </w:rPr>
          </w:pPr>
          <w:hyperlink w:anchor="_Toc429562440" w:history="1">
            <w:r w:rsidR="008E507F" w:rsidRPr="00DB58E2">
              <w:rPr>
                <w:rStyle w:val="Hyperlink"/>
                <w:noProof/>
              </w:rPr>
              <w:t>Media Services</w:t>
            </w:r>
            <w:r w:rsidR="008E507F">
              <w:rPr>
                <w:noProof/>
                <w:webHidden/>
              </w:rPr>
              <w:tab/>
            </w:r>
            <w:r w:rsidR="008E507F">
              <w:rPr>
                <w:noProof/>
                <w:webHidden/>
              </w:rPr>
              <w:fldChar w:fldCharType="begin"/>
            </w:r>
            <w:r w:rsidR="008E507F">
              <w:rPr>
                <w:noProof/>
                <w:webHidden/>
              </w:rPr>
              <w:instrText xml:space="preserve"> PAGEREF _Toc429562440 \h </w:instrText>
            </w:r>
            <w:r w:rsidR="008E507F">
              <w:rPr>
                <w:noProof/>
                <w:webHidden/>
              </w:rPr>
            </w:r>
            <w:r w:rsidR="008E507F">
              <w:rPr>
                <w:noProof/>
                <w:webHidden/>
              </w:rPr>
              <w:fldChar w:fldCharType="separate"/>
            </w:r>
            <w:r w:rsidR="008E507F">
              <w:rPr>
                <w:noProof/>
                <w:webHidden/>
              </w:rPr>
              <w:t>8</w:t>
            </w:r>
            <w:r w:rsidR="008E507F">
              <w:rPr>
                <w:noProof/>
                <w:webHidden/>
              </w:rPr>
              <w:fldChar w:fldCharType="end"/>
            </w:r>
          </w:hyperlink>
        </w:p>
        <w:p w14:paraId="2016489D" w14:textId="77777777" w:rsidR="008E507F" w:rsidRDefault="00C002E4">
          <w:pPr>
            <w:pStyle w:val="TOC2"/>
            <w:rPr>
              <w:rFonts w:asciiTheme="minorHAnsi" w:hAnsiTheme="minorHAnsi"/>
              <w:noProof/>
              <w:sz w:val="22"/>
              <w:szCs w:val="22"/>
            </w:rPr>
          </w:pPr>
          <w:hyperlink w:anchor="_Toc429562441" w:history="1">
            <w:r w:rsidR="008E507F" w:rsidRPr="00DB58E2">
              <w:rPr>
                <w:rStyle w:val="Hyperlink"/>
                <w:noProof/>
              </w:rPr>
              <w:t>Storage</w:t>
            </w:r>
            <w:r w:rsidR="008E507F">
              <w:rPr>
                <w:noProof/>
                <w:webHidden/>
              </w:rPr>
              <w:tab/>
            </w:r>
            <w:r w:rsidR="008E507F">
              <w:rPr>
                <w:noProof/>
                <w:webHidden/>
              </w:rPr>
              <w:fldChar w:fldCharType="begin"/>
            </w:r>
            <w:r w:rsidR="008E507F">
              <w:rPr>
                <w:noProof/>
                <w:webHidden/>
              </w:rPr>
              <w:instrText xml:space="preserve"> PAGEREF _Toc429562441 \h </w:instrText>
            </w:r>
            <w:r w:rsidR="008E507F">
              <w:rPr>
                <w:noProof/>
                <w:webHidden/>
              </w:rPr>
            </w:r>
            <w:r w:rsidR="008E507F">
              <w:rPr>
                <w:noProof/>
                <w:webHidden/>
              </w:rPr>
              <w:fldChar w:fldCharType="separate"/>
            </w:r>
            <w:r w:rsidR="008E507F">
              <w:rPr>
                <w:noProof/>
                <w:webHidden/>
              </w:rPr>
              <w:t>9</w:t>
            </w:r>
            <w:r w:rsidR="008E507F">
              <w:rPr>
                <w:noProof/>
                <w:webHidden/>
              </w:rPr>
              <w:fldChar w:fldCharType="end"/>
            </w:r>
          </w:hyperlink>
        </w:p>
        <w:p w14:paraId="11EC6489" w14:textId="77777777" w:rsidR="008E507F" w:rsidRDefault="00C002E4">
          <w:pPr>
            <w:pStyle w:val="TOC2"/>
            <w:rPr>
              <w:rFonts w:asciiTheme="minorHAnsi" w:hAnsiTheme="minorHAnsi"/>
              <w:noProof/>
              <w:sz w:val="22"/>
              <w:szCs w:val="22"/>
            </w:rPr>
          </w:pPr>
          <w:hyperlink w:anchor="_Toc429562442" w:history="1">
            <w:r w:rsidR="008E507F" w:rsidRPr="00DB58E2">
              <w:rPr>
                <w:rStyle w:val="Hyperlink"/>
                <w:noProof/>
              </w:rPr>
              <w:t>Azure Active Directory</w:t>
            </w:r>
            <w:r w:rsidR="008E507F">
              <w:rPr>
                <w:noProof/>
                <w:webHidden/>
              </w:rPr>
              <w:tab/>
            </w:r>
            <w:r w:rsidR="008E507F">
              <w:rPr>
                <w:noProof/>
                <w:webHidden/>
              </w:rPr>
              <w:fldChar w:fldCharType="begin"/>
            </w:r>
            <w:r w:rsidR="008E507F">
              <w:rPr>
                <w:noProof/>
                <w:webHidden/>
              </w:rPr>
              <w:instrText xml:space="preserve"> PAGEREF _Toc429562442 \h </w:instrText>
            </w:r>
            <w:r w:rsidR="008E507F">
              <w:rPr>
                <w:noProof/>
                <w:webHidden/>
              </w:rPr>
            </w:r>
            <w:r w:rsidR="008E507F">
              <w:rPr>
                <w:noProof/>
                <w:webHidden/>
              </w:rPr>
              <w:fldChar w:fldCharType="separate"/>
            </w:r>
            <w:r w:rsidR="008E507F">
              <w:rPr>
                <w:noProof/>
                <w:webHidden/>
              </w:rPr>
              <w:t>9</w:t>
            </w:r>
            <w:r w:rsidR="008E507F">
              <w:rPr>
                <w:noProof/>
                <w:webHidden/>
              </w:rPr>
              <w:fldChar w:fldCharType="end"/>
            </w:r>
          </w:hyperlink>
        </w:p>
        <w:p w14:paraId="34D9A9C5" w14:textId="77777777" w:rsidR="008E507F" w:rsidRDefault="00C002E4">
          <w:pPr>
            <w:pStyle w:val="TOC2"/>
            <w:rPr>
              <w:rFonts w:asciiTheme="minorHAnsi" w:hAnsiTheme="minorHAnsi"/>
              <w:noProof/>
              <w:sz w:val="22"/>
              <w:szCs w:val="22"/>
            </w:rPr>
          </w:pPr>
          <w:hyperlink w:anchor="_Toc429562443" w:history="1">
            <w:r w:rsidR="008E507F" w:rsidRPr="00DB58E2">
              <w:rPr>
                <w:rStyle w:val="Hyperlink"/>
                <w:noProof/>
              </w:rPr>
              <w:t>SQL Database</w:t>
            </w:r>
            <w:r w:rsidR="008E507F">
              <w:rPr>
                <w:noProof/>
                <w:webHidden/>
              </w:rPr>
              <w:tab/>
            </w:r>
            <w:r w:rsidR="008E507F">
              <w:rPr>
                <w:noProof/>
                <w:webHidden/>
              </w:rPr>
              <w:fldChar w:fldCharType="begin"/>
            </w:r>
            <w:r w:rsidR="008E507F">
              <w:rPr>
                <w:noProof/>
                <w:webHidden/>
              </w:rPr>
              <w:instrText xml:space="preserve"> PAGEREF _Toc429562443 \h </w:instrText>
            </w:r>
            <w:r w:rsidR="008E507F">
              <w:rPr>
                <w:noProof/>
                <w:webHidden/>
              </w:rPr>
            </w:r>
            <w:r w:rsidR="008E507F">
              <w:rPr>
                <w:noProof/>
                <w:webHidden/>
              </w:rPr>
              <w:fldChar w:fldCharType="separate"/>
            </w:r>
            <w:r w:rsidR="008E507F">
              <w:rPr>
                <w:noProof/>
                <w:webHidden/>
              </w:rPr>
              <w:t>10</w:t>
            </w:r>
            <w:r w:rsidR="008E507F">
              <w:rPr>
                <w:noProof/>
                <w:webHidden/>
              </w:rPr>
              <w:fldChar w:fldCharType="end"/>
            </w:r>
          </w:hyperlink>
        </w:p>
        <w:p w14:paraId="1D52C7C8" w14:textId="77777777" w:rsidR="008E507F" w:rsidRDefault="00C002E4">
          <w:pPr>
            <w:pStyle w:val="TOC1"/>
            <w:rPr>
              <w:rFonts w:asciiTheme="minorHAnsi" w:eastAsiaTheme="minorEastAsia" w:hAnsiTheme="minorHAnsi" w:cstheme="minorBidi"/>
              <w:b w:val="0"/>
              <w:bCs w:val="0"/>
              <w:caps w:val="0"/>
              <w:sz w:val="22"/>
              <w:szCs w:val="22"/>
              <w:lang w:eastAsia="en-US"/>
            </w:rPr>
          </w:pPr>
          <w:hyperlink w:anchor="_Toc429562444" w:history="1">
            <w:r w:rsidR="008E507F" w:rsidRPr="00DB58E2">
              <w:rPr>
                <w:rStyle w:val="Hyperlink"/>
              </w:rPr>
              <w:t>Resources</w:t>
            </w:r>
            <w:r w:rsidR="008E507F">
              <w:rPr>
                <w:webHidden/>
              </w:rPr>
              <w:tab/>
            </w:r>
            <w:r w:rsidR="008E507F">
              <w:rPr>
                <w:webHidden/>
              </w:rPr>
              <w:fldChar w:fldCharType="begin"/>
            </w:r>
            <w:r w:rsidR="008E507F">
              <w:rPr>
                <w:webHidden/>
              </w:rPr>
              <w:instrText xml:space="preserve"> PAGEREF _Toc429562444 \h </w:instrText>
            </w:r>
            <w:r w:rsidR="008E507F">
              <w:rPr>
                <w:webHidden/>
              </w:rPr>
            </w:r>
            <w:r w:rsidR="008E507F">
              <w:rPr>
                <w:webHidden/>
              </w:rPr>
              <w:fldChar w:fldCharType="separate"/>
            </w:r>
            <w:r w:rsidR="008E507F">
              <w:rPr>
                <w:webHidden/>
              </w:rPr>
              <w:t>10</w:t>
            </w:r>
            <w:r w:rsidR="008E507F">
              <w:rPr>
                <w:webHidden/>
              </w:rPr>
              <w:fldChar w:fldCharType="end"/>
            </w:r>
          </w:hyperlink>
        </w:p>
        <w:p w14:paraId="0BC6F5A3" w14:textId="77777777" w:rsidR="008E507F" w:rsidRDefault="00C002E4">
          <w:pPr>
            <w:pStyle w:val="TOC3"/>
            <w:tabs>
              <w:tab w:val="right" w:leader="dot" w:pos="9016"/>
            </w:tabs>
            <w:rPr>
              <w:noProof/>
              <w:sz w:val="22"/>
              <w:szCs w:val="22"/>
            </w:rPr>
          </w:pPr>
          <w:hyperlink w:anchor="_Toc429562445" w:history="1">
            <w:r w:rsidR="008E507F" w:rsidRPr="00DB58E2">
              <w:rPr>
                <w:rStyle w:val="Hyperlink"/>
                <w:noProof/>
              </w:rPr>
              <w:t>Work with a JavaScript backend mobile service</w:t>
            </w:r>
            <w:r w:rsidR="008E507F">
              <w:rPr>
                <w:noProof/>
                <w:webHidden/>
              </w:rPr>
              <w:tab/>
            </w:r>
            <w:r w:rsidR="008E507F">
              <w:rPr>
                <w:noProof/>
                <w:webHidden/>
              </w:rPr>
              <w:fldChar w:fldCharType="begin"/>
            </w:r>
            <w:r w:rsidR="008E507F">
              <w:rPr>
                <w:noProof/>
                <w:webHidden/>
              </w:rPr>
              <w:instrText xml:space="preserve"> PAGEREF _Toc429562445 \h </w:instrText>
            </w:r>
            <w:r w:rsidR="008E507F">
              <w:rPr>
                <w:noProof/>
                <w:webHidden/>
              </w:rPr>
            </w:r>
            <w:r w:rsidR="008E507F">
              <w:rPr>
                <w:noProof/>
                <w:webHidden/>
              </w:rPr>
              <w:fldChar w:fldCharType="separate"/>
            </w:r>
            <w:r w:rsidR="008E507F">
              <w:rPr>
                <w:noProof/>
                <w:webHidden/>
              </w:rPr>
              <w:t>10</w:t>
            </w:r>
            <w:r w:rsidR="008E507F">
              <w:rPr>
                <w:noProof/>
                <w:webHidden/>
              </w:rPr>
              <w:fldChar w:fldCharType="end"/>
            </w:r>
          </w:hyperlink>
        </w:p>
        <w:p w14:paraId="6ACA279C" w14:textId="77777777" w:rsidR="008E507F" w:rsidRDefault="00C002E4">
          <w:pPr>
            <w:pStyle w:val="TOC3"/>
            <w:tabs>
              <w:tab w:val="right" w:leader="dot" w:pos="9016"/>
            </w:tabs>
            <w:rPr>
              <w:noProof/>
              <w:sz w:val="22"/>
              <w:szCs w:val="22"/>
            </w:rPr>
          </w:pPr>
          <w:hyperlink w:anchor="_Toc429562446" w:history="1">
            <w:r w:rsidR="008E507F" w:rsidRPr="00DB58E2">
              <w:rPr>
                <w:rStyle w:val="Hyperlink"/>
                <w:noProof/>
              </w:rPr>
              <w:t>MobileServices .NET backend library</w:t>
            </w:r>
            <w:r w:rsidR="008E507F">
              <w:rPr>
                <w:noProof/>
                <w:webHidden/>
              </w:rPr>
              <w:tab/>
            </w:r>
            <w:r w:rsidR="008E507F">
              <w:rPr>
                <w:noProof/>
                <w:webHidden/>
              </w:rPr>
              <w:fldChar w:fldCharType="begin"/>
            </w:r>
            <w:r w:rsidR="008E507F">
              <w:rPr>
                <w:noProof/>
                <w:webHidden/>
              </w:rPr>
              <w:instrText xml:space="preserve"> PAGEREF _Toc429562446 \h </w:instrText>
            </w:r>
            <w:r w:rsidR="008E507F">
              <w:rPr>
                <w:noProof/>
                <w:webHidden/>
              </w:rPr>
            </w:r>
            <w:r w:rsidR="008E507F">
              <w:rPr>
                <w:noProof/>
                <w:webHidden/>
              </w:rPr>
              <w:fldChar w:fldCharType="separate"/>
            </w:r>
            <w:r w:rsidR="008E507F">
              <w:rPr>
                <w:noProof/>
                <w:webHidden/>
              </w:rPr>
              <w:t>10</w:t>
            </w:r>
            <w:r w:rsidR="008E507F">
              <w:rPr>
                <w:noProof/>
                <w:webHidden/>
              </w:rPr>
              <w:fldChar w:fldCharType="end"/>
            </w:r>
          </w:hyperlink>
        </w:p>
        <w:p w14:paraId="685E6AC1" w14:textId="77777777" w:rsidR="008E507F" w:rsidRDefault="00C002E4">
          <w:pPr>
            <w:pStyle w:val="TOC3"/>
            <w:tabs>
              <w:tab w:val="right" w:leader="dot" w:pos="9016"/>
            </w:tabs>
            <w:rPr>
              <w:noProof/>
              <w:sz w:val="22"/>
              <w:szCs w:val="22"/>
            </w:rPr>
          </w:pPr>
          <w:hyperlink w:anchor="_Toc429562447" w:history="1">
            <w:r w:rsidR="008E507F" w:rsidRPr="00DB58E2">
              <w:rPr>
                <w:rStyle w:val="Hyperlink"/>
                <w:noProof/>
              </w:rPr>
              <w:t>How to use a .NET client for Azure Mobile Services</w:t>
            </w:r>
            <w:r w:rsidR="008E507F">
              <w:rPr>
                <w:noProof/>
                <w:webHidden/>
              </w:rPr>
              <w:tab/>
            </w:r>
            <w:r w:rsidR="008E507F">
              <w:rPr>
                <w:noProof/>
                <w:webHidden/>
              </w:rPr>
              <w:fldChar w:fldCharType="begin"/>
            </w:r>
            <w:r w:rsidR="008E507F">
              <w:rPr>
                <w:noProof/>
                <w:webHidden/>
              </w:rPr>
              <w:instrText xml:space="preserve"> PAGEREF _Toc429562447 \h </w:instrText>
            </w:r>
            <w:r w:rsidR="008E507F">
              <w:rPr>
                <w:noProof/>
                <w:webHidden/>
              </w:rPr>
            </w:r>
            <w:r w:rsidR="008E507F">
              <w:rPr>
                <w:noProof/>
                <w:webHidden/>
              </w:rPr>
              <w:fldChar w:fldCharType="separate"/>
            </w:r>
            <w:r w:rsidR="008E507F">
              <w:rPr>
                <w:noProof/>
                <w:webHidden/>
              </w:rPr>
              <w:t>11</w:t>
            </w:r>
            <w:r w:rsidR="008E507F">
              <w:rPr>
                <w:noProof/>
                <w:webHidden/>
              </w:rPr>
              <w:fldChar w:fldCharType="end"/>
            </w:r>
          </w:hyperlink>
        </w:p>
        <w:p w14:paraId="09325B4A" w14:textId="77777777" w:rsidR="008E507F" w:rsidRDefault="00C002E4">
          <w:pPr>
            <w:pStyle w:val="TOC3"/>
            <w:tabs>
              <w:tab w:val="right" w:leader="dot" w:pos="9016"/>
            </w:tabs>
            <w:rPr>
              <w:noProof/>
              <w:sz w:val="22"/>
              <w:szCs w:val="22"/>
            </w:rPr>
          </w:pPr>
          <w:hyperlink w:anchor="_Toc429562448" w:history="1">
            <w:r w:rsidR="008E507F" w:rsidRPr="00DB58E2">
              <w:rPr>
                <w:rStyle w:val="Hyperlink"/>
                <w:noProof/>
              </w:rPr>
              <w:t>How to use the Xamarin Component client for Azure Mobile Services</w:t>
            </w:r>
            <w:r w:rsidR="008E507F">
              <w:rPr>
                <w:noProof/>
                <w:webHidden/>
              </w:rPr>
              <w:tab/>
            </w:r>
            <w:r w:rsidR="008E507F">
              <w:rPr>
                <w:noProof/>
                <w:webHidden/>
              </w:rPr>
              <w:fldChar w:fldCharType="begin"/>
            </w:r>
            <w:r w:rsidR="008E507F">
              <w:rPr>
                <w:noProof/>
                <w:webHidden/>
              </w:rPr>
              <w:instrText xml:space="preserve"> PAGEREF _Toc429562448 \h </w:instrText>
            </w:r>
            <w:r w:rsidR="008E507F">
              <w:rPr>
                <w:noProof/>
                <w:webHidden/>
              </w:rPr>
            </w:r>
            <w:r w:rsidR="008E507F">
              <w:rPr>
                <w:noProof/>
                <w:webHidden/>
              </w:rPr>
              <w:fldChar w:fldCharType="separate"/>
            </w:r>
            <w:r w:rsidR="008E507F">
              <w:rPr>
                <w:noProof/>
                <w:webHidden/>
              </w:rPr>
              <w:t>11</w:t>
            </w:r>
            <w:r w:rsidR="008E507F">
              <w:rPr>
                <w:noProof/>
                <w:webHidden/>
              </w:rPr>
              <w:fldChar w:fldCharType="end"/>
            </w:r>
          </w:hyperlink>
        </w:p>
        <w:p w14:paraId="6BE4CBF2" w14:textId="77777777" w:rsidR="008E507F" w:rsidRDefault="00C002E4">
          <w:pPr>
            <w:pStyle w:val="TOC3"/>
            <w:tabs>
              <w:tab w:val="right" w:leader="dot" w:pos="9016"/>
            </w:tabs>
            <w:rPr>
              <w:noProof/>
              <w:sz w:val="22"/>
              <w:szCs w:val="22"/>
            </w:rPr>
          </w:pPr>
          <w:hyperlink w:anchor="_Toc429562449" w:history="1">
            <w:r w:rsidR="008E507F" w:rsidRPr="00DB58E2">
              <w:rPr>
                <w:rStyle w:val="Hyperlink"/>
                <w:noProof/>
              </w:rPr>
              <w:t>How to use the Android client library for Mobile Services</w:t>
            </w:r>
            <w:r w:rsidR="008E507F">
              <w:rPr>
                <w:noProof/>
                <w:webHidden/>
              </w:rPr>
              <w:tab/>
            </w:r>
            <w:r w:rsidR="008E507F">
              <w:rPr>
                <w:noProof/>
                <w:webHidden/>
              </w:rPr>
              <w:fldChar w:fldCharType="begin"/>
            </w:r>
            <w:r w:rsidR="008E507F">
              <w:rPr>
                <w:noProof/>
                <w:webHidden/>
              </w:rPr>
              <w:instrText xml:space="preserve"> PAGEREF _Toc429562449 \h </w:instrText>
            </w:r>
            <w:r w:rsidR="008E507F">
              <w:rPr>
                <w:noProof/>
                <w:webHidden/>
              </w:rPr>
            </w:r>
            <w:r w:rsidR="008E507F">
              <w:rPr>
                <w:noProof/>
                <w:webHidden/>
              </w:rPr>
              <w:fldChar w:fldCharType="separate"/>
            </w:r>
            <w:r w:rsidR="008E507F">
              <w:rPr>
                <w:noProof/>
                <w:webHidden/>
              </w:rPr>
              <w:t>11</w:t>
            </w:r>
            <w:r w:rsidR="008E507F">
              <w:rPr>
                <w:noProof/>
                <w:webHidden/>
              </w:rPr>
              <w:fldChar w:fldCharType="end"/>
            </w:r>
          </w:hyperlink>
        </w:p>
        <w:p w14:paraId="4370E73E" w14:textId="77777777" w:rsidR="008E507F" w:rsidRDefault="00C002E4">
          <w:pPr>
            <w:pStyle w:val="TOC3"/>
            <w:tabs>
              <w:tab w:val="right" w:leader="dot" w:pos="9016"/>
            </w:tabs>
            <w:rPr>
              <w:noProof/>
              <w:sz w:val="22"/>
              <w:szCs w:val="22"/>
            </w:rPr>
          </w:pPr>
          <w:hyperlink w:anchor="_Toc429562450" w:history="1">
            <w:r w:rsidR="008E507F" w:rsidRPr="00DB58E2">
              <w:rPr>
                <w:rStyle w:val="Hyperlink"/>
                <w:noProof/>
              </w:rPr>
              <w:t>How to Use iOS Client Library for Azure Mobile Services</w:t>
            </w:r>
            <w:r w:rsidR="008E507F">
              <w:rPr>
                <w:noProof/>
                <w:webHidden/>
              </w:rPr>
              <w:tab/>
            </w:r>
            <w:r w:rsidR="008E507F">
              <w:rPr>
                <w:noProof/>
                <w:webHidden/>
              </w:rPr>
              <w:fldChar w:fldCharType="begin"/>
            </w:r>
            <w:r w:rsidR="008E507F">
              <w:rPr>
                <w:noProof/>
                <w:webHidden/>
              </w:rPr>
              <w:instrText xml:space="preserve"> PAGEREF _Toc429562450 \h </w:instrText>
            </w:r>
            <w:r w:rsidR="008E507F">
              <w:rPr>
                <w:noProof/>
                <w:webHidden/>
              </w:rPr>
            </w:r>
            <w:r w:rsidR="008E507F">
              <w:rPr>
                <w:noProof/>
                <w:webHidden/>
              </w:rPr>
              <w:fldChar w:fldCharType="separate"/>
            </w:r>
            <w:r w:rsidR="008E507F">
              <w:rPr>
                <w:noProof/>
                <w:webHidden/>
              </w:rPr>
              <w:t>11</w:t>
            </w:r>
            <w:r w:rsidR="008E507F">
              <w:rPr>
                <w:noProof/>
                <w:webHidden/>
              </w:rPr>
              <w:fldChar w:fldCharType="end"/>
            </w:r>
          </w:hyperlink>
        </w:p>
        <w:p w14:paraId="5D6417C1" w14:textId="77777777" w:rsidR="008E507F" w:rsidRDefault="00C002E4">
          <w:pPr>
            <w:pStyle w:val="TOC3"/>
            <w:tabs>
              <w:tab w:val="right" w:leader="dot" w:pos="9016"/>
            </w:tabs>
            <w:rPr>
              <w:noProof/>
              <w:sz w:val="22"/>
              <w:szCs w:val="22"/>
            </w:rPr>
          </w:pPr>
          <w:hyperlink w:anchor="_Toc429562451" w:history="1">
            <w:r w:rsidR="008E507F" w:rsidRPr="00DB58E2">
              <w:rPr>
                <w:rStyle w:val="Hyperlink"/>
                <w:noProof/>
              </w:rPr>
              <w:t>Windows Azure Media Services SDK Class Library for .NET</w:t>
            </w:r>
            <w:r w:rsidR="008E507F">
              <w:rPr>
                <w:noProof/>
                <w:webHidden/>
              </w:rPr>
              <w:tab/>
            </w:r>
            <w:r w:rsidR="008E507F">
              <w:rPr>
                <w:noProof/>
                <w:webHidden/>
              </w:rPr>
              <w:fldChar w:fldCharType="begin"/>
            </w:r>
            <w:r w:rsidR="008E507F">
              <w:rPr>
                <w:noProof/>
                <w:webHidden/>
              </w:rPr>
              <w:instrText xml:space="preserve"> PAGEREF _Toc429562451 \h </w:instrText>
            </w:r>
            <w:r w:rsidR="008E507F">
              <w:rPr>
                <w:noProof/>
                <w:webHidden/>
              </w:rPr>
            </w:r>
            <w:r w:rsidR="008E507F">
              <w:rPr>
                <w:noProof/>
                <w:webHidden/>
              </w:rPr>
              <w:fldChar w:fldCharType="separate"/>
            </w:r>
            <w:r w:rsidR="008E507F">
              <w:rPr>
                <w:noProof/>
                <w:webHidden/>
              </w:rPr>
              <w:t>11</w:t>
            </w:r>
            <w:r w:rsidR="008E507F">
              <w:rPr>
                <w:noProof/>
                <w:webHidden/>
              </w:rPr>
              <w:fldChar w:fldCharType="end"/>
            </w:r>
          </w:hyperlink>
        </w:p>
        <w:p w14:paraId="63F025F8" w14:textId="77777777" w:rsidR="008E507F" w:rsidRDefault="00C002E4">
          <w:pPr>
            <w:pStyle w:val="TOC3"/>
            <w:tabs>
              <w:tab w:val="right" w:leader="dot" w:pos="9016"/>
            </w:tabs>
            <w:rPr>
              <w:noProof/>
              <w:sz w:val="22"/>
              <w:szCs w:val="22"/>
            </w:rPr>
          </w:pPr>
          <w:hyperlink w:anchor="_Toc429562452" w:history="1">
            <w:r w:rsidR="008E507F" w:rsidRPr="00DB58E2">
              <w:rPr>
                <w:rStyle w:val="Hyperlink"/>
                <w:noProof/>
              </w:rPr>
              <w:t>Azure Media Services REST API Reference</w:t>
            </w:r>
            <w:r w:rsidR="008E507F">
              <w:rPr>
                <w:noProof/>
                <w:webHidden/>
              </w:rPr>
              <w:tab/>
            </w:r>
            <w:r w:rsidR="008E507F">
              <w:rPr>
                <w:noProof/>
                <w:webHidden/>
              </w:rPr>
              <w:fldChar w:fldCharType="begin"/>
            </w:r>
            <w:r w:rsidR="008E507F">
              <w:rPr>
                <w:noProof/>
                <w:webHidden/>
              </w:rPr>
              <w:instrText xml:space="preserve"> PAGEREF _Toc429562452 \h </w:instrText>
            </w:r>
            <w:r w:rsidR="008E507F">
              <w:rPr>
                <w:noProof/>
                <w:webHidden/>
              </w:rPr>
            </w:r>
            <w:r w:rsidR="008E507F">
              <w:rPr>
                <w:noProof/>
                <w:webHidden/>
              </w:rPr>
              <w:fldChar w:fldCharType="separate"/>
            </w:r>
            <w:r w:rsidR="008E507F">
              <w:rPr>
                <w:noProof/>
                <w:webHidden/>
              </w:rPr>
              <w:t>11</w:t>
            </w:r>
            <w:r w:rsidR="008E507F">
              <w:rPr>
                <w:noProof/>
                <w:webHidden/>
              </w:rPr>
              <w:fldChar w:fldCharType="end"/>
            </w:r>
          </w:hyperlink>
        </w:p>
        <w:p w14:paraId="0EED99A7" w14:textId="77777777" w:rsidR="008E507F" w:rsidRDefault="00C002E4">
          <w:pPr>
            <w:pStyle w:val="TOC1"/>
            <w:rPr>
              <w:rFonts w:asciiTheme="minorHAnsi" w:eastAsiaTheme="minorEastAsia" w:hAnsiTheme="minorHAnsi" w:cstheme="minorBidi"/>
              <w:b w:val="0"/>
              <w:bCs w:val="0"/>
              <w:caps w:val="0"/>
              <w:sz w:val="22"/>
              <w:szCs w:val="22"/>
              <w:lang w:eastAsia="en-US"/>
            </w:rPr>
          </w:pPr>
          <w:hyperlink w:anchor="_Toc429562453" w:history="1">
            <w:r w:rsidR="008E507F" w:rsidRPr="00DB58E2">
              <w:rPr>
                <w:rStyle w:val="Hyperlink"/>
              </w:rPr>
              <w:t>Tools</w:t>
            </w:r>
            <w:r w:rsidR="008E507F">
              <w:rPr>
                <w:webHidden/>
              </w:rPr>
              <w:tab/>
            </w:r>
            <w:r w:rsidR="008E507F">
              <w:rPr>
                <w:webHidden/>
              </w:rPr>
              <w:fldChar w:fldCharType="begin"/>
            </w:r>
            <w:r w:rsidR="008E507F">
              <w:rPr>
                <w:webHidden/>
              </w:rPr>
              <w:instrText xml:space="preserve"> PAGEREF _Toc429562453 \h </w:instrText>
            </w:r>
            <w:r w:rsidR="008E507F">
              <w:rPr>
                <w:webHidden/>
              </w:rPr>
            </w:r>
            <w:r w:rsidR="008E507F">
              <w:rPr>
                <w:webHidden/>
              </w:rPr>
              <w:fldChar w:fldCharType="separate"/>
            </w:r>
            <w:r w:rsidR="008E507F">
              <w:rPr>
                <w:webHidden/>
              </w:rPr>
              <w:t>11</w:t>
            </w:r>
            <w:r w:rsidR="008E507F">
              <w:rPr>
                <w:webHidden/>
              </w:rPr>
              <w:fldChar w:fldCharType="end"/>
            </w:r>
          </w:hyperlink>
        </w:p>
        <w:p w14:paraId="4C2C4720" w14:textId="77777777" w:rsidR="008E507F" w:rsidRDefault="00C002E4">
          <w:pPr>
            <w:pStyle w:val="TOC3"/>
            <w:tabs>
              <w:tab w:val="right" w:leader="dot" w:pos="9016"/>
            </w:tabs>
            <w:rPr>
              <w:noProof/>
              <w:sz w:val="22"/>
              <w:szCs w:val="22"/>
            </w:rPr>
          </w:pPr>
          <w:hyperlink w:anchor="_Toc429562454" w:history="1">
            <w:r w:rsidR="008E507F" w:rsidRPr="00DB58E2">
              <w:rPr>
                <w:rStyle w:val="Hyperlink"/>
                <w:noProof/>
              </w:rPr>
              <w:t>Managing Media Workflows with the new Azure Media Services Explorer Tool</w:t>
            </w:r>
            <w:r w:rsidR="008E507F">
              <w:rPr>
                <w:noProof/>
                <w:webHidden/>
              </w:rPr>
              <w:tab/>
            </w:r>
            <w:r w:rsidR="008E507F">
              <w:rPr>
                <w:noProof/>
                <w:webHidden/>
              </w:rPr>
              <w:fldChar w:fldCharType="begin"/>
            </w:r>
            <w:r w:rsidR="008E507F">
              <w:rPr>
                <w:noProof/>
                <w:webHidden/>
              </w:rPr>
              <w:instrText xml:space="preserve"> PAGEREF _Toc429562454 \h </w:instrText>
            </w:r>
            <w:r w:rsidR="008E507F">
              <w:rPr>
                <w:noProof/>
                <w:webHidden/>
              </w:rPr>
            </w:r>
            <w:r w:rsidR="008E507F">
              <w:rPr>
                <w:noProof/>
                <w:webHidden/>
              </w:rPr>
              <w:fldChar w:fldCharType="separate"/>
            </w:r>
            <w:r w:rsidR="008E507F">
              <w:rPr>
                <w:noProof/>
                <w:webHidden/>
              </w:rPr>
              <w:t>11</w:t>
            </w:r>
            <w:r w:rsidR="008E507F">
              <w:rPr>
                <w:noProof/>
                <w:webHidden/>
              </w:rPr>
              <w:fldChar w:fldCharType="end"/>
            </w:r>
          </w:hyperlink>
        </w:p>
        <w:p w14:paraId="27566007" w14:textId="77777777" w:rsidR="00513343" w:rsidRPr="00832AF8" w:rsidRDefault="00513343" w:rsidP="00513343">
          <w:pPr>
            <w:rPr>
              <w:rFonts w:ascii="Segoe UI Light" w:hAnsi="Segoe UI Light" w:cs="Segoe UI Light"/>
              <w:b/>
              <w:bCs/>
              <w:noProof/>
            </w:rPr>
          </w:pPr>
          <w:r w:rsidRPr="00832AF8">
            <w:rPr>
              <w:rFonts w:ascii="Segoe UI Light" w:hAnsi="Segoe UI Light" w:cs="Segoe UI Light"/>
              <w:b/>
              <w:bCs/>
              <w:noProof/>
            </w:rPr>
            <w:fldChar w:fldCharType="end"/>
          </w:r>
        </w:p>
      </w:sdtContent>
    </w:sdt>
    <w:p w14:paraId="27566008" w14:textId="77777777" w:rsidR="00513343" w:rsidRPr="00832AF8" w:rsidRDefault="00513343" w:rsidP="00513343">
      <w:pPr>
        <w:rPr>
          <w:rFonts w:ascii="Segoe UI Light" w:hAnsi="Segoe UI Light" w:cs="Segoe UI Light"/>
          <w:b/>
          <w:bCs/>
          <w:noProof/>
        </w:rPr>
      </w:pPr>
    </w:p>
    <w:p w14:paraId="27566009" w14:textId="77777777" w:rsidR="00513343" w:rsidRPr="00832AF8" w:rsidRDefault="00513343" w:rsidP="00513343">
      <w:pPr>
        <w:rPr>
          <w:rFonts w:ascii="Segoe UI Light" w:hAnsi="Segoe UI Light" w:cs="Segoe UI Light"/>
          <w:b/>
          <w:bCs/>
          <w:noProof/>
        </w:rPr>
      </w:pPr>
    </w:p>
    <w:p w14:paraId="2756600A" w14:textId="77777777" w:rsidR="00513343" w:rsidRPr="00832AF8" w:rsidRDefault="00513343" w:rsidP="00513343">
      <w:pPr>
        <w:rPr>
          <w:rFonts w:ascii="Segoe UI Light" w:hAnsi="Segoe UI Light" w:cs="Segoe UI Light"/>
          <w:b/>
          <w:bCs/>
          <w:noProof/>
        </w:rPr>
      </w:pPr>
    </w:p>
    <w:p w14:paraId="2756600B" w14:textId="77777777" w:rsidR="00513343" w:rsidRPr="00832AF8" w:rsidRDefault="00513343" w:rsidP="00513343">
      <w:pPr>
        <w:rPr>
          <w:rFonts w:ascii="Segoe UI Light" w:hAnsi="Segoe UI Light" w:cs="Segoe UI Light"/>
        </w:rPr>
      </w:pPr>
    </w:p>
    <w:p w14:paraId="2756600C" w14:textId="77777777" w:rsidR="00513343" w:rsidRPr="00832AF8" w:rsidRDefault="00513343" w:rsidP="00513343">
      <w:pPr>
        <w:rPr>
          <w:rFonts w:ascii="Segoe UI Light" w:hAnsi="Segoe UI Light" w:cs="Segoe UI Light"/>
        </w:rPr>
      </w:pPr>
    </w:p>
    <w:p w14:paraId="2756600D" w14:textId="77777777" w:rsidR="00513343" w:rsidRPr="00832AF8" w:rsidRDefault="00513343" w:rsidP="00513343">
      <w:pPr>
        <w:rPr>
          <w:rFonts w:ascii="Segoe UI Light" w:hAnsi="Segoe UI Light" w:cs="Segoe UI Light"/>
        </w:rPr>
      </w:pPr>
    </w:p>
    <w:p w14:paraId="2756600E" w14:textId="77777777" w:rsidR="00513343" w:rsidRPr="00832AF8" w:rsidRDefault="00513343" w:rsidP="00513343">
      <w:pPr>
        <w:rPr>
          <w:rFonts w:ascii="Segoe UI Light" w:hAnsi="Segoe UI Light" w:cs="Segoe UI Light"/>
        </w:rPr>
      </w:pPr>
    </w:p>
    <w:p w14:paraId="2756600F" w14:textId="77777777" w:rsidR="00513343" w:rsidRPr="00832AF8" w:rsidRDefault="00513343" w:rsidP="00513343">
      <w:pPr>
        <w:rPr>
          <w:rFonts w:ascii="Segoe UI Light" w:hAnsi="Segoe UI Light" w:cs="Segoe UI Light"/>
        </w:rPr>
      </w:pPr>
    </w:p>
    <w:p w14:paraId="27566010" w14:textId="430EBC2B" w:rsidR="00513343" w:rsidRPr="00832AF8" w:rsidRDefault="00513343" w:rsidP="00513343">
      <w:pPr>
        <w:spacing w:after="200"/>
        <w:rPr>
          <w:rFonts w:ascii="Segoe UI Light" w:hAnsi="Segoe UI Light" w:cs="Segoe UI Light"/>
        </w:rPr>
      </w:pPr>
      <w:r w:rsidRPr="00832AF8">
        <w:rPr>
          <w:rFonts w:ascii="Segoe UI Light" w:hAnsi="Segoe UI Light" w:cs="Segoe UI Light"/>
        </w:rPr>
        <w:br w:type="page"/>
      </w:r>
    </w:p>
    <w:p w14:paraId="27566011" w14:textId="3803B3A1" w:rsidR="00513343" w:rsidRPr="00832AF8"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29562433"/>
      <w:bookmarkEnd w:id="0"/>
      <w:bookmarkEnd w:id="1"/>
      <w:r w:rsidRPr="00832AF8">
        <w:rPr>
          <w:rFonts w:ascii="Segoe UI Light" w:hAnsi="Segoe UI Light" w:cs="Segoe UI Light"/>
        </w:rPr>
        <w:lastRenderedPageBreak/>
        <w:t>Overview</w:t>
      </w:r>
      <w:bookmarkEnd w:id="2"/>
    </w:p>
    <w:p w14:paraId="354EDAB4" w14:textId="25B517CB" w:rsidR="009D18B7" w:rsidRPr="00832AF8" w:rsidRDefault="00207C68" w:rsidP="00C03ABC">
      <w:r w:rsidRPr="00832AF8">
        <w:t>The purpose of this document is to</w:t>
      </w:r>
      <w:r w:rsidR="00540F0E">
        <w:t xml:space="preserve"> provide Microsoft Partners</w:t>
      </w:r>
      <w:r w:rsidRPr="00832AF8">
        <w:t xml:space="preserve"> a</w:t>
      </w:r>
      <w:r w:rsidR="009D18B7" w:rsidRPr="00832AF8">
        <w:t xml:space="preserve">n assessment to identify </w:t>
      </w:r>
      <w:r w:rsidR="009B47FF" w:rsidRPr="00832AF8">
        <w:t xml:space="preserve">key components in </w:t>
      </w:r>
      <w:r w:rsidR="009D18B7" w:rsidRPr="00832AF8">
        <w:t>customer scenario</w:t>
      </w:r>
      <w:r w:rsidR="00540F0E">
        <w:t>s</w:t>
      </w:r>
      <w:r w:rsidR="009D18B7" w:rsidRPr="00832AF8">
        <w:t xml:space="preserve"> and</w:t>
      </w:r>
      <w:r w:rsidR="009B47FF" w:rsidRPr="00832AF8">
        <w:t xml:space="preserve"> </w:t>
      </w:r>
      <w:r w:rsidR="00540F0E">
        <w:t>serve</w:t>
      </w:r>
      <w:r w:rsidR="00D8355C" w:rsidRPr="00832AF8">
        <w:t xml:space="preserve"> as </w:t>
      </w:r>
      <w:r w:rsidR="009B47FF" w:rsidRPr="00832AF8">
        <w:t>a guide to the available resources. This will help partner to build an efficient architecture for the customer scenario and have a</w:t>
      </w:r>
      <w:r w:rsidR="00540F0E">
        <w:t>n</w:t>
      </w:r>
      <w:r w:rsidR="009B47FF" w:rsidRPr="00832AF8">
        <w:t xml:space="preserve"> </w:t>
      </w:r>
      <w:r w:rsidR="00540F0E" w:rsidRPr="00832AF8">
        <w:t>accurate</w:t>
      </w:r>
      <w:r w:rsidR="009B47FF" w:rsidRPr="00832AF8">
        <w:t xml:space="preserve"> cost proposal based in the customer needs.  </w:t>
      </w:r>
      <w:r w:rsidR="009D18B7" w:rsidRPr="00832AF8">
        <w:t xml:space="preserve">  </w:t>
      </w:r>
    </w:p>
    <w:p w14:paraId="2756601A" w14:textId="7AF6C40D" w:rsidR="00513343" w:rsidRPr="00832AF8" w:rsidRDefault="00513343" w:rsidP="00C03ABC">
      <w:bookmarkStart w:id="3" w:name="user-content-objectives"/>
      <w:bookmarkEnd w:id="3"/>
      <w:r w:rsidRPr="00832AF8">
        <w:t xml:space="preserve">In this </w:t>
      </w:r>
      <w:r w:rsidR="00894F9F" w:rsidRPr="00832AF8">
        <w:t>document, we will cover</w:t>
      </w:r>
      <w:r w:rsidR="00344743" w:rsidRPr="00832AF8">
        <w:t xml:space="preserve"> the following topics</w:t>
      </w:r>
      <w:r w:rsidRPr="00832AF8">
        <w:t>:</w:t>
      </w:r>
    </w:p>
    <w:p w14:paraId="31AB1EB2" w14:textId="0D9ACBF5" w:rsidR="00894F9F" w:rsidRPr="00832AF8" w:rsidRDefault="009B47FF" w:rsidP="00F34221">
      <w:pPr>
        <w:pStyle w:val="ListParagraph"/>
        <w:numPr>
          <w:ilvl w:val="0"/>
          <w:numId w:val="19"/>
        </w:numPr>
      </w:pPr>
      <w:r w:rsidRPr="00832AF8">
        <w:t>Questionnaire</w:t>
      </w:r>
    </w:p>
    <w:p w14:paraId="36AD2175" w14:textId="72792CA9" w:rsidR="009B47FF" w:rsidRPr="00832AF8" w:rsidRDefault="009B47FF" w:rsidP="00F34221">
      <w:pPr>
        <w:pStyle w:val="ListParagraph"/>
        <w:numPr>
          <w:ilvl w:val="0"/>
          <w:numId w:val="19"/>
        </w:numPr>
      </w:pPr>
      <w:r w:rsidRPr="00832AF8">
        <w:t>Resources and Tools</w:t>
      </w:r>
    </w:p>
    <w:p w14:paraId="4AE53E73" w14:textId="2BC763C1" w:rsidR="005D21E9" w:rsidRPr="00832AF8" w:rsidRDefault="00BE10A5" w:rsidP="2BC763C1">
      <w:pPr>
        <w:spacing w:after="160" w:line="259" w:lineRule="auto"/>
        <w:rPr>
          <w:rFonts w:ascii="Segoe UI Light" w:hAnsi="Segoe UI Light" w:cs="Segoe UI Light"/>
          <w:b/>
        </w:rPr>
      </w:pPr>
      <w:r w:rsidRPr="2BC763C1">
        <w:rPr>
          <w:rFonts w:ascii="Segoe UI Light" w:eastAsia="Segoe UI Light" w:hAnsi="Segoe UI Light" w:cs="Segoe UI Light"/>
          <w:b/>
          <w:bCs/>
        </w:rPr>
        <w:br w:type="page"/>
      </w:r>
    </w:p>
    <w:p w14:paraId="1DB03324" w14:textId="4EC20D1D" w:rsidR="001C4BD6" w:rsidRPr="00832AF8" w:rsidRDefault="001C4BD6" w:rsidP="00AF1986">
      <w:pPr>
        <w:pStyle w:val="Heading1"/>
      </w:pPr>
      <w:bookmarkStart w:id="4" w:name="_Toc429562434"/>
      <w:r w:rsidRPr="00832AF8">
        <w:lastRenderedPageBreak/>
        <w:t>Azure Scenario Assessment</w:t>
      </w:r>
      <w:bookmarkEnd w:id="4"/>
    </w:p>
    <w:p w14:paraId="354E390B" w14:textId="14EF1AFD" w:rsidR="00B42DC9" w:rsidRDefault="00B42DC9" w:rsidP="00B42DC9">
      <w:pPr>
        <w:pStyle w:val="Heading2"/>
      </w:pPr>
      <w:bookmarkStart w:id="5" w:name="_Toc429562435"/>
      <w:r w:rsidRPr="00832AF8">
        <w:t>Common Scenarios</w:t>
      </w:r>
      <w:bookmarkEnd w:id="5"/>
    </w:p>
    <w:p w14:paraId="6B82760E" w14:textId="6D8F74FA" w:rsidR="00D2096E" w:rsidRDefault="00D2096E" w:rsidP="00D2096E">
      <w:pPr>
        <w:pStyle w:val="Heading3"/>
      </w:pPr>
      <w:bookmarkStart w:id="6" w:name="_Toc429562436"/>
      <w:r>
        <w:t>Mobile Services</w:t>
      </w:r>
      <w:bookmarkEnd w:id="6"/>
    </w:p>
    <w:p w14:paraId="2A5063AF" w14:textId="04AD0220" w:rsidR="00D2096E" w:rsidRDefault="00D2096E" w:rsidP="00D2096E">
      <w:r>
        <w:t>Microsoft Azure Mobile Services is a</w:t>
      </w:r>
      <w:r w:rsidR="0051391C">
        <w:t>n</w:t>
      </w:r>
      <w:r>
        <w:t xml:space="preserve"> Azure service offering designed to make it easy to create highly-functional mobile apps using Azure. Mobile Services brings together a set of Azure services that enable backend capabilities for your apps. Mobile Services provides the following backend capabilities in Azure to support your apps: </w:t>
      </w:r>
    </w:p>
    <w:p w14:paraId="690CEFD0" w14:textId="77777777" w:rsidR="00D2096E" w:rsidRDefault="00D2096E" w:rsidP="00D2096E">
      <w:r>
        <w:t>• Client libraries support mobile app development on various devices, including Windows 8, Windows Phone 8, Android, iPhone, and iPad.</w:t>
      </w:r>
    </w:p>
    <w:p w14:paraId="0E1C07B1" w14:textId="77777777" w:rsidR="00D2096E" w:rsidRDefault="00D2096E" w:rsidP="00D2096E">
      <w:r>
        <w:t xml:space="preserve">• Simple provisioning and management of tables for storing app data. </w:t>
      </w:r>
    </w:p>
    <w:p w14:paraId="39DAB5C4" w14:textId="77777777" w:rsidR="00D2096E" w:rsidRDefault="00D2096E" w:rsidP="00D2096E">
      <w:r>
        <w:t>• Integration with notification services to deliver push notifications to your app.</w:t>
      </w:r>
    </w:p>
    <w:p w14:paraId="59ECCDA9" w14:textId="77777777" w:rsidR="00D2096E" w:rsidRDefault="00D2096E" w:rsidP="00D2096E">
      <w:r>
        <w:t>• Integration with well-known identity providers for authentication.</w:t>
      </w:r>
    </w:p>
    <w:p w14:paraId="1F7DDCCF" w14:textId="77777777" w:rsidR="00D2096E" w:rsidRDefault="00D2096E" w:rsidP="00D2096E">
      <w:r>
        <w:t>• Precise control for authorizing access to tables.</w:t>
      </w:r>
    </w:p>
    <w:p w14:paraId="3E180E2B" w14:textId="77777777" w:rsidR="00D2096E" w:rsidRDefault="00D2096E" w:rsidP="00D2096E">
      <w:r>
        <w:t>• Supports scripts to inject business logic into data access operations.</w:t>
      </w:r>
    </w:p>
    <w:p w14:paraId="6BC6F1BB" w14:textId="77777777" w:rsidR="00D2096E" w:rsidRDefault="00D2096E" w:rsidP="00D2096E">
      <w:r>
        <w:t>• Integration with other cloud services.</w:t>
      </w:r>
    </w:p>
    <w:p w14:paraId="5E17E323" w14:textId="77777777" w:rsidR="00D2096E" w:rsidRDefault="00D2096E" w:rsidP="00D2096E">
      <w:r>
        <w:t>• Supports the ability to scale a mobile service instance.</w:t>
      </w:r>
    </w:p>
    <w:p w14:paraId="0DC92999" w14:textId="77777777" w:rsidR="00D2096E" w:rsidRDefault="00D2096E" w:rsidP="00D2096E">
      <w:r>
        <w:t>• Service monitoring and logging.</w:t>
      </w:r>
    </w:p>
    <w:p w14:paraId="292C6F30" w14:textId="77777777" w:rsidR="00D2096E" w:rsidRPr="00D2096E" w:rsidRDefault="00D2096E" w:rsidP="00D2096E">
      <w:r w:rsidRPr="00D2096E">
        <w:t>The following is a functional representation of the Mobile Services architecture.</w:t>
      </w:r>
    </w:p>
    <w:p w14:paraId="2E43C778" w14:textId="77777777" w:rsidR="00D2096E" w:rsidRPr="00D2096E" w:rsidRDefault="00D2096E" w:rsidP="00D2096E">
      <w:pPr>
        <w:rPr>
          <w:lang w:val="en"/>
        </w:rPr>
      </w:pPr>
    </w:p>
    <w:p w14:paraId="06F7DABF" w14:textId="22B9000D" w:rsidR="00D2096E" w:rsidRPr="00D2096E" w:rsidRDefault="00D2096E" w:rsidP="00D2096E">
      <w:r>
        <w:rPr>
          <w:noProof/>
        </w:rPr>
        <w:drawing>
          <wp:inline distT="0" distB="0" distL="0" distR="0" wp14:anchorId="2A3CE15A" wp14:editId="2DEAC5F4">
            <wp:extent cx="5715000" cy="3609975"/>
            <wp:effectExtent l="0" t="0" r="0" b="9525"/>
            <wp:docPr id="1" name="Picture 1" descr="Windows Azure Mobile Service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eaf9d1-79e5-4754-aa44-2fed6195f0c7" descr="Windows Azure Mobile Services Concep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14:paraId="091D31CC" w14:textId="2F22535B" w:rsidR="009E26AE" w:rsidRDefault="00D2096E" w:rsidP="00D2096E">
      <w:pPr>
        <w:pStyle w:val="Heading3"/>
      </w:pPr>
      <w:bookmarkStart w:id="7" w:name="_Toc429562437"/>
      <w:r>
        <w:t>Media Services</w:t>
      </w:r>
      <w:bookmarkEnd w:id="7"/>
    </w:p>
    <w:p w14:paraId="794D8CE0" w14:textId="23ECF438" w:rsidR="00D2096E" w:rsidRDefault="00D2096E" w:rsidP="006F6859"/>
    <w:p w14:paraId="1B632EF8" w14:textId="77777777" w:rsidR="00D2096E" w:rsidRDefault="00D2096E" w:rsidP="001A44B3">
      <w:pPr>
        <w:pStyle w:val="Heading4"/>
        <w:rPr>
          <w:rFonts w:eastAsia="Times New Roman"/>
          <w:lang w:val="en"/>
        </w:rPr>
      </w:pPr>
      <w:bookmarkStart w:id="8" w:name="vod_scenarios"/>
      <w:bookmarkEnd w:id="8"/>
      <w:r>
        <w:rPr>
          <w:lang w:val="en"/>
        </w:rPr>
        <w:lastRenderedPageBreak/>
        <w:t>Delivering Media on-Demand with Azure Media Services: common scenarios and tasks</w:t>
      </w:r>
    </w:p>
    <w:p w14:paraId="5461C26A" w14:textId="277EA038" w:rsidR="00D2096E" w:rsidRDefault="00D2096E" w:rsidP="006F6859">
      <w:pPr>
        <w:rPr>
          <w:lang w:val="en"/>
        </w:rPr>
      </w:pPr>
      <w:r w:rsidRPr="00D2096E">
        <w:rPr>
          <w:lang w:val="en"/>
        </w:rPr>
        <w:t>This section describes common scenarios and provides links to relevant topics. The following diagram shows the major parts of the Media Services platform that are involved in delivering content on demand.</w:t>
      </w:r>
    </w:p>
    <w:p w14:paraId="729D1B84" w14:textId="7D37B288" w:rsidR="00D2096E" w:rsidRDefault="00C002E4" w:rsidP="006F6859">
      <w:pPr>
        <w:rPr>
          <w:lang w:val="en"/>
        </w:rPr>
      </w:pPr>
      <w:r>
        <w:rPr>
          <w:lang w:val="en"/>
        </w:rPr>
        <w:pict w14:anchorId="00E8E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177.85pt">
            <v:imagedata r:id="rId13" o:title="media-services-video-on-demand"/>
          </v:shape>
        </w:pict>
      </w:r>
    </w:p>
    <w:p w14:paraId="2AFBE20A" w14:textId="77777777" w:rsidR="00D2096E" w:rsidRPr="001A44B3" w:rsidRDefault="00D2096E" w:rsidP="00D2096E">
      <w:pPr>
        <w:rPr>
          <w:b/>
          <w:lang w:val="en"/>
        </w:rPr>
      </w:pPr>
      <w:bookmarkStart w:id="9" w:name="protect-content-in-storage-and-deliver-s"/>
      <w:bookmarkEnd w:id="9"/>
      <w:r w:rsidRPr="001A44B3">
        <w:rPr>
          <w:b/>
          <w:lang w:val="en"/>
        </w:rPr>
        <w:t>Protect content in storage and deliver streaming media in the clear (non-encrypted)</w:t>
      </w:r>
    </w:p>
    <w:p w14:paraId="1C1B5AAC" w14:textId="77777777" w:rsidR="00D2096E" w:rsidRPr="00D2096E" w:rsidRDefault="00D2096E" w:rsidP="00D2096E">
      <w:pPr>
        <w:numPr>
          <w:ilvl w:val="0"/>
          <w:numId w:val="25"/>
        </w:numPr>
        <w:rPr>
          <w:lang w:val="en"/>
        </w:rPr>
      </w:pPr>
      <w:r w:rsidRPr="00D2096E">
        <w:rPr>
          <w:lang w:val="en"/>
        </w:rPr>
        <w:t>Upload a high-quality mezzanine file into an asset.</w:t>
      </w:r>
    </w:p>
    <w:p w14:paraId="6072456F" w14:textId="77777777" w:rsidR="00D2096E" w:rsidRPr="001A44B3" w:rsidRDefault="00D2096E" w:rsidP="00D2096E">
      <w:pPr>
        <w:rPr>
          <w:lang w:val="en"/>
        </w:rPr>
      </w:pPr>
      <w:r w:rsidRPr="001A44B3">
        <w:rPr>
          <w:lang w:val="en"/>
        </w:rPr>
        <w:t>It is recommended to apply storage encryption option to your asset in order to protect your content during upload and while at rest in storage.</w:t>
      </w:r>
    </w:p>
    <w:p w14:paraId="1ADEA212" w14:textId="77777777" w:rsidR="00D2096E" w:rsidRPr="00D2096E" w:rsidRDefault="00D2096E" w:rsidP="00D2096E">
      <w:pPr>
        <w:numPr>
          <w:ilvl w:val="0"/>
          <w:numId w:val="25"/>
        </w:numPr>
        <w:rPr>
          <w:lang w:val="en"/>
        </w:rPr>
      </w:pPr>
      <w:r w:rsidRPr="00D2096E">
        <w:rPr>
          <w:lang w:val="en"/>
        </w:rPr>
        <w:t xml:space="preserve">Encode to adaptive bitrate MP4 set. </w:t>
      </w:r>
    </w:p>
    <w:p w14:paraId="69FC51D8" w14:textId="77777777" w:rsidR="00D2096E" w:rsidRPr="001A44B3" w:rsidRDefault="00D2096E" w:rsidP="00D2096E">
      <w:pPr>
        <w:rPr>
          <w:lang w:val="en"/>
        </w:rPr>
      </w:pPr>
      <w:r w:rsidRPr="001A44B3">
        <w:rPr>
          <w:lang w:val="en"/>
        </w:rPr>
        <w:t>It is recommended to apply storage encryption option to the output asset in order to protect your content at rest.</w:t>
      </w:r>
    </w:p>
    <w:p w14:paraId="0FDCCC59" w14:textId="77777777" w:rsidR="00D2096E" w:rsidRPr="00D2096E" w:rsidRDefault="00D2096E" w:rsidP="00D2096E">
      <w:pPr>
        <w:numPr>
          <w:ilvl w:val="0"/>
          <w:numId w:val="25"/>
        </w:numPr>
        <w:rPr>
          <w:lang w:val="en"/>
        </w:rPr>
      </w:pPr>
      <w:r w:rsidRPr="00D2096E">
        <w:rPr>
          <w:lang w:val="en"/>
        </w:rPr>
        <w:t xml:space="preserve">Configure asset delivery policy (used by dynamic packaging). </w:t>
      </w:r>
    </w:p>
    <w:p w14:paraId="249835FF" w14:textId="77777777" w:rsidR="00D2096E" w:rsidRPr="001A44B3" w:rsidRDefault="00D2096E" w:rsidP="00D2096E">
      <w:pPr>
        <w:rPr>
          <w:lang w:val="en"/>
        </w:rPr>
      </w:pPr>
      <w:r w:rsidRPr="001A44B3">
        <w:rPr>
          <w:lang w:val="en"/>
        </w:rPr>
        <w:t xml:space="preserve">If your asset is storage encrypted, you must configure asset delivery policy. </w:t>
      </w:r>
    </w:p>
    <w:p w14:paraId="7E5C2BEF" w14:textId="77777777" w:rsidR="00D2096E" w:rsidRPr="00D2096E" w:rsidRDefault="00D2096E" w:rsidP="00D2096E">
      <w:pPr>
        <w:numPr>
          <w:ilvl w:val="0"/>
          <w:numId w:val="25"/>
        </w:numPr>
        <w:rPr>
          <w:lang w:val="en"/>
        </w:rPr>
      </w:pPr>
      <w:r w:rsidRPr="00D2096E">
        <w:rPr>
          <w:lang w:val="en"/>
        </w:rPr>
        <w:t>Publish the asset by creating an OnDemand locator.</w:t>
      </w:r>
    </w:p>
    <w:p w14:paraId="310E67C9" w14:textId="77777777" w:rsidR="00D2096E" w:rsidRPr="001A44B3" w:rsidRDefault="00D2096E" w:rsidP="00D2096E">
      <w:pPr>
        <w:rPr>
          <w:lang w:val="en"/>
        </w:rPr>
      </w:pPr>
      <w:r w:rsidRPr="001A44B3">
        <w:rPr>
          <w:lang w:val="en"/>
        </w:rPr>
        <w:t>Make sure to have at least one streaming reserved unit on the streaming endpoint from which you want to stream content.</w:t>
      </w:r>
    </w:p>
    <w:p w14:paraId="10B05C85" w14:textId="77777777" w:rsidR="00D2096E" w:rsidRPr="00D2096E" w:rsidRDefault="00D2096E" w:rsidP="00D2096E">
      <w:pPr>
        <w:numPr>
          <w:ilvl w:val="0"/>
          <w:numId w:val="25"/>
        </w:numPr>
        <w:rPr>
          <w:lang w:val="en"/>
        </w:rPr>
      </w:pPr>
      <w:r w:rsidRPr="00D2096E">
        <w:rPr>
          <w:lang w:val="en"/>
        </w:rPr>
        <w:t>Stream published content.</w:t>
      </w:r>
    </w:p>
    <w:p w14:paraId="58DA0D44" w14:textId="77777777" w:rsidR="00D2096E" w:rsidRPr="001A44B3" w:rsidRDefault="00D2096E" w:rsidP="00D2096E">
      <w:pPr>
        <w:rPr>
          <w:b/>
          <w:lang w:val="en"/>
        </w:rPr>
      </w:pPr>
      <w:bookmarkStart w:id="10" w:name="protect-content-in-storage-deliver-dynam"/>
      <w:bookmarkEnd w:id="10"/>
      <w:r w:rsidRPr="001A44B3">
        <w:rPr>
          <w:b/>
          <w:lang w:val="en"/>
        </w:rPr>
        <w:t>Protect content in storage, deliver dynamically encrypted streaming media</w:t>
      </w:r>
    </w:p>
    <w:p w14:paraId="403BD753" w14:textId="77777777" w:rsidR="00D2096E" w:rsidRPr="00D2096E" w:rsidRDefault="00D2096E" w:rsidP="00D2096E">
      <w:pPr>
        <w:rPr>
          <w:lang w:val="en"/>
        </w:rPr>
      </w:pPr>
      <w:r w:rsidRPr="00D2096E">
        <w:rPr>
          <w:lang w:val="en"/>
        </w:rPr>
        <w:t>To be able to use dynamic encryption, you must first get at least one streaming reserved unit on the streaming endpoint from which you want to stream encrypted content.</w:t>
      </w:r>
    </w:p>
    <w:p w14:paraId="52C05B06" w14:textId="77777777" w:rsidR="00D2096E" w:rsidRPr="00D2096E" w:rsidRDefault="00D2096E" w:rsidP="00D2096E">
      <w:pPr>
        <w:numPr>
          <w:ilvl w:val="0"/>
          <w:numId w:val="26"/>
        </w:numPr>
        <w:rPr>
          <w:lang w:val="en"/>
        </w:rPr>
      </w:pPr>
      <w:r w:rsidRPr="00D2096E">
        <w:rPr>
          <w:lang w:val="en"/>
        </w:rPr>
        <w:t>Upload a high-quality mezzanine file into an asset. Apply storage encryption option to the asset.</w:t>
      </w:r>
    </w:p>
    <w:p w14:paraId="3870E725" w14:textId="77777777" w:rsidR="00D2096E" w:rsidRPr="00D2096E" w:rsidRDefault="00D2096E" w:rsidP="00D2096E">
      <w:pPr>
        <w:numPr>
          <w:ilvl w:val="0"/>
          <w:numId w:val="26"/>
        </w:numPr>
        <w:rPr>
          <w:lang w:val="en"/>
        </w:rPr>
      </w:pPr>
      <w:r w:rsidRPr="00D2096E">
        <w:rPr>
          <w:lang w:val="en"/>
        </w:rPr>
        <w:t>Encode to adaptive bitrate MP4 set. Apply storage encryption option to the output asset.</w:t>
      </w:r>
    </w:p>
    <w:p w14:paraId="5E605AD8" w14:textId="77777777" w:rsidR="00D2096E" w:rsidRPr="00D2096E" w:rsidRDefault="00D2096E" w:rsidP="00D2096E">
      <w:pPr>
        <w:numPr>
          <w:ilvl w:val="0"/>
          <w:numId w:val="26"/>
        </w:numPr>
        <w:rPr>
          <w:lang w:val="en"/>
        </w:rPr>
      </w:pPr>
      <w:r w:rsidRPr="00D2096E">
        <w:rPr>
          <w:lang w:val="en"/>
        </w:rPr>
        <w:t>Create encryption content key for the asset you want to be dynamically encrypted during playback.</w:t>
      </w:r>
    </w:p>
    <w:p w14:paraId="3189F998" w14:textId="77777777" w:rsidR="00D2096E" w:rsidRPr="00D2096E" w:rsidRDefault="00D2096E" w:rsidP="00D2096E">
      <w:pPr>
        <w:numPr>
          <w:ilvl w:val="0"/>
          <w:numId w:val="26"/>
        </w:numPr>
        <w:rPr>
          <w:lang w:val="en"/>
        </w:rPr>
      </w:pPr>
      <w:r w:rsidRPr="00D2096E">
        <w:rPr>
          <w:lang w:val="en"/>
        </w:rPr>
        <w:t>Configure content key authorization policy.</w:t>
      </w:r>
    </w:p>
    <w:p w14:paraId="15390FFE" w14:textId="77777777" w:rsidR="00D2096E" w:rsidRPr="00D2096E" w:rsidRDefault="00D2096E" w:rsidP="00D2096E">
      <w:pPr>
        <w:numPr>
          <w:ilvl w:val="0"/>
          <w:numId w:val="26"/>
        </w:numPr>
        <w:rPr>
          <w:lang w:val="en"/>
        </w:rPr>
      </w:pPr>
      <w:r w:rsidRPr="00D2096E">
        <w:rPr>
          <w:lang w:val="en"/>
        </w:rPr>
        <w:t>Configure asset delivery policy (used by dynamic packaging and dynamic encryption).</w:t>
      </w:r>
    </w:p>
    <w:p w14:paraId="49273999" w14:textId="77777777" w:rsidR="00D2096E" w:rsidRPr="00D2096E" w:rsidRDefault="00D2096E" w:rsidP="00D2096E">
      <w:pPr>
        <w:numPr>
          <w:ilvl w:val="0"/>
          <w:numId w:val="26"/>
        </w:numPr>
        <w:rPr>
          <w:lang w:val="en"/>
        </w:rPr>
      </w:pPr>
      <w:r w:rsidRPr="00D2096E">
        <w:rPr>
          <w:lang w:val="en"/>
        </w:rPr>
        <w:t>Publish the asset by creating an OnDemand locator.</w:t>
      </w:r>
    </w:p>
    <w:p w14:paraId="00D97083" w14:textId="77777777" w:rsidR="00D2096E" w:rsidRPr="00D2096E" w:rsidRDefault="00D2096E" w:rsidP="00D2096E">
      <w:pPr>
        <w:numPr>
          <w:ilvl w:val="0"/>
          <w:numId w:val="26"/>
        </w:numPr>
        <w:rPr>
          <w:lang w:val="en"/>
        </w:rPr>
      </w:pPr>
      <w:r w:rsidRPr="00D2096E">
        <w:rPr>
          <w:lang w:val="en"/>
        </w:rPr>
        <w:t xml:space="preserve">Stream published content. </w:t>
      </w:r>
    </w:p>
    <w:p w14:paraId="30BE0178" w14:textId="77777777" w:rsidR="00D2096E" w:rsidRPr="001A44B3" w:rsidRDefault="00D2096E" w:rsidP="00D2096E">
      <w:pPr>
        <w:rPr>
          <w:b/>
          <w:lang w:val="en"/>
        </w:rPr>
      </w:pPr>
      <w:bookmarkStart w:id="11" w:name="index-content"/>
      <w:bookmarkEnd w:id="11"/>
      <w:r w:rsidRPr="001A44B3">
        <w:rPr>
          <w:b/>
          <w:lang w:val="en"/>
        </w:rPr>
        <w:t>Index content</w:t>
      </w:r>
    </w:p>
    <w:p w14:paraId="044B350F" w14:textId="77777777" w:rsidR="00D2096E" w:rsidRPr="00D2096E" w:rsidRDefault="00D2096E" w:rsidP="00D2096E">
      <w:pPr>
        <w:numPr>
          <w:ilvl w:val="0"/>
          <w:numId w:val="27"/>
        </w:numPr>
        <w:rPr>
          <w:lang w:val="en"/>
        </w:rPr>
      </w:pPr>
      <w:r w:rsidRPr="00D2096E">
        <w:rPr>
          <w:lang w:val="en"/>
        </w:rPr>
        <w:t>Upload a high-quality mezzanine file into an Asset.</w:t>
      </w:r>
    </w:p>
    <w:p w14:paraId="543F44F8" w14:textId="77777777" w:rsidR="00D2096E" w:rsidRPr="00D2096E" w:rsidRDefault="00D2096E" w:rsidP="00D2096E">
      <w:pPr>
        <w:numPr>
          <w:ilvl w:val="0"/>
          <w:numId w:val="27"/>
        </w:numPr>
        <w:rPr>
          <w:lang w:val="en"/>
        </w:rPr>
      </w:pPr>
      <w:r w:rsidRPr="00D2096E">
        <w:rPr>
          <w:lang w:val="en"/>
        </w:rPr>
        <w:lastRenderedPageBreak/>
        <w:t>Index content.</w:t>
      </w:r>
    </w:p>
    <w:p w14:paraId="1A45CF5A" w14:textId="77777777" w:rsidR="00D2096E" w:rsidRPr="00D2096E" w:rsidRDefault="00D2096E" w:rsidP="00D2096E">
      <w:pPr>
        <w:rPr>
          <w:lang w:val="en"/>
        </w:rPr>
      </w:pPr>
      <w:r w:rsidRPr="00D2096E">
        <w:rPr>
          <w:lang w:val="en"/>
        </w:rPr>
        <w:t xml:space="preserve">The indexing job generates files that can be used as Closed Captions (CC) in video playback. It also generates files that enable you to do in-video search and jump to the exact location of the video. </w:t>
      </w:r>
    </w:p>
    <w:p w14:paraId="0330650C" w14:textId="77777777" w:rsidR="00D2096E" w:rsidRPr="00D2096E" w:rsidRDefault="00D2096E" w:rsidP="00D2096E">
      <w:pPr>
        <w:numPr>
          <w:ilvl w:val="0"/>
          <w:numId w:val="27"/>
        </w:numPr>
        <w:rPr>
          <w:lang w:val="en"/>
        </w:rPr>
      </w:pPr>
      <w:r w:rsidRPr="00D2096E">
        <w:rPr>
          <w:lang w:val="en"/>
        </w:rPr>
        <w:t>Consume indexed content.</w:t>
      </w:r>
    </w:p>
    <w:p w14:paraId="72A13D6C" w14:textId="77777777" w:rsidR="00D2096E" w:rsidRPr="001A44B3" w:rsidRDefault="00D2096E" w:rsidP="00D2096E">
      <w:pPr>
        <w:rPr>
          <w:b/>
          <w:lang w:val="en"/>
        </w:rPr>
      </w:pPr>
      <w:bookmarkStart w:id="12" w:name="deliver-progressive-download"/>
      <w:bookmarkEnd w:id="12"/>
      <w:r w:rsidRPr="001A44B3">
        <w:rPr>
          <w:b/>
          <w:lang w:val="en"/>
        </w:rPr>
        <w:t>Deliver progressive download</w:t>
      </w:r>
    </w:p>
    <w:p w14:paraId="2EBE3DB1" w14:textId="77777777" w:rsidR="00D2096E" w:rsidRPr="00D2096E" w:rsidRDefault="00D2096E" w:rsidP="00D2096E">
      <w:pPr>
        <w:numPr>
          <w:ilvl w:val="0"/>
          <w:numId w:val="28"/>
        </w:numPr>
        <w:rPr>
          <w:lang w:val="en"/>
        </w:rPr>
      </w:pPr>
      <w:r w:rsidRPr="00D2096E">
        <w:rPr>
          <w:lang w:val="en"/>
        </w:rPr>
        <w:t>Upload a high-quality mezzanine file into an asset.</w:t>
      </w:r>
    </w:p>
    <w:p w14:paraId="5351779B" w14:textId="77777777" w:rsidR="00D2096E" w:rsidRPr="00D2096E" w:rsidRDefault="00D2096E" w:rsidP="00D2096E">
      <w:pPr>
        <w:numPr>
          <w:ilvl w:val="0"/>
          <w:numId w:val="28"/>
        </w:numPr>
        <w:rPr>
          <w:lang w:val="en"/>
        </w:rPr>
      </w:pPr>
      <w:r w:rsidRPr="00D2096E">
        <w:rPr>
          <w:lang w:val="en"/>
        </w:rPr>
        <w:t>Encode to adaptive bitrate MP4 set or a single MP4.</w:t>
      </w:r>
    </w:p>
    <w:p w14:paraId="77665A02" w14:textId="77777777" w:rsidR="00D2096E" w:rsidRPr="00D2096E" w:rsidRDefault="00D2096E" w:rsidP="00D2096E">
      <w:pPr>
        <w:numPr>
          <w:ilvl w:val="0"/>
          <w:numId w:val="28"/>
        </w:numPr>
        <w:rPr>
          <w:lang w:val="en"/>
        </w:rPr>
      </w:pPr>
      <w:r w:rsidRPr="00D2096E">
        <w:rPr>
          <w:lang w:val="en"/>
        </w:rPr>
        <w:t>Publish the asset by creating an OnDemand or SAS locator.</w:t>
      </w:r>
    </w:p>
    <w:p w14:paraId="2C9803BA" w14:textId="77777777" w:rsidR="00D2096E" w:rsidRPr="00D2096E" w:rsidRDefault="00D2096E" w:rsidP="00D2096E">
      <w:pPr>
        <w:rPr>
          <w:lang w:val="en"/>
        </w:rPr>
      </w:pPr>
      <w:r w:rsidRPr="00D2096E">
        <w:rPr>
          <w:lang w:val="en"/>
        </w:rPr>
        <w:t>If using OnDemand locator, make sure to have at least one streaming reserved unit on the streaming endpoint from which you plan to progressively download content.</w:t>
      </w:r>
    </w:p>
    <w:p w14:paraId="5ED3B9EE" w14:textId="77777777" w:rsidR="00D2096E" w:rsidRPr="00D2096E" w:rsidRDefault="00D2096E" w:rsidP="00D2096E">
      <w:pPr>
        <w:rPr>
          <w:lang w:val="en"/>
        </w:rPr>
      </w:pPr>
      <w:r w:rsidRPr="00D2096E">
        <w:rPr>
          <w:lang w:val="en"/>
        </w:rPr>
        <w:t>If using SAS locator, the content is downloaded from the Azure blob storage. In this case, you do not need to have streaming reserved units.</w:t>
      </w:r>
    </w:p>
    <w:p w14:paraId="7B90C49C" w14:textId="77777777" w:rsidR="00D2096E" w:rsidRPr="00D2096E" w:rsidRDefault="00D2096E" w:rsidP="00D2096E">
      <w:pPr>
        <w:numPr>
          <w:ilvl w:val="0"/>
          <w:numId w:val="28"/>
        </w:numPr>
        <w:rPr>
          <w:lang w:val="en"/>
        </w:rPr>
      </w:pPr>
      <w:r w:rsidRPr="00D2096E">
        <w:rPr>
          <w:lang w:val="en"/>
        </w:rPr>
        <w:t>Progressively download content.</w:t>
      </w:r>
    </w:p>
    <w:p w14:paraId="3AB64DEC" w14:textId="0CA7F3D3" w:rsidR="00AF1986" w:rsidRPr="00832AF8" w:rsidRDefault="00AF1986" w:rsidP="00AF1986">
      <w:pPr>
        <w:pStyle w:val="Heading1"/>
      </w:pPr>
      <w:bookmarkStart w:id="13" w:name="_Toc429562438"/>
      <w:r w:rsidRPr="00832AF8">
        <w:t>Questions</w:t>
      </w:r>
      <w:bookmarkEnd w:id="13"/>
    </w:p>
    <w:p w14:paraId="3E072251" w14:textId="7C1B017F" w:rsidR="00F34221" w:rsidRDefault="00F34221" w:rsidP="00F34221"/>
    <w:p w14:paraId="275A7D19" w14:textId="4FBF7019" w:rsidR="003D0945" w:rsidRDefault="003D0945" w:rsidP="003D0945">
      <w:pPr>
        <w:pStyle w:val="Heading2"/>
      </w:pPr>
      <w:bookmarkStart w:id="14" w:name="_Toc429562439"/>
      <w:r>
        <w:t>Mobile Services</w:t>
      </w:r>
      <w:bookmarkEnd w:id="14"/>
    </w:p>
    <w:tbl>
      <w:tblPr>
        <w:tblStyle w:val="GridTable4-Accent3"/>
        <w:tblW w:w="0" w:type="auto"/>
        <w:tblLook w:val="04A0" w:firstRow="1" w:lastRow="0" w:firstColumn="1" w:lastColumn="0" w:noHBand="0" w:noVBand="1"/>
      </w:tblPr>
      <w:tblGrid>
        <w:gridCol w:w="3005"/>
        <w:gridCol w:w="3005"/>
        <w:gridCol w:w="3006"/>
      </w:tblGrid>
      <w:tr w:rsidR="003D0945" w:rsidRPr="00832AF8" w14:paraId="07498B40" w14:textId="77777777" w:rsidTr="003D0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3C5D55" w14:textId="77777777" w:rsidR="003D0945" w:rsidRPr="00832AF8" w:rsidRDefault="003D0945" w:rsidP="003D0945">
            <w:r w:rsidRPr="00832AF8">
              <w:t>Question</w:t>
            </w:r>
          </w:p>
        </w:tc>
        <w:tc>
          <w:tcPr>
            <w:tcW w:w="3005" w:type="dxa"/>
          </w:tcPr>
          <w:p w14:paraId="72D561E3" w14:textId="77777777" w:rsidR="003D0945" w:rsidRPr="00832AF8" w:rsidRDefault="003D0945" w:rsidP="003D0945">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F1943C3" w14:textId="77777777" w:rsidR="003D0945" w:rsidRPr="00832AF8" w:rsidRDefault="003D0945" w:rsidP="003D0945">
            <w:pPr>
              <w:cnfStyle w:val="100000000000" w:firstRow="1" w:lastRow="0" w:firstColumn="0" w:lastColumn="0" w:oddVBand="0" w:evenVBand="0" w:oddHBand="0" w:evenHBand="0" w:firstRowFirstColumn="0" w:firstRowLastColumn="0" w:lastRowFirstColumn="0" w:lastRowLastColumn="0"/>
            </w:pPr>
            <w:r w:rsidRPr="00832AF8">
              <w:t>Read more</w:t>
            </w:r>
          </w:p>
        </w:tc>
      </w:tr>
      <w:tr w:rsidR="003D0945" w:rsidRPr="00832AF8" w14:paraId="164DCD58" w14:textId="77777777" w:rsidTr="003D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6FD005" w14:textId="6B7F2FB5" w:rsidR="003D0945" w:rsidRPr="00832AF8" w:rsidRDefault="003D0945" w:rsidP="003D0945">
            <w:pPr>
              <w:pStyle w:val="ListParagraph"/>
              <w:numPr>
                <w:ilvl w:val="0"/>
                <w:numId w:val="21"/>
              </w:numPr>
            </w:pPr>
            <w:r w:rsidRPr="00832AF8">
              <w:t>Does your Application require</w:t>
            </w:r>
            <w:r>
              <w:t xml:space="preserve"> multiple mobiles devices as Windows Phone, IOs and Android</w:t>
            </w:r>
            <w:r w:rsidRPr="00832AF8">
              <w:t>?</w:t>
            </w:r>
          </w:p>
        </w:tc>
        <w:tc>
          <w:tcPr>
            <w:tcW w:w="3005" w:type="dxa"/>
          </w:tcPr>
          <w:p w14:paraId="7B8C2B60" w14:textId="77777777" w:rsidR="003D0945" w:rsidRPr="00832AF8" w:rsidRDefault="003D0945" w:rsidP="003D0945">
            <w:pPr>
              <w:cnfStyle w:val="000000100000" w:firstRow="0" w:lastRow="0" w:firstColumn="0" w:lastColumn="0" w:oddVBand="0" w:evenVBand="0" w:oddHBand="1" w:evenHBand="0" w:firstRowFirstColumn="0" w:firstRowLastColumn="0" w:lastRowFirstColumn="0" w:lastRowLastColumn="0"/>
            </w:pPr>
          </w:p>
        </w:tc>
        <w:tc>
          <w:tcPr>
            <w:tcW w:w="3006" w:type="dxa"/>
          </w:tcPr>
          <w:p w14:paraId="373C4EE5" w14:textId="77777777" w:rsidR="003D0945" w:rsidRPr="003D0945" w:rsidRDefault="00C002E4" w:rsidP="003D094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Style w:val="Hyperlink"/>
                <w:rFonts w:ascii="Segoe UI" w:eastAsia="Times New Roman" w:hAnsi="Segoe UI" w:cs="Segoe UI"/>
                <w:color w:val="333333"/>
                <w:sz w:val="24"/>
                <w:szCs w:val="24"/>
                <w:u w:val="none"/>
              </w:rPr>
            </w:pPr>
            <w:hyperlink r:id="rId14" w:history="1">
              <w:r w:rsidR="003D0945" w:rsidRPr="003D0945">
                <w:rPr>
                  <w:rStyle w:val="Hyperlink"/>
                  <w:rFonts w:cstheme="minorBidi"/>
                  <w:b/>
                </w:rPr>
                <w:t>Get started with Mobile Services</w:t>
              </w:r>
            </w:hyperlink>
          </w:p>
          <w:p w14:paraId="4B6900BA" w14:textId="106B0F91" w:rsidR="003D0945" w:rsidRPr="00832AF8" w:rsidRDefault="00C002E4" w:rsidP="003D094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rPr>
            </w:pPr>
            <w:hyperlink r:id="rId15" w:history="1">
              <w:r w:rsidR="003D0945" w:rsidRPr="003D0945">
                <w:rPr>
                  <w:rStyle w:val="Hyperlink"/>
                  <w:rFonts w:cstheme="minorBidi"/>
                  <w:b/>
                </w:rPr>
                <w:t>Get started with Mobile Services</w:t>
              </w:r>
            </w:hyperlink>
          </w:p>
        </w:tc>
      </w:tr>
      <w:tr w:rsidR="003D0945" w:rsidRPr="00832AF8" w14:paraId="3821B493" w14:textId="77777777" w:rsidTr="003D0945">
        <w:tc>
          <w:tcPr>
            <w:cnfStyle w:val="001000000000" w:firstRow="0" w:lastRow="0" w:firstColumn="1" w:lastColumn="0" w:oddVBand="0" w:evenVBand="0" w:oddHBand="0" w:evenHBand="0" w:firstRowFirstColumn="0" w:firstRowLastColumn="0" w:lastRowFirstColumn="0" w:lastRowLastColumn="0"/>
            <w:tcW w:w="3005" w:type="dxa"/>
          </w:tcPr>
          <w:p w14:paraId="41CB606A" w14:textId="0DE6B213" w:rsidR="003D0945" w:rsidRPr="00832AF8" w:rsidRDefault="003D0945" w:rsidP="003D0945">
            <w:pPr>
              <w:pStyle w:val="ListParagraph"/>
              <w:numPr>
                <w:ilvl w:val="0"/>
                <w:numId w:val="21"/>
              </w:numPr>
              <w:rPr>
                <w:bCs w:val="0"/>
              </w:rPr>
            </w:pPr>
            <w:r>
              <w:rPr>
                <w:bCs w:val="0"/>
              </w:rPr>
              <w:t>Are you going to develop through Xamarin</w:t>
            </w:r>
            <w:r w:rsidRPr="00832AF8">
              <w:rPr>
                <w:bCs w:val="0"/>
              </w:rPr>
              <w:t>?</w:t>
            </w:r>
            <w:r w:rsidR="00C002E4">
              <w:rPr>
                <w:bCs w:val="0"/>
              </w:rPr>
              <w:t xml:space="preserve"> Or Cordova Tools for Visual Studio?</w:t>
            </w:r>
          </w:p>
        </w:tc>
        <w:tc>
          <w:tcPr>
            <w:tcW w:w="3005" w:type="dxa"/>
          </w:tcPr>
          <w:p w14:paraId="323EAC3C" w14:textId="77777777" w:rsidR="003D0945" w:rsidRPr="00832AF8" w:rsidRDefault="003D0945" w:rsidP="003D0945">
            <w:pPr>
              <w:cnfStyle w:val="000000000000" w:firstRow="0" w:lastRow="0" w:firstColumn="0" w:lastColumn="0" w:oddVBand="0" w:evenVBand="0" w:oddHBand="0" w:evenHBand="0" w:firstRowFirstColumn="0" w:firstRowLastColumn="0" w:lastRowFirstColumn="0" w:lastRowLastColumn="0"/>
            </w:pPr>
          </w:p>
        </w:tc>
        <w:tc>
          <w:tcPr>
            <w:tcW w:w="3006" w:type="dxa"/>
          </w:tcPr>
          <w:p w14:paraId="3667A808" w14:textId="77777777" w:rsidR="003D0945" w:rsidRDefault="00C002E4" w:rsidP="003D094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r:id="rId16" w:history="1">
              <w:r w:rsidR="003D0945" w:rsidRPr="003D0945">
                <w:rPr>
                  <w:rStyle w:val="Hyperlink"/>
                  <w:rFonts w:cstheme="minorBidi"/>
                  <w:b/>
                </w:rPr>
                <w:t>Get started with Mobile Services</w:t>
              </w:r>
            </w:hyperlink>
          </w:p>
          <w:p w14:paraId="29623897" w14:textId="4ED9B5AA" w:rsidR="003D0945" w:rsidRPr="00832AF8" w:rsidRDefault="00C002E4" w:rsidP="003D094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b/>
              </w:rPr>
            </w:pPr>
            <w:hyperlink r:id="rId17" w:history="1">
              <w:r w:rsidR="003D0945" w:rsidRPr="003D0945">
                <w:rPr>
                  <w:rStyle w:val="Hyperlink"/>
                  <w:rFonts w:cstheme="minorBidi"/>
                  <w:b/>
                </w:rPr>
                <w:t>Get started with Mobile Services</w:t>
              </w:r>
            </w:hyperlink>
          </w:p>
        </w:tc>
      </w:tr>
      <w:tr w:rsidR="003D0945" w:rsidRPr="00832AF8" w14:paraId="0664CB53" w14:textId="77777777" w:rsidTr="003D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193C54" w14:textId="6CC2CFC0" w:rsidR="003D0945" w:rsidRPr="00832AF8" w:rsidRDefault="003D0945" w:rsidP="003D0945">
            <w:pPr>
              <w:pStyle w:val="ListParagraph"/>
              <w:numPr>
                <w:ilvl w:val="0"/>
                <w:numId w:val="21"/>
              </w:numPr>
            </w:pPr>
            <w:r>
              <w:t>Are you going to use SQL Database</w:t>
            </w:r>
            <w:r w:rsidRPr="00832AF8">
              <w:t>?</w:t>
            </w:r>
          </w:p>
        </w:tc>
        <w:tc>
          <w:tcPr>
            <w:tcW w:w="3005" w:type="dxa"/>
          </w:tcPr>
          <w:p w14:paraId="632C1C95" w14:textId="77777777" w:rsidR="003D0945" w:rsidRPr="00832AF8" w:rsidRDefault="003D0945" w:rsidP="003D0945">
            <w:pPr>
              <w:cnfStyle w:val="000000100000" w:firstRow="0" w:lastRow="0" w:firstColumn="0" w:lastColumn="0" w:oddVBand="0" w:evenVBand="0" w:oddHBand="1" w:evenHBand="0" w:firstRowFirstColumn="0" w:firstRowLastColumn="0" w:lastRowFirstColumn="0" w:lastRowLastColumn="0"/>
            </w:pPr>
          </w:p>
        </w:tc>
        <w:tc>
          <w:tcPr>
            <w:tcW w:w="3006" w:type="dxa"/>
          </w:tcPr>
          <w:p w14:paraId="2E517791" w14:textId="335C3C05" w:rsidR="003D0945" w:rsidRPr="00832AF8" w:rsidRDefault="00C002E4" w:rsidP="003D094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18" w:history="1">
              <w:r w:rsidR="003D0945" w:rsidRPr="003D0945">
                <w:rPr>
                  <w:rStyle w:val="Hyperlink"/>
                  <w:rFonts w:cstheme="minorBidi"/>
                  <w:b/>
                </w:rPr>
                <w:t>Build a service using an existing SQL database with the Mobile Services .NET backend</w:t>
              </w:r>
            </w:hyperlink>
          </w:p>
        </w:tc>
      </w:tr>
      <w:tr w:rsidR="003D0945" w:rsidRPr="00832AF8" w14:paraId="0770B8CE" w14:textId="77777777" w:rsidTr="003D0945">
        <w:tc>
          <w:tcPr>
            <w:cnfStyle w:val="001000000000" w:firstRow="0" w:lastRow="0" w:firstColumn="1" w:lastColumn="0" w:oddVBand="0" w:evenVBand="0" w:oddHBand="0" w:evenHBand="0" w:firstRowFirstColumn="0" w:firstRowLastColumn="0" w:lastRowFirstColumn="0" w:lastRowLastColumn="0"/>
            <w:tcW w:w="3005" w:type="dxa"/>
          </w:tcPr>
          <w:p w14:paraId="63D8D3DE" w14:textId="0EC0FBCE" w:rsidR="003D0945" w:rsidRPr="00832AF8" w:rsidRDefault="003D0945" w:rsidP="003D0945">
            <w:pPr>
              <w:pStyle w:val="ListParagraph"/>
              <w:numPr>
                <w:ilvl w:val="0"/>
                <w:numId w:val="21"/>
              </w:numPr>
            </w:pPr>
            <w:r>
              <w:t>Are you going to use SQL On-Premise</w:t>
            </w:r>
            <w:r w:rsidRPr="00832AF8">
              <w:t>?</w:t>
            </w:r>
          </w:p>
        </w:tc>
        <w:tc>
          <w:tcPr>
            <w:tcW w:w="3005" w:type="dxa"/>
          </w:tcPr>
          <w:p w14:paraId="1044C5A4" w14:textId="77777777" w:rsidR="003D0945" w:rsidRPr="00832AF8" w:rsidRDefault="003D0945" w:rsidP="003D0945">
            <w:pPr>
              <w:cnfStyle w:val="000000000000" w:firstRow="0" w:lastRow="0" w:firstColumn="0" w:lastColumn="0" w:oddVBand="0" w:evenVBand="0" w:oddHBand="0" w:evenHBand="0" w:firstRowFirstColumn="0" w:firstRowLastColumn="0" w:lastRowFirstColumn="0" w:lastRowLastColumn="0"/>
            </w:pPr>
          </w:p>
        </w:tc>
        <w:tc>
          <w:tcPr>
            <w:tcW w:w="3006" w:type="dxa"/>
          </w:tcPr>
          <w:p w14:paraId="395EDDD3" w14:textId="230143B4" w:rsidR="003D0945" w:rsidRPr="003D0945" w:rsidRDefault="00C002E4" w:rsidP="003D094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19" w:history="1">
              <w:r w:rsidR="003D0945" w:rsidRPr="003D0945">
                <w:rPr>
                  <w:rStyle w:val="Hyperlink"/>
                  <w:rFonts w:cstheme="minorBidi"/>
                  <w:b/>
                </w:rPr>
                <w:t>Connect to an on-premises SQL Server from Azure Mobile Services using Hybrid Connections</w:t>
              </w:r>
            </w:hyperlink>
          </w:p>
        </w:tc>
      </w:tr>
      <w:tr w:rsidR="003D0945" w:rsidRPr="00832AF8" w14:paraId="4F1A61C3" w14:textId="77777777" w:rsidTr="003D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6E5F73" w14:textId="2D7F830A" w:rsidR="003D0945" w:rsidRPr="00832AF8" w:rsidRDefault="003D0945" w:rsidP="003D0945">
            <w:pPr>
              <w:pStyle w:val="ListParagraph"/>
              <w:numPr>
                <w:ilvl w:val="0"/>
                <w:numId w:val="21"/>
              </w:numPr>
            </w:pPr>
            <w:r>
              <w:t>Are you going to use files in your application</w:t>
            </w:r>
            <w:r w:rsidRPr="00832AF8">
              <w:t>?</w:t>
            </w:r>
          </w:p>
        </w:tc>
        <w:tc>
          <w:tcPr>
            <w:tcW w:w="3005" w:type="dxa"/>
          </w:tcPr>
          <w:p w14:paraId="4750837D" w14:textId="77777777" w:rsidR="003D0945" w:rsidRPr="00832AF8" w:rsidRDefault="003D0945" w:rsidP="003D0945">
            <w:pPr>
              <w:cnfStyle w:val="000000100000" w:firstRow="0" w:lastRow="0" w:firstColumn="0" w:lastColumn="0" w:oddVBand="0" w:evenVBand="0" w:oddHBand="1" w:evenHBand="0" w:firstRowFirstColumn="0" w:firstRowLastColumn="0" w:lastRowFirstColumn="0" w:lastRowLastColumn="0"/>
            </w:pPr>
          </w:p>
        </w:tc>
        <w:tc>
          <w:tcPr>
            <w:tcW w:w="3006" w:type="dxa"/>
          </w:tcPr>
          <w:p w14:paraId="76D11B8A" w14:textId="7B0D5D2F" w:rsidR="003D0945" w:rsidRPr="003D0945" w:rsidRDefault="00C002E4" w:rsidP="003D094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20" w:history="1">
              <w:r w:rsidR="003D0945" w:rsidRPr="003D0945">
                <w:rPr>
                  <w:rStyle w:val="Hyperlink"/>
                  <w:rFonts w:cstheme="minorBidi"/>
                  <w:b/>
                </w:rPr>
                <w:t>Upload images to Azure Blob storage by using Mobile Services</w:t>
              </w:r>
            </w:hyperlink>
          </w:p>
        </w:tc>
      </w:tr>
      <w:tr w:rsidR="003D0945" w:rsidRPr="00832AF8" w14:paraId="2AE54725" w14:textId="77777777" w:rsidTr="003D0945">
        <w:tc>
          <w:tcPr>
            <w:cnfStyle w:val="001000000000" w:firstRow="0" w:lastRow="0" w:firstColumn="1" w:lastColumn="0" w:oddVBand="0" w:evenVBand="0" w:oddHBand="0" w:evenHBand="0" w:firstRowFirstColumn="0" w:firstRowLastColumn="0" w:lastRowFirstColumn="0" w:lastRowLastColumn="0"/>
            <w:tcW w:w="3005" w:type="dxa"/>
          </w:tcPr>
          <w:p w14:paraId="505FE005" w14:textId="1FA119C8" w:rsidR="003D0945" w:rsidRDefault="00C002E4" w:rsidP="00C002E4">
            <w:pPr>
              <w:pStyle w:val="ListParagraph"/>
              <w:numPr>
                <w:ilvl w:val="0"/>
                <w:numId w:val="21"/>
              </w:numPr>
            </w:pPr>
            <w:r>
              <w:t>Will your</w:t>
            </w:r>
            <w:r w:rsidR="003D0945">
              <w:t xml:space="preserve"> application handle offline Data?</w:t>
            </w:r>
          </w:p>
        </w:tc>
        <w:tc>
          <w:tcPr>
            <w:tcW w:w="3005" w:type="dxa"/>
          </w:tcPr>
          <w:p w14:paraId="0921FF94" w14:textId="77777777" w:rsidR="003D0945" w:rsidRPr="00832AF8" w:rsidRDefault="003D0945" w:rsidP="003D0945">
            <w:pPr>
              <w:cnfStyle w:val="000000000000" w:firstRow="0" w:lastRow="0" w:firstColumn="0" w:lastColumn="0" w:oddVBand="0" w:evenVBand="0" w:oddHBand="0" w:evenHBand="0" w:firstRowFirstColumn="0" w:firstRowLastColumn="0" w:lastRowFirstColumn="0" w:lastRowLastColumn="0"/>
            </w:pPr>
          </w:p>
        </w:tc>
        <w:tc>
          <w:tcPr>
            <w:tcW w:w="3006" w:type="dxa"/>
          </w:tcPr>
          <w:p w14:paraId="7856897C" w14:textId="13AD2B62" w:rsidR="003D0945" w:rsidRPr="003D0945" w:rsidRDefault="00C002E4" w:rsidP="003D094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21" w:history="1">
              <w:r w:rsidR="003D0945" w:rsidRPr="00183309">
                <w:rPr>
                  <w:rStyle w:val="Hyperlink"/>
                  <w:rFonts w:cstheme="minorBidi"/>
                  <w:b/>
                </w:rPr>
                <w:t>Get Started with Offline Data Sync in Mobile Services</w:t>
              </w:r>
            </w:hyperlink>
          </w:p>
        </w:tc>
      </w:tr>
      <w:tr w:rsidR="00183309" w:rsidRPr="00832AF8" w14:paraId="421D4FE6" w14:textId="77777777" w:rsidTr="003D0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63B9B4" w14:textId="798EF70E" w:rsidR="00183309" w:rsidRDefault="00183309" w:rsidP="003D0945">
            <w:pPr>
              <w:pStyle w:val="ListParagraph"/>
              <w:numPr>
                <w:ilvl w:val="0"/>
                <w:numId w:val="21"/>
              </w:numPr>
            </w:pPr>
            <w:r>
              <w:lastRenderedPageBreak/>
              <w:t>What type of Authentication are you going to use?</w:t>
            </w:r>
          </w:p>
        </w:tc>
        <w:tc>
          <w:tcPr>
            <w:tcW w:w="3005" w:type="dxa"/>
          </w:tcPr>
          <w:p w14:paraId="7CA8BF61" w14:textId="77777777" w:rsidR="00183309" w:rsidRDefault="00183309" w:rsidP="0018330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Active Directory</w:t>
            </w:r>
          </w:p>
          <w:p w14:paraId="0196758F" w14:textId="77777777" w:rsidR="00183309" w:rsidRDefault="00183309" w:rsidP="0018330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Microsoft Azure Active Directory</w:t>
            </w:r>
          </w:p>
          <w:p w14:paraId="09D80037" w14:textId="5FFAB034" w:rsidR="00183309" w:rsidRPr="00832AF8" w:rsidRDefault="00183309" w:rsidP="0018330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Facebook, Google, Twitter</w:t>
            </w:r>
          </w:p>
        </w:tc>
        <w:tc>
          <w:tcPr>
            <w:tcW w:w="3006" w:type="dxa"/>
          </w:tcPr>
          <w:p w14:paraId="7CB72DE5" w14:textId="77777777" w:rsidR="00183309" w:rsidRDefault="00C002E4" w:rsidP="0018330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22" w:history="1">
              <w:r w:rsidR="00183309" w:rsidRPr="00183309">
                <w:rPr>
                  <w:rStyle w:val="Hyperlink"/>
                  <w:rFonts w:cstheme="minorBidi"/>
                  <w:b/>
                </w:rPr>
                <w:t>Authenticate your app with Active Directory Authentication Library Single Sign-On</w:t>
              </w:r>
            </w:hyperlink>
          </w:p>
          <w:p w14:paraId="3EA677CE" w14:textId="77777777" w:rsidR="00632FF1" w:rsidRDefault="00C002E4" w:rsidP="00632FF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23" w:history="1">
              <w:r w:rsidR="00632FF1" w:rsidRPr="00632FF1">
                <w:rPr>
                  <w:rStyle w:val="Hyperlink"/>
                  <w:rFonts w:cstheme="minorBidi"/>
                  <w:b/>
                </w:rPr>
                <w:t>Add Authentication to Existing App</w:t>
              </w:r>
            </w:hyperlink>
          </w:p>
          <w:p w14:paraId="3E8CFEF2" w14:textId="0B0289FE" w:rsidR="00632FF1" w:rsidRDefault="00C002E4" w:rsidP="00632FF1">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rPr>
            </w:pPr>
            <w:hyperlink r:id="rId24" w:history="1">
              <w:r w:rsidR="00632FF1" w:rsidRPr="00632FF1">
                <w:rPr>
                  <w:rStyle w:val="Hyperlink"/>
                  <w:rFonts w:cstheme="minorBidi"/>
                  <w:b/>
                </w:rPr>
                <w:t>Get started with custom authentication</w:t>
              </w:r>
            </w:hyperlink>
          </w:p>
        </w:tc>
      </w:tr>
      <w:tr w:rsidR="00183309" w:rsidRPr="00832AF8" w14:paraId="425A587E" w14:textId="77777777" w:rsidTr="003D0945">
        <w:tc>
          <w:tcPr>
            <w:cnfStyle w:val="001000000000" w:firstRow="0" w:lastRow="0" w:firstColumn="1" w:lastColumn="0" w:oddVBand="0" w:evenVBand="0" w:oddHBand="0" w:evenHBand="0" w:firstRowFirstColumn="0" w:firstRowLastColumn="0" w:lastRowFirstColumn="0" w:lastRowLastColumn="0"/>
            <w:tcW w:w="3005" w:type="dxa"/>
          </w:tcPr>
          <w:p w14:paraId="1510597E" w14:textId="426D3F62" w:rsidR="00183309" w:rsidRDefault="00632FF1" w:rsidP="003D0945">
            <w:pPr>
              <w:pStyle w:val="ListParagraph"/>
              <w:numPr>
                <w:ilvl w:val="0"/>
                <w:numId w:val="21"/>
              </w:numPr>
            </w:pPr>
            <w:r>
              <w:t>Does your application require Push Notifications</w:t>
            </w:r>
            <w:r w:rsidR="0051391C">
              <w:t>?</w:t>
            </w:r>
            <w:r>
              <w:t xml:space="preserve"> </w:t>
            </w:r>
          </w:p>
        </w:tc>
        <w:tc>
          <w:tcPr>
            <w:tcW w:w="3005" w:type="dxa"/>
          </w:tcPr>
          <w:p w14:paraId="2F45F9C3" w14:textId="77777777" w:rsidR="00183309" w:rsidRDefault="00183309" w:rsidP="00632FF1">
            <w:pPr>
              <w:ind w:left="360"/>
              <w:cnfStyle w:val="000000000000" w:firstRow="0" w:lastRow="0" w:firstColumn="0" w:lastColumn="0" w:oddVBand="0" w:evenVBand="0" w:oddHBand="0" w:evenHBand="0" w:firstRowFirstColumn="0" w:firstRowLastColumn="0" w:lastRowFirstColumn="0" w:lastRowLastColumn="0"/>
            </w:pPr>
          </w:p>
        </w:tc>
        <w:tc>
          <w:tcPr>
            <w:tcW w:w="3006" w:type="dxa"/>
          </w:tcPr>
          <w:p w14:paraId="2A8B7027" w14:textId="5DC5DCA6" w:rsidR="00183309" w:rsidRDefault="00C002E4" w:rsidP="00632FF1">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b/>
              </w:rPr>
            </w:pPr>
            <w:hyperlink r:id="rId25" w:history="1">
              <w:r w:rsidR="00632FF1" w:rsidRPr="00632FF1">
                <w:rPr>
                  <w:rStyle w:val="Hyperlink"/>
                  <w:rFonts w:cstheme="minorBidi"/>
                  <w:b/>
                </w:rPr>
                <w:t>Add Push Notifications to iOS App and JavaScript Backend</w:t>
              </w:r>
            </w:hyperlink>
          </w:p>
        </w:tc>
      </w:tr>
    </w:tbl>
    <w:p w14:paraId="2769DF17" w14:textId="0428A86C" w:rsidR="003D0945" w:rsidRPr="003D0945" w:rsidRDefault="003D0945" w:rsidP="003D0945"/>
    <w:p w14:paraId="3EACE949" w14:textId="6F5C200C" w:rsidR="00887489" w:rsidRDefault="00887489" w:rsidP="00887489">
      <w:pPr>
        <w:pStyle w:val="Heading2"/>
      </w:pPr>
      <w:bookmarkStart w:id="15" w:name="_Toc429562440"/>
      <w:r>
        <w:t>Media Services</w:t>
      </w:r>
      <w:bookmarkEnd w:id="15"/>
    </w:p>
    <w:tbl>
      <w:tblPr>
        <w:tblStyle w:val="GridTable4-Accent3"/>
        <w:tblW w:w="0" w:type="auto"/>
        <w:tblLook w:val="04A0" w:firstRow="1" w:lastRow="0" w:firstColumn="1" w:lastColumn="0" w:noHBand="0" w:noVBand="1"/>
      </w:tblPr>
      <w:tblGrid>
        <w:gridCol w:w="3005"/>
        <w:gridCol w:w="3005"/>
        <w:gridCol w:w="3006"/>
      </w:tblGrid>
      <w:tr w:rsidR="00887489" w:rsidRPr="00832AF8" w14:paraId="3E83FE9C" w14:textId="77777777" w:rsidTr="002D3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7E5A02" w14:textId="77777777" w:rsidR="00887489" w:rsidRPr="00832AF8" w:rsidRDefault="00887489" w:rsidP="002D3B75">
            <w:r w:rsidRPr="00832AF8">
              <w:t>Question</w:t>
            </w:r>
          </w:p>
        </w:tc>
        <w:tc>
          <w:tcPr>
            <w:tcW w:w="3005" w:type="dxa"/>
          </w:tcPr>
          <w:p w14:paraId="2C4FB2F4" w14:textId="77777777" w:rsidR="00887489" w:rsidRPr="00832AF8" w:rsidRDefault="00887489" w:rsidP="002D3B75">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08910546" w14:textId="77777777" w:rsidR="00887489" w:rsidRPr="00832AF8" w:rsidRDefault="00887489" w:rsidP="002D3B75">
            <w:pPr>
              <w:cnfStyle w:val="100000000000" w:firstRow="1" w:lastRow="0" w:firstColumn="0" w:lastColumn="0" w:oddVBand="0" w:evenVBand="0" w:oddHBand="0" w:evenHBand="0" w:firstRowFirstColumn="0" w:firstRowLastColumn="0" w:lastRowFirstColumn="0" w:lastRowLastColumn="0"/>
            </w:pPr>
            <w:r w:rsidRPr="00832AF8">
              <w:t>Read more</w:t>
            </w:r>
          </w:p>
        </w:tc>
      </w:tr>
      <w:tr w:rsidR="00887489" w:rsidRPr="00832AF8" w14:paraId="711498E6"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CB78A4" w14:textId="6966910B" w:rsidR="00887489" w:rsidRPr="00832AF8" w:rsidRDefault="002C7641" w:rsidP="00887489">
            <w:pPr>
              <w:pStyle w:val="ListParagraph"/>
              <w:numPr>
                <w:ilvl w:val="0"/>
                <w:numId w:val="23"/>
              </w:numPr>
            </w:pPr>
            <w:r>
              <w:t>Which encoders are you going to use in your app</w:t>
            </w:r>
            <w:r w:rsidR="00887489" w:rsidRPr="00832AF8">
              <w:t>?</w:t>
            </w:r>
          </w:p>
        </w:tc>
        <w:tc>
          <w:tcPr>
            <w:tcW w:w="3005" w:type="dxa"/>
          </w:tcPr>
          <w:p w14:paraId="60E020D7" w14:textId="77777777" w:rsidR="00887489" w:rsidRPr="00832AF8" w:rsidRDefault="00887489"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12EAE1F2" w14:textId="77777777" w:rsidR="00232133" w:rsidRDefault="00C002E4" w:rsidP="0023213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26" w:history="1">
              <w:r w:rsidR="00232133" w:rsidRPr="00232133">
                <w:rPr>
                  <w:rStyle w:val="Hyperlink"/>
                  <w:rFonts w:cstheme="minorBidi"/>
                  <w:b/>
                </w:rPr>
                <w:t>Overview and Comparison of Azure On Demand Media Encoders</w:t>
              </w:r>
            </w:hyperlink>
          </w:p>
          <w:p w14:paraId="7B1DC8F6" w14:textId="77777777" w:rsidR="00887489" w:rsidRDefault="00C002E4" w:rsidP="0023213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27" w:history="1">
              <w:r w:rsidR="00232133" w:rsidRPr="00232133">
                <w:rPr>
                  <w:rStyle w:val="Hyperlink"/>
                  <w:rFonts w:cstheme="minorBidi"/>
                  <w:b/>
                </w:rPr>
                <w:t>Media Encoder Standard Formats and Codecs</w:t>
              </w:r>
            </w:hyperlink>
          </w:p>
          <w:p w14:paraId="143930DF" w14:textId="4649657A" w:rsidR="002D3B75" w:rsidRPr="00232133" w:rsidRDefault="00C002E4" w:rsidP="002D3B7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28" w:history="1">
              <w:r w:rsidR="002D3B75" w:rsidRPr="0089100A">
                <w:rPr>
                  <w:rStyle w:val="Hyperlink"/>
                  <w:rFonts w:cstheme="minorBidi"/>
                  <w:b/>
                </w:rPr>
                <w:t>Create Advanced Encoding Workflows with Workflow Designer</w:t>
              </w:r>
            </w:hyperlink>
          </w:p>
        </w:tc>
      </w:tr>
      <w:tr w:rsidR="00232133" w:rsidRPr="00832AF8" w14:paraId="33694195" w14:textId="77777777" w:rsidTr="002D3B75">
        <w:tc>
          <w:tcPr>
            <w:cnfStyle w:val="001000000000" w:firstRow="0" w:lastRow="0" w:firstColumn="1" w:lastColumn="0" w:oddVBand="0" w:evenVBand="0" w:oddHBand="0" w:evenHBand="0" w:firstRowFirstColumn="0" w:firstRowLastColumn="0" w:lastRowFirstColumn="0" w:lastRowLastColumn="0"/>
            <w:tcW w:w="3005" w:type="dxa"/>
          </w:tcPr>
          <w:p w14:paraId="7C153761" w14:textId="0196CA7A" w:rsidR="00232133" w:rsidRDefault="00C002E4" w:rsidP="00C002E4">
            <w:pPr>
              <w:pStyle w:val="ListParagraph"/>
              <w:numPr>
                <w:ilvl w:val="0"/>
                <w:numId w:val="23"/>
              </w:numPr>
            </w:pPr>
            <w:r>
              <w:t>Will y</w:t>
            </w:r>
            <w:r w:rsidR="0089100A">
              <w:t>our application require Live Streaming?</w:t>
            </w:r>
          </w:p>
        </w:tc>
        <w:tc>
          <w:tcPr>
            <w:tcW w:w="3005" w:type="dxa"/>
          </w:tcPr>
          <w:p w14:paraId="54FA71DC" w14:textId="77777777" w:rsidR="00232133" w:rsidRPr="00832AF8" w:rsidRDefault="00232133" w:rsidP="002D3B75">
            <w:pPr>
              <w:cnfStyle w:val="000000000000" w:firstRow="0" w:lastRow="0" w:firstColumn="0" w:lastColumn="0" w:oddVBand="0" w:evenVBand="0" w:oddHBand="0" w:evenHBand="0" w:firstRowFirstColumn="0" w:firstRowLastColumn="0" w:lastRowFirstColumn="0" w:lastRowLastColumn="0"/>
            </w:pPr>
          </w:p>
        </w:tc>
        <w:tc>
          <w:tcPr>
            <w:tcW w:w="3006" w:type="dxa"/>
          </w:tcPr>
          <w:p w14:paraId="26EED4DF" w14:textId="276BC17C" w:rsidR="00232133" w:rsidRPr="00232133" w:rsidRDefault="00C002E4" w:rsidP="008910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29" w:history="1">
              <w:r w:rsidR="0089100A" w:rsidRPr="0089100A">
                <w:rPr>
                  <w:rStyle w:val="Hyperlink"/>
                  <w:rFonts w:cstheme="minorBidi"/>
                  <w:b/>
                </w:rPr>
                <w:t>Working with Channels that are Enabled to Perform Live Encoding with Azure Media Services (Preview)</w:t>
              </w:r>
            </w:hyperlink>
          </w:p>
        </w:tc>
      </w:tr>
      <w:tr w:rsidR="0089100A" w:rsidRPr="00832AF8" w14:paraId="47A8C67F"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1CCA90" w14:textId="5D89A021" w:rsidR="0089100A" w:rsidRDefault="00C002E4" w:rsidP="00C002E4">
            <w:pPr>
              <w:pStyle w:val="ListParagraph"/>
              <w:numPr>
                <w:ilvl w:val="0"/>
                <w:numId w:val="23"/>
              </w:numPr>
            </w:pPr>
            <w:r>
              <w:t xml:space="preserve">Will your content </w:t>
            </w:r>
            <w:bookmarkStart w:id="16" w:name="_GoBack"/>
            <w:bookmarkEnd w:id="16"/>
            <w:r w:rsidR="0089100A">
              <w:t>be protected?</w:t>
            </w:r>
          </w:p>
        </w:tc>
        <w:tc>
          <w:tcPr>
            <w:tcW w:w="3005" w:type="dxa"/>
          </w:tcPr>
          <w:p w14:paraId="6593D026" w14:textId="77777777" w:rsidR="0089100A" w:rsidRPr="00832AF8" w:rsidRDefault="0089100A"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72A539D6" w14:textId="2CED2858" w:rsidR="0089100A" w:rsidRDefault="00C002E4" w:rsidP="008910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0" w:history="1">
              <w:r w:rsidR="0089100A" w:rsidRPr="0089100A">
                <w:rPr>
                  <w:rStyle w:val="Hyperlink"/>
                  <w:rFonts w:cstheme="minorBidi"/>
                  <w:b/>
                </w:rPr>
                <w:t>Protecting Content Overview</w:t>
              </w:r>
            </w:hyperlink>
          </w:p>
        </w:tc>
      </w:tr>
      <w:tr w:rsidR="0089100A" w:rsidRPr="00832AF8" w14:paraId="7685F534" w14:textId="77777777" w:rsidTr="002D3B75">
        <w:tc>
          <w:tcPr>
            <w:cnfStyle w:val="001000000000" w:firstRow="0" w:lastRow="0" w:firstColumn="1" w:lastColumn="0" w:oddVBand="0" w:evenVBand="0" w:oddHBand="0" w:evenHBand="0" w:firstRowFirstColumn="0" w:firstRowLastColumn="0" w:lastRowFirstColumn="0" w:lastRowLastColumn="0"/>
            <w:tcW w:w="3005" w:type="dxa"/>
          </w:tcPr>
          <w:p w14:paraId="0A410FFA" w14:textId="71A8DA4B" w:rsidR="0089100A" w:rsidRDefault="0089100A" w:rsidP="0089100A">
            <w:pPr>
              <w:pStyle w:val="ListParagraph"/>
              <w:numPr>
                <w:ilvl w:val="0"/>
                <w:numId w:val="23"/>
              </w:numPr>
            </w:pPr>
            <w:r>
              <w:t xml:space="preserve">The content </w:t>
            </w:r>
            <w:r w:rsidRPr="0089100A">
              <w:t>of your media files</w:t>
            </w:r>
            <w:r>
              <w:t xml:space="preserve"> should be</w:t>
            </w:r>
            <w:r w:rsidRPr="0089100A">
              <w:t xml:space="preserve"> searchable and generate a full-text transcript for closed captioning and keywords</w:t>
            </w:r>
            <w:r>
              <w:t>?</w:t>
            </w:r>
          </w:p>
        </w:tc>
        <w:tc>
          <w:tcPr>
            <w:tcW w:w="3005" w:type="dxa"/>
          </w:tcPr>
          <w:p w14:paraId="7D0EACA7" w14:textId="77777777" w:rsidR="0089100A" w:rsidRPr="00832AF8" w:rsidRDefault="0089100A" w:rsidP="002D3B75">
            <w:pPr>
              <w:cnfStyle w:val="000000000000" w:firstRow="0" w:lastRow="0" w:firstColumn="0" w:lastColumn="0" w:oddVBand="0" w:evenVBand="0" w:oddHBand="0" w:evenHBand="0" w:firstRowFirstColumn="0" w:firstRowLastColumn="0" w:lastRowFirstColumn="0" w:lastRowLastColumn="0"/>
            </w:pPr>
          </w:p>
        </w:tc>
        <w:tc>
          <w:tcPr>
            <w:tcW w:w="3006" w:type="dxa"/>
          </w:tcPr>
          <w:p w14:paraId="370283C5" w14:textId="18545EAA" w:rsidR="0089100A" w:rsidRDefault="00C002E4" w:rsidP="008910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31" w:history="1">
              <w:r w:rsidR="0089100A" w:rsidRPr="0089100A">
                <w:rPr>
                  <w:rStyle w:val="Hyperlink"/>
                  <w:rFonts w:cstheme="minorBidi"/>
                  <w:b/>
                </w:rPr>
                <w:t>Indexing Media Files with Azure Media Indexer</w:t>
              </w:r>
            </w:hyperlink>
          </w:p>
        </w:tc>
      </w:tr>
      <w:tr w:rsidR="0089100A" w:rsidRPr="00832AF8" w14:paraId="585C63A2"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714321" w14:textId="4BDEB575" w:rsidR="0089100A" w:rsidRDefault="00AC10AC" w:rsidP="0089100A">
            <w:pPr>
              <w:pStyle w:val="ListParagraph"/>
              <w:numPr>
                <w:ilvl w:val="0"/>
                <w:numId w:val="23"/>
              </w:numPr>
            </w:pPr>
            <w:r>
              <w:t>Which video players are you going to use?</w:t>
            </w:r>
          </w:p>
        </w:tc>
        <w:tc>
          <w:tcPr>
            <w:tcW w:w="3005" w:type="dxa"/>
          </w:tcPr>
          <w:p w14:paraId="6328FC3D" w14:textId="77777777" w:rsidR="0089100A" w:rsidRPr="00832AF8" w:rsidRDefault="0089100A"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0ECE1620" w14:textId="77777777" w:rsidR="00AC10AC" w:rsidRDefault="00C002E4" w:rsidP="008910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2" w:history="1">
              <w:r w:rsidR="00AC10AC" w:rsidRPr="00AC10AC">
                <w:rPr>
                  <w:rStyle w:val="Hyperlink"/>
                  <w:rFonts w:cstheme="minorBidi"/>
                  <w:b/>
                </w:rPr>
                <w:t>Playing your content with existing players</w:t>
              </w:r>
            </w:hyperlink>
          </w:p>
          <w:p w14:paraId="3661934B" w14:textId="5F77D99E" w:rsidR="0089100A" w:rsidRDefault="00C002E4" w:rsidP="00AC10A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3" w:history="1">
              <w:r w:rsidR="00AC10AC" w:rsidRPr="00AC10AC">
                <w:rPr>
                  <w:rStyle w:val="Hyperlink"/>
                  <w:rFonts w:cstheme="minorBidi"/>
                  <w:b/>
                </w:rPr>
                <w:t>Develop video player applications</w:t>
              </w:r>
            </w:hyperlink>
          </w:p>
        </w:tc>
      </w:tr>
      <w:tr w:rsidR="00AC10AC" w:rsidRPr="00832AF8" w14:paraId="1423069E" w14:textId="77777777" w:rsidTr="002D3B75">
        <w:tc>
          <w:tcPr>
            <w:cnfStyle w:val="001000000000" w:firstRow="0" w:lastRow="0" w:firstColumn="1" w:lastColumn="0" w:oddVBand="0" w:evenVBand="0" w:oddHBand="0" w:evenHBand="0" w:firstRowFirstColumn="0" w:firstRowLastColumn="0" w:lastRowFirstColumn="0" w:lastRowLastColumn="0"/>
            <w:tcW w:w="3005" w:type="dxa"/>
          </w:tcPr>
          <w:p w14:paraId="434B65EC" w14:textId="61A8DB94" w:rsidR="00AC10AC" w:rsidRDefault="00AC10AC" w:rsidP="0089100A">
            <w:pPr>
              <w:pStyle w:val="ListParagraph"/>
              <w:numPr>
                <w:ilvl w:val="0"/>
                <w:numId w:val="23"/>
              </w:numPr>
            </w:pPr>
            <w:r>
              <w:t>Are you going to have Ads in your media content?</w:t>
            </w:r>
          </w:p>
        </w:tc>
        <w:tc>
          <w:tcPr>
            <w:tcW w:w="3005" w:type="dxa"/>
          </w:tcPr>
          <w:p w14:paraId="3E91D9F6" w14:textId="77777777" w:rsidR="00AC10AC" w:rsidRPr="00832AF8" w:rsidRDefault="00AC10AC" w:rsidP="002D3B75">
            <w:pPr>
              <w:cnfStyle w:val="000000000000" w:firstRow="0" w:lastRow="0" w:firstColumn="0" w:lastColumn="0" w:oddVBand="0" w:evenVBand="0" w:oddHBand="0" w:evenHBand="0" w:firstRowFirstColumn="0" w:firstRowLastColumn="0" w:lastRowFirstColumn="0" w:lastRowLastColumn="0"/>
            </w:pPr>
          </w:p>
        </w:tc>
        <w:tc>
          <w:tcPr>
            <w:tcW w:w="3006" w:type="dxa"/>
          </w:tcPr>
          <w:p w14:paraId="7C639A4A" w14:textId="1C3CC700" w:rsidR="00AC10AC" w:rsidRDefault="00C002E4" w:rsidP="0089100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34" w:history="1">
              <w:r w:rsidR="00AC10AC" w:rsidRPr="00AC10AC">
                <w:rPr>
                  <w:rStyle w:val="Hyperlink"/>
                  <w:rFonts w:cstheme="minorBidi"/>
                  <w:b/>
                </w:rPr>
                <w:t>Inserting Ads on the Client Side</w:t>
              </w:r>
            </w:hyperlink>
          </w:p>
        </w:tc>
      </w:tr>
      <w:tr w:rsidR="00AC10AC" w:rsidRPr="00832AF8" w14:paraId="1969AB88" w14:textId="77777777" w:rsidTr="002D3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F28232" w14:textId="757B50A7" w:rsidR="00AC10AC" w:rsidRDefault="00AC10AC" w:rsidP="0089100A">
            <w:pPr>
              <w:pStyle w:val="ListParagraph"/>
              <w:numPr>
                <w:ilvl w:val="0"/>
                <w:numId w:val="23"/>
              </w:numPr>
            </w:pPr>
            <w:r>
              <w:t>Your media services app needs to scale?</w:t>
            </w:r>
          </w:p>
        </w:tc>
        <w:tc>
          <w:tcPr>
            <w:tcW w:w="3005" w:type="dxa"/>
          </w:tcPr>
          <w:p w14:paraId="1D7987D1" w14:textId="77777777" w:rsidR="00AC10AC" w:rsidRPr="00832AF8" w:rsidRDefault="00AC10AC" w:rsidP="002D3B75">
            <w:pPr>
              <w:cnfStyle w:val="000000100000" w:firstRow="0" w:lastRow="0" w:firstColumn="0" w:lastColumn="0" w:oddVBand="0" w:evenVBand="0" w:oddHBand="1" w:evenHBand="0" w:firstRowFirstColumn="0" w:firstRowLastColumn="0" w:lastRowFirstColumn="0" w:lastRowLastColumn="0"/>
            </w:pPr>
          </w:p>
        </w:tc>
        <w:tc>
          <w:tcPr>
            <w:tcW w:w="3006" w:type="dxa"/>
          </w:tcPr>
          <w:p w14:paraId="5A5C139F" w14:textId="4F52233F" w:rsidR="00AC10AC" w:rsidRDefault="00C002E4" w:rsidP="0089100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5" w:history="1">
              <w:r w:rsidR="00AC10AC" w:rsidRPr="00AC10AC">
                <w:rPr>
                  <w:rStyle w:val="Hyperlink"/>
                  <w:rFonts w:cstheme="minorBidi"/>
                  <w:b/>
                </w:rPr>
                <w:t>How to Scale a Media Service</w:t>
              </w:r>
            </w:hyperlink>
          </w:p>
        </w:tc>
      </w:tr>
    </w:tbl>
    <w:p w14:paraId="1B277FD1" w14:textId="5592F0F5" w:rsidR="00AC323F" w:rsidRDefault="00AC323F" w:rsidP="00AC323F">
      <w:pPr>
        <w:pStyle w:val="Heading2"/>
      </w:pPr>
      <w:bookmarkStart w:id="17" w:name="_Toc429562441"/>
      <w:r>
        <w:lastRenderedPageBreak/>
        <w:t>Storage</w:t>
      </w:r>
      <w:bookmarkEnd w:id="17"/>
    </w:p>
    <w:tbl>
      <w:tblPr>
        <w:tblStyle w:val="GridTable4-Accent3"/>
        <w:tblW w:w="0" w:type="auto"/>
        <w:tblLook w:val="04A0" w:firstRow="1" w:lastRow="0" w:firstColumn="1" w:lastColumn="0" w:noHBand="0" w:noVBand="1"/>
      </w:tblPr>
      <w:tblGrid>
        <w:gridCol w:w="3005"/>
        <w:gridCol w:w="3005"/>
        <w:gridCol w:w="3006"/>
      </w:tblGrid>
      <w:tr w:rsidR="00AC323F" w:rsidRPr="00832AF8" w14:paraId="5580D1F6" w14:textId="77777777" w:rsidTr="0092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5F4792" w14:textId="77777777" w:rsidR="00AC323F" w:rsidRPr="00832AF8" w:rsidRDefault="00AC323F" w:rsidP="00925A5B">
            <w:r w:rsidRPr="00832AF8">
              <w:t>Question</w:t>
            </w:r>
          </w:p>
        </w:tc>
        <w:tc>
          <w:tcPr>
            <w:tcW w:w="3005" w:type="dxa"/>
          </w:tcPr>
          <w:p w14:paraId="4349934A" w14:textId="77777777" w:rsidR="00AC323F" w:rsidRPr="00832AF8" w:rsidRDefault="00AC323F" w:rsidP="00925A5B">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78A46342" w14:textId="77777777" w:rsidR="00AC323F" w:rsidRPr="00832AF8" w:rsidRDefault="00AC323F" w:rsidP="00925A5B">
            <w:pPr>
              <w:cnfStyle w:val="100000000000" w:firstRow="1" w:lastRow="0" w:firstColumn="0" w:lastColumn="0" w:oddVBand="0" w:evenVBand="0" w:oddHBand="0" w:evenHBand="0" w:firstRowFirstColumn="0" w:firstRowLastColumn="0" w:lastRowFirstColumn="0" w:lastRowLastColumn="0"/>
            </w:pPr>
            <w:r w:rsidRPr="00832AF8">
              <w:t>Read more</w:t>
            </w:r>
          </w:p>
        </w:tc>
      </w:tr>
      <w:tr w:rsidR="002018DE" w:rsidRPr="00832AF8" w14:paraId="4471899C" w14:textId="77777777" w:rsidTr="0092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5E12BB" w14:textId="52B8F89E" w:rsidR="002018DE" w:rsidRDefault="002018DE" w:rsidP="00FA4B7A">
            <w:pPr>
              <w:pStyle w:val="ListParagraph"/>
              <w:numPr>
                <w:ilvl w:val="0"/>
                <w:numId w:val="29"/>
              </w:numPr>
            </w:pPr>
            <w:r>
              <w:t>What type of Storage do you require?</w:t>
            </w:r>
          </w:p>
        </w:tc>
        <w:tc>
          <w:tcPr>
            <w:tcW w:w="3005" w:type="dxa"/>
          </w:tcPr>
          <w:p w14:paraId="70EF7114" w14:textId="5B73A829" w:rsidR="002018DE" w:rsidRDefault="002018DE"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Blobs</w:t>
            </w:r>
          </w:p>
          <w:p w14:paraId="7F071F28" w14:textId="5EB55F5F" w:rsidR="002018DE" w:rsidRDefault="002018DE"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Tables</w:t>
            </w:r>
          </w:p>
          <w:p w14:paraId="20017A09" w14:textId="6F18B479" w:rsidR="002018DE" w:rsidRPr="00832AF8" w:rsidRDefault="002018DE"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Queues</w:t>
            </w:r>
          </w:p>
        </w:tc>
        <w:tc>
          <w:tcPr>
            <w:tcW w:w="3006" w:type="dxa"/>
          </w:tcPr>
          <w:p w14:paraId="212EA653" w14:textId="77777777" w:rsidR="002018DE" w:rsidRDefault="00C002E4"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6" w:history="1">
              <w:r w:rsidR="002018DE" w:rsidRPr="002018DE">
                <w:rPr>
                  <w:rStyle w:val="Hyperlink"/>
                  <w:rFonts w:cstheme="minorBidi"/>
                  <w:b/>
                </w:rPr>
                <w:t>Introduction to Microsoft Azure Storage</w:t>
              </w:r>
            </w:hyperlink>
          </w:p>
          <w:p w14:paraId="2DACCE56" w14:textId="77777777" w:rsidR="002018DE" w:rsidRDefault="00C002E4"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7" w:history="1">
              <w:r w:rsidR="002018DE" w:rsidRPr="002018DE">
                <w:rPr>
                  <w:rStyle w:val="Hyperlink"/>
                  <w:rFonts w:cstheme="minorBidi"/>
                  <w:b/>
                </w:rPr>
                <w:t>How to use Blob storage from .NET</w:t>
              </w:r>
            </w:hyperlink>
          </w:p>
          <w:p w14:paraId="7933BC74" w14:textId="77777777" w:rsidR="002018DE" w:rsidRDefault="00C002E4"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8" w:history="1">
              <w:r w:rsidR="002018DE" w:rsidRPr="002018DE">
                <w:rPr>
                  <w:rStyle w:val="Hyperlink"/>
                  <w:rFonts w:cstheme="minorBidi"/>
                  <w:b/>
                </w:rPr>
                <w:t>How to use Table storage from .NET</w:t>
              </w:r>
            </w:hyperlink>
          </w:p>
          <w:p w14:paraId="73B36689" w14:textId="77FBD08C" w:rsidR="00AB224D" w:rsidRPr="00AB224D" w:rsidRDefault="00C002E4" w:rsidP="00AB224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39" w:history="1">
              <w:r w:rsidR="002018DE" w:rsidRPr="002018DE">
                <w:rPr>
                  <w:rStyle w:val="Hyperlink"/>
                  <w:rFonts w:cstheme="minorBidi"/>
                  <w:b/>
                </w:rPr>
                <w:t>How to use Queue storage from .NET</w:t>
              </w:r>
            </w:hyperlink>
          </w:p>
        </w:tc>
      </w:tr>
      <w:tr w:rsidR="00AB224D" w:rsidRPr="00832AF8" w14:paraId="7C33D35B" w14:textId="77777777" w:rsidTr="00925A5B">
        <w:tc>
          <w:tcPr>
            <w:cnfStyle w:val="001000000000" w:firstRow="0" w:lastRow="0" w:firstColumn="1" w:lastColumn="0" w:oddVBand="0" w:evenVBand="0" w:oddHBand="0" w:evenHBand="0" w:firstRowFirstColumn="0" w:firstRowLastColumn="0" w:lastRowFirstColumn="0" w:lastRowLastColumn="0"/>
            <w:tcW w:w="3005" w:type="dxa"/>
          </w:tcPr>
          <w:p w14:paraId="43DDCC95" w14:textId="7D98F76A" w:rsidR="00AB224D" w:rsidRDefault="00AB224D" w:rsidP="00AB224D">
            <w:pPr>
              <w:pStyle w:val="ListParagraph"/>
              <w:numPr>
                <w:ilvl w:val="0"/>
                <w:numId w:val="29"/>
              </w:numPr>
            </w:pPr>
            <w:r w:rsidRPr="00AB224D">
              <w:t>Are you using page blobs or block blobs when appropriate?</w:t>
            </w:r>
          </w:p>
        </w:tc>
        <w:tc>
          <w:tcPr>
            <w:tcW w:w="3005" w:type="dxa"/>
          </w:tcPr>
          <w:p w14:paraId="2EFE4972" w14:textId="77777777" w:rsidR="00AB224D" w:rsidRPr="00832AF8" w:rsidRDefault="00AB224D" w:rsidP="00925A5B">
            <w:pPr>
              <w:cnfStyle w:val="000000000000" w:firstRow="0" w:lastRow="0" w:firstColumn="0" w:lastColumn="0" w:oddVBand="0" w:evenVBand="0" w:oddHBand="0" w:evenHBand="0" w:firstRowFirstColumn="0" w:firstRowLastColumn="0" w:lastRowFirstColumn="0" w:lastRowLastColumn="0"/>
            </w:pPr>
          </w:p>
        </w:tc>
        <w:tc>
          <w:tcPr>
            <w:tcW w:w="3006" w:type="dxa"/>
          </w:tcPr>
          <w:p w14:paraId="6C5461AB" w14:textId="3DAC98AA" w:rsidR="00AB224D" w:rsidRDefault="00C002E4" w:rsidP="00AB224D">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40" w:history="1">
              <w:r w:rsidR="00AB224D" w:rsidRPr="00AB224D">
                <w:rPr>
                  <w:rStyle w:val="Hyperlink"/>
                  <w:rFonts w:cstheme="minorBidi"/>
                  <w:b/>
                </w:rPr>
                <w:t>Understanding Block Blobs, Append Blobs, and Page Blobs</w:t>
              </w:r>
            </w:hyperlink>
          </w:p>
        </w:tc>
      </w:tr>
      <w:tr w:rsidR="00AC323F" w:rsidRPr="00832AF8" w14:paraId="1B6B7CBE" w14:textId="77777777" w:rsidTr="0092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03B54A" w14:textId="4F4341CF" w:rsidR="00AC323F" w:rsidRPr="00832AF8" w:rsidRDefault="00AC323F" w:rsidP="00FA4B7A">
            <w:pPr>
              <w:pStyle w:val="ListParagraph"/>
              <w:numPr>
                <w:ilvl w:val="0"/>
                <w:numId w:val="29"/>
              </w:numPr>
            </w:pPr>
            <w:r>
              <w:t>How much storage do you require</w:t>
            </w:r>
            <w:r w:rsidRPr="00832AF8">
              <w:t>?</w:t>
            </w:r>
          </w:p>
        </w:tc>
        <w:tc>
          <w:tcPr>
            <w:tcW w:w="3005" w:type="dxa"/>
          </w:tcPr>
          <w:p w14:paraId="0B4EB971" w14:textId="77777777" w:rsidR="00AC323F" w:rsidRPr="00832AF8" w:rsidRDefault="00AC323F" w:rsidP="00925A5B">
            <w:pPr>
              <w:cnfStyle w:val="000000100000" w:firstRow="0" w:lastRow="0" w:firstColumn="0" w:lastColumn="0" w:oddVBand="0" w:evenVBand="0" w:oddHBand="1" w:evenHBand="0" w:firstRowFirstColumn="0" w:firstRowLastColumn="0" w:lastRowFirstColumn="0" w:lastRowLastColumn="0"/>
            </w:pPr>
          </w:p>
        </w:tc>
        <w:tc>
          <w:tcPr>
            <w:tcW w:w="3006" w:type="dxa"/>
          </w:tcPr>
          <w:p w14:paraId="04BE811A" w14:textId="5AED6761" w:rsidR="00AC323F" w:rsidRPr="00232133" w:rsidRDefault="00C002E4" w:rsidP="00FA4B7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1" w:history="1">
              <w:r w:rsidR="00FA4B7A" w:rsidRPr="00FA4B7A">
                <w:rPr>
                  <w:rStyle w:val="Hyperlink"/>
                  <w:rFonts w:cstheme="minorBidi"/>
                  <w:b/>
                </w:rPr>
                <w:t>Azure Storage Scalability and Performance Targets</w:t>
              </w:r>
            </w:hyperlink>
          </w:p>
        </w:tc>
      </w:tr>
      <w:tr w:rsidR="00FA4B7A" w:rsidRPr="00832AF8" w14:paraId="05A96CA1" w14:textId="77777777" w:rsidTr="00925A5B">
        <w:tc>
          <w:tcPr>
            <w:cnfStyle w:val="001000000000" w:firstRow="0" w:lastRow="0" w:firstColumn="1" w:lastColumn="0" w:oddVBand="0" w:evenVBand="0" w:oddHBand="0" w:evenHBand="0" w:firstRowFirstColumn="0" w:firstRowLastColumn="0" w:lastRowFirstColumn="0" w:lastRowLastColumn="0"/>
            <w:tcW w:w="3005" w:type="dxa"/>
          </w:tcPr>
          <w:p w14:paraId="750D9093" w14:textId="2C9CD83D" w:rsidR="00FA4B7A" w:rsidRDefault="00FA4B7A" w:rsidP="00FA4B7A">
            <w:pPr>
              <w:pStyle w:val="ListParagraph"/>
              <w:numPr>
                <w:ilvl w:val="0"/>
                <w:numId w:val="29"/>
              </w:numPr>
            </w:pPr>
            <w:r w:rsidRPr="00FA4B7A">
              <w:t>Are you using Azure Import/Export to transfer very large volumes of data?</w:t>
            </w:r>
          </w:p>
        </w:tc>
        <w:tc>
          <w:tcPr>
            <w:tcW w:w="3005" w:type="dxa"/>
          </w:tcPr>
          <w:p w14:paraId="24704C84" w14:textId="77777777" w:rsidR="00FA4B7A" w:rsidRPr="00832AF8" w:rsidRDefault="00FA4B7A" w:rsidP="00925A5B">
            <w:pPr>
              <w:cnfStyle w:val="000000000000" w:firstRow="0" w:lastRow="0" w:firstColumn="0" w:lastColumn="0" w:oddVBand="0" w:evenVBand="0" w:oddHBand="0" w:evenHBand="0" w:firstRowFirstColumn="0" w:firstRowLastColumn="0" w:lastRowFirstColumn="0" w:lastRowLastColumn="0"/>
            </w:pPr>
          </w:p>
        </w:tc>
        <w:tc>
          <w:tcPr>
            <w:tcW w:w="3006" w:type="dxa"/>
          </w:tcPr>
          <w:p w14:paraId="03343A33" w14:textId="6FB8291D" w:rsidR="00FA4B7A" w:rsidRDefault="00C002E4" w:rsidP="00FA4B7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42" w:history="1">
              <w:r w:rsidR="00FA4B7A" w:rsidRPr="00FA4B7A">
                <w:rPr>
                  <w:rStyle w:val="Hyperlink"/>
                  <w:rFonts w:cstheme="minorBidi"/>
                  <w:b/>
                </w:rPr>
                <w:t>Use the Microsoft Azure Import/Export Service to Transfer Data to Blob Storage</w:t>
              </w:r>
            </w:hyperlink>
          </w:p>
        </w:tc>
      </w:tr>
      <w:tr w:rsidR="00FA4B7A" w:rsidRPr="00832AF8" w14:paraId="0CE3D150" w14:textId="77777777" w:rsidTr="0092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5A6B79" w14:textId="612C3CB7" w:rsidR="00FA4B7A" w:rsidRPr="00FA4B7A" w:rsidRDefault="00FA4B7A" w:rsidP="00FA4B7A">
            <w:pPr>
              <w:pStyle w:val="ListParagraph"/>
              <w:numPr>
                <w:ilvl w:val="0"/>
                <w:numId w:val="29"/>
              </w:numPr>
            </w:pPr>
            <w:r w:rsidRPr="00FA4B7A">
              <w:t>Are you using the latest version of Microsoft provided client libraries and tools?</w:t>
            </w:r>
          </w:p>
        </w:tc>
        <w:tc>
          <w:tcPr>
            <w:tcW w:w="3005" w:type="dxa"/>
          </w:tcPr>
          <w:p w14:paraId="08D9D7E1" w14:textId="77777777" w:rsidR="00FA4B7A" w:rsidRPr="00832AF8" w:rsidRDefault="00FA4B7A" w:rsidP="00925A5B">
            <w:pPr>
              <w:cnfStyle w:val="000000100000" w:firstRow="0" w:lastRow="0" w:firstColumn="0" w:lastColumn="0" w:oddVBand="0" w:evenVBand="0" w:oddHBand="1" w:evenHBand="0" w:firstRowFirstColumn="0" w:firstRowLastColumn="0" w:lastRowFirstColumn="0" w:lastRowLastColumn="0"/>
            </w:pPr>
          </w:p>
        </w:tc>
        <w:tc>
          <w:tcPr>
            <w:tcW w:w="3006" w:type="dxa"/>
          </w:tcPr>
          <w:p w14:paraId="2E23BD22" w14:textId="77777777" w:rsidR="00FA4B7A" w:rsidRDefault="00C002E4"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3" w:history="1">
              <w:r w:rsidR="002018DE" w:rsidRPr="002018DE">
                <w:rPr>
                  <w:rStyle w:val="Hyperlink"/>
                  <w:rFonts w:cstheme="minorBidi"/>
                  <w:b/>
                </w:rPr>
                <w:t>Copy Blob</w:t>
              </w:r>
            </w:hyperlink>
          </w:p>
          <w:p w14:paraId="283B7AD4" w14:textId="4AC8A847" w:rsidR="002018DE" w:rsidRDefault="00C002E4" w:rsidP="002018D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4" w:history="1">
              <w:r w:rsidR="002018DE" w:rsidRPr="002018DE">
                <w:rPr>
                  <w:rStyle w:val="Hyperlink"/>
                  <w:rFonts w:cstheme="minorBidi"/>
                  <w:b/>
                </w:rPr>
                <w:t>Getting Started with the AzCopy Command-Line Utility</w:t>
              </w:r>
            </w:hyperlink>
          </w:p>
        </w:tc>
      </w:tr>
      <w:tr w:rsidR="00AB224D" w:rsidRPr="00832AF8" w14:paraId="603A5BC4" w14:textId="77777777" w:rsidTr="00925A5B">
        <w:tc>
          <w:tcPr>
            <w:cnfStyle w:val="001000000000" w:firstRow="0" w:lastRow="0" w:firstColumn="1" w:lastColumn="0" w:oddVBand="0" w:evenVBand="0" w:oddHBand="0" w:evenHBand="0" w:firstRowFirstColumn="0" w:firstRowLastColumn="0" w:lastRowFirstColumn="0" w:lastRowLastColumn="0"/>
            <w:tcW w:w="3005" w:type="dxa"/>
          </w:tcPr>
          <w:p w14:paraId="58BEEF02" w14:textId="39DF47F8" w:rsidR="00AB224D" w:rsidRPr="00FA4B7A" w:rsidRDefault="00AB224D" w:rsidP="00FA4B7A">
            <w:pPr>
              <w:pStyle w:val="ListParagraph"/>
              <w:numPr>
                <w:ilvl w:val="0"/>
                <w:numId w:val="29"/>
              </w:numPr>
            </w:pPr>
            <w:r>
              <w:t>What type of Storage account do you require?</w:t>
            </w:r>
          </w:p>
        </w:tc>
        <w:tc>
          <w:tcPr>
            <w:tcW w:w="3005" w:type="dxa"/>
          </w:tcPr>
          <w:p w14:paraId="2FE412E5" w14:textId="77777777" w:rsidR="00AB224D" w:rsidRPr="00832AF8" w:rsidRDefault="00AB224D" w:rsidP="00925A5B">
            <w:pPr>
              <w:cnfStyle w:val="000000000000" w:firstRow="0" w:lastRow="0" w:firstColumn="0" w:lastColumn="0" w:oddVBand="0" w:evenVBand="0" w:oddHBand="0" w:evenHBand="0" w:firstRowFirstColumn="0" w:firstRowLastColumn="0" w:lastRowFirstColumn="0" w:lastRowLastColumn="0"/>
            </w:pPr>
          </w:p>
        </w:tc>
        <w:tc>
          <w:tcPr>
            <w:tcW w:w="3006" w:type="dxa"/>
          </w:tcPr>
          <w:p w14:paraId="5BB595A2" w14:textId="471C8819" w:rsidR="00AB224D" w:rsidRDefault="00C002E4" w:rsidP="00AB224D">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45" w:history="1">
              <w:r w:rsidR="00AB224D" w:rsidRPr="00AB224D">
                <w:rPr>
                  <w:rStyle w:val="Hyperlink"/>
                  <w:rFonts w:cstheme="minorBidi"/>
                  <w:b/>
                </w:rPr>
                <w:t>Azure Storage replication</w:t>
              </w:r>
            </w:hyperlink>
          </w:p>
        </w:tc>
      </w:tr>
      <w:tr w:rsidR="00AB224D" w:rsidRPr="00832AF8" w14:paraId="5AFC4435" w14:textId="77777777" w:rsidTr="0092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BE80AD" w14:textId="670FA36A" w:rsidR="00AB224D" w:rsidRDefault="00AB224D" w:rsidP="00FA4B7A">
            <w:pPr>
              <w:pStyle w:val="ListParagraph"/>
              <w:numPr>
                <w:ilvl w:val="0"/>
                <w:numId w:val="29"/>
              </w:numPr>
            </w:pPr>
            <w:r>
              <w:t>What type of authentication do you require for your storage account?</w:t>
            </w:r>
          </w:p>
        </w:tc>
        <w:tc>
          <w:tcPr>
            <w:tcW w:w="3005" w:type="dxa"/>
          </w:tcPr>
          <w:p w14:paraId="035B1490" w14:textId="77777777" w:rsidR="00AB224D" w:rsidRPr="00832AF8" w:rsidRDefault="00AB224D" w:rsidP="00925A5B">
            <w:pPr>
              <w:cnfStyle w:val="000000100000" w:firstRow="0" w:lastRow="0" w:firstColumn="0" w:lastColumn="0" w:oddVBand="0" w:evenVBand="0" w:oddHBand="1" w:evenHBand="0" w:firstRowFirstColumn="0" w:firstRowLastColumn="0" w:lastRowFirstColumn="0" w:lastRowLastColumn="0"/>
            </w:pPr>
          </w:p>
        </w:tc>
        <w:tc>
          <w:tcPr>
            <w:tcW w:w="3006" w:type="dxa"/>
          </w:tcPr>
          <w:p w14:paraId="5DFD003C" w14:textId="77777777" w:rsidR="00AB224D" w:rsidRDefault="00C002E4" w:rsidP="00AB224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6" w:history="1">
              <w:r w:rsidR="00AB224D" w:rsidRPr="00AB224D">
                <w:rPr>
                  <w:rStyle w:val="Hyperlink"/>
                  <w:rFonts w:cstheme="minorBidi"/>
                  <w:b/>
                </w:rPr>
                <w:t>Authentication for the Azure Storage Services</w:t>
              </w:r>
            </w:hyperlink>
          </w:p>
          <w:p w14:paraId="58309621" w14:textId="0E147633" w:rsidR="00AB224D" w:rsidRDefault="00C002E4" w:rsidP="00AB224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7" w:history="1">
              <w:r w:rsidR="00AB224D" w:rsidRPr="00AB224D">
                <w:rPr>
                  <w:rStyle w:val="Hyperlink"/>
                  <w:rFonts w:cstheme="minorBidi"/>
                  <w:b/>
                </w:rPr>
                <w:t>Manage Access to Azure Storage Resources</w:t>
              </w:r>
            </w:hyperlink>
          </w:p>
        </w:tc>
      </w:tr>
    </w:tbl>
    <w:p w14:paraId="378177E4" w14:textId="77777777" w:rsidR="00887489" w:rsidRPr="003D0945" w:rsidRDefault="00887489" w:rsidP="00887489"/>
    <w:p w14:paraId="793D11A2" w14:textId="0D5E212B" w:rsidR="00D634AD" w:rsidRDefault="00D634AD" w:rsidP="00D634AD">
      <w:pPr>
        <w:pStyle w:val="Heading2"/>
      </w:pPr>
      <w:bookmarkStart w:id="18" w:name="_Toc429562442"/>
      <w:r>
        <w:t>Azure Active Directory</w:t>
      </w:r>
      <w:bookmarkEnd w:id="18"/>
    </w:p>
    <w:tbl>
      <w:tblPr>
        <w:tblStyle w:val="GridTable4-Accent3"/>
        <w:tblW w:w="0" w:type="auto"/>
        <w:tblLook w:val="04A0" w:firstRow="1" w:lastRow="0" w:firstColumn="1" w:lastColumn="0" w:noHBand="0" w:noVBand="1"/>
      </w:tblPr>
      <w:tblGrid>
        <w:gridCol w:w="3005"/>
        <w:gridCol w:w="3005"/>
        <w:gridCol w:w="3006"/>
      </w:tblGrid>
      <w:tr w:rsidR="00D634AD" w:rsidRPr="00832AF8" w14:paraId="75FB51FE" w14:textId="77777777" w:rsidTr="00932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DA630C" w14:textId="77777777" w:rsidR="00D634AD" w:rsidRPr="00832AF8" w:rsidRDefault="00D634AD" w:rsidP="00932895">
            <w:r w:rsidRPr="00832AF8">
              <w:t>Question</w:t>
            </w:r>
          </w:p>
        </w:tc>
        <w:tc>
          <w:tcPr>
            <w:tcW w:w="3005" w:type="dxa"/>
          </w:tcPr>
          <w:p w14:paraId="73168C1D" w14:textId="77777777" w:rsidR="00D634AD" w:rsidRPr="00832AF8" w:rsidRDefault="00D634AD" w:rsidP="00932895">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430A1CB0" w14:textId="77777777" w:rsidR="00D634AD" w:rsidRPr="00832AF8" w:rsidRDefault="00D634AD" w:rsidP="00932895">
            <w:pPr>
              <w:cnfStyle w:val="100000000000" w:firstRow="1" w:lastRow="0" w:firstColumn="0" w:lastColumn="0" w:oddVBand="0" w:evenVBand="0" w:oddHBand="0" w:evenHBand="0" w:firstRowFirstColumn="0" w:firstRowLastColumn="0" w:lastRowFirstColumn="0" w:lastRowLastColumn="0"/>
            </w:pPr>
            <w:r w:rsidRPr="00832AF8">
              <w:t>Read more</w:t>
            </w:r>
          </w:p>
        </w:tc>
      </w:tr>
      <w:tr w:rsidR="00D634AD" w:rsidRPr="00832AF8" w14:paraId="2D8EAB2F" w14:textId="77777777" w:rsidTr="0093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85771B" w14:textId="61A92CD3" w:rsidR="00D634AD" w:rsidRDefault="00A908C1" w:rsidP="0051391C">
            <w:pPr>
              <w:pStyle w:val="ListParagraph"/>
              <w:numPr>
                <w:ilvl w:val="0"/>
                <w:numId w:val="30"/>
              </w:numPr>
            </w:pPr>
            <w:r>
              <w:t>Which edition</w:t>
            </w:r>
            <w:r w:rsidR="0051391C">
              <w:t xml:space="preserve"> should</w:t>
            </w:r>
            <w:r>
              <w:t xml:space="preserve"> I choose?</w:t>
            </w:r>
          </w:p>
        </w:tc>
        <w:tc>
          <w:tcPr>
            <w:tcW w:w="3005" w:type="dxa"/>
          </w:tcPr>
          <w:p w14:paraId="63943187" w14:textId="12E17B68" w:rsidR="00D634AD" w:rsidRPr="00832AF8" w:rsidRDefault="00D634AD" w:rsidP="00A908C1">
            <w:pPr>
              <w:cnfStyle w:val="000000100000" w:firstRow="0" w:lastRow="0" w:firstColumn="0" w:lastColumn="0" w:oddVBand="0" w:evenVBand="0" w:oddHBand="1" w:evenHBand="0" w:firstRowFirstColumn="0" w:firstRowLastColumn="0" w:lastRowFirstColumn="0" w:lastRowLastColumn="0"/>
            </w:pPr>
          </w:p>
        </w:tc>
        <w:tc>
          <w:tcPr>
            <w:tcW w:w="3006" w:type="dxa"/>
          </w:tcPr>
          <w:p w14:paraId="10913443" w14:textId="3FA19C5F" w:rsidR="00D634AD" w:rsidRPr="00A908C1" w:rsidRDefault="00C002E4" w:rsidP="0093289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48" w:history="1">
              <w:r w:rsidR="00A908C1" w:rsidRPr="00A908C1">
                <w:rPr>
                  <w:rStyle w:val="Hyperlink"/>
                  <w:rFonts w:cstheme="minorBidi"/>
                  <w:b/>
                </w:rPr>
                <w:t>Azure Active Directory editions</w:t>
              </w:r>
            </w:hyperlink>
          </w:p>
        </w:tc>
      </w:tr>
      <w:tr w:rsidR="00A908C1" w:rsidRPr="00832AF8" w14:paraId="186F2446" w14:textId="77777777" w:rsidTr="00932895">
        <w:tc>
          <w:tcPr>
            <w:cnfStyle w:val="001000000000" w:firstRow="0" w:lastRow="0" w:firstColumn="1" w:lastColumn="0" w:oddVBand="0" w:evenVBand="0" w:oddHBand="0" w:evenHBand="0" w:firstRowFirstColumn="0" w:firstRowLastColumn="0" w:lastRowFirstColumn="0" w:lastRowLastColumn="0"/>
            <w:tcW w:w="3005" w:type="dxa"/>
          </w:tcPr>
          <w:p w14:paraId="3E6FD8FB" w14:textId="4FABCBDB" w:rsidR="00A908C1" w:rsidRDefault="00A908C1" w:rsidP="00D634AD">
            <w:pPr>
              <w:pStyle w:val="ListParagraph"/>
              <w:numPr>
                <w:ilvl w:val="0"/>
                <w:numId w:val="30"/>
              </w:numPr>
            </w:pPr>
            <w:r>
              <w:t>Do you require branding for your Sign In?</w:t>
            </w:r>
          </w:p>
        </w:tc>
        <w:tc>
          <w:tcPr>
            <w:tcW w:w="3005" w:type="dxa"/>
          </w:tcPr>
          <w:p w14:paraId="63E3EB20" w14:textId="77777777" w:rsidR="00A908C1" w:rsidRPr="00832AF8" w:rsidRDefault="00A908C1" w:rsidP="00A908C1">
            <w:pPr>
              <w:cnfStyle w:val="000000000000" w:firstRow="0" w:lastRow="0" w:firstColumn="0" w:lastColumn="0" w:oddVBand="0" w:evenVBand="0" w:oddHBand="0" w:evenHBand="0" w:firstRowFirstColumn="0" w:firstRowLastColumn="0" w:lastRowFirstColumn="0" w:lastRowLastColumn="0"/>
            </w:pPr>
          </w:p>
        </w:tc>
        <w:tc>
          <w:tcPr>
            <w:tcW w:w="3006" w:type="dxa"/>
          </w:tcPr>
          <w:p w14:paraId="39C01194" w14:textId="1431A5A1" w:rsidR="00A908C1" w:rsidRPr="00A908C1" w:rsidRDefault="00C002E4" w:rsidP="00A908C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49" w:history="1">
              <w:r w:rsidR="00A908C1" w:rsidRPr="00A908C1">
                <w:rPr>
                  <w:rStyle w:val="Hyperlink"/>
                  <w:rFonts w:cstheme="minorBidi"/>
                  <w:b/>
                </w:rPr>
                <w:t>Add company branding to your Sign In and Access Panel pages</w:t>
              </w:r>
            </w:hyperlink>
          </w:p>
        </w:tc>
      </w:tr>
      <w:tr w:rsidR="00A908C1" w:rsidRPr="00832AF8" w14:paraId="68F77355" w14:textId="77777777" w:rsidTr="0093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FCE34C" w14:textId="019C69E0" w:rsidR="00A908C1" w:rsidRDefault="00A908C1" w:rsidP="00D634AD">
            <w:pPr>
              <w:pStyle w:val="ListParagraph"/>
              <w:numPr>
                <w:ilvl w:val="0"/>
                <w:numId w:val="30"/>
              </w:numPr>
            </w:pPr>
            <w:r>
              <w:t>Do you require integration with your on-premises identities?</w:t>
            </w:r>
          </w:p>
        </w:tc>
        <w:tc>
          <w:tcPr>
            <w:tcW w:w="3005" w:type="dxa"/>
          </w:tcPr>
          <w:p w14:paraId="5FA8BD10" w14:textId="77777777" w:rsidR="00A908C1" w:rsidRPr="00832AF8" w:rsidRDefault="00A908C1" w:rsidP="00A908C1">
            <w:pPr>
              <w:cnfStyle w:val="000000100000" w:firstRow="0" w:lastRow="0" w:firstColumn="0" w:lastColumn="0" w:oddVBand="0" w:evenVBand="0" w:oddHBand="1" w:evenHBand="0" w:firstRowFirstColumn="0" w:firstRowLastColumn="0" w:lastRowFirstColumn="0" w:lastRowLastColumn="0"/>
            </w:pPr>
          </w:p>
        </w:tc>
        <w:tc>
          <w:tcPr>
            <w:tcW w:w="3006" w:type="dxa"/>
          </w:tcPr>
          <w:p w14:paraId="676A02B9" w14:textId="3E87FA5C" w:rsidR="00A908C1" w:rsidRDefault="00C002E4" w:rsidP="00A908C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0" w:history="1">
              <w:r w:rsidR="00A908C1" w:rsidRPr="00A908C1">
                <w:rPr>
                  <w:rStyle w:val="Hyperlink"/>
                  <w:rFonts w:cstheme="minorBidi"/>
                  <w:b/>
                </w:rPr>
                <w:t>Integrating your on-premises identities with Azure Active Directory</w:t>
              </w:r>
            </w:hyperlink>
          </w:p>
        </w:tc>
      </w:tr>
      <w:tr w:rsidR="00A908C1" w:rsidRPr="00832AF8" w14:paraId="76DA3E23" w14:textId="77777777" w:rsidTr="00932895">
        <w:tc>
          <w:tcPr>
            <w:cnfStyle w:val="001000000000" w:firstRow="0" w:lastRow="0" w:firstColumn="1" w:lastColumn="0" w:oddVBand="0" w:evenVBand="0" w:oddHBand="0" w:evenHBand="0" w:firstRowFirstColumn="0" w:firstRowLastColumn="0" w:lastRowFirstColumn="0" w:lastRowLastColumn="0"/>
            <w:tcW w:w="3005" w:type="dxa"/>
          </w:tcPr>
          <w:p w14:paraId="0855EB9A" w14:textId="5830E82F" w:rsidR="00A908C1" w:rsidRDefault="00A908C1" w:rsidP="00D634AD">
            <w:pPr>
              <w:pStyle w:val="ListParagraph"/>
              <w:numPr>
                <w:ilvl w:val="0"/>
                <w:numId w:val="30"/>
              </w:numPr>
            </w:pPr>
            <w:r>
              <w:t>Do you have 3</w:t>
            </w:r>
            <w:r w:rsidRPr="00A908C1">
              <w:rPr>
                <w:vertAlign w:val="superscript"/>
              </w:rPr>
              <w:t>rd</w:t>
            </w:r>
            <w:r>
              <w:t xml:space="preserve"> party applications?</w:t>
            </w:r>
          </w:p>
        </w:tc>
        <w:tc>
          <w:tcPr>
            <w:tcW w:w="3005" w:type="dxa"/>
          </w:tcPr>
          <w:p w14:paraId="633C2778" w14:textId="77777777" w:rsidR="00A908C1" w:rsidRPr="00832AF8" w:rsidRDefault="00A908C1" w:rsidP="00A908C1">
            <w:pPr>
              <w:cnfStyle w:val="000000000000" w:firstRow="0" w:lastRow="0" w:firstColumn="0" w:lastColumn="0" w:oddVBand="0" w:evenVBand="0" w:oddHBand="0" w:evenHBand="0" w:firstRowFirstColumn="0" w:firstRowLastColumn="0" w:lastRowFirstColumn="0" w:lastRowLastColumn="0"/>
            </w:pPr>
          </w:p>
        </w:tc>
        <w:tc>
          <w:tcPr>
            <w:tcW w:w="3006" w:type="dxa"/>
          </w:tcPr>
          <w:p w14:paraId="15C30D19" w14:textId="3266EB3D" w:rsidR="00A908C1" w:rsidRDefault="00C002E4" w:rsidP="00A908C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51" w:history="1">
              <w:r w:rsidR="00A908C1" w:rsidRPr="00A908C1">
                <w:rPr>
                  <w:rStyle w:val="Hyperlink"/>
                  <w:rFonts w:cstheme="minorBidi"/>
                  <w:b/>
                </w:rPr>
                <w:t>Authentication Scenarios for Azure AD</w:t>
              </w:r>
            </w:hyperlink>
          </w:p>
        </w:tc>
      </w:tr>
      <w:tr w:rsidR="00A908C1" w:rsidRPr="00832AF8" w14:paraId="2C344816" w14:textId="77777777" w:rsidTr="00932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C720D3" w14:textId="64F19C28" w:rsidR="00A908C1" w:rsidRDefault="00CC237B" w:rsidP="00D634AD">
            <w:pPr>
              <w:pStyle w:val="ListParagraph"/>
              <w:numPr>
                <w:ilvl w:val="0"/>
                <w:numId w:val="30"/>
              </w:numPr>
            </w:pPr>
            <w:r>
              <w:lastRenderedPageBreak/>
              <w:t>Do you have Office 365, Microsoft Intune or other Microsoft services?</w:t>
            </w:r>
          </w:p>
        </w:tc>
        <w:tc>
          <w:tcPr>
            <w:tcW w:w="3005" w:type="dxa"/>
          </w:tcPr>
          <w:p w14:paraId="4242FA25" w14:textId="77777777" w:rsidR="00A908C1" w:rsidRPr="00832AF8" w:rsidRDefault="00A908C1" w:rsidP="00A908C1">
            <w:pPr>
              <w:cnfStyle w:val="000000100000" w:firstRow="0" w:lastRow="0" w:firstColumn="0" w:lastColumn="0" w:oddVBand="0" w:evenVBand="0" w:oddHBand="1" w:evenHBand="0" w:firstRowFirstColumn="0" w:firstRowLastColumn="0" w:lastRowFirstColumn="0" w:lastRowLastColumn="0"/>
            </w:pPr>
          </w:p>
        </w:tc>
        <w:tc>
          <w:tcPr>
            <w:tcW w:w="3006" w:type="dxa"/>
          </w:tcPr>
          <w:p w14:paraId="1E833FD3" w14:textId="29FF73ED" w:rsidR="00A908C1" w:rsidRDefault="00C002E4" w:rsidP="00A908C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2" w:anchor="what-is-an-azure-ad-tenant" w:history="1">
              <w:r w:rsidR="00A908C1" w:rsidRPr="00A908C1">
                <w:rPr>
                  <w:rStyle w:val="Hyperlink"/>
                  <w:rFonts w:cstheme="minorBidi"/>
                  <w:b/>
                </w:rPr>
                <w:t>Administer your Azure AD directory</w:t>
              </w:r>
            </w:hyperlink>
          </w:p>
        </w:tc>
      </w:tr>
    </w:tbl>
    <w:p w14:paraId="72A150B7" w14:textId="77777777" w:rsidR="00D634AD" w:rsidRPr="003D0945" w:rsidRDefault="00D634AD" w:rsidP="00D634AD"/>
    <w:p w14:paraId="08A1FCD8" w14:textId="2186A737" w:rsidR="00F53418" w:rsidRDefault="00F53418" w:rsidP="00F53418">
      <w:pPr>
        <w:pStyle w:val="Heading2"/>
      </w:pPr>
      <w:bookmarkStart w:id="19" w:name="_Toc429562443"/>
      <w:r>
        <w:t>SQL Database</w:t>
      </w:r>
      <w:bookmarkEnd w:id="19"/>
    </w:p>
    <w:tbl>
      <w:tblPr>
        <w:tblStyle w:val="GridTable4-Accent3"/>
        <w:tblW w:w="0" w:type="auto"/>
        <w:tblLook w:val="04A0" w:firstRow="1" w:lastRow="0" w:firstColumn="1" w:lastColumn="0" w:noHBand="0" w:noVBand="1"/>
      </w:tblPr>
      <w:tblGrid>
        <w:gridCol w:w="3005"/>
        <w:gridCol w:w="3005"/>
        <w:gridCol w:w="3006"/>
      </w:tblGrid>
      <w:tr w:rsidR="00F53418" w:rsidRPr="00832AF8" w14:paraId="64A738CF" w14:textId="77777777" w:rsidTr="00A13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6D9ACC" w14:textId="77777777" w:rsidR="00F53418" w:rsidRPr="00832AF8" w:rsidRDefault="00F53418" w:rsidP="00A1337C">
            <w:r w:rsidRPr="00832AF8">
              <w:t>Question</w:t>
            </w:r>
          </w:p>
        </w:tc>
        <w:tc>
          <w:tcPr>
            <w:tcW w:w="3005" w:type="dxa"/>
          </w:tcPr>
          <w:p w14:paraId="0CD86405" w14:textId="77777777" w:rsidR="00F53418" w:rsidRPr="00832AF8" w:rsidRDefault="00F53418" w:rsidP="00A1337C">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14:paraId="6481DA79" w14:textId="77777777" w:rsidR="00F53418" w:rsidRPr="00832AF8" w:rsidRDefault="00F53418" w:rsidP="00A1337C">
            <w:pPr>
              <w:cnfStyle w:val="100000000000" w:firstRow="1" w:lastRow="0" w:firstColumn="0" w:lastColumn="0" w:oddVBand="0" w:evenVBand="0" w:oddHBand="0" w:evenHBand="0" w:firstRowFirstColumn="0" w:firstRowLastColumn="0" w:lastRowFirstColumn="0" w:lastRowLastColumn="0"/>
            </w:pPr>
            <w:r w:rsidRPr="00832AF8">
              <w:t>Read more</w:t>
            </w:r>
          </w:p>
        </w:tc>
      </w:tr>
      <w:tr w:rsidR="00A831EE" w:rsidRPr="00832AF8" w14:paraId="153F9ADB" w14:textId="77777777" w:rsidTr="00A13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2860DB" w14:textId="03158AFD" w:rsidR="00A831EE" w:rsidRDefault="00A831EE" w:rsidP="00A831EE">
            <w:pPr>
              <w:pStyle w:val="ListParagraph"/>
              <w:numPr>
                <w:ilvl w:val="0"/>
                <w:numId w:val="31"/>
              </w:numPr>
            </w:pPr>
            <w:r>
              <w:t>Are you going to use SQL Database or SQL in VM?</w:t>
            </w:r>
          </w:p>
        </w:tc>
        <w:tc>
          <w:tcPr>
            <w:tcW w:w="3005" w:type="dxa"/>
          </w:tcPr>
          <w:p w14:paraId="61186F5F" w14:textId="77777777" w:rsidR="00A831EE" w:rsidRPr="00832AF8" w:rsidRDefault="00A831EE" w:rsidP="00A1337C">
            <w:pPr>
              <w:cnfStyle w:val="000000100000" w:firstRow="0" w:lastRow="0" w:firstColumn="0" w:lastColumn="0" w:oddVBand="0" w:evenVBand="0" w:oddHBand="1" w:evenHBand="0" w:firstRowFirstColumn="0" w:firstRowLastColumn="0" w:lastRowFirstColumn="0" w:lastRowLastColumn="0"/>
            </w:pPr>
          </w:p>
        </w:tc>
        <w:tc>
          <w:tcPr>
            <w:tcW w:w="3006" w:type="dxa"/>
          </w:tcPr>
          <w:p w14:paraId="01758A19" w14:textId="16CC2978" w:rsidR="00A831EE" w:rsidRDefault="00C002E4" w:rsidP="00A831EE">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3" w:history="1">
              <w:r w:rsidR="00A831EE" w:rsidRPr="00A831EE">
                <w:rPr>
                  <w:rStyle w:val="Hyperlink"/>
                  <w:rFonts w:cstheme="minorBidi"/>
                  <w:b/>
                </w:rPr>
                <w:t>Understanding Azure SQL Database and SQL Server in Azure VMs</w:t>
              </w:r>
            </w:hyperlink>
          </w:p>
        </w:tc>
      </w:tr>
      <w:tr w:rsidR="00F53418" w:rsidRPr="00832AF8" w14:paraId="1E19717D" w14:textId="77777777" w:rsidTr="00A1337C">
        <w:tc>
          <w:tcPr>
            <w:cnfStyle w:val="001000000000" w:firstRow="0" w:lastRow="0" w:firstColumn="1" w:lastColumn="0" w:oddVBand="0" w:evenVBand="0" w:oddHBand="0" w:evenHBand="0" w:firstRowFirstColumn="0" w:firstRowLastColumn="0" w:lastRowFirstColumn="0" w:lastRowLastColumn="0"/>
            <w:tcW w:w="3005" w:type="dxa"/>
          </w:tcPr>
          <w:p w14:paraId="7E3B49C4" w14:textId="1536976A" w:rsidR="00F53418" w:rsidRDefault="00F53418" w:rsidP="00F53418">
            <w:pPr>
              <w:pStyle w:val="ListParagraph"/>
              <w:numPr>
                <w:ilvl w:val="0"/>
                <w:numId w:val="31"/>
              </w:numPr>
            </w:pPr>
            <w:r>
              <w:t xml:space="preserve">Which performance and size should </w:t>
            </w:r>
            <w:r w:rsidR="0051391C">
              <w:t xml:space="preserve">you </w:t>
            </w:r>
            <w:r>
              <w:t>choose?</w:t>
            </w:r>
          </w:p>
        </w:tc>
        <w:tc>
          <w:tcPr>
            <w:tcW w:w="3005" w:type="dxa"/>
          </w:tcPr>
          <w:p w14:paraId="4389EBF9" w14:textId="77777777" w:rsidR="00F53418" w:rsidRPr="00832AF8" w:rsidRDefault="00F53418" w:rsidP="00A1337C">
            <w:pPr>
              <w:cnfStyle w:val="000000000000" w:firstRow="0" w:lastRow="0" w:firstColumn="0" w:lastColumn="0" w:oddVBand="0" w:evenVBand="0" w:oddHBand="0" w:evenHBand="0" w:firstRowFirstColumn="0" w:firstRowLastColumn="0" w:lastRowFirstColumn="0" w:lastRowLastColumn="0"/>
            </w:pPr>
          </w:p>
        </w:tc>
        <w:tc>
          <w:tcPr>
            <w:tcW w:w="3006" w:type="dxa"/>
          </w:tcPr>
          <w:p w14:paraId="1D2E8E65" w14:textId="1F966FB2" w:rsidR="00F53418" w:rsidRPr="00A908C1" w:rsidRDefault="00C002E4" w:rsidP="00F5341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54" w:history="1">
              <w:r w:rsidR="00F53418" w:rsidRPr="00F53418">
                <w:rPr>
                  <w:rStyle w:val="Hyperlink"/>
                  <w:rFonts w:cstheme="minorBidi"/>
                  <w:b/>
                </w:rPr>
                <w:t>Service Tiers</w:t>
              </w:r>
            </w:hyperlink>
          </w:p>
        </w:tc>
      </w:tr>
      <w:tr w:rsidR="00F53418" w:rsidRPr="00832AF8" w14:paraId="6716A600" w14:textId="77777777" w:rsidTr="00A13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23961C" w14:textId="0D16D8FC" w:rsidR="00F53418" w:rsidRDefault="00F53418" w:rsidP="00F53418">
            <w:pPr>
              <w:pStyle w:val="ListParagraph"/>
              <w:numPr>
                <w:ilvl w:val="0"/>
                <w:numId w:val="31"/>
              </w:numPr>
            </w:pPr>
            <w:r>
              <w:t>Do you require an elastic database pool?</w:t>
            </w:r>
          </w:p>
        </w:tc>
        <w:tc>
          <w:tcPr>
            <w:tcW w:w="3005" w:type="dxa"/>
          </w:tcPr>
          <w:p w14:paraId="5D4297DF" w14:textId="77777777" w:rsidR="00F53418" w:rsidRPr="00832AF8" w:rsidRDefault="00F53418" w:rsidP="00A1337C">
            <w:pPr>
              <w:cnfStyle w:val="000000100000" w:firstRow="0" w:lastRow="0" w:firstColumn="0" w:lastColumn="0" w:oddVBand="0" w:evenVBand="0" w:oddHBand="1" w:evenHBand="0" w:firstRowFirstColumn="0" w:firstRowLastColumn="0" w:lastRowFirstColumn="0" w:lastRowLastColumn="0"/>
            </w:pPr>
          </w:p>
        </w:tc>
        <w:tc>
          <w:tcPr>
            <w:tcW w:w="3006" w:type="dxa"/>
          </w:tcPr>
          <w:p w14:paraId="5EC92ED6" w14:textId="0BEFE452" w:rsidR="00F53418" w:rsidRPr="00A908C1" w:rsidRDefault="00C002E4" w:rsidP="00F5341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5" w:history="1">
              <w:r w:rsidR="00F53418" w:rsidRPr="00F53418">
                <w:rPr>
                  <w:rStyle w:val="Hyperlink"/>
                  <w:rFonts w:cstheme="minorBidi"/>
                  <w:b/>
                </w:rPr>
                <w:t>SQL Database elastic database pool</w:t>
              </w:r>
            </w:hyperlink>
          </w:p>
        </w:tc>
      </w:tr>
      <w:tr w:rsidR="00F53418" w:rsidRPr="00832AF8" w14:paraId="6102CF1D" w14:textId="77777777" w:rsidTr="00A1337C">
        <w:tc>
          <w:tcPr>
            <w:cnfStyle w:val="001000000000" w:firstRow="0" w:lastRow="0" w:firstColumn="1" w:lastColumn="0" w:oddVBand="0" w:evenVBand="0" w:oddHBand="0" w:evenHBand="0" w:firstRowFirstColumn="0" w:firstRowLastColumn="0" w:lastRowFirstColumn="0" w:lastRowLastColumn="0"/>
            <w:tcW w:w="3005" w:type="dxa"/>
          </w:tcPr>
          <w:p w14:paraId="6AEB3B2B" w14:textId="6F37ACB2" w:rsidR="00F53418" w:rsidRDefault="004711DF" w:rsidP="00F53418">
            <w:pPr>
              <w:pStyle w:val="ListParagraph"/>
              <w:numPr>
                <w:ilvl w:val="0"/>
                <w:numId w:val="31"/>
              </w:numPr>
            </w:pPr>
            <w:r>
              <w:t xml:space="preserve">Which type of language are you going to use? </w:t>
            </w:r>
          </w:p>
        </w:tc>
        <w:tc>
          <w:tcPr>
            <w:tcW w:w="3005" w:type="dxa"/>
          </w:tcPr>
          <w:p w14:paraId="45E90C52" w14:textId="77777777" w:rsidR="00F53418"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.NET</w:t>
            </w:r>
          </w:p>
          <w:p w14:paraId="11EDB095"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Java</w:t>
            </w:r>
          </w:p>
          <w:p w14:paraId="071816C3"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Node.js</w:t>
            </w:r>
          </w:p>
          <w:p w14:paraId="770CF0E3"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PHP</w:t>
            </w:r>
          </w:p>
          <w:p w14:paraId="0B3420FE" w14:textId="77777777" w:rsidR="004711DF"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Python</w:t>
            </w:r>
          </w:p>
          <w:p w14:paraId="5D49D369" w14:textId="2F725365" w:rsidR="004711DF" w:rsidRPr="00832AF8" w:rsidRDefault="004711DF" w:rsidP="004711D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Ruby</w:t>
            </w:r>
          </w:p>
        </w:tc>
        <w:tc>
          <w:tcPr>
            <w:tcW w:w="3006" w:type="dxa"/>
          </w:tcPr>
          <w:p w14:paraId="74404778" w14:textId="06516F10" w:rsidR="00F53418" w:rsidRDefault="00C002E4" w:rsidP="00F5341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56" w:history="1">
              <w:r w:rsidR="00F53418" w:rsidRPr="00F53418">
                <w:rPr>
                  <w:rStyle w:val="Hyperlink"/>
                  <w:rFonts w:cstheme="minorBidi"/>
                  <w:b/>
                </w:rPr>
                <w:t>Connection Libraries for SQL Database and SQL Server</w:t>
              </w:r>
            </w:hyperlink>
          </w:p>
        </w:tc>
      </w:tr>
      <w:tr w:rsidR="00F53418" w:rsidRPr="00832AF8" w14:paraId="376AB19C" w14:textId="77777777" w:rsidTr="00A13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D06393" w14:textId="27781EA4" w:rsidR="00F53418" w:rsidRDefault="004711DF" w:rsidP="00F53418">
            <w:pPr>
              <w:pStyle w:val="ListParagraph"/>
              <w:numPr>
                <w:ilvl w:val="0"/>
                <w:numId w:val="31"/>
              </w:numPr>
            </w:pPr>
            <w:r>
              <w:t>Are you migrating from on-premises to sql database?</w:t>
            </w:r>
          </w:p>
        </w:tc>
        <w:tc>
          <w:tcPr>
            <w:tcW w:w="3005" w:type="dxa"/>
          </w:tcPr>
          <w:p w14:paraId="2C88E8A7" w14:textId="77777777" w:rsidR="00F53418" w:rsidRPr="00832AF8" w:rsidRDefault="00F53418" w:rsidP="00A1337C">
            <w:pPr>
              <w:cnfStyle w:val="000000100000" w:firstRow="0" w:lastRow="0" w:firstColumn="0" w:lastColumn="0" w:oddVBand="0" w:evenVBand="0" w:oddHBand="1" w:evenHBand="0" w:firstRowFirstColumn="0" w:firstRowLastColumn="0" w:lastRowFirstColumn="0" w:lastRowLastColumn="0"/>
            </w:pPr>
          </w:p>
        </w:tc>
        <w:tc>
          <w:tcPr>
            <w:tcW w:w="3006" w:type="dxa"/>
          </w:tcPr>
          <w:p w14:paraId="463C2EB4" w14:textId="77777777" w:rsidR="00F53418" w:rsidRDefault="00C002E4" w:rsidP="004711D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7" w:history="1">
              <w:r w:rsidR="004711DF" w:rsidRPr="004711DF">
                <w:rPr>
                  <w:rStyle w:val="Hyperlink"/>
                  <w:rFonts w:cstheme="minorBidi"/>
                  <w:b/>
                </w:rPr>
                <w:t>Migrating a compatible database using SSMS</w:t>
              </w:r>
            </w:hyperlink>
          </w:p>
          <w:p w14:paraId="1B5217E0" w14:textId="3F16584F" w:rsidR="004711DF" w:rsidRDefault="00C002E4" w:rsidP="004711DF">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58" w:history="1">
              <w:r w:rsidR="004711DF" w:rsidRPr="004711DF">
                <w:rPr>
                  <w:rStyle w:val="Hyperlink"/>
                  <w:rFonts w:cstheme="minorBidi"/>
                  <w:b/>
                </w:rPr>
                <w:t>Update database in place then deploy to Azure SQL Database</w:t>
              </w:r>
            </w:hyperlink>
          </w:p>
        </w:tc>
      </w:tr>
      <w:tr w:rsidR="00F53418" w:rsidRPr="00832AF8" w14:paraId="3FD8E820" w14:textId="77777777" w:rsidTr="00A1337C">
        <w:tc>
          <w:tcPr>
            <w:cnfStyle w:val="001000000000" w:firstRow="0" w:lastRow="0" w:firstColumn="1" w:lastColumn="0" w:oddVBand="0" w:evenVBand="0" w:oddHBand="0" w:evenHBand="0" w:firstRowFirstColumn="0" w:firstRowLastColumn="0" w:lastRowFirstColumn="0" w:lastRowLastColumn="0"/>
            <w:tcW w:w="3005" w:type="dxa"/>
          </w:tcPr>
          <w:p w14:paraId="132C8138" w14:textId="2AC45823" w:rsidR="00F53418" w:rsidRDefault="000B73F8" w:rsidP="00F53418">
            <w:pPr>
              <w:pStyle w:val="ListParagraph"/>
              <w:numPr>
                <w:ilvl w:val="0"/>
                <w:numId w:val="31"/>
              </w:numPr>
            </w:pPr>
            <w:r>
              <w:t>How are you going to secure your database?</w:t>
            </w:r>
          </w:p>
        </w:tc>
        <w:tc>
          <w:tcPr>
            <w:tcW w:w="3005" w:type="dxa"/>
          </w:tcPr>
          <w:p w14:paraId="2D660920" w14:textId="77777777" w:rsidR="00F53418" w:rsidRPr="00832AF8" w:rsidRDefault="00F53418" w:rsidP="00A1337C">
            <w:pPr>
              <w:cnfStyle w:val="000000000000" w:firstRow="0" w:lastRow="0" w:firstColumn="0" w:lastColumn="0" w:oddVBand="0" w:evenVBand="0" w:oddHBand="0" w:evenHBand="0" w:firstRowFirstColumn="0" w:firstRowLastColumn="0" w:lastRowFirstColumn="0" w:lastRowLastColumn="0"/>
            </w:pPr>
          </w:p>
        </w:tc>
        <w:tc>
          <w:tcPr>
            <w:tcW w:w="3006" w:type="dxa"/>
          </w:tcPr>
          <w:p w14:paraId="3E78EAEA" w14:textId="758C9BE5" w:rsidR="00F53418" w:rsidRDefault="00C002E4" w:rsidP="000B73F8">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hyperlink r:id="rId59" w:anchor="authentication" w:history="1">
              <w:r w:rsidR="000B73F8" w:rsidRPr="000B73F8">
                <w:rPr>
                  <w:rStyle w:val="Hyperlink"/>
                  <w:rFonts w:cstheme="minorBidi"/>
                  <w:b/>
                </w:rPr>
                <w:t>Securing your SQL Database</w:t>
              </w:r>
            </w:hyperlink>
          </w:p>
        </w:tc>
      </w:tr>
      <w:tr w:rsidR="000B73F8" w:rsidRPr="00832AF8" w14:paraId="77A39A79" w14:textId="77777777" w:rsidTr="00A13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17D4FE" w14:textId="0796C884" w:rsidR="000B73F8" w:rsidRDefault="000B73F8" w:rsidP="00F53418">
            <w:pPr>
              <w:pStyle w:val="ListParagraph"/>
              <w:numPr>
                <w:ilvl w:val="0"/>
                <w:numId w:val="31"/>
              </w:numPr>
            </w:pPr>
            <w:r>
              <w:t>Do you require Business Continuity?</w:t>
            </w:r>
          </w:p>
        </w:tc>
        <w:tc>
          <w:tcPr>
            <w:tcW w:w="3005" w:type="dxa"/>
          </w:tcPr>
          <w:p w14:paraId="6F52DF33" w14:textId="77777777" w:rsidR="000B73F8" w:rsidRPr="00832AF8" w:rsidRDefault="000B73F8" w:rsidP="00A1337C">
            <w:pPr>
              <w:cnfStyle w:val="000000100000" w:firstRow="0" w:lastRow="0" w:firstColumn="0" w:lastColumn="0" w:oddVBand="0" w:evenVBand="0" w:oddHBand="1" w:evenHBand="0" w:firstRowFirstColumn="0" w:firstRowLastColumn="0" w:lastRowFirstColumn="0" w:lastRowLastColumn="0"/>
            </w:pPr>
          </w:p>
        </w:tc>
        <w:tc>
          <w:tcPr>
            <w:tcW w:w="3006" w:type="dxa"/>
          </w:tcPr>
          <w:p w14:paraId="594999F1" w14:textId="57843FF7" w:rsidR="000B73F8" w:rsidRDefault="00C002E4" w:rsidP="000B73F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hyperlink r:id="rId60" w:history="1">
              <w:r w:rsidR="000B73F8" w:rsidRPr="000B73F8">
                <w:rPr>
                  <w:rStyle w:val="Hyperlink"/>
                  <w:rFonts w:cstheme="minorBidi"/>
                  <w:b/>
                </w:rPr>
                <w:t>Business Continuity Overview</w:t>
              </w:r>
            </w:hyperlink>
          </w:p>
        </w:tc>
      </w:tr>
    </w:tbl>
    <w:p w14:paraId="2BD27C51" w14:textId="3CEB70C7" w:rsidR="0027113C" w:rsidRPr="00832AF8" w:rsidRDefault="0027113C" w:rsidP="0023582D">
      <w:pPr>
        <w:jc w:val="both"/>
      </w:pPr>
    </w:p>
    <w:p w14:paraId="30BA225E" w14:textId="58E7E472" w:rsidR="00632FF1" w:rsidRDefault="00FC454C" w:rsidP="00D2096E">
      <w:pPr>
        <w:pStyle w:val="Heading1"/>
      </w:pPr>
      <w:bookmarkStart w:id="20" w:name="_Toc429562444"/>
      <w:r w:rsidRPr="00832AF8">
        <w:t>Resources</w:t>
      </w:r>
      <w:bookmarkEnd w:id="20"/>
      <w:r w:rsidRPr="00832AF8">
        <w:t xml:space="preserve"> </w:t>
      </w:r>
    </w:p>
    <w:p w14:paraId="4D2C9FB8" w14:textId="1FC7C5BC" w:rsidR="00632FF1" w:rsidRDefault="00632FF1" w:rsidP="00632FF1">
      <w:pPr>
        <w:pStyle w:val="Heading3"/>
      </w:pPr>
      <w:bookmarkStart w:id="21" w:name="_Toc429562445"/>
      <w:r w:rsidRPr="00632FF1">
        <w:t>Work with a JavaScript backend mobile service</w:t>
      </w:r>
      <w:bookmarkEnd w:id="21"/>
    </w:p>
    <w:p w14:paraId="1E0285A9" w14:textId="5F49111C" w:rsidR="00632FF1" w:rsidRDefault="00632FF1" w:rsidP="00632FF1">
      <w:r w:rsidRPr="00632FF1">
        <w:t>This article provides detailed information about and examples of how to work with a JavaScript backend in Azure Mobile Services.</w:t>
      </w:r>
    </w:p>
    <w:p w14:paraId="1122490C" w14:textId="7A32CD5A" w:rsidR="00632FF1" w:rsidRDefault="00C002E4" w:rsidP="00632FF1">
      <w:hyperlink r:id="rId61" w:history="1">
        <w:r w:rsidR="00632FF1" w:rsidRPr="008B52B4">
          <w:rPr>
            <w:rStyle w:val="Hyperlink"/>
            <w:rFonts w:cstheme="minorBidi"/>
          </w:rPr>
          <w:t>https://azure.microsoft.com/en-us/documentation/articles/mobile-services-how-to-use-server-scripts/</w:t>
        </w:r>
      </w:hyperlink>
      <w:r w:rsidR="00632FF1">
        <w:t xml:space="preserve"> </w:t>
      </w:r>
    </w:p>
    <w:p w14:paraId="09FCF1EE" w14:textId="348EE187" w:rsidR="00632FF1" w:rsidRDefault="001E1EBF" w:rsidP="001E1EBF">
      <w:pPr>
        <w:pStyle w:val="Heading3"/>
      </w:pPr>
      <w:bookmarkStart w:id="22" w:name="_Toc429562446"/>
      <w:r w:rsidRPr="001E1EBF">
        <w:t>MobileServices .NET backend library</w:t>
      </w:r>
      <w:bookmarkEnd w:id="22"/>
    </w:p>
    <w:p w14:paraId="4BE3ED76" w14:textId="4C3EC3E8" w:rsidR="00632FF1" w:rsidRDefault="001E1EBF" w:rsidP="00632FF1">
      <w:r w:rsidRPr="001E1EBF">
        <w:t>The Windows Azure Mobile Services .NET Backend library enables the development of Mobile Services that use a .Net backend implemented with the Web API and Entity Framework. This topic provides a reference for the namespaces used in the .Net backend.</w:t>
      </w:r>
    </w:p>
    <w:p w14:paraId="45AB3699" w14:textId="5C3557CE" w:rsidR="001E1EBF" w:rsidRDefault="00C002E4" w:rsidP="00632FF1">
      <w:hyperlink r:id="rId62" w:history="1">
        <w:r w:rsidR="001E1EBF" w:rsidRPr="008B52B4">
          <w:rPr>
            <w:rStyle w:val="Hyperlink"/>
            <w:rFonts w:cstheme="minorBidi"/>
          </w:rPr>
          <w:t>https://msdn.microsoft.com/library/azure/dn632690.aspx</w:t>
        </w:r>
      </w:hyperlink>
      <w:r w:rsidR="001E1EBF">
        <w:t xml:space="preserve"> </w:t>
      </w:r>
    </w:p>
    <w:p w14:paraId="057671BA" w14:textId="76BCABA4" w:rsidR="001E1EBF" w:rsidRDefault="001E1EBF" w:rsidP="001E1EBF">
      <w:pPr>
        <w:pStyle w:val="Heading3"/>
      </w:pPr>
      <w:bookmarkStart w:id="23" w:name="_Toc429562447"/>
      <w:r w:rsidRPr="001E1EBF">
        <w:lastRenderedPageBreak/>
        <w:t>How to use a .NET client for Azure Mobile Services</w:t>
      </w:r>
      <w:bookmarkEnd w:id="23"/>
    </w:p>
    <w:p w14:paraId="3F119C9A" w14:textId="6ABCB947" w:rsidR="001E1EBF" w:rsidRDefault="001E1EBF" w:rsidP="00632FF1">
      <w:r w:rsidRPr="001E1EBF">
        <w:t>This guide shows you how to perform common scenarios using a .NET client for Azure Mobile Services, in Windows Store apps and Windows Phone apps. The scenarios covered include querying for data, inserting, updating, and deleting data, authenticating users, and handling errors.</w:t>
      </w:r>
    </w:p>
    <w:p w14:paraId="57B90F94" w14:textId="1F28EE10" w:rsidR="001E1EBF" w:rsidRDefault="00C002E4" w:rsidP="00632FF1">
      <w:hyperlink r:id="rId63" w:history="1">
        <w:r w:rsidR="001E1EBF" w:rsidRPr="008B52B4">
          <w:rPr>
            <w:rStyle w:val="Hyperlink"/>
            <w:rFonts w:cstheme="minorBidi"/>
          </w:rPr>
          <w:t>https://azure.microsoft.com/en-us/documentation/articles/mobile-services-windows-dotnet-how-to-use-client-library/</w:t>
        </w:r>
      </w:hyperlink>
      <w:r w:rsidR="001E1EBF">
        <w:t xml:space="preserve"> </w:t>
      </w:r>
    </w:p>
    <w:p w14:paraId="00418FE4" w14:textId="66BBBD3B" w:rsidR="001E1EBF" w:rsidRDefault="001E1EBF" w:rsidP="001E1EBF">
      <w:pPr>
        <w:pStyle w:val="Heading3"/>
      </w:pPr>
      <w:bookmarkStart w:id="24" w:name="_Toc429562448"/>
      <w:r w:rsidRPr="001E1EBF">
        <w:t>How to use the Xamarin Component client for Azure Mobile Services</w:t>
      </w:r>
      <w:bookmarkEnd w:id="24"/>
    </w:p>
    <w:p w14:paraId="4B5771A6" w14:textId="2FD6ED57" w:rsidR="001E1EBF" w:rsidRDefault="001E1EBF" w:rsidP="00632FF1">
      <w:r w:rsidRPr="001E1EBF">
        <w:t>This guide shows you how to perform common scenarios using the Xamarin Component client for Azure Mobile Services, in Xamarin apps for iOS and Android. The scenarios covered include querying for data, inserting, updating, and deleting data, authenticating users, and handling errors.</w:t>
      </w:r>
    </w:p>
    <w:p w14:paraId="583BB241" w14:textId="43F5E3D2" w:rsidR="001E1EBF" w:rsidRDefault="00C002E4" w:rsidP="00632FF1">
      <w:hyperlink r:id="rId64" w:history="1">
        <w:r w:rsidR="001E1EBF" w:rsidRPr="008B52B4">
          <w:rPr>
            <w:rStyle w:val="Hyperlink"/>
            <w:rFonts w:cstheme="minorBidi"/>
          </w:rPr>
          <w:t>https://azure.microsoft.com/en-us/documentation/articles/partner-xamarin-mobile-services-how-to-use-client-library/</w:t>
        </w:r>
      </w:hyperlink>
      <w:r w:rsidR="001E1EBF">
        <w:t xml:space="preserve"> </w:t>
      </w:r>
    </w:p>
    <w:p w14:paraId="4B31CD40" w14:textId="0D5D4115" w:rsidR="001E1EBF" w:rsidRDefault="001E1EBF" w:rsidP="001E1EBF">
      <w:pPr>
        <w:pStyle w:val="Heading3"/>
      </w:pPr>
      <w:bookmarkStart w:id="25" w:name="_Toc429562449"/>
      <w:r w:rsidRPr="001E1EBF">
        <w:t>How to use the Android client library for Mobile Services</w:t>
      </w:r>
      <w:bookmarkEnd w:id="25"/>
    </w:p>
    <w:p w14:paraId="4D9683F7" w14:textId="7AF5CBCF" w:rsidR="001E1EBF" w:rsidRDefault="001E1EBF" w:rsidP="00632FF1">
      <w:r w:rsidRPr="001E1EBF">
        <w:t>This guide shows you how to perform common scenarios using the Android client for Azure Mobile Services. The scenarios covered include querying for data; inserting, updating, and deleting data, authenticating users, handling errors, and customizing the client.</w:t>
      </w:r>
    </w:p>
    <w:p w14:paraId="4298AF0C" w14:textId="730F8F14" w:rsidR="001E1EBF" w:rsidRDefault="00C002E4" w:rsidP="00632FF1">
      <w:hyperlink r:id="rId65" w:history="1">
        <w:r w:rsidR="001E1EBF" w:rsidRPr="008B52B4">
          <w:rPr>
            <w:rStyle w:val="Hyperlink"/>
            <w:rFonts w:cstheme="minorBidi"/>
          </w:rPr>
          <w:t>https://azure.microsoft.com/en-us/documentation/articles/mobile-services-android-how-to-use-client-library/</w:t>
        </w:r>
      </w:hyperlink>
      <w:r w:rsidR="001E1EBF">
        <w:t xml:space="preserve"> </w:t>
      </w:r>
    </w:p>
    <w:p w14:paraId="3D3CFB19" w14:textId="2E8F239A" w:rsidR="001E1EBF" w:rsidRDefault="001E1EBF" w:rsidP="00887489">
      <w:pPr>
        <w:pStyle w:val="Heading3"/>
      </w:pPr>
      <w:bookmarkStart w:id="26" w:name="_Toc429562450"/>
      <w:r w:rsidRPr="001E1EBF">
        <w:t>How to Use iOS Client Library for Azure Mobile Services</w:t>
      </w:r>
      <w:bookmarkEnd w:id="26"/>
    </w:p>
    <w:p w14:paraId="4455913A" w14:textId="08A16432" w:rsidR="001E1EBF" w:rsidRDefault="00887489" w:rsidP="00632FF1">
      <w:r w:rsidRPr="00887489">
        <w:t>This guide teaches you to perform common scenarios using the Azure Mobile Services iOS SDK</w:t>
      </w:r>
      <w:r>
        <w:t xml:space="preserve">. </w:t>
      </w:r>
    </w:p>
    <w:p w14:paraId="328D8B09" w14:textId="5998DAFA" w:rsidR="00887489" w:rsidRDefault="00C002E4" w:rsidP="00632FF1">
      <w:hyperlink r:id="rId66" w:history="1">
        <w:r w:rsidR="00887489" w:rsidRPr="008B52B4">
          <w:rPr>
            <w:rStyle w:val="Hyperlink"/>
            <w:rFonts w:cstheme="minorBidi"/>
          </w:rPr>
          <w:t>https://azure.microsoft.com/en-us/documentation/articles/mobile-services-ios-how-to-use-client-library/</w:t>
        </w:r>
      </w:hyperlink>
      <w:r w:rsidR="00887489">
        <w:t xml:space="preserve"> </w:t>
      </w:r>
    </w:p>
    <w:p w14:paraId="635BEA63" w14:textId="12E5F839" w:rsidR="001E1EBF" w:rsidRDefault="005B3376" w:rsidP="005B3376">
      <w:pPr>
        <w:pStyle w:val="Heading3"/>
      </w:pPr>
      <w:bookmarkStart w:id="27" w:name="_Toc429562451"/>
      <w:r w:rsidRPr="005B3376">
        <w:t>Windows Azure Media Services SDK Class Library for .NET</w:t>
      </w:r>
      <w:bookmarkEnd w:id="27"/>
    </w:p>
    <w:p w14:paraId="3DF59F1D" w14:textId="7BED3623" w:rsidR="005B3376" w:rsidRDefault="005B3376" w:rsidP="00632FF1">
      <w:r w:rsidRPr="005B3376">
        <w:t>This section contains the Windows Azure Media Services SDK documentation.</w:t>
      </w:r>
    </w:p>
    <w:p w14:paraId="70DD9370" w14:textId="7E066B5A" w:rsidR="00632FF1" w:rsidRDefault="00C002E4" w:rsidP="00632FF1">
      <w:hyperlink r:id="rId67" w:history="1">
        <w:r w:rsidR="005B3376" w:rsidRPr="008B52B4">
          <w:rPr>
            <w:rStyle w:val="Hyperlink"/>
            <w:rFonts w:cstheme="minorBidi"/>
          </w:rPr>
          <w:t>https://msdn.microsoft.com/library/azure/jj856903(v=azure.10).aspx</w:t>
        </w:r>
      </w:hyperlink>
      <w:r w:rsidR="005B3376">
        <w:t xml:space="preserve"> </w:t>
      </w:r>
    </w:p>
    <w:p w14:paraId="4880533F" w14:textId="05F0F3FE" w:rsidR="005B3376" w:rsidRDefault="005B3376" w:rsidP="005B3376">
      <w:pPr>
        <w:pStyle w:val="Heading3"/>
      </w:pPr>
      <w:bookmarkStart w:id="28" w:name="_Toc429562452"/>
      <w:r w:rsidRPr="005B3376">
        <w:t>Azure Media Services REST API Reference</w:t>
      </w:r>
      <w:bookmarkEnd w:id="28"/>
    </w:p>
    <w:p w14:paraId="5A77E513" w14:textId="09902FB7" w:rsidR="005B3376" w:rsidRDefault="005B3376" w:rsidP="00632FF1">
      <w:r w:rsidRPr="005B3376">
        <w:t>The Microsoft Azure Media Services REST API reference section describes the entities and functions that are used when creating, processing, managing, and delivering Assets.</w:t>
      </w:r>
    </w:p>
    <w:p w14:paraId="4FB26316" w14:textId="41421BB7" w:rsidR="005B3376" w:rsidRDefault="00C002E4" w:rsidP="00632FF1">
      <w:hyperlink r:id="rId68" w:history="1">
        <w:r w:rsidR="005B3376" w:rsidRPr="008B52B4">
          <w:rPr>
            <w:rStyle w:val="Hyperlink"/>
            <w:rFonts w:cstheme="minorBidi"/>
          </w:rPr>
          <w:t>https://msdn.microsoft.com/library/azure/hh973617.aspx</w:t>
        </w:r>
      </w:hyperlink>
      <w:r w:rsidR="005B3376">
        <w:t xml:space="preserve"> </w:t>
      </w:r>
    </w:p>
    <w:p w14:paraId="3939B280" w14:textId="77777777" w:rsidR="00FC454C" w:rsidRDefault="00FC454C" w:rsidP="00D2096E">
      <w:pPr>
        <w:pStyle w:val="Heading1"/>
      </w:pPr>
      <w:bookmarkStart w:id="29" w:name="_Toc429562453"/>
      <w:r w:rsidRPr="00832AF8">
        <w:t>Tools</w:t>
      </w:r>
      <w:bookmarkEnd w:id="29"/>
    </w:p>
    <w:p w14:paraId="7FA75A15" w14:textId="77777777" w:rsidR="005B3376" w:rsidRDefault="005B3376" w:rsidP="005B3376">
      <w:pPr>
        <w:pStyle w:val="Heading3"/>
      </w:pPr>
      <w:bookmarkStart w:id="30" w:name="_Toc429562454"/>
      <w:r w:rsidRPr="005B3376">
        <w:t>Managing Media Workflows with the new Azure Media Services Explorer Tool</w:t>
      </w:r>
      <w:bookmarkEnd w:id="30"/>
    </w:p>
    <w:p w14:paraId="5237CF97" w14:textId="77777777" w:rsidR="005B3376" w:rsidRPr="00632FF1" w:rsidRDefault="00C002E4" w:rsidP="005B3376">
      <w:hyperlink r:id="rId69" w:history="1">
        <w:r w:rsidR="005B3376" w:rsidRPr="008B52B4">
          <w:rPr>
            <w:rStyle w:val="Hyperlink"/>
            <w:rFonts w:cstheme="minorBidi"/>
          </w:rPr>
          <w:t>http://azure.microsoft.com/en-us/blog/managing-media-workflows-with-the-new-azure-media-services-explorer-tool/</w:t>
        </w:r>
      </w:hyperlink>
      <w:r w:rsidR="005B3376">
        <w:t xml:space="preserve"> </w:t>
      </w:r>
    </w:p>
    <w:p w14:paraId="622B5E47" w14:textId="77777777" w:rsidR="005B3376" w:rsidRPr="005B3376" w:rsidRDefault="005B3376" w:rsidP="005B3376"/>
    <w:sectPr w:rsidR="005B3376" w:rsidRPr="005B337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DF5BF" w14:textId="77777777" w:rsidR="00E74500" w:rsidRDefault="00E74500" w:rsidP="00D45718">
      <w:pPr>
        <w:spacing w:after="0" w:line="240" w:lineRule="auto"/>
      </w:pPr>
      <w:r>
        <w:separator/>
      </w:r>
    </w:p>
  </w:endnote>
  <w:endnote w:type="continuationSeparator" w:id="0">
    <w:p w14:paraId="6E7B680D" w14:textId="77777777" w:rsidR="00E74500" w:rsidRDefault="00E74500"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1CFAB" w14:textId="77777777" w:rsidR="00E74500" w:rsidRDefault="00E74500" w:rsidP="00D45718">
      <w:pPr>
        <w:spacing w:after="0" w:line="240" w:lineRule="auto"/>
      </w:pPr>
      <w:r>
        <w:separator/>
      </w:r>
    </w:p>
  </w:footnote>
  <w:footnote w:type="continuationSeparator" w:id="0">
    <w:p w14:paraId="31377AE0" w14:textId="77777777" w:rsidR="00E74500" w:rsidRDefault="00E74500"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56813"/>
    <w:multiLevelType w:val="hybridMultilevel"/>
    <w:tmpl w:val="C10A51A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20758FE"/>
    <w:multiLevelType w:val="hybridMultilevel"/>
    <w:tmpl w:val="A5D422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122DA"/>
    <w:multiLevelType w:val="multilevel"/>
    <w:tmpl w:val="8840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246FDB"/>
    <w:multiLevelType w:val="hybridMultilevel"/>
    <w:tmpl w:val="CCD0FB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A73FF"/>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E1579"/>
    <w:multiLevelType w:val="hybridMultilevel"/>
    <w:tmpl w:val="13BC5A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64591"/>
    <w:multiLevelType w:val="hybridMultilevel"/>
    <w:tmpl w:val="FD54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570D71"/>
    <w:multiLevelType w:val="multilevel"/>
    <w:tmpl w:val="C9E8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C237B2"/>
    <w:multiLevelType w:val="hybridMultilevel"/>
    <w:tmpl w:val="D8501A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22602"/>
    <w:multiLevelType w:val="multilevel"/>
    <w:tmpl w:val="C97E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46EA7"/>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71A8E"/>
    <w:multiLevelType w:val="hybridMultilevel"/>
    <w:tmpl w:val="C5E688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6B815AB"/>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C4701D"/>
    <w:multiLevelType w:val="hybridMultilevel"/>
    <w:tmpl w:val="9FEA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946D2"/>
    <w:multiLevelType w:val="hybridMultilevel"/>
    <w:tmpl w:val="68B0A9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A02CF3"/>
    <w:multiLevelType w:val="hybridMultilevel"/>
    <w:tmpl w:val="3EF6E11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A40636"/>
    <w:multiLevelType w:val="multilevel"/>
    <w:tmpl w:val="F89A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82A83"/>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8"/>
  </w:num>
  <w:num w:numId="3">
    <w:abstractNumId w:val="27"/>
  </w:num>
  <w:num w:numId="4">
    <w:abstractNumId w:val="14"/>
  </w:num>
  <w:num w:numId="5">
    <w:abstractNumId w:val="8"/>
  </w:num>
  <w:num w:numId="6">
    <w:abstractNumId w:val="24"/>
  </w:num>
  <w:num w:numId="7">
    <w:abstractNumId w:val="0"/>
  </w:num>
  <w:num w:numId="8">
    <w:abstractNumId w:val="22"/>
  </w:num>
  <w:num w:numId="9">
    <w:abstractNumId w:val="19"/>
  </w:num>
  <w:num w:numId="10">
    <w:abstractNumId w:val="1"/>
  </w:num>
  <w:num w:numId="11">
    <w:abstractNumId w:val="5"/>
  </w:num>
  <w:num w:numId="12">
    <w:abstractNumId w:val="12"/>
  </w:num>
  <w:num w:numId="13">
    <w:abstractNumId w:val="11"/>
  </w:num>
  <w:num w:numId="14">
    <w:abstractNumId w:val="6"/>
  </w:num>
  <w:num w:numId="15">
    <w:abstractNumId w:val="23"/>
  </w:num>
  <w:num w:numId="16">
    <w:abstractNumId w:val="15"/>
  </w:num>
  <w:num w:numId="17">
    <w:abstractNumId w:val="2"/>
  </w:num>
  <w:num w:numId="18">
    <w:abstractNumId w:val="16"/>
  </w:num>
  <w:num w:numId="19">
    <w:abstractNumId w:val="4"/>
  </w:num>
  <w:num w:numId="20">
    <w:abstractNumId w:val="26"/>
  </w:num>
  <w:num w:numId="21">
    <w:abstractNumId w:val="25"/>
  </w:num>
  <w:num w:numId="22">
    <w:abstractNumId w:val="10"/>
  </w:num>
  <w:num w:numId="23">
    <w:abstractNumId w:val="18"/>
  </w:num>
  <w:num w:numId="24">
    <w:abstractNumId w:val="21"/>
  </w:num>
  <w:num w:numId="25">
    <w:abstractNumId w:val="13"/>
  </w:num>
  <w:num w:numId="26">
    <w:abstractNumId w:val="29"/>
  </w:num>
  <w:num w:numId="27">
    <w:abstractNumId w:val="17"/>
  </w:num>
  <w:num w:numId="28">
    <w:abstractNumId w:val="3"/>
  </w:num>
  <w:num w:numId="29">
    <w:abstractNumId w:val="30"/>
  </w:num>
  <w:num w:numId="30">
    <w:abstractNumId w:val="20"/>
  </w:num>
  <w:num w:numId="3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B73F8"/>
    <w:rsid w:val="000C42A9"/>
    <w:rsid w:val="000F1B2B"/>
    <w:rsid w:val="000F3AB2"/>
    <w:rsid w:val="00114EB5"/>
    <w:rsid w:val="001229B4"/>
    <w:rsid w:val="00183309"/>
    <w:rsid w:val="001A44B3"/>
    <w:rsid w:val="001C4BD6"/>
    <w:rsid w:val="001C56FA"/>
    <w:rsid w:val="001C7AF6"/>
    <w:rsid w:val="001D4A7C"/>
    <w:rsid w:val="001D5355"/>
    <w:rsid w:val="001E1EBF"/>
    <w:rsid w:val="001F6FA8"/>
    <w:rsid w:val="002018DE"/>
    <w:rsid w:val="00207C68"/>
    <w:rsid w:val="0022374B"/>
    <w:rsid w:val="00232133"/>
    <w:rsid w:val="0023582D"/>
    <w:rsid w:val="00242B88"/>
    <w:rsid w:val="00246C64"/>
    <w:rsid w:val="0027113C"/>
    <w:rsid w:val="002A522D"/>
    <w:rsid w:val="002A53BE"/>
    <w:rsid w:val="002B56EF"/>
    <w:rsid w:val="002C7641"/>
    <w:rsid w:val="002D3B75"/>
    <w:rsid w:val="00311230"/>
    <w:rsid w:val="00336ABE"/>
    <w:rsid w:val="00344743"/>
    <w:rsid w:val="00386D20"/>
    <w:rsid w:val="003B24A3"/>
    <w:rsid w:val="003D0945"/>
    <w:rsid w:val="003F68A0"/>
    <w:rsid w:val="00416517"/>
    <w:rsid w:val="004234C3"/>
    <w:rsid w:val="004256AA"/>
    <w:rsid w:val="00443089"/>
    <w:rsid w:val="00450455"/>
    <w:rsid w:val="004711DF"/>
    <w:rsid w:val="00475B3A"/>
    <w:rsid w:val="00480D9D"/>
    <w:rsid w:val="004B1694"/>
    <w:rsid w:val="004B5101"/>
    <w:rsid w:val="004E4CE9"/>
    <w:rsid w:val="00500F7D"/>
    <w:rsid w:val="00513343"/>
    <w:rsid w:val="0051391C"/>
    <w:rsid w:val="005159BC"/>
    <w:rsid w:val="00540F0E"/>
    <w:rsid w:val="00561B78"/>
    <w:rsid w:val="00595C54"/>
    <w:rsid w:val="005B3376"/>
    <w:rsid w:val="005C4A51"/>
    <w:rsid w:val="005D21E9"/>
    <w:rsid w:val="005F30EB"/>
    <w:rsid w:val="005F3670"/>
    <w:rsid w:val="00610092"/>
    <w:rsid w:val="00632FF1"/>
    <w:rsid w:val="00662C10"/>
    <w:rsid w:val="006F6859"/>
    <w:rsid w:val="006F7D23"/>
    <w:rsid w:val="00704125"/>
    <w:rsid w:val="007325F6"/>
    <w:rsid w:val="00745488"/>
    <w:rsid w:val="00767C1C"/>
    <w:rsid w:val="007B6339"/>
    <w:rsid w:val="007C2C89"/>
    <w:rsid w:val="007D29F9"/>
    <w:rsid w:val="007D750F"/>
    <w:rsid w:val="00803817"/>
    <w:rsid w:val="00821B5F"/>
    <w:rsid w:val="0083082A"/>
    <w:rsid w:val="00832AF8"/>
    <w:rsid w:val="00853FE0"/>
    <w:rsid w:val="0086600F"/>
    <w:rsid w:val="00887489"/>
    <w:rsid w:val="0089100A"/>
    <w:rsid w:val="00894F9F"/>
    <w:rsid w:val="008E507F"/>
    <w:rsid w:val="008E7BA7"/>
    <w:rsid w:val="009123BB"/>
    <w:rsid w:val="009376B6"/>
    <w:rsid w:val="00967866"/>
    <w:rsid w:val="009842E2"/>
    <w:rsid w:val="009A7F1B"/>
    <w:rsid w:val="009B14A1"/>
    <w:rsid w:val="009B47FF"/>
    <w:rsid w:val="009C03C0"/>
    <w:rsid w:val="009D18B7"/>
    <w:rsid w:val="009E26AE"/>
    <w:rsid w:val="009E3AB6"/>
    <w:rsid w:val="009E47E0"/>
    <w:rsid w:val="00A070E5"/>
    <w:rsid w:val="00A16F73"/>
    <w:rsid w:val="00A34945"/>
    <w:rsid w:val="00A441A9"/>
    <w:rsid w:val="00A81D2D"/>
    <w:rsid w:val="00A831EE"/>
    <w:rsid w:val="00A908C1"/>
    <w:rsid w:val="00AB224D"/>
    <w:rsid w:val="00AC10AC"/>
    <w:rsid w:val="00AC323F"/>
    <w:rsid w:val="00AF1986"/>
    <w:rsid w:val="00AF2BD2"/>
    <w:rsid w:val="00B016AF"/>
    <w:rsid w:val="00B06C85"/>
    <w:rsid w:val="00B34A8C"/>
    <w:rsid w:val="00B42DC9"/>
    <w:rsid w:val="00B71D18"/>
    <w:rsid w:val="00B80D9F"/>
    <w:rsid w:val="00B8348D"/>
    <w:rsid w:val="00B97B3C"/>
    <w:rsid w:val="00BE10A5"/>
    <w:rsid w:val="00C002E4"/>
    <w:rsid w:val="00C03ABC"/>
    <w:rsid w:val="00C3037C"/>
    <w:rsid w:val="00C31CCE"/>
    <w:rsid w:val="00C35963"/>
    <w:rsid w:val="00C4316A"/>
    <w:rsid w:val="00C46FD3"/>
    <w:rsid w:val="00C47941"/>
    <w:rsid w:val="00C47F48"/>
    <w:rsid w:val="00CC0C46"/>
    <w:rsid w:val="00CC237B"/>
    <w:rsid w:val="00CF69FF"/>
    <w:rsid w:val="00CF7353"/>
    <w:rsid w:val="00D0547F"/>
    <w:rsid w:val="00D2096E"/>
    <w:rsid w:val="00D279E9"/>
    <w:rsid w:val="00D45718"/>
    <w:rsid w:val="00D54690"/>
    <w:rsid w:val="00D634AD"/>
    <w:rsid w:val="00D6499E"/>
    <w:rsid w:val="00D8355C"/>
    <w:rsid w:val="00D8399D"/>
    <w:rsid w:val="00DA6E55"/>
    <w:rsid w:val="00DC2242"/>
    <w:rsid w:val="00E07008"/>
    <w:rsid w:val="00E621F2"/>
    <w:rsid w:val="00E740A1"/>
    <w:rsid w:val="00E74500"/>
    <w:rsid w:val="00E76DA8"/>
    <w:rsid w:val="00E81560"/>
    <w:rsid w:val="00E95A15"/>
    <w:rsid w:val="00F2757F"/>
    <w:rsid w:val="00F34221"/>
    <w:rsid w:val="00F438B1"/>
    <w:rsid w:val="00F44E52"/>
    <w:rsid w:val="00F53418"/>
    <w:rsid w:val="00F54520"/>
    <w:rsid w:val="00F55B26"/>
    <w:rsid w:val="00F961EE"/>
    <w:rsid w:val="00FA4B7A"/>
    <w:rsid w:val="00FC0B74"/>
    <w:rsid w:val="00FC454C"/>
    <w:rsid w:val="00FE1EE3"/>
    <w:rsid w:val="00FF69F2"/>
    <w:rsid w:val="2BC76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paragraph" w:styleId="NoSpacing">
    <w:name w:val="No Spacing"/>
    <w:uiPriority w:val="1"/>
    <w:qFormat/>
    <w:rsid w:val="00F34221"/>
    <w:pPr>
      <w:spacing w:after="0" w:line="240" w:lineRule="auto"/>
    </w:pPr>
    <w:rPr>
      <w:rFonts w:eastAsiaTheme="minorEastAs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349370">
      <w:bodyDiv w:val="1"/>
      <w:marLeft w:val="0"/>
      <w:marRight w:val="0"/>
      <w:marTop w:val="0"/>
      <w:marBottom w:val="0"/>
      <w:divBdr>
        <w:top w:val="none" w:sz="0" w:space="0" w:color="auto"/>
        <w:left w:val="none" w:sz="0" w:space="0" w:color="auto"/>
        <w:bottom w:val="none" w:sz="0" w:space="0" w:color="auto"/>
        <w:right w:val="none" w:sz="0" w:space="0" w:color="auto"/>
      </w:divBdr>
      <w:divsChild>
        <w:div w:id="1371415349">
          <w:marLeft w:val="0"/>
          <w:marRight w:val="0"/>
          <w:marTop w:val="0"/>
          <w:marBottom w:val="0"/>
          <w:divBdr>
            <w:top w:val="none" w:sz="0" w:space="0" w:color="auto"/>
            <w:left w:val="none" w:sz="0" w:space="0" w:color="auto"/>
            <w:bottom w:val="none" w:sz="0" w:space="0" w:color="auto"/>
            <w:right w:val="none" w:sz="0" w:space="0" w:color="auto"/>
          </w:divBdr>
          <w:divsChild>
            <w:div w:id="325400505">
              <w:marLeft w:val="0"/>
              <w:marRight w:val="0"/>
              <w:marTop w:val="0"/>
              <w:marBottom w:val="0"/>
              <w:divBdr>
                <w:top w:val="none" w:sz="0" w:space="0" w:color="auto"/>
                <w:left w:val="none" w:sz="0" w:space="0" w:color="auto"/>
                <w:bottom w:val="none" w:sz="0" w:space="0" w:color="auto"/>
                <w:right w:val="none" w:sz="0" w:space="0" w:color="auto"/>
              </w:divBdr>
              <w:divsChild>
                <w:div w:id="579368645">
                  <w:marLeft w:val="4200"/>
                  <w:marRight w:val="0"/>
                  <w:marTop w:val="0"/>
                  <w:marBottom w:val="0"/>
                  <w:divBdr>
                    <w:top w:val="none" w:sz="0" w:space="0" w:color="auto"/>
                    <w:left w:val="none" w:sz="0" w:space="0" w:color="auto"/>
                    <w:bottom w:val="none" w:sz="0" w:space="0" w:color="auto"/>
                    <w:right w:val="none" w:sz="0" w:space="0" w:color="auto"/>
                  </w:divBdr>
                  <w:divsChild>
                    <w:div w:id="167596983">
                      <w:marLeft w:val="0"/>
                      <w:marRight w:val="0"/>
                      <w:marTop w:val="0"/>
                      <w:marBottom w:val="0"/>
                      <w:divBdr>
                        <w:top w:val="none" w:sz="0" w:space="0" w:color="auto"/>
                        <w:left w:val="none" w:sz="0" w:space="0" w:color="auto"/>
                        <w:bottom w:val="none" w:sz="0" w:space="0" w:color="auto"/>
                        <w:right w:val="none" w:sz="0" w:space="0" w:color="auto"/>
                      </w:divBdr>
                      <w:divsChild>
                        <w:div w:id="106657233">
                          <w:marLeft w:val="0"/>
                          <w:marRight w:val="0"/>
                          <w:marTop w:val="0"/>
                          <w:marBottom w:val="0"/>
                          <w:divBdr>
                            <w:top w:val="none" w:sz="0" w:space="0" w:color="auto"/>
                            <w:left w:val="none" w:sz="0" w:space="0" w:color="auto"/>
                            <w:bottom w:val="none" w:sz="0" w:space="0" w:color="auto"/>
                            <w:right w:val="none" w:sz="0" w:space="0" w:color="auto"/>
                          </w:divBdr>
                          <w:divsChild>
                            <w:div w:id="1099987083">
                              <w:marLeft w:val="0"/>
                              <w:marRight w:val="0"/>
                              <w:marTop w:val="0"/>
                              <w:marBottom w:val="0"/>
                              <w:divBdr>
                                <w:top w:val="none" w:sz="0" w:space="0" w:color="auto"/>
                                <w:left w:val="none" w:sz="0" w:space="0" w:color="auto"/>
                                <w:bottom w:val="none" w:sz="0" w:space="0" w:color="auto"/>
                                <w:right w:val="none" w:sz="0" w:space="0" w:color="auto"/>
                              </w:divBdr>
                              <w:divsChild>
                                <w:div w:id="1513745">
                                  <w:marLeft w:val="0"/>
                                  <w:marRight w:val="0"/>
                                  <w:marTop w:val="0"/>
                                  <w:marBottom w:val="0"/>
                                  <w:divBdr>
                                    <w:top w:val="none" w:sz="0" w:space="0" w:color="auto"/>
                                    <w:left w:val="none" w:sz="0" w:space="0" w:color="auto"/>
                                    <w:bottom w:val="none" w:sz="0" w:space="0" w:color="auto"/>
                                    <w:right w:val="none" w:sz="0" w:space="0" w:color="auto"/>
                                  </w:divBdr>
                                  <w:divsChild>
                                    <w:div w:id="1230380865">
                                      <w:marLeft w:val="0"/>
                                      <w:marRight w:val="0"/>
                                      <w:marTop w:val="0"/>
                                      <w:marBottom w:val="0"/>
                                      <w:divBdr>
                                        <w:top w:val="none" w:sz="0" w:space="0" w:color="auto"/>
                                        <w:left w:val="none" w:sz="0" w:space="0" w:color="auto"/>
                                        <w:bottom w:val="none" w:sz="0" w:space="0" w:color="auto"/>
                                        <w:right w:val="none" w:sz="0" w:space="0" w:color="auto"/>
                                      </w:divBdr>
                                      <w:divsChild>
                                        <w:div w:id="800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783374821">
      <w:bodyDiv w:val="1"/>
      <w:marLeft w:val="0"/>
      <w:marRight w:val="0"/>
      <w:marTop w:val="0"/>
      <w:marBottom w:val="0"/>
      <w:divBdr>
        <w:top w:val="none" w:sz="0" w:space="0" w:color="auto"/>
        <w:left w:val="none" w:sz="0" w:space="0" w:color="auto"/>
        <w:bottom w:val="none" w:sz="0" w:space="0" w:color="auto"/>
        <w:right w:val="none" w:sz="0" w:space="0" w:color="auto"/>
      </w:divBdr>
      <w:divsChild>
        <w:div w:id="1355227057">
          <w:marLeft w:val="0"/>
          <w:marRight w:val="0"/>
          <w:marTop w:val="0"/>
          <w:marBottom w:val="0"/>
          <w:divBdr>
            <w:top w:val="none" w:sz="0" w:space="0" w:color="auto"/>
            <w:left w:val="none" w:sz="0" w:space="0" w:color="auto"/>
            <w:bottom w:val="none" w:sz="0" w:space="0" w:color="auto"/>
            <w:right w:val="none" w:sz="0" w:space="0" w:color="auto"/>
          </w:divBdr>
          <w:divsChild>
            <w:div w:id="883836581">
              <w:marLeft w:val="4"/>
              <w:marRight w:val="4"/>
              <w:marTop w:val="0"/>
              <w:marBottom w:val="0"/>
              <w:divBdr>
                <w:top w:val="none" w:sz="0" w:space="0" w:color="auto"/>
                <w:left w:val="none" w:sz="0" w:space="0" w:color="auto"/>
                <w:bottom w:val="none" w:sz="0" w:space="0" w:color="auto"/>
                <w:right w:val="none" w:sz="0" w:space="0" w:color="auto"/>
              </w:divBdr>
              <w:divsChild>
                <w:div w:id="200871094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52791384">
      <w:bodyDiv w:val="1"/>
      <w:marLeft w:val="0"/>
      <w:marRight w:val="0"/>
      <w:marTop w:val="0"/>
      <w:marBottom w:val="0"/>
      <w:divBdr>
        <w:top w:val="none" w:sz="0" w:space="0" w:color="auto"/>
        <w:left w:val="none" w:sz="0" w:space="0" w:color="auto"/>
        <w:bottom w:val="none" w:sz="0" w:space="0" w:color="auto"/>
        <w:right w:val="none" w:sz="0" w:space="0" w:color="auto"/>
      </w:divBdr>
      <w:divsChild>
        <w:div w:id="1196232684">
          <w:marLeft w:val="0"/>
          <w:marRight w:val="0"/>
          <w:marTop w:val="0"/>
          <w:marBottom w:val="0"/>
          <w:divBdr>
            <w:top w:val="none" w:sz="0" w:space="0" w:color="auto"/>
            <w:left w:val="none" w:sz="0" w:space="0" w:color="auto"/>
            <w:bottom w:val="none" w:sz="0" w:space="0" w:color="auto"/>
            <w:right w:val="none" w:sz="0" w:space="0" w:color="auto"/>
          </w:divBdr>
          <w:divsChild>
            <w:div w:id="531041589">
              <w:marLeft w:val="4"/>
              <w:marRight w:val="4"/>
              <w:marTop w:val="0"/>
              <w:marBottom w:val="0"/>
              <w:divBdr>
                <w:top w:val="none" w:sz="0" w:space="0" w:color="auto"/>
                <w:left w:val="none" w:sz="0" w:space="0" w:color="auto"/>
                <w:bottom w:val="none" w:sz="0" w:space="0" w:color="auto"/>
                <w:right w:val="none" w:sz="0" w:space="0" w:color="auto"/>
              </w:divBdr>
              <w:divsChild>
                <w:div w:id="52240005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azure.microsoft.com/en-us/documentation/articles/mobile-services-dotnet-backend-use-existing-sql-database/" TargetMode="External"/><Relationship Id="rId26" Type="http://schemas.openxmlformats.org/officeDocument/2006/relationships/hyperlink" Target="https://azure.microsoft.com/en-us/documentation/articles/media-services-encode-asset/" TargetMode="External"/><Relationship Id="rId39" Type="http://schemas.openxmlformats.org/officeDocument/2006/relationships/hyperlink" Target="https://azure.microsoft.com/en-us/documentation/articles/storage-dotnet-how-to-use-queues/" TargetMode="External"/><Relationship Id="rId21" Type="http://schemas.openxmlformats.org/officeDocument/2006/relationships/hyperlink" Target="https://azure.microsoft.com/en-us/documentation/articles/mobile-services-ios-get-started-offline-data/" TargetMode="External"/><Relationship Id="rId34" Type="http://schemas.openxmlformats.org/officeDocument/2006/relationships/hyperlink" Target="https://azure.microsoft.com/en-us/documentation/articles/media-services-inserting-ads-on-client-side/" TargetMode="External"/><Relationship Id="rId42" Type="http://schemas.openxmlformats.org/officeDocument/2006/relationships/hyperlink" Target="https://azure.microsoft.com/en-us/documentation/articles/storage-import-export-service/" TargetMode="External"/><Relationship Id="rId47" Type="http://schemas.openxmlformats.org/officeDocument/2006/relationships/hyperlink" Target="https://azure.microsoft.com/en-us/documentation/articles/storage-manage-access-to-resources/" TargetMode="External"/><Relationship Id="rId50" Type="http://schemas.openxmlformats.org/officeDocument/2006/relationships/hyperlink" Target="https://azure.microsoft.com/en-us/documentation/articles/active-directory-aadconnect/" TargetMode="External"/><Relationship Id="rId55" Type="http://schemas.openxmlformats.org/officeDocument/2006/relationships/hyperlink" Target="https://azure.microsoft.com/en-us/documentation/articles/sql-database-elastic-pool-portal/" TargetMode="External"/><Relationship Id="rId63" Type="http://schemas.openxmlformats.org/officeDocument/2006/relationships/hyperlink" Target="https://azure.microsoft.com/en-us/documentation/articles/mobile-services-windows-dotnet-how-to-use-client-library/" TargetMode="External"/><Relationship Id="rId68" Type="http://schemas.openxmlformats.org/officeDocument/2006/relationships/hyperlink" Target="https://msdn.microsoft.com/library/azure/hh973617.aspx" TargetMode="Externa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zure.microsoft.com/en-us/documentation/articles/partner-xamarin-mobile-services-android-get-started/" TargetMode="External"/><Relationship Id="rId29" Type="http://schemas.openxmlformats.org/officeDocument/2006/relationships/hyperlink" Target="https://azure.microsoft.com/en-us/documentation/articles/media-services-manage-live-encoder-enabled-channe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azure.microsoft.com/en-us/documentation/articles/mobile-services-dotnet-backend-get-started-custom-authentication/" TargetMode="External"/><Relationship Id="rId32" Type="http://schemas.openxmlformats.org/officeDocument/2006/relationships/hyperlink" Target="https://azure.microsoft.com/en-us/documentation/articles/media-services-playback-content-with-existing-players/" TargetMode="External"/><Relationship Id="rId37" Type="http://schemas.openxmlformats.org/officeDocument/2006/relationships/hyperlink" Target="https://azure.microsoft.com/en-us/documentation/articles/storage-dotnet-how-to-use-blobs/" TargetMode="External"/><Relationship Id="rId40" Type="http://schemas.openxmlformats.org/officeDocument/2006/relationships/hyperlink" Target="https://msdn.microsoft.com/library/azure/ee691964.aspx" TargetMode="External"/><Relationship Id="rId45" Type="http://schemas.openxmlformats.org/officeDocument/2006/relationships/hyperlink" Target="https://azure.microsoft.com/en-us/documentation/articles/storage-redundancy/" TargetMode="External"/><Relationship Id="rId53" Type="http://schemas.openxmlformats.org/officeDocument/2006/relationships/hyperlink" Target="https://azure.microsoft.com/en-us/documentation/articles/data-management-azure-sql-database-and-sql-server-iaas/" TargetMode="External"/><Relationship Id="rId58" Type="http://schemas.openxmlformats.org/officeDocument/2006/relationships/hyperlink" Target="https://azure.microsoft.com/en-us/documentation/articles/sql-database-migrate-visualstudio-ssdt/" TargetMode="External"/><Relationship Id="rId66" Type="http://schemas.openxmlformats.org/officeDocument/2006/relationships/hyperlink" Target="https://azure.microsoft.com/en-us/documentation/articles/mobile-services-ios-how-to-use-client-library/" TargetMode="External"/><Relationship Id="rId5" Type="http://schemas.openxmlformats.org/officeDocument/2006/relationships/styles" Target="styles.xml"/><Relationship Id="rId15" Type="http://schemas.openxmlformats.org/officeDocument/2006/relationships/hyperlink" Target="https://azure.microsoft.com/en-us/documentation/articles/mobile-services-android-get-started/" TargetMode="External"/><Relationship Id="rId23" Type="http://schemas.openxmlformats.org/officeDocument/2006/relationships/hyperlink" Target="https://azure.microsoft.com/en-us/documentation/articles/mobile-services-ios-get-started-users/" TargetMode="External"/><Relationship Id="rId28" Type="http://schemas.openxmlformats.org/officeDocument/2006/relationships/hyperlink" Target="https://azure.microsoft.com/en-us/documentation/articles/media-services-workflow-designer/" TargetMode="External"/><Relationship Id="rId36" Type="http://schemas.openxmlformats.org/officeDocument/2006/relationships/hyperlink" Target="https://azure.microsoft.com/en-us/documentation/articles/storage-introduction/" TargetMode="External"/><Relationship Id="rId49" Type="http://schemas.openxmlformats.org/officeDocument/2006/relationships/hyperlink" Target="https://azure.microsoft.com/en-us/documentation/articles/active-directory-add-company-branding/" TargetMode="External"/><Relationship Id="rId57" Type="http://schemas.openxmlformats.org/officeDocument/2006/relationships/hyperlink" Target="https://azure.microsoft.com/en-us/documentation/articles/sql-database-migrate-ssms/" TargetMode="External"/><Relationship Id="rId61" Type="http://schemas.openxmlformats.org/officeDocument/2006/relationships/hyperlink" Target="https://azure.microsoft.com/en-us/documentation/articles/mobile-services-how-to-use-server-scripts/" TargetMode="External"/><Relationship Id="rId10" Type="http://schemas.openxmlformats.org/officeDocument/2006/relationships/image" Target="media/image1.png"/><Relationship Id="rId19" Type="http://schemas.openxmlformats.org/officeDocument/2006/relationships/hyperlink" Target="https://azure.microsoft.com/en-us/documentation/articles/mobile-services-dotnet-backend-hybrid-connections-get-started/" TargetMode="External"/><Relationship Id="rId31" Type="http://schemas.openxmlformats.org/officeDocument/2006/relationships/hyperlink" Target="https://azure.microsoft.com/en-us/documentation/articles/media-services-index-content/" TargetMode="External"/><Relationship Id="rId44" Type="http://schemas.openxmlformats.org/officeDocument/2006/relationships/hyperlink" Target="https://azure.microsoft.com/en-us/documentation/articles/storage-use-azcopy/" TargetMode="External"/><Relationship Id="rId52" Type="http://schemas.openxmlformats.org/officeDocument/2006/relationships/hyperlink" Target="https://azure.microsoft.com/en-us/documentation/articles/active-directory-administer/" TargetMode="External"/><Relationship Id="rId60" Type="http://schemas.openxmlformats.org/officeDocument/2006/relationships/hyperlink" Target="https://azure.microsoft.com/en-us/documentation/articles/sql-database-business-continuity/" TargetMode="External"/><Relationship Id="rId65" Type="http://schemas.openxmlformats.org/officeDocument/2006/relationships/hyperlink" Target="https://azure.microsoft.com/en-us/documentation/articles/mobile-services-android-how-to-use-client-libra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zure.microsoft.com/en-us/documentation/articles/mobile-services-ios-get-started/" TargetMode="External"/><Relationship Id="rId22" Type="http://schemas.openxmlformats.org/officeDocument/2006/relationships/hyperlink" Target="https://azure.microsoft.com/en-us/documentation/articles/mobile-services-dotnet-backend-ios-adal-sso-authentication/" TargetMode="External"/><Relationship Id="rId27" Type="http://schemas.openxmlformats.org/officeDocument/2006/relationships/hyperlink" Target="https://azure.microsoft.com/en-us/documentation/articles/media-services-media-encoder-standard-formats/" TargetMode="External"/><Relationship Id="rId30" Type="http://schemas.openxmlformats.org/officeDocument/2006/relationships/hyperlink" Target="https://azure.microsoft.com/en-us/documentation/articles/media-services-content-protection-overview/" TargetMode="External"/><Relationship Id="rId35" Type="http://schemas.openxmlformats.org/officeDocument/2006/relationships/hyperlink" Target="https://azure.microsoft.com/en-us/documentation/articles/media-services-how-to-scale/" TargetMode="External"/><Relationship Id="rId43" Type="http://schemas.openxmlformats.org/officeDocument/2006/relationships/hyperlink" Target="https://msdn.microsoft.com/library/azure/dd894037.aspx" TargetMode="External"/><Relationship Id="rId48" Type="http://schemas.openxmlformats.org/officeDocument/2006/relationships/hyperlink" Target="https://azure.microsoft.com/en-us/documentation/articles/active-directory-editions/" TargetMode="External"/><Relationship Id="rId56" Type="http://schemas.openxmlformats.org/officeDocument/2006/relationships/hyperlink" Target="https://azure.microsoft.com/en-us/documentation/articles/sql-database-libraries/" TargetMode="External"/><Relationship Id="rId64" Type="http://schemas.openxmlformats.org/officeDocument/2006/relationships/hyperlink" Target="https://azure.microsoft.com/en-us/documentation/articles/partner-xamarin-mobile-services-how-to-use-client-library/" TargetMode="External"/><Relationship Id="rId69" Type="http://schemas.openxmlformats.org/officeDocument/2006/relationships/hyperlink" Target="http://azure.microsoft.com/en-us/blog/managing-media-workflows-with-the-new-azure-media-services-explorer-tool/" TargetMode="External"/><Relationship Id="rId8" Type="http://schemas.openxmlformats.org/officeDocument/2006/relationships/footnotes" Target="footnotes.xml"/><Relationship Id="rId51" Type="http://schemas.openxmlformats.org/officeDocument/2006/relationships/hyperlink" Target="https://azure.microsoft.com/en-us/documentation/articles/active-directory-authentication-scenarios/"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azure.microsoft.com/en-us/documentation/articles/partner-xamarin-mobile-services-ios-get-started/" TargetMode="External"/><Relationship Id="rId25" Type="http://schemas.openxmlformats.org/officeDocument/2006/relationships/hyperlink" Target="https://azure.microsoft.com/en-us/documentation/articles/mobile-services-javascript-backend-ios-get-started-push/" TargetMode="External"/><Relationship Id="rId33" Type="http://schemas.openxmlformats.org/officeDocument/2006/relationships/hyperlink" Target="https://azure.microsoft.com/en-us/documentation/articles/media-services-develop-video-players/" TargetMode="External"/><Relationship Id="rId38" Type="http://schemas.openxmlformats.org/officeDocument/2006/relationships/hyperlink" Target="https://azure.microsoft.com/en-us/documentation/articles/storage-dotnet-how-to-use-tables/" TargetMode="External"/><Relationship Id="rId46" Type="http://schemas.openxmlformats.org/officeDocument/2006/relationships/hyperlink" Target="https://msdn.microsoft.com/library/azure/dd179428.aspx" TargetMode="External"/><Relationship Id="rId59" Type="http://schemas.openxmlformats.org/officeDocument/2006/relationships/hyperlink" Target="https://azure.microsoft.com/en-us/documentation/articles/sql-database-security/" TargetMode="External"/><Relationship Id="rId67" Type="http://schemas.openxmlformats.org/officeDocument/2006/relationships/hyperlink" Target="https://msdn.microsoft.com/library/azure/jj856903(v=azure.10).aspx" TargetMode="External"/><Relationship Id="rId20" Type="http://schemas.openxmlformats.org/officeDocument/2006/relationships/hyperlink" Target="https://azure.microsoft.com/en-us/documentation/articles/mobile-services-javascript-backend-windows-universal-dotnet-upload-data-blob-storage/" TargetMode="External"/><Relationship Id="rId41" Type="http://schemas.openxmlformats.org/officeDocument/2006/relationships/hyperlink" Target="https://azure.microsoft.com/en-us/documentation/articles/storage-scalability-targets/" TargetMode="External"/><Relationship Id="rId54" Type="http://schemas.openxmlformats.org/officeDocument/2006/relationships/hyperlink" Target="https://azure.microsoft.com/en-us/documentation/articles/sql-database-service-tiers/" TargetMode="External"/><Relationship Id="rId62" Type="http://schemas.openxmlformats.org/officeDocument/2006/relationships/hyperlink" Target="https://msdn.microsoft.com/library/azure/dn632690.aspx"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0640B-B34F-448D-ACD4-B85DE9235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1e9946e3-f9a0-41e4-9b22-58e2cc8fa95c"/>
    <ds:schemaRef ds:uri="d998fb76-9a2a-468e-b3b9-73e6011ded53"/>
    <ds:schemaRef ds:uri="http://www.w3.org/XML/1998/namespace"/>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12</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10</cp:revision>
  <dcterms:created xsi:type="dcterms:W3CDTF">2015-09-02T14:05:00Z</dcterms:created>
  <dcterms:modified xsi:type="dcterms:W3CDTF">2015-09-09T21:42:00Z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