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F73" w:rsidRDefault="009D1269" w:rsidP="009D126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HW5</w:t>
      </w:r>
    </w:p>
    <w:p w:rsidR="009D1269" w:rsidRPr="009D1269" w:rsidRDefault="009D1269" w:rsidP="009D1269">
      <w:pPr>
        <w:pStyle w:val="Default"/>
        <w:rPr>
          <w:sz w:val="32"/>
          <w:szCs w:val="32"/>
        </w:rPr>
      </w:pPr>
      <w:r w:rsidRPr="009D1269">
        <w:rPr>
          <w:rFonts w:hint="eastAsia"/>
          <w:sz w:val="32"/>
          <w:szCs w:val="32"/>
        </w:rPr>
        <w:t>演算法</w:t>
      </w:r>
      <w:r w:rsidRPr="009D1269">
        <w:rPr>
          <w:rFonts w:hint="eastAsia"/>
          <w:sz w:val="32"/>
          <w:szCs w:val="32"/>
        </w:rPr>
        <w:t>:</w:t>
      </w:r>
      <w:r w:rsidRPr="009D1269">
        <w:rPr>
          <w:sz w:val="32"/>
          <w:szCs w:val="32"/>
        </w:rPr>
        <w:t xml:space="preserve"> </w:t>
      </w:r>
      <w:r w:rsidRPr="009D1269">
        <w:rPr>
          <w:sz w:val="32"/>
          <w:szCs w:val="32"/>
        </w:rPr>
        <w:t xml:space="preserve">Ford-Fulkerson + Edmonds-Karp </w:t>
      </w:r>
    </w:p>
    <w:p w:rsidR="009D1269" w:rsidRDefault="009D1269" w:rsidP="009D1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資料結構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BFS</w:t>
      </w:r>
      <w:r>
        <w:rPr>
          <w:rFonts w:hint="eastAsia"/>
          <w:sz w:val="28"/>
          <w:szCs w:val="28"/>
        </w:rPr>
        <w:t>找尋從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ink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ank</w:t>
      </w:r>
      <w:r>
        <w:rPr>
          <w:rFonts w:hint="eastAsia"/>
          <w:sz w:val="28"/>
          <w:szCs w:val="28"/>
        </w:rPr>
        <w:t>的路徑，使用</w:t>
      </w:r>
      <w:r>
        <w:rPr>
          <w:rFonts w:hint="eastAsia"/>
          <w:sz w:val="28"/>
          <w:szCs w:val="28"/>
        </w:rPr>
        <w:t>Queue</w:t>
      </w: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BFS</w:t>
      </w:r>
    </w:p>
    <w:p w:rsidR="009D1269" w:rsidRDefault="009D1269" w:rsidP="009D12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DFS</w:t>
      </w:r>
      <w:r>
        <w:rPr>
          <w:rFonts w:hint="eastAsia"/>
          <w:sz w:val="28"/>
          <w:szCs w:val="28"/>
        </w:rPr>
        <w:t>找尋</w:t>
      </w:r>
      <w:r w:rsidRPr="009D1269">
        <w:rPr>
          <w:sz w:val="28"/>
          <w:szCs w:val="28"/>
        </w:rPr>
        <w:t>vertices reachable from s</w:t>
      </w:r>
    </w:p>
    <w:p w:rsidR="009D1269" w:rsidRDefault="002E163B" w:rsidP="002E163B">
      <w:pPr>
        <w:pStyle w:val="HTML"/>
        <w:tabs>
          <w:tab w:val="clear" w:pos="916"/>
          <w:tab w:val="clear" w:pos="1832"/>
          <w:tab w:val="left" w:pos="1184"/>
        </w:tabs>
        <w:spacing w:after="150"/>
        <w:ind w:left="1680" w:hangingChars="600" w:hanging="1680"/>
        <w:textAlignment w:val="baseline"/>
        <w:rPr>
          <w:rFonts w:ascii="Consolas" w:hAnsi="Consolas"/>
          <w:color w:val="273239"/>
          <w:spacing w:val="2"/>
          <w:sz w:val="28"/>
          <w:szCs w:val="28"/>
        </w:rPr>
      </w:pPr>
      <w:r>
        <w:rPr>
          <w:sz w:val="28"/>
          <w:szCs w:val="28"/>
        </w:rPr>
        <w:tab/>
      </w:r>
      <w:r w:rsidR="009D1269">
        <w:rPr>
          <w:rFonts w:hint="eastAsia"/>
          <w:sz w:val="28"/>
          <w:szCs w:val="28"/>
        </w:rPr>
        <w:t>使用</w:t>
      </w:r>
      <w:r w:rsidR="009D1269" w:rsidRPr="002E163B">
        <w:rPr>
          <w:rFonts w:ascii="Consolas" w:hAnsi="Consolas"/>
          <w:color w:val="273239"/>
          <w:spacing w:val="2"/>
          <w:sz w:val="28"/>
          <w:szCs w:val="28"/>
        </w:rPr>
        <w:t>從</w:t>
      </w:r>
      <w:proofErr w:type="gramStart"/>
      <w:r w:rsidR="009D1269" w:rsidRPr="002E163B">
        <w:rPr>
          <w:rFonts w:ascii="Consolas" w:hAnsi="Consolas"/>
          <w:color w:val="273239"/>
          <w:spacing w:val="2"/>
          <w:sz w:val="28"/>
          <w:szCs w:val="28"/>
        </w:rPr>
        <w:t>初始流為</w:t>
      </w:r>
      <w:proofErr w:type="gramEnd"/>
      <w:r w:rsidR="009D1269" w:rsidRPr="002E163B">
        <w:rPr>
          <w:rFonts w:ascii="Consolas" w:hAnsi="Consolas"/>
          <w:color w:val="273239"/>
          <w:spacing w:val="2"/>
          <w:sz w:val="28"/>
          <w:szCs w:val="28"/>
        </w:rPr>
        <w:t xml:space="preserve"> 0 </w:t>
      </w:r>
      <w:r w:rsidRPr="002E163B">
        <w:rPr>
          <w:rFonts w:ascii="Consolas" w:hAnsi="Consolas"/>
          <w:color w:val="273239"/>
          <w:spacing w:val="2"/>
          <w:sz w:val="28"/>
          <w:szCs w:val="28"/>
        </w:rPr>
        <w:t>開始</w:t>
      </w:r>
      <w:r>
        <w:rPr>
          <w:rFonts w:ascii="Consolas" w:hAnsi="Consolas" w:hint="eastAsia"/>
          <w:color w:val="273239"/>
          <w:spacing w:val="2"/>
          <w:sz w:val="28"/>
          <w:szCs w:val="28"/>
        </w:rPr>
        <w:t>，</w:t>
      </w:r>
      <w:r>
        <w:rPr>
          <w:rFonts w:ascii="Consolas" w:hAnsi="Consolas"/>
          <w:color w:val="273239"/>
          <w:spacing w:val="2"/>
          <w:sz w:val="28"/>
          <w:szCs w:val="28"/>
        </w:rPr>
        <w:t>從源到</w:t>
      </w:r>
      <w:proofErr w:type="gramStart"/>
      <w:r>
        <w:rPr>
          <w:rFonts w:ascii="Consolas" w:hAnsi="Consolas"/>
          <w:color w:val="273239"/>
          <w:spacing w:val="2"/>
          <w:sz w:val="28"/>
          <w:szCs w:val="28"/>
        </w:rPr>
        <w:t>匯</w:t>
      </w:r>
      <w:proofErr w:type="gramEnd"/>
      <w:r>
        <w:rPr>
          <w:rFonts w:ascii="Consolas" w:hAnsi="Consolas"/>
          <w:color w:val="273239"/>
          <w:spacing w:val="2"/>
          <w:sz w:val="28"/>
          <w:szCs w:val="28"/>
        </w:rPr>
        <w:t>有一條增廣</w:t>
      </w:r>
      <w:r>
        <w:rPr>
          <w:rFonts w:ascii="Consolas" w:hAnsi="Consolas" w:hint="eastAsia"/>
          <w:color w:val="273239"/>
          <w:spacing w:val="2"/>
          <w:sz w:val="28"/>
          <w:szCs w:val="28"/>
        </w:rPr>
        <w:t>路</w:t>
      </w:r>
      <w:r>
        <w:rPr>
          <w:rFonts w:ascii="Consolas" w:hAnsi="Consolas"/>
          <w:color w:val="273239"/>
          <w:spacing w:val="2"/>
          <w:sz w:val="28"/>
          <w:szCs w:val="28"/>
        </w:rPr>
        <w:t>徑</w:t>
      </w:r>
      <w:r>
        <w:rPr>
          <w:rFonts w:ascii="Consolas" w:hAnsi="Consolas" w:hint="eastAsia"/>
          <w:color w:val="273239"/>
          <w:spacing w:val="2"/>
          <w:sz w:val="28"/>
          <w:szCs w:val="28"/>
        </w:rPr>
        <w:t>，將</w:t>
      </w:r>
      <w:r>
        <w:rPr>
          <w:rFonts w:ascii="Consolas" w:hAnsi="Consolas"/>
          <w:color w:val="273239"/>
          <w:spacing w:val="2"/>
          <w:sz w:val="28"/>
          <w:szCs w:val="28"/>
        </w:rPr>
        <w:t>此</w:t>
      </w:r>
      <w:r>
        <w:rPr>
          <w:rFonts w:ascii="Consolas" w:hAnsi="Consolas" w:hint="eastAsia"/>
          <w:color w:val="273239"/>
          <w:spacing w:val="2"/>
          <w:sz w:val="28"/>
          <w:szCs w:val="28"/>
        </w:rPr>
        <w:t>p</w:t>
      </w:r>
      <w:r>
        <w:rPr>
          <w:rFonts w:ascii="Consolas" w:hAnsi="Consolas"/>
          <w:color w:val="273239"/>
          <w:spacing w:val="2"/>
          <w:sz w:val="28"/>
          <w:szCs w:val="28"/>
        </w:rPr>
        <w:t>ath flow</w:t>
      </w:r>
      <w:r>
        <w:rPr>
          <w:rFonts w:ascii="Consolas" w:hAnsi="Consolas"/>
          <w:color w:val="273239"/>
          <w:spacing w:val="2"/>
          <w:sz w:val="28"/>
          <w:szCs w:val="28"/>
        </w:rPr>
        <w:t>添加到</w:t>
      </w:r>
      <w:r>
        <w:rPr>
          <w:rFonts w:ascii="Consolas" w:hAnsi="Consolas" w:hint="eastAsia"/>
          <w:color w:val="273239"/>
          <w:spacing w:val="2"/>
          <w:sz w:val="28"/>
          <w:szCs w:val="28"/>
        </w:rPr>
        <w:t>f</w:t>
      </w:r>
      <w:r>
        <w:rPr>
          <w:rFonts w:ascii="Consolas" w:hAnsi="Consolas"/>
          <w:color w:val="273239"/>
          <w:spacing w:val="2"/>
          <w:sz w:val="28"/>
          <w:szCs w:val="28"/>
        </w:rPr>
        <w:t>low</w:t>
      </w:r>
      <w:r w:rsidR="009D1269" w:rsidRPr="009D1269">
        <w:rPr>
          <w:rFonts w:ascii="Consolas" w:hAnsi="Consolas"/>
          <w:color w:val="273239"/>
          <w:spacing w:val="2"/>
          <w:sz w:val="28"/>
          <w:szCs w:val="28"/>
        </w:rPr>
        <w:t>中</w:t>
      </w:r>
      <w:r>
        <w:rPr>
          <w:rFonts w:ascii="Consolas" w:hAnsi="Consolas" w:hint="eastAsia"/>
          <w:color w:val="273239"/>
          <w:spacing w:val="2"/>
          <w:sz w:val="28"/>
          <w:szCs w:val="28"/>
        </w:rPr>
        <w:t>的概念找尋</w:t>
      </w:r>
      <w:proofErr w:type="spellStart"/>
      <w:r>
        <w:rPr>
          <w:rFonts w:ascii="Consolas" w:hAnsi="Consolas" w:hint="eastAsia"/>
          <w:color w:val="273239"/>
          <w:spacing w:val="2"/>
          <w:sz w:val="28"/>
          <w:szCs w:val="28"/>
        </w:rPr>
        <w:t>max_flow</w:t>
      </w:r>
      <w:proofErr w:type="spellEnd"/>
    </w:p>
    <w:p w:rsidR="00714429" w:rsidRDefault="00714429" w:rsidP="00714429">
      <w:pPr>
        <w:pStyle w:val="HTML"/>
        <w:tabs>
          <w:tab w:val="clear" w:pos="916"/>
          <w:tab w:val="clear" w:pos="1832"/>
          <w:tab w:val="left" w:pos="1184"/>
        </w:tabs>
        <w:spacing w:after="150"/>
        <w:ind w:left="1704" w:hangingChars="600" w:hanging="1704"/>
        <w:textAlignment w:val="baseline"/>
        <w:rPr>
          <w:rFonts w:ascii="Consolas" w:hAnsi="Consolas" w:hint="eastAsia"/>
          <w:color w:val="273239"/>
          <w:spacing w:val="2"/>
          <w:sz w:val="28"/>
          <w:szCs w:val="28"/>
        </w:rPr>
      </w:pPr>
      <w:r>
        <w:rPr>
          <w:rFonts w:ascii="Consolas" w:hAnsi="Consolas"/>
          <w:color w:val="273239"/>
          <w:spacing w:val="2"/>
          <w:sz w:val="28"/>
          <w:szCs w:val="28"/>
        </w:rPr>
        <w:tab/>
      </w:r>
      <w:r>
        <w:rPr>
          <w:rFonts w:ascii="Consolas" w:hAnsi="Consolas" w:hint="eastAsia"/>
          <w:color w:val="273239"/>
          <w:spacing w:val="2"/>
          <w:sz w:val="28"/>
          <w:szCs w:val="28"/>
        </w:rPr>
        <w:t>因為給的圖是</w:t>
      </w:r>
      <w:proofErr w:type="gramStart"/>
      <w:r>
        <w:rPr>
          <w:rFonts w:ascii="Consolas" w:hAnsi="Consolas" w:hint="eastAsia"/>
          <w:color w:val="273239"/>
          <w:spacing w:val="2"/>
          <w:sz w:val="28"/>
          <w:szCs w:val="28"/>
        </w:rPr>
        <w:t>無向圖</w:t>
      </w:r>
      <w:proofErr w:type="gramEnd"/>
      <w:r>
        <w:rPr>
          <w:rFonts w:ascii="Consolas" w:hAnsi="Consolas" w:hint="eastAsia"/>
          <w:color w:val="273239"/>
          <w:spacing w:val="2"/>
          <w:sz w:val="28"/>
          <w:szCs w:val="28"/>
        </w:rPr>
        <w:t>，所以每</w:t>
      </w:r>
      <w:proofErr w:type="gramStart"/>
      <w:r>
        <w:rPr>
          <w:rFonts w:ascii="Consolas" w:hAnsi="Consolas" w:hint="eastAsia"/>
          <w:color w:val="273239"/>
          <w:spacing w:val="2"/>
          <w:sz w:val="28"/>
          <w:szCs w:val="28"/>
        </w:rPr>
        <w:t>個</w:t>
      </w:r>
      <w:proofErr w:type="gramEnd"/>
      <w:r>
        <w:rPr>
          <w:rFonts w:ascii="Consolas" w:hAnsi="Consolas" w:hint="eastAsia"/>
          <w:color w:val="273239"/>
          <w:spacing w:val="2"/>
          <w:sz w:val="28"/>
          <w:szCs w:val="28"/>
        </w:rPr>
        <w:t>邊都有兩個</w:t>
      </w:r>
      <w:r>
        <w:rPr>
          <w:rFonts w:ascii="Consolas" w:hAnsi="Consolas" w:hint="eastAsia"/>
          <w:color w:val="273239"/>
          <w:spacing w:val="2"/>
          <w:sz w:val="28"/>
          <w:szCs w:val="28"/>
        </w:rPr>
        <w:t>flow</w:t>
      </w:r>
      <w:r>
        <w:rPr>
          <w:rFonts w:ascii="Consolas" w:hAnsi="Consolas"/>
          <w:color w:val="273239"/>
          <w:spacing w:val="2"/>
          <w:sz w:val="28"/>
          <w:szCs w:val="28"/>
        </w:rPr>
        <w:t xml:space="preserve"> </w:t>
      </w:r>
      <w:r>
        <w:rPr>
          <w:rFonts w:ascii="Consolas" w:hAnsi="Consolas" w:hint="eastAsia"/>
          <w:color w:val="273239"/>
          <w:spacing w:val="2"/>
          <w:sz w:val="28"/>
          <w:szCs w:val="28"/>
        </w:rPr>
        <w:t>capacity</w:t>
      </w:r>
      <w:r>
        <w:rPr>
          <w:rFonts w:ascii="Consolas" w:hAnsi="Consolas" w:hint="eastAsia"/>
          <w:color w:val="273239"/>
          <w:spacing w:val="2"/>
          <w:sz w:val="28"/>
          <w:szCs w:val="28"/>
        </w:rPr>
        <w:t>皆為</w:t>
      </w:r>
      <w:r>
        <w:rPr>
          <w:rFonts w:ascii="Consolas" w:hAnsi="Consolas" w:hint="eastAsia"/>
          <w:color w:val="273239"/>
          <w:spacing w:val="2"/>
          <w:sz w:val="28"/>
          <w:szCs w:val="28"/>
        </w:rPr>
        <w:t>1</w:t>
      </w:r>
    </w:p>
    <w:p w:rsidR="002E163B" w:rsidRPr="00714429" w:rsidRDefault="002E163B" w:rsidP="002E163B">
      <w:pPr>
        <w:pStyle w:val="HTML"/>
        <w:tabs>
          <w:tab w:val="clear" w:pos="916"/>
          <w:tab w:val="clear" w:pos="1832"/>
          <w:tab w:val="left" w:pos="1184"/>
        </w:tabs>
        <w:spacing w:after="150"/>
        <w:ind w:left="1464" w:hangingChars="600" w:hanging="1464"/>
        <w:textAlignment w:val="baseline"/>
        <w:rPr>
          <w:rFonts w:ascii="Consolas" w:hAnsi="Consolas"/>
          <w:color w:val="273239"/>
          <w:spacing w:val="2"/>
        </w:rPr>
      </w:pPr>
      <w:proofErr w:type="spellStart"/>
      <w:r w:rsidRPr="00714429">
        <w:rPr>
          <w:rFonts w:ascii="Consolas" w:hAnsi="Consolas"/>
          <w:color w:val="273239"/>
          <w:spacing w:val="2"/>
        </w:rPr>
        <w:t>PsuedoCode</w:t>
      </w:r>
      <w:proofErr w:type="spellEnd"/>
      <w:r w:rsidRPr="00714429">
        <w:rPr>
          <w:rFonts w:ascii="Consolas" w:hAnsi="Consolas"/>
          <w:color w:val="273239"/>
          <w:spacing w:val="2"/>
        </w:rPr>
        <w:t>:</w:t>
      </w:r>
    </w:p>
    <w:p w:rsidR="002E163B" w:rsidRPr="00714429" w:rsidRDefault="002E163B" w:rsidP="002E163B">
      <w:pPr>
        <w:pStyle w:val="HTML"/>
        <w:tabs>
          <w:tab w:val="clear" w:pos="916"/>
          <w:tab w:val="clear" w:pos="1832"/>
          <w:tab w:val="left" w:pos="1184"/>
        </w:tabs>
        <w:spacing w:after="150"/>
        <w:ind w:left="1464" w:hangingChars="600" w:hanging="1464"/>
        <w:textAlignment w:val="baseline"/>
        <w:rPr>
          <w:rFonts w:ascii="Consolas" w:hAnsi="Consolas"/>
          <w:color w:val="273239"/>
          <w:spacing w:val="2"/>
        </w:rPr>
      </w:pPr>
      <w:proofErr w:type="spellStart"/>
      <w:r w:rsidRPr="00714429">
        <w:rPr>
          <w:rFonts w:ascii="Consolas" w:hAnsi="Consolas"/>
          <w:color w:val="273239"/>
          <w:spacing w:val="2"/>
        </w:rPr>
        <w:t>rG</w:t>
      </w:r>
      <w:proofErr w:type="spellEnd"/>
      <w:r w:rsidRPr="00714429">
        <w:rPr>
          <w:rFonts w:ascii="Consolas" w:hAnsi="Consolas"/>
          <w:color w:val="273239"/>
          <w:spacing w:val="2"/>
        </w:rPr>
        <w:t xml:space="preserve"> // residual graph</w:t>
      </w:r>
    </w:p>
    <w:p w:rsidR="002E163B" w:rsidRPr="00714429" w:rsidRDefault="002E163B" w:rsidP="002E163B">
      <w:pPr>
        <w:pStyle w:val="HTML"/>
        <w:tabs>
          <w:tab w:val="clear" w:pos="916"/>
          <w:tab w:val="clear" w:pos="1832"/>
          <w:tab w:val="left" w:pos="1184"/>
        </w:tabs>
        <w:spacing w:after="150"/>
        <w:ind w:left="1464" w:hangingChars="600" w:hanging="1464"/>
        <w:textAlignment w:val="baseline"/>
        <w:rPr>
          <w:rFonts w:ascii="Consolas" w:hAnsi="Consolas"/>
          <w:color w:val="273239"/>
          <w:spacing w:val="2"/>
        </w:rPr>
      </w:pPr>
      <w:proofErr w:type="spellStart"/>
      <w:r w:rsidRPr="00714429">
        <w:rPr>
          <w:rFonts w:ascii="Consolas" w:hAnsi="Consolas"/>
          <w:color w:val="273239"/>
          <w:spacing w:val="2"/>
        </w:rPr>
        <w:t>Mincut</w:t>
      </w:r>
      <w:proofErr w:type="spellEnd"/>
      <w:r w:rsidRPr="00714429">
        <w:rPr>
          <w:rFonts w:ascii="Consolas" w:hAnsi="Consolas"/>
          <w:color w:val="273239"/>
          <w:spacing w:val="2"/>
        </w:rPr>
        <w:t>(</w:t>
      </w:r>
      <w:proofErr w:type="spellStart"/>
      <w:proofErr w:type="gramStart"/>
      <w:r w:rsidRPr="00714429">
        <w:rPr>
          <w:rFonts w:ascii="Consolas" w:hAnsi="Consolas"/>
          <w:color w:val="273239"/>
          <w:spacing w:val="2"/>
        </w:rPr>
        <w:t>G,s</w:t>
      </w:r>
      <w:proofErr w:type="gramEnd"/>
      <w:r w:rsidRPr="00714429">
        <w:rPr>
          <w:rFonts w:ascii="Consolas" w:hAnsi="Consolas"/>
          <w:color w:val="273239"/>
          <w:spacing w:val="2"/>
        </w:rPr>
        <w:t>,t</w:t>
      </w:r>
      <w:proofErr w:type="spellEnd"/>
      <w:r w:rsidRPr="00714429">
        <w:rPr>
          <w:rFonts w:ascii="Consolas" w:hAnsi="Consolas"/>
          <w:color w:val="273239"/>
          <w:spacing w:val="2"/>
        </w:rPr>
        <w:t>)</w:t>
      </w:r>
    </w:p>
    <w:p w:rsidR="002E163B" w:rsidRPr="00714429" w:rsidRDefault="002E163B" w:rsidP="002E163B">
      <w:pPr>
        <w:pStyle w:val="HTML"/>
        <w:tabs>
          <w:tab w:val="clear" w:pos="916"/>
          <w:tab w:val="clear" w:pos="1832"/>
          <w:tab w:val="left" w:pos="1184"/>
        </w:tabs>
        <w:spacing w:after="150"/>
        <w:ind w:left="1464" w:hangingChars="600" w:hanging="1464"/>
        <w:textAlignment w:val="baseline"/>
        <w:rPr>
          <w:rFonts w:ascii="Cambria Math" w:hAnsi="Cambria Math" w:cs="Cambria Math"/>
          <w:color w:val="202124"/>
          <w:shd w:val="clear" w:color="auto" w:fill="FFFFFF"/>
        </w:rPr>
      </w:pPr>
      <w:r w:rsidRPr="00714429">
        <w:rPr>
          <w:rFonts w:ascii="Consolas" w:hAnsi="Consolas" w:hint="eastAsia"/>
          <w:color w:val="273239"/>
          <w:spacing w:val="2"/>
        </w:rPr>
        <w:t xml:space="preserve"> </w:t>
      </w:r>
      <w:r w:rsidRPr="00714429">
        <w:rPr>
          <w:rFonts w:ascii="Consolas" w:hAnsi="Consolas"/>
          <w:color w:val="273239"/>
          <w:spacing w:val="2"/>
        </w:rPr>
        <w:t xml:space="preserve">   for u </w:t>
      </w:r>
      <w:r w:rsidRPr="00714429">
        <w:rPr>
          <w:rFonts w:ascii="Cambria Math" w:hAnsi="Cambria Math" w:cs="Cambria Math"/>
          <w:color w:val="202124"/>
          <w:shd w:val="clear" w:color="auto" w:fill="FFFFFF"/>
        </w:rPr>
        <w:t>∈</w:t>
      </w:r>
      <w:r w:rsidRPr="00714429">
        <w:rPr>
          <w:rFonts w:ascii="Cambria Math" w:hAnsi="Cambria Math" w:cs="Cambria Math"/>
          <w:color w:val="202124"/>
          <w:shd w:val="clear" w:color="auto" w:fill="FFFFFF"/>
        </w:rPr>
        <w:t xml:space="preserve"> G.V</w:t>
      </w:r>
    </w:p>
    <w:p w:rsidR="002E163B" w:rsidRPr="00714429" w:rsidRDefault="002E163B" w:rsidP="002E163B">
      <w:pPr>
        <w:pStyle w:val="HTML"/>
        <w:tabs>
          <w:tab w:val="clear" w:pos="916"/>
          <w:tab w:val="clear" w:pos="1832"/>
          <w:tab w:val="left" w:pos="908"/>
        </w:tabs>
        <w:spacing w:after="150"/>
        <w:ind w:left="1440" w:hangingChars="600" w:hanging="1440"/>
        <w:textAlignment w:val="baseline"/>
        <w:rPr>
          <w:rFonts w:ascii="Cambria Math" w:hAnsi="Cambria Math" w:cs="Cambria Math"/>
          <w:color w:val="202124"/>
          <w:shd w:val="clear" w:color="auto" w:fill="FFFFFF"/>
        </w:rPr>
      </w:pPr>
      <w:r w:rsidRPr="00714429">
        <w:rPr>
          <w:rFonts w:ascii="Cambria Math" w:hAnsi="Cambria Math" w:cs="Cambria Math"/>
          <w:color w:val="202124"/>
          <w:shd w:val="clear" w:color="auto" w:fill="FFFFFF"/>
        </w:rPr>
        <w:tab/>
      </w:r>
      <w:r w:rsidRPr="00714429">
        <w:rPr>
          <w:rFonts w:ascii="Consolas" w:hAnsi="Consolas" w:cs="Cambria Math"/>
          <w:color w:val="202124"/>
          <w:shd w:val="clear" w:color="auto" w:fill="FFFFFF"/>
        </w:rPr>
        <w:t xml:space="preserve">for v </w:t>
      </w:r>
      <w:r w:rsidRPr="00714429">
        <w:rPr>
          <w:rFonts w:ascii="Cambria Math" w:hAnsi="Cambria Math" w:cs="Cambria Math"/>
          <w:color w:val="202124"/>
          <w:shd w:val="clear" w:color="auto" w:fill="FFFFFF"/>
        </w:rPr>
        <w:t>∈</w:t>
      </w:r>
      <w:r w:rsidRPr="00714429">
        <w:rPr>
          <w:rFonts w:ascii="Cambria Math" w:hAnsi="Cambria Math" w:cs="Cambria Math"/>
          <w:color w:val="202124"/>
          <w:shd w:val="clear" w:color="auto" w:fill="FFFFFF"/>
        </w:rPr>
        <w:t xml:space="preserve"> G.V</w:t>
      </w:r>
    </w:p>
    <w:p w:rsidR="002E163B" w:rsidRPr="00714429" w:rsidRDefault="002E163B" w:rsidP="002E163B">
      <w:pPr>
        <w:pStyle w:val="HTML"/>
        <w:tabs>
          <w:tab w:val="clear" w:pos="916"/>
          <w:tab w:val="clear" w:pos="1832"/>
          <w:tab w:val="left" w:pos="1192"/>
        </w:tabs>
        <w:spacing w:after="150"/>
        <w:ind w:left="1440" w:hangingChars="600" w:hanging="1440"/>
        <w:textAlignment w:val="baseline"/>
        <w:rPr>
          <w:rFonts w:ascii="Consolas" w:hAnsi="Consolas" w:cs="Cambria Math"/>
          <w:color w:val="202124"/>
          <w:shd w:val="clear" w:color="auto" w:fill="FFFFFF"/>
        </w:rPr>
      </w:pPr>
      <w:r w:rsidRPr="00714429">
        <w:rPr>
          <w:rFonts w:ascii="Cambria Math" w:hAnsi="Cambria Math" w:cs="Cambria Math"/>
          <w:color w:val="202124"/>
          <w:shd w:val="clear" w:color="auto" w:fill="FFFFFF"/>
        </w:rPr>
        <w:tab/>
      </w:r>
      <w:proofErr w:type="spellStart"/>
      <w:r w:rsidRPr="00714429">
        <w:rPr>
          <w:rFonts w:ascii="Consolas" w:hAnsi="Consolas" w:cs="Cambria Math"/>
          <w:color w:val="202124"/>
          <w:shd w:val="clear" w:color="auto" w:fill="FFFFFF"/>
        </w:rPr>
        <w:t>rG</w:t>
      </w:r>
      <w:proofErr w:type="spellEnd"/>
      <w:r w:rsidRPr="00714429">
        <w:rPr>
          <w:rFonts w:ascii="Consolas" w:hAnsi="Consolas" w:cs="Cambria Math"/>
          <w:color w:val="202124"/>
          <w:shd w:val="clear" w:color="auto" w:fill="FFFFFF"/>
        </w:rPr>
        <w:t>[u][v] = G[u][v]</w:t>
      </w:r>
    </w:p>
    <w:p w:rsidR="002E163B" w:rsidRPr="00714429" w:rsidRDefault="00794757" w:rsidP="00794757">
      <w:pPr>
        <w:pStyle w:val="HTML"/>
        <w:tabs>
          <w:tab w:val="clear" w:pos="916"/>
          <w:tab w:val="clear" w:pos="1832"/>
          <w:tab w:val="left" w:pos="1192"/>
        </w:tabs>
        <w:spacing w:after="150"/>
        <w:ind w:leftChars="200" w:left="1920" w:hangingChars="600" w:hanging="1440"/>
        <w:textAlignment w:val="baseline"/>
        <w:rPr>
          <w:rFonts w:ascii="Consolas" w:hAnsi="Consolas" w:cs="Cambria Math"/>
          <w:color w:val="202124"/>
          <w:shd w:val="clear" w:color="auto" w:fill="FFFFFF"/>
        </w:rPr>
      </w:pPr>
      <w:r w:rsidRPr="00714429">
        <w:rPr>
          <w:rFonts w:ascii="Consolas" w:hAnsi="Consolas" w:cs="Cambria Math"/>
          <w:color w:val="202124"/>
          <w:shd w:val="clear" w:color="auto" w:fill="FFFFFF"/>
        </w:rPr>
        <w:t>while(BFS(G))</w:t>
      </w:r>
    </w:p>
    <w:p w:rsidR="00794757" w:rsidRPr="00714429" w:rsidRDefault="00794757" w:rsidP="00794757">
      <w:pPr>
        <w:widowControl/>
        <w:ind w:leftChars="200" w:left="480"/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</w:pPr>
      <w:r w:rsidRPr="00714429">
        <w:rPr>
          <w:rFonts w:ascii="Consolas" w:hAnsi="Consolas" w:cs="Cambria Math"/>
          <w:color w:val="202124"/>
          <w:szCs w:val="24"/>
          <w:shd w:val="clear" w:color="auto" w:fill="FFFFFF"/>
        </w:rPr>
        <w:tab/>
      </w:r>
      <w:proofErr w:type="spellStart"/>
      <w:r w:rsidRPr="00714429">
        <w:rPr>
          <w:rFonts w:ascii="Consolas" w:hAnsi="Consolas" w:cs="Cambria Math"/>
          <w:color w:val="202124"/>
          <w:szCs w:val="24"/>
          <w:shd w:val="clear" w:color="auto" w:fill="FFFFFF"/>
        </w:rPr>
        <w:t>path_flow</w:t>
      </w:r>
      <w:proofErr w:type="spellEnd"/>
      <w:r w:rsidRPr="00714429">
        <w:rPr>
          <w:rFonts w:ascii="Consolas" w:hAnsi="Consolas" w:cs="Cambria Math"/>
          <w:color w:val="202124"/>
          <w:szCs w:val="24"/>
          <w:shd w:val="clear" w:color="auto" w:fill="FFFFFF"/>
        </w:rPr>
        <w:t xml:space="preserve"> = </w:t>
      </w:r>
      <w:r w:rsidRPr="00714429">
        <w:rPr>
          <w:rFonts w:ascii="新細明體" w:eastAsia="新細明體" w:hAnsi="新細明體" w:cs="Cambria Math" w:hint="eastAsia"/>
          <w:b/>
          <w:color w:val="202124"/>
          <w:szCs w:val="24"/>
          <w:shd w:val="clear" w:color="auto" w:fill="FFFFFF"/>
        </w:rPr>
        <w:t>∞</w:t>
      </w:r>
    </w:p>
    <w:p w:rsidR="00794757" w:rsidRPr="00714429" w:rsidRDefault="00794757" w:rsidP="00794757">
      <w:pPr>
        <w:widowControl/>
        <w:ind w:leftChars="200" w:left="480"/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</w:pPr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ab/>
      </w:r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for (v=t; </w:t>
      </w:r>
      <w:proofErr w:type="gramStart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v!=</w:t>
      </w:r>
      <w:proofErr w:type="gramEnd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s; v=parent[v])</w:t>
      </w:r>
    </w:p>
    <w:p w:rsidR="00794757" w:rsidRPr="00714429" w:rsidRDefault="00794757" w:rsidP="00794757">
      <w:pPr>
        <w:widowControl/>
        <w:ind w:leftChars="400" w:left="960" w:firstLine="480"/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</w:pPr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u = parent[v];</w:t>
      </w:r>
    </w:p>
    <w:p w:rsidR="00794757" w:rsidRPr="00714429" w:rsidRDefault="00794757" w:rsidP="00794757">
      <w:pPr>
        <w:widowControl/>
        <w:ind w:leftChars="200" w:left="480"/>
        <w:rPr>
          <w:rFonts w:ascii="新細明體" w:eastAsia="新細明體" w:hAnsi="新細明體" w:cs="Cambria Math" w:hint="eastAsia"/>
          <w:b/>
          <w:color w:val="202124"/>
          <w:szCs w:val="24"/>
          <w:shd w:val="clear" w:color="auto" w:fill="FFFFFF"/>
        </w:rPr>
      </w:pPr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       </w:t>
      </w:r>
      <w:proofErr w:type="spellStart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path_flow</w:t>
      </w:r>
      <w:proofErr w:type="spellEnd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 </w:t>
      </w:r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= </w:t>
      </w:r>
      <w:proofErr w:type="gramStart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min(</w:t>
      </w:r>
      <w:proofErr w:type="spellStart"/>
      <w:proofErr w:type="gramEnd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path_flow</w:t>
      </w:r>
      <w:proofErr w:type="spellEnd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, </w:t>
      </w:r>
      <w:proofErr w:type="spellStart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rGraph</w:t>
      </w:r>
      <w:proofErr w:type="spellEnd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[u][v]);</w:t>
      </w:r>
    </w:p>
    <w:p w:rsidR="00794757" w:rsidRPr="00714429" w:rsidRDefault="00794757" w:rsidP="00794757">
      <w:pPr>
        <w:widowControl/>
        <w:ind w:leftChars="200" w:left="480"/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</w:pPr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    </w:t>
      </w:r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for (v=t; </w:t>
      </w:r>
      <w:proofErr w:type="gramStart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v !</w:t>
      </w:r>
      <w:proofErr w:type="gramEnd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= s; v=parent[v])</w:t>
      </w:r>
    </w:p>
    <w:p w:rsidR="00794757" w:rsidRPr="00714429" w:rsidRDefault="00794757" w:rsidP="00794757">
      <w:pPr>
        <w:widowControl/>
        <w:ind w:leftChars="400" w:left="960" w:firstLine="480"/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</w:pPr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u = </w:t>
      </w:r>
      <w:r w:rsidRPr="00714429">
        <w:rPr>
          <w:rFonts w:ascii="新細明體" w:eastAsia="新細明體" w:hAnsi="新細明體" w:cs="Cambria Math" w:hint="eastAsia"/>
          <w:b/>
          <w:color w:val="202124"/>
          <w:szCs w:val="24"/>
          <w:shd w:val="clear" w:color="auto" w:fill="FFFFFF"/>
        </w:rPr>
        <w:t>π</w:t>
      </w:r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[v];</w:t>
      </w:r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 </w:t>
      </w:r>
    </w:p>
    <w:p w:rsidR="00794757" w:rsidRPr="00714429" w:rsidRDefault="00794757" w:rsidP="00794757">
      <w:pPr>
        <w:widowControl/>
        <w:ind w:leftChars="200" w:left="480"/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</w:pPr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      </w:t>
      </w:r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 </w:t>
      </w:r>
      <w:proofErr w:type="spellStart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rG</w:t>
      </w:r>
      <w:proofErr w:type="spellEnd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 </w:t>
      </w:r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[u][v] -= </w:t>
      </w:r>
      <w:proofErr w:type="spellStart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path_flow</w:t>
      </w:r>
      <w:proofErr w:type="spellEnd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;</w:t>
      </w:r>
    </w:p>
    <w:p w:rsidR="00794757" w:rsidRPr="00714429" w:rsidRDefault="00794757" w:rsidP="00794757">
      <w:pPr>
        <w:widowControl/>
        <w:ind w:leftChars="200" w:left="480"/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</w:pPr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       </w:t>
      </w:r>
      <w:proofErr w:type="spellStart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rG</w:t>
      </w:r>
      <w:proofErr w:type="spellEnd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 </w:t>
      </w:r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[v][u] += </w:t>
      </w:r>
      <w:proofErr w:type="spellStart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path_flow</w:t>
      </w:r>
      <w:proofErr w:type="spellEnd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;</w:t>
      </w:r>
    </w:p>
    <w:p w:rsidR="00794757" w:rsidRPr="00794757" w:rsidRDefault="00794757" w:rsidP="00794757">
      <w:pPr>
        <w:widowControl/>
        <w:ind w:leftChars="200" w:left="480"/>
        <w:rPr>
          <w:rFonts w:ascii="Arial" w:eastAsia="新細明體" w:hAnsi="Arial" w:cs="Arial"/>
          <w:color w:val="1A0DAB"/>
          <w:kern w:val="0"/>
          <w:szCs w:val="24"/>
          <w:shd w:val="clear" w:color="auto" w:fill="FFFFFF"/>
        </w:rPr>
      </w:pPr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   </w:t>
      </w:r>
      <w:proofErr w:type="spellStart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max_flow</w:t>
      </w:r>
      <w:proofErr w:type="spellEnd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 += </w:t>
      </w:r>
      <w:proofErr w:type="spellStart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>path_flow</w:t>
      </w:r>
      <w:proofErr w:type="spellEnd"/>
      <w:r w:rsidRPr="00714429">
        <w:rPr>
          <w:rFonts w:ascii="新細明體" w:eastAsia="新細明體" w:hAnsi="新細明體" w:cs="Cambria Math"/>
          <w:b/>
          <w:color w:val="202124"/>
          <w:szCs w:val="24"/>
          <w:shd w:val="clear" w:color="auto" w:fill="FFFFFF"/>
        </w:rPr>
        <w:t xml:space="preserve"> </w:t>
      </w:r>
      <w:r w:rsidRPr="00714429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714429">
        <w:rPr>
          <w:rFonts w:ascii="新細明體" w:eastAsia="新細明體" w:hAnsi="新細明體" w:cs="新細明體"/>
          <w:kern w:val="0"/>
          <w:szCs w:val="24"/>
        </w:rPr>
        <w:instrText xml:space="preserve"> HYPERLINK "https://baike.baidu.com/item/%E2%88%9E/5110174?fr=aladdin" </w:instrText>
      </w:r>
      <w:r w:rsidRPr="00714429">
        <w:rPr>
          <w:rFonts w:ascii="新細明體" w:eastAsia="新細明體" w:hAnsi="新細明體" w:cs="新細明體"/>
          <w:kern w:val="0"/>
          <w:szCs w:val="24"/>
        </w:rPr>
        <w:fldChar w:fldCharType="separate"/>
      </w:r>
    </w:p>
    <w:p w:rsidR="00794757" w:rsidRPr="00714429" w:rsidRDefault="00794757" w:rsidP="00794757">
      <w:pPr>
        <w:pStyle w:val="HTML"/>
        <w:tabs>
          <w:tab w:val="clear" w:pos="916"/>
          <w:tab w:val="clear" w:pos="1832"/>
          <w:tab w:val="left" w:pos="632"/>
        </w:tabs>
        <w:spacing w:after="150"/>
        <w:ind w:firstLineChars="200" w:firstLine="480"/>
        <w:textAlignment w:val="baseline"/>
        <w:rPr>
          <w:rFonts w:ascii="Consolas" w:eastAsia="新細明體" w:hAnsi="Consolas" w:cs="新細明體"/>
        </w:rPr>
      </w:pPr>
      <w:r w:rsidRPr="00714429">
        <w:rPr>
          <w:rFonts w:ascii="新細明體" w:eastAsia="新細明體" w:hAnsi="新細明體" w:cs="新細明體"/>
        </w:rPr>
        <w:fldChar w:fldCharType="end"/>
      </w:r>
      <w:r w:rsidRPr="00714429">
        <w:rPr>
          <w:rFonts w:ascii="Consolas" w:eastAsia="新細明體" w:hAnsi="Consolas" w:cs="新細明體"/>
        </w:rPr>
        <w:t>DFS(</w:t>
      </w:r>
      <w:proofErr w:type="spellStart"/>
      <w:proofErr w:type="gramStart"/>
      <w:r w:rsidRPr="00714429">
        <w:rPr>
          <w:rFonts w:ascii="Consolas" w:eastAsia="新細明體" w:hAnsi="Consolas" w:cs="新細明體"/>
        </w:rPr>
        <w:t>rG,s</w:t>
      </w:r>
      <w:proofErr w:type="spellEnd"/>
      <w:proofErr w:type="gramEnd"/>
      <w:r w:rsidRPr="00714429">
        <w:rPr>
          <w:rFonts w:ascii="Consolas" w:eastAsia="新細明體" w:hAnsi="Consolas" w:cs="新細明體"/>
        </w:rPr>
        <w:t>)</w:t>
      </w:r>
    </w:p>
    <w:p w:rsidR="00794757" w:rsidRPr="00714429" w:rsidRDefault="00794757" w:rsidP="00794757">
      <w:pPr>
        <w:pStyle w:val="HTML"/>
        <w:tabs>
          <w:tab w:val="left" w:pos="632"/>
        </w:tabs>
        <w:spacing w:after="150"/>
        <w:ind w:firstLineChars="200" w:firstLine="480"/>
        <w:textAlignment w:val="baseline"/>
        <w:rPr>
          <w:rFonts w:ascii="Consolas" w:hAnsi="Consolas" w:cs="Cambria Math"/>
          <w:color w:val="202124"/>
          <w:shd w:val="clear" w:color="auto" w:fill="FFFFFF"/>
        </w:rPr>
      </w:pPr>
      <w:r w:rsidRPr="00714429">
        <w:rPr>
          <w:rFonts w:ascii="Consolas" w:hAnsi="Consolas" w:cs="Cambria Math"/>
          <w:color w:val="202124"/>
          <w:shd w:val="clear" w:color="auto" w:fill="FFFFFF"/>
        </w:rPr>
        <w:t xml:space="preserve">for </w:t>
      </w:r>
      <w:proofErr w:type="spellStart"/>
      <w:r w:rsidR="00714429" w:rsidRPr="00714429">
        <w:rPr>
          <w:rFonts w:ascii="Consolas" w:hAnsi="Consolas" w:cs="Cambria Math"/>
          <w:color w:val="202124"/>
          <w:shd w:val="clear" w:color="auto" w:fill="FFFFFF"/>
        </w:rPr>
        <w:t>i</w:t>
      </w:r>
      <w:proofErr w:type="spellEnd"/>
      <w:r w:rsidR="00714429" w:rsidRPr="00714429">
        <w:rPr>
          <w:rFonts w:ascii="Consolas" w:hAnsi="Consolas" w:cs="Cambria Math"/>
          <w:color w:val="202124"/>
          <w:shd w:val="clear" w:color="auto" w:fill="FFFFFF"/>
        </w:rPr>
        <w:t>=0 to |V|</w:t>
      </w:r>
    </w:p>
    <w:p w:rsidR="00794757" w:rsidRPr="00714429" w:rsidRDefault="00794757" w:rsidP="00794757">
      <w:pPr>
        <w:pStyle w:val="HTML"/>
        <w:tabs>
          <w:tab w:val="left" w:pos="632"/>
        </w:tabs>
        <w:spacing w:after="150"/>
        <w:ind w:firstLineChars="200" w:firstLine="480"/>
        <w:textAlignment w:val="baseline"/>
        <w:rPr>
          <w:rFonts w:ascii="Consolas" w:hAnsi="Consolas" w:cs="Cambria Math"/>
          <w:color w:val="202124"/>
          <w:shd w:val="clear" w:color="auto" w:fill="FFFFFF"/>
        </w:rPr>
      </w:pPr>
      <w:r w:rsidRPr="00714429">
        <w:rPr>
          <w:rFonts w:ascii="Consolas" w:hAnsi="Consolas" w:cs="Cambria Math"/>
          <w:color w:val="202124"/>
          <w:shd w:val="clear" w:color="auto" w:fill="FFFFFF"/>
        </w:rPr>
        <w:lastRenderedPageBreak/>
        <w:t xml:space="preserve">      for </w:t>
      </w:r>
      <w:r w:rsidR="00714429" w:rsidRPr="00714429">
        <w:rPr>
          <w:rFonts w:ascii="Consolas" w:hAnsi="Consolas" w:cs="Cambria Math"/>
          <w:color w:val="202124"/>
          <w:shd w:val="clear" w:color="auto" w:fill="FFFFFF"/>
        </w:rPr>
        <w:t>j=0 to |V|</w:t>
      </w:r>
    </w:p>
    <w:p w:rsidR="00794757" w:rsidRPr="00714429" w:rsidRDefault="00794757" w:rsidP="00794757">
      <w:pPr>
        <w:pStyle w:val="HTML"/>
        <w:tabs>
          <w:tab w:val="left" w:pos="632"/>
        </w:tabs>
        <w:spacing w:after="150"/>
        <w:ind w:firstLineChars="200" w:firstLine="480"/>
        <w:textAlignment w:val="baseline"/>
        <w:rPr>
          <w:rFonts w:ascii="Consolas" w:hAnsi="Consolas" w:cs="Cambria Math"/>
          <w:color w:val="202124"/>
          <w:shd w:val="clear" w:color="auto" w:fill="FFFFFF"/>
        </w:rPr>
      </w:pPr>
      <w:r w:rsidRPr="00714429">
        <w:rPr>
          <w:rFonts w:ascii="Consolas" w:hAnsi="Consolas" w:cs="Cambria Math"/>
          <w:color w:val="202124"/>
          <w:shd w:val="clear" w:color="auto" w:fill="FFFFFF"/>
        </w:rPr>
        <w:t xml:space="preserve">         if (visited[</w:t>
      </w:r>
      <w:proofErr w:type="spellStart"/>
      <w:r w:rsidRPr="00714429">
        <w:rPr>
          <w:rFonts w:ascii="Consolas" w:hAnsi="Consolas" w:cs="Cambria Math"/>
          <w:color w:val="202124"/>
          <w:shd w:val="clear" w:color="auto" w:fill="FFFFFF"/>
        </w:rPr>
        <w:t>i</w:t>
      </w:r>
      <w:proofErr w:type="spellEnd"/>
      <w:r w:rsidRPr="00714429">
        <w:rPr>
          <w:rFonts w:ascii="Consolas" w:hAnsi="Consolas" w:cs="Cambria Math"/>
          <w:color w:val="202124"/>
          <w:shd w:val="clear" w:color="auto" w:fill="FFFFFF"/>
        </w:rPr>
        <w:t>] &amp;</w:t>
      </w:r>
      <w:proofErr w:type="gramStart"/>
      <w:r w:rsidRPr="00714429">
        <w:rPr>
          <w:rFonts w:ascii="Consolas" w:hAnsi="Consolas" w:cs="Cambria Math"/>
          <w:color w:val="202124"/>
          <w:shd w:val="clear" w:color="auto" w:fill="FFFFFF"/>
        </w:rPr>
        <w:t>&amp; !visited</w:t>
      </w:r>
      <w:proofErr w:type="gramEnd"/>
      <w:r w:rsidRPr="00714429">
        <w:rPr>
          <w:rFonts w:ascii="Consolas" w:hAnsi="Consolas" w:cs="Cambria Math"/>
          <w:color w:val="202124"/>
          <w:shd w:val="clear" w:color="auto" w:fill="FFFFFF"/>
        </w:rPr>
        <w:t>[j] &amp;&amp; graph[</w:t>
      </w:r>
      <w:proofErr w:type="spellStart"/>
      <w:r w:rsidRPr="00714429">
        <w:rPr>
          <w:rFonts w:ascii="Consolas" w:hAnsi="Consolas" w:cs="Cambria Math"/>
          <w:color w:val="202124"/>
          <w:shd w:val="clear" w:color="auto" w:fill="FFFFFF"/>
        </w:rPr>
        <w:t>i</w:t>
      </w:r>
      <w:proofErr w:type="spellEnd"/>
      <w:r w:rsidRPr="00714429">
        <w:rPr>
          <w:rFonts w:ascii="Consolas" w:hAnsi="Consolas" w:cs="Cambria Math"/>
          <w:color w:val="202124"/>
          <w:shd w:val="clear" w:color="auto" w:fill="FFFFFF"/>
        </w:rPr>
        <w:t>][j])</w:t>
      </w:r>
    </w:p>
    <w:p w:rsidR="00794757" w:rsidRDefault="00714429" w:rsidP="00714429">
      <w:pPr>
        <w:pStyle w:val="HTML"/>
        <w:tabs>
          <w:tab w:val="clear" w:pos="2748"/>
          <w:tab w:val="left" w:pos="632"/>
          <w:tab w:val="left" w:pos="2028"/>
        </w:tabs>
        <w:spacing w:after="150"/>
        <w:ind w:firstLineChars="200" w:firstLine="480"/>
        <w:textAlignment w:val="baseline"/>
        <w:rPr>
          <w:rFonts w:ascii="Consolas" w:hAnsi="Consolas" w:cs="Cambria Math"/>
          <w:color w:val="202124"/>
          <w:shd w:val="clear" w:color="auto" w:fill="FFFFFF"/>
        </w:rPr>
      </w:pPr>
      <w:r w:rsidRPr="00714429">
        <w:rPr>
          <w:rFonts w:ascii="Consolas" w:hAnsi="Consolas" w:cs="Cambria Math"/>
          <w:color w:val="202124"/>
          <w:shd w:val="clear" w:color="auto" w:fill="FFFFFF"/>
        </w:rPr>
        <w:tab/>
      </w:r>
      <w:r w:rsidRPr="00714429">
        <w:rPr>
          <w:rFonts w:ascii="Consolas" w:hAnsi="Consolas" w:cs="Cambria Math"/>
          <w:color w:val="202124"/>
          <w:shd w:val="clear" w:color="auto" w:fill="FFFFFF"/>
        </w:rPr>
        <w:tab/>
      </w:r>
      <w:r w:rsidRPr="00714429">
        <w:rPr>
          <w:rFonts w:ascii="Consolas" w:hAnsi="Consolas" w:cs="Cambria Math"/>
          <w:color w:val="202124"/>
          <w:shd w:val="clear" w:color="auto" w:fill="FFFFFF"/>
        </w:rPr>
        <w:tab/>
      </w:r>
      <w:r w:rsidRPr="00714429">
        <w:rPr>
          <w:rFonts w:ascii="Consolas" w:hAnsi="Consolas" w:cs="Cambria Math"/>
          <w:color w:val="202124"/>
          <w:shd w:val="clear" w:color="auto" w:fill="FFFFFF"/>
        </w:rPr>
        <w:tab/>
        <w:t xml:space="preserve">return </w:t>
      </w:r>
      <w:proofErr w:type="spellStart"/>
      <w:proofErr w:type="gramStart"/>
      <w:r w:rsidRPr="00714429">
        <w:rPr>
          <w:rFonts w:ascii="Consolas" w:hAnsi="Consolas" w:cs="Cambria Math"/>
          <w:color w:val="202124"/>
          <w:shd w:val="clear" w:color="auto" w:fill="FFFFFF"/>
        </w:rPr>
        <w:t>i,j</w:t>
      </w:r>
      <w:proofErr w:type="spellEnd"/>
      <w:proofErr w:type="gramEnd"/>
    </w:p>
    <w:p w:rsidR="00CD2D8D" w:rsidRDefault="00714429" w:rsidP="00714429">
      <w:pPr>
        <w:pStyle w:val="HTML"/>
        <w:tabs>
          <w:tab w:val="clear" w:pos="2748"/>
          <w:tab w:val="left" w:pos="632"/>
          <w:tab w:val="left" w:pos="2028"/>
        </w:tabs>
        <w:spacing w:after="150"/>
        <w:ind w:firstLineChars="200" w:firstLine="560"/>
        <w:textAlignment w:val="baseline"/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</w:pPr>
      <w:r w:rsidRPr="00714429">
        <w:rPr>
          <w:rFonts w:ascii="Consolas" w:hAnsi="Consolas" w:cs="Cambria Math" w:hint="eastAsia"/>
          <w:color w:val="202124"/>
          <w:sz w:val="28"/>
          <w:szCs w:val="28"/>
          <w:shd w:val="clear" w:color="auto" w:fill="FFFFFF"/>
        </w:rPr>
        <w:t>時間複雜度</w:t>
      </w:r>
      <w:r>
        <w:rPr>
          <w:rFonts w:ascii="Consolas" w:hAnsi="Consolas" w:cs="Cambria Math" w:hint="eastAsia"/>
          <w:color w:val="202124"/>
          <w:sz w:val="28"/>
          <w:szCs w:val="28"/>
          <w:shd w:val="clear" w:color="auto" w:fill="FFFFFF"/>
        </w:rPr>
        <w:t>:</w:t>
      </w:r>
      <w:r w:rsidRPr="00714429">
        <w:rPr>
          <w:rFonts w:ascii="Helvetica" w:hAnsi="Helvetica"/>
          <w:color w:val="333333"/>
          <w:shd w:val="clear" w:color="auto" w:fill="FFFFFF"/>
        </w:rPr>
        <w:t xml:space="preserve"> </w:t>
      </w:r>
      <w:r w:rsidR="00CD2D8D">
        <w:rPr>
          <w:rFonts w:ascii="Helvetica" w:hAnsi="Helvetica"/>
          <w:color w:val="333333"/>
          <w:shd w:val="clear" w:color="auto" w:fill="FFFFFF"/>
        </w:rPr>
        <w:t xml:space="preserve">Ford-Fulkerson </w:t>
      </w:r>
      <w:r w:rsidR="00CD2D8D">
        <w:rPr>
          <w:rFonts w:ascii="Helvetica" w:hAnsi="Helvetica" w:hint="eastAsia"/>
          <w:color w:val="333333"/>
          <w:shd w:val="clear" w:color="auto" w:fill="FFFFFF"/>
        </w:rPr>
        <w:t>=</w:t>
      </w:r>
      <w:r w:rsidR="00CD2D8D">
        <w:rPr>
          <w:rFonts w:ascii="Helvetica" w:hAnsi="Helvetica"/>
          <w:color w:val="333333"/>
          <w:shd w:val="clear" w:color="auto" w:fill="FFFFFF"/>
        </w:rPr>
        <w:t> </w:t>
      </w:r>
      <w:r w:rsidR="00CD2D8D"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O</w:t>
      </w:r>
      <w:r w:rsidR="00CD2D8D"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gramStart"/>
      <w:r w:rsidR="00CD2D8D">
        <w:rPr>
          <w:rStyle w:val="mi"/>
          <w:rFonts w:ascii="MathJax_Math-italic" w:hAnsi="MathJax_Math-italic"/>
          <w:color w:val="333333"/>
          <w:sz w:val="29"/>
          <w:szCs w:val="29"/>
          <w:bdr w:val="none" w:sz="0" w:space="0" w:color="auto" w:frame="1"/>
          <w:shd w:val="clear" w:color="auto" w:fill="FFFFFF"/>
        </w:rPr>
        <w:t>EF</w:t>
      </w:r>
      <w:r w:rsidR="00CD2D8D">
        <w:rPr>
          <w:rStyle w:val="mo"/>
          <w:rFonts w:ascii="MathJax_Main" w:hAnsi="MathJax_Main"/>
          <w:color w:val="333333"/>
          <w:sz w:val="29"/>
          <w:szCs w:val="29"/>
          <w:bdr w:val="none" w:sz="0" w:space="0" w:color="auto" w:frame="1"/>
          <w:shd w:val="clear" w:color="auto" w:fill="FFFFFF"/>
        </w:rPr>
        <w:t>)</w:t>
      </w:r>
      <w:r w:rsidR="00CD2D8D">
        <w:rPr>
          <w:rStyle w:val="mjxassistivemathml"/>
          <w:rFonts w:ascii="Helvetica" w:hAnsi="Helvetica" w:hint="eastAsia"/>
          <w:color w:val="333333"/>
          <w:bdr w:val="none" w:sz="0" w:space="0" w:color="auto" w:frame="1"/>
          <w:shd w:val="clear" w:color="auto" w:fill="FFFFFF"/>
        </w:rPr>
        <w:t xml:space="preserve">  </w:t>
      </w:r>
      <w:r w:rsidR="00CD2D8D"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>F</w:t>
      </w:r>
      <w:proofErr w:type="gramEnd"/>
      <w:r w:rsidR="00CD2D8D"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>&lt;=2V  = O(</w:t>
      </w:r>
      <w:proofErr w:type="spellStart"/>
      <w:r w:rsidR="00CD2D8D"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>mn</w:t>
      </w:r>
      <w:proofErr w:type="spellEnd"/>
      <w:r w:rsidR="00CD2D8D"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>)</w:t>
      </w:r>
    </w:p>
    <w:p w:rsidR="00714429" w:rsidRDefault="00CD2D8D" w:rsidP="00CD2D8D">
      <w:pPr>
        <w:pStyle w:val="HTML"/>
        <w:tabs>
          <w:tab w:val="clear" w:pos="1832"/>
          <w:tab w:val="clear" w:pos="2748"/>
          <w:tab w:val="left" w:pos="632"/>
          <w:tab w:val="left" w:pos="2316"/>
        </w:tabs>
        <w:spacing w:after="150"/>
        <w:ind w:firstLineChars="200" w:firstLine="480"/>
        <w:textAlignment w:val="baseline"/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ab/>
      </w:r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ab/>
      </w:r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ab/>
      </w:r>
      <w:proofErr w:type="gramStart"/>
      <w:r>
        <w:rPr>
          <w:rStyle w:val="mjxassistivemathml"/>
          <w:rFonts w:ascii="Helvetica" w:hAnsi="Helvetica" w:hint="eastAsia"/>
          <w:color w:val="333333"/>
          <w:bdr w:val="none" w:sz="0" w:space="0" w:color="auto" w:frame="1"/>
          <w:shd w:val="clear" w:color="auto" w:fill="FFFFFF"/>
        </w:rPr>
        <w:t>BFS</w:t>
      </w:r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>,</w:t>
      </w:r>
      <w:r>
        <w:rPr>
          <w:rStyle w:val="mjxassistivemathml"/>
          <w:rFonts w:ascii="Helvetica" w:hAnsi="Helvetica" w:hint="eastAsia"/>
          <w:color w:val="333333"/>
          <w:bdr w:val="none" w:sz="0" w:space="0" w:color="auto" w:frame="1"/>
          <w:shd w:val="clear" w:color="auto" w:fill="FFFFFF"/>
        </w:rPr>
        <w:t>DFS</w:t>
      </w:r>
      <w:proofErr w:type="gramEnd"/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>=O(</w:t>
      </w:r>
      <w:proofErr w:type="spellStart"/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>n+m</w:t>
      </w:r>
      <w:proofErr w:type="spellEnd"/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>)</w:t>
      </w:r>
    </w:p>
    <w:p w:rsidR="00CD2D8D" w:rsidRPr="00CD2D8D" w:rsidRDefault="00CD2D8D" w:rsidP="00CD2D8D">
      <w:pPr>
        <w:pStyle w:val="HTML"/>
        <w:tabs>
          <w:tab w:val="clear" w:pos="1832"/>
          <w:tab w:val="clear" w:pos="2748"/>
          <w:tab w:val="left" w:pos="632"/>
          <w:tab w:val="left" w:pos="2316"/>
        </w:tabs>
        <w:spacing w:after="150"/>
        <w:ind w:firstLineChars="200" w:firstLine="480"/>
        <w:textAlignment w:val="baseline"/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ab/>
      </w:r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ab/>
      </w:r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ab/>
      </w:r>
      <w:proofErr w:type="spellStart"/>
      <w:r>
        <w:rPr>
          <w:rFonts w:ascii="Helvetica" w:hAnsi="Helvetica"/>
          <w:color w:val="333333"/>
          <w:shd w:val="clear" w:color="auto" w:fill="FFFFFF"/>
        </w:rPr>
        <w:t>Ford-Fulkerson</w:t>
      </w:r>
      <w:r>
        <w:rPr>
          <w:rFonts w:ascii="Helvetica" w:hAnsi="Helvetica"/>
          <w:color w:val="333333"/>
          <w:shd w:val="clear" w:color="auto" w:fill="FFFFFF"/>
        </w:rPr>
        <w:t>+BFS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= O(nm</w:t>
      </w:r>
      <w:r w:rsidRPr="00CD2D8D">
        <w:rPr>
          <w:rFonts w:ascii="Helvetica" w:hAnsi="Helvetica"/>
          <w:color w:val="333333"/>
          <w:shd w:val="clear" w:color="auto" w:fill="FFFFFF"/>
          <w:vertAlign w:val="superscript"/>
        </w:rPr>
        <w:t>2</w:t>
      </w:r>
      <w:r>
        <w:rPr>
          <w:rFonts w:ascii="Helvetica" w:hAnsi="Helvetica"/>
          <w:color w:val="333333"/>
          <w:shd w:val="clear" w:color="auto" w:fill="FFFFFF"/>
        </w:rPr>
        <w:t>)</w:t>
      </w:r>
    </w:p>
    <w:p w:rsidR="00CD2D8D" w:rsidRDefault="00CD2D8D" w:rsidP="00CD2D8D">
      <w:pPr>
        <w:pStyle w:val="HTML"/>
        <w:tabs>
          <w:tab w:val="clear" w:pos="1832"/>
          <w:tab w:val="clear" w:pos="2748"/>
          <w:tab w:val="left" w:pos="632"/>
          <w:tab w:val="left" w:pos="2316"/>
        </w:tabs>
        <w:spacing w:after="150"/>
        <w:ind w:firstLineChars="200" w:firstLine="480"/>
        <w:textAlignment w:val="baseline"/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ab/>
      </w:r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ab/>
      </w:r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ab/>
        <w:t>Time Complexity=</w:t>
      </w:r>
      <w:r w:rsidRPr="00CD2D8D"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>O(</w:t>
      </w:r>
      <w:proofErr w:type="spellStart"/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>n+</w:t>
      </w:r>
      <w:proofErr w:type="gramStart"/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>m</w:t>
      </w:r>
      <w:proofErr w:type="spellEnd"/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>DFS) +</w:t>
      </w:r>
      <w:r w:rsidRPr="00CD2D8D"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>O(nm</w:t>
      </w:r>
      <w:r w:rsidRPr="00CD2D8D">
        <w:rPr>
          <w:rFonts w:ascii="Helvetica" w:hAnsi="Helvetica"/>
          <w:color w:val="333333"/>
          <w:shd w:val="clear" w:color="auto" w:fill="FFFFFF"/>
          <w:vertAlign w:val="superscript"/>
        </w:rPr>
        <w:t>2</w:t>
      </w:r>
      <w:r>
        <w:rPr>
          <w:rFonts w:ascii="Helvetica" w:hAnsi="Helvetica"/>
          <w:color w:val="333333"/>
          <w:shd w:val="clear" w:color="auto" w:fill="FFFFFF"/>
        </w:rPr>
        <w:t>)</w:t>
      </w:r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 xml:space="preserve"> </w:t>
      </w:r>
    </w:p>
    <w:p w:rsidR="00CD2D8D" w:rsidRPr="00CD2D8D" w:rsidRDefault="00CD2D8D" w:rsidP="00CD2D8D">
      <w:pPr>
        <w:pStyle w:val="HTML"/>
        <w:tabs>
          <w:tab w:val="clear" w:pos="1832"/>
          <w:tab w:val="clear" w:pos="2748"/>
          <w:tab w:val="clear" w:pos="4580"/>
          <w:tab w:val="left" w:pos="632"/>
          <w:tab w:val="left" w:pos="2316"/>
          <w:tab w:val="left" w:pos="4104"/>
        </w:tabs>
        <w:spacing w:after="150"/>
        <w:ind w:firstLineChars="200" w:firstLine="480"/>
        <w:textAlignment w:val="baseline"/>
        <w:rPr>
          <w:rFonts w:ascii="Helvetica" w:hAnsi="Helvetica"/>
          <w:color w:val="333333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ab/>
      </w:r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ab/>
      </w:r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ab/>
      </w:r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ab/>
      </w:r>
      <w:r>
        <w:rPr>
          <w:rStyle w:val="mjxassistivemathml"/>
          <w:rFonts w:ascii="Helvetica" w:hAnsi="Helvetica"/>
          <w:color w:val="333333"/>
          <w:bdr w:val="none" w:sz="0" w:space="0" w:color="auto" w:frame="1"/>
          <w:shd w:val="clear" w:color="auto" w:fill="FFFFFF"/>
        </w:rPr>
        <w:tab/>
        <w:t>=</w:t>
      </w:r>
      <w:r w:rsidRPr="00CD2D8D"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>O(nm</w:t>
      </w:r>
      <w:r w:rsidRPr="00CD2D8D">
        <w:rPr>
          <w:rFonts w:ascii="Helvetica" w:hAnsi="Helvetica"/>
          <w:color w:val="333333"/>
          <w:shd w:val="clear" w:color="auto" w:fill="FFFFFF"/>
          <w:vertAlign w:val="superscript"/>
        </w:rPr>
        <w:t>2</w:t>
      </w:r>
      <w:r>
        <w:rPr>
          <w:rFonts w:ascii="Helvetica" w:hAnsi="Helvetica"/>
          <w:color w:val="333333"/>
          <w:shd w:val="clear" w:color="auto" w:fill="FFFFFF"/>
        </w:rPr>
        <w:t>)</w:t>
      </w:r>
    </w:p>
    <w:p w:rsidR="00714429" w:rsidRDefault="00B732D7" w:rsidP="00714429">
      <w:pPr>
        <w:pStyle w:val="HTML"/>
        <w:tabs>
          <w:tab w:val="clear" w:pos="2748"/>
          <w:tab w:val="left" w:pos="632"/>
          <w:tab w:val="left" w:pos="2028"/>
        </w:tabs>
        <w:spacing w:after="150"/>
        <w:ind w:firstLineChars="200" w:firstLine="560"/>
        <w:textAlignment w:val="baseline"/>
        <w:rPr>
          <w:rFonts w:ascii="Consolas" w:hAnsi="Consolas" w:cs="Cambria Math"/>
          <w:color w:val="202124"/>
          <w:sz w:val="28"/>
          <w:szCs w:val="28"/>
          <w:shd w:val="clear" w:color="auto" w:fill="FFFFFF"/>
        </w:rPr>
      </w:pPr>
      <w:r>
        <w:rPr>
          <w:rFonts w:ascii="Consolas" w:hAnsi="Consolas" w:cs="Cambria Math" w:hint="eastAsia"/>
          <w:color w:val="202124"/>
          <w:sz w:val="28"/>
          <w:szCs w:val="28"/>
          <w:shd w:val="clear" w:color="auto" w:fill="FFFFFF"/>
        </w:rPr>
        <w:t>附上測試完畫面</w:t>
      </w:r>
      <w:r>
        <w:rPr>
          <w:rFonts w:ascii="Consolas" w:hAnsi="Consolas" w:cs="Cambria Math" w:hint="eastAsia"/>
          <w:color w:val="202124"/>
          <w:sz w:val="28"/>
          <w:szCs w:val="28"/>
          <w:shd w:val="clear" w:color="auto" w:fill="FFFFFF"/>
        </w:rPr>
        <w:t>:</w:t>
      </w:r>
    </w:p>
    <w:p w:rsidR="00B732D7" w:rsidRPr="00714429" w:rsidRDefault="00B732D7" w:rsidP="00714429">
      <w:pPr>
        <w:pStyle w:val="HTML"/>
        <w:tabs>
          <w:tab w:val="clear" w:pos="2748"/>
          <w:tab w:val="left" w:pos="632"/>
          <w:tab w:val="left" w:pos="2028"/>
        </w:tabs>
        <w:spacing w:after="150"/>
        <w:ind w:firstLineChars="200" w:firstLine="560"/>
        <w:textAlignment w:val="baseline"/>
        <w:rPr>
          <w:rFonts w:ascii="Consolas" w:hAnsi="Consolas" w:cs="Cambria Math" w:hint="eastAsia"/>
          <w:color w:val="202124"/>
          <w:sz w:val="28"/>
          <w:szCs w:val="28"/>
          <w:shd w:val="clear" w:color="auto" w:fill="FFFFFF"/>
        </w:rPr>
      </w:pPr>
      <w:r w:rsidRPr="00B732D7">
        <w:rPr>
          <w:rFonts w:ascii="Consolas" w:hAnsi="Consolas" w:cs="Cambria Math"/>
          <w:color w:val="202124"/>
          <w:sz w:val="28"/>
          <w:szCs w:val="28"/>
          <w:shd w:val="clear" w:color="auto" w:fill="FFFFFF"/>
        </w:rPr>
        <w:drawing>
          <wp:inline distT="0" distB="0" distL="0" distR="0" wp14:anchorId="7C230A0F" wp14:editId="43753383">
            <wp:extent cx="2911092" cy="3375953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63B" w:rsidRPr="009D1269" w:rsidRDefault="002E163B" w:rsidP="002E163B">
      <w:pPr>
        <w:pStyle w:val="HTML"/>
        <w:tabs>
          <w:tab w:val="clear" w:pos="916"/>
          <w:tab w:val="clear" w:pos="1832"/>
          <w:tab w:val="left" w:pos="1668"/>
        </w:tabs>
        <w:spacing w:after="150"/>
        <w:ind w:left="1440" w:hangingChars="600" w:hanging="1440"/>
        <w:textAlignment w:val="baseline"/>
        <w:rPr>
          <w:rFonts w:ascii="Consolas" w:hAnsi="Consolas" w:cs="Cambria Math"/>
          <w:color w:val="202124"/>
          <w:shd w:val="clear" w:color="auto" w:fill="FFFFFF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ab/>
        <w:t xml:space="preserve"> </w:t>
      </w:r>
    </w:p>
    <w:p w:rsidR="009D1269" w:rsidRPr="009D1269" w:rsidRDefault="009D1269" w:rsidP="009D1269">
      <w:pPr>
        <w:rPr>
          <w:rFonts w:hint="eastAsia"/>
          <w:sz w:val="28"/>
          <w:szCs w:val="28"/>
        </w:rPr>
      </w:pPr>
    </w:p>
    <w:sectPr w:rsidR="009D1269" w:rsidRPr="009D12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69"/>
    <w:rsid w:val="002E163B"/>
    <w:rsid w:val="00714429"/>
    <w:rsid w:val="00780F73"/>
    <w:rsid w:val="00794757"/>
    <w:rsid w:val="009D1269"/>
    <w:rsid w:val="00B732D7"/>
    <w:rsid w:val="00CD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1189"/>
  <w15:chartTrackingRefBased/>
  <w15:docId w15:val="{1AB1144D-C5BA-440B-8312-A74341BA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9475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D126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9D12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D1269"/>
    <w:rPr>
      <w:rFonts w:ascii="細明體" w:eastAsia="細明體" w:hAnsi="細明體" w:cs="細明體"/>
      <w:kern w:val="0"/>
      <w:szCs w:val="24"/>
    </w:rPr>
  </w:style>
  <w:style w:type="character" w:styleId="a3">
    <w:name w:val="Strong"/>
    <w:basedOn w:val="a0"/>
    <w:uiPriority w:val="22"/>
    <w:qFormat/>
    <w:rsid w:val="009D1269"/>
    <w:rPr>
      <w:b/>
      <w:bCs/>
    </w:rPr>
  </w:style>
  <w:style w:type="character" w:customStyle="1" w:styleId="30">
    <w:name w:val="標題 3 字元"/>
    <w:basedOn w:val="a0"/>
    <w:link w:val="3"/>
    <w:uiPriority w:val="9"/>
    <w:rsid w:val="0079475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794757"/>
    <w:rPr>
      <w:color w:val="0000FF"/>
      <w:u w:val="single"/>
    </w:rPr>
  </w:style>
  <w:style w:type="character" w:customStyle="1" w:styleId="mi">
    <w:name w:val="mi"/>
    <w:basedOn w:val="a0"/>
    <w:rsid w:val="00714429"/>
  </w:style>
  <w:style w:type="character" w:customStyle="1" w:styleId="mo">
    <w:name w:val="mo"/>
    <w:basedOn w:val="a0"/>
    <w:rsid w:val="00714429"/>
  </w:style>
  <w:style w:type="character" w:customStyle="1" w:styleId="mn">
    <w:name w:val="mn"/>
    <w:basedOn w:val="a0"/>
    <w:rsid w:val="00714429"/>
  </w:style>
  <w:style w:type="character" w:customStyle="1" w:styleId="mjxassistivemathml">
    <w:name w:val="mjx_assistive_mathml"/>
    <w:basedOn w:val="a0"/>
    <w:rsid w:val="00714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137</Words>
  <Characters>784</Characters>
  <Application>Microsoft Office Word</Application>
  <DocSecurity>0</DocSecurity>
  <Lines>6</Lines>
  <Paragraphs>1</Paragraphs>
  <ScaleCrop>false</ScaleCrop>
  <Company>HP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HP-NB</dc:creator>
  <cp:keywords/>
  <dc:description/>
  <cp:lastModifiedBy>HP-NB</cp:lastModifiedBy>
  <cp:revision>2</cp:revision>
  <dcterms:created xsi:type="dcterms:W3CDTF">2021-06-15T03:13:00Z</dcterms:created>
  <dcterms:modified xsi:type="dcterms:W3CDTF">2021-06-15T04:16:00Z</dcterms:modified>
</cp:coreProperties>
</file>