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02" w:rsidRDefault="00AA2838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9570" w:type="dxa"/>
        <w:tblLayout w:type="fixed"/>
        <w:tblLook w:val="04A0"/>
      </w:tblPr>
      <w:tblGrid>
        <w:gridCol w:w="991"/>
        <w:gridCol w:w="595"/>
        <w:gridCol w:w="1016"/>
        <w:gridCol w:w="966"/>
        <w:gridCol w:w="2108"/>
        <w:gridCol w:w="941"/>
        <w:gridCol w:w="645"/>
        <w:gridCol w:w="2157"/>
        <w:gridCol w:w="151"/>
      </w:tblGrid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090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0619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高级网页设计</w:t>
            </w:r>
          </w:p>
        </w:tc>
        <w:tc>
          <w:tcPr>
            <w:tcW w:w="941" w:type="dxa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0619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网络工程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409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实验</w:t>
            </w:r>
            <w:proofErr w:type="gramStart"/>
            <w:r w:rsidRPr="00606198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586" w:type="dxa"/>
            <w:gridSpan w:val="2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215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F96F02" w:rsidTr="00606198">
        <w:trPr>
          <w:gridAfter w:val="1"/>
          <w:wAfter w:w="151" w:type="dxa"/>
          <w:trHeight w:val="994"/>
        </w:trPr>
        <w:tc>
          <w:tcPr>
            <w:tcW w:w="992" w:type="dxa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11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442D9E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黄俊杰</w:t>
            </w:r>
          </w:p>
        </w:tc>
        <w:tc>
          <w:tcPr>
            <w:tcW w:w="966" w:type="dxa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07" w:type="dxa"/>
            <w:tcBorders>
              <w:bottom w:val="single" w:sz="12" w:space="0" w:color="auto"/>
            </w:tcBorders>
            <w:vAlign w:val="bottom"/>
          </w:tcPr>
          <w:p w:rsidR="00F96F02" w:rsidRPr="00606198" w:rsidRDefault="0060619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17140809031</w:t>
            </w:r>
            <w:r w:rsidR="00442D9E"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941" w:type="dxa"/>
            <w:vAlign w:val="bottom"/>
          </w:tcPr>
          <w:p w:rsidR="00F96F02" w:rsidRDefault="00AA2838" w:rsidP="00442D9E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 w:rsidP="00442D9E">
            <w:pPr>
              <w:widowControl/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001F54"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606198"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606198">
              <w:rPr>
                <w:rFonts w:hint="eastAsia"/>
                <w:b/>
                <w:sz w:val="28"/>
                <w:szCs w:val="28"/>
              </w:rPr>
              <w:t>6</w:t>
            </w:r>
          </w:p>
        </w:tc>
      </w:tr>
      <w:tr w:rsidR="00F96F02" w:rsidTr="00606198">
        <w:trPr>
          <w:trHeight w:hRule="exact" w:val="210"/>
        </w:trPr>
        <w:tc>
          <w:tcPr>
            <w:tcW w:w="99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611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3073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953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C330A5" w:rsidRDefault="00606198">
      <w:pPr>
        <w:rPr>
          <w:b/>
          <w:sz w:val="28"/>
          <w:szCs w:val="28"/>
        </w:rPr>
      </w:pPr>
      <w:r w:rsidRPr="00606198">
        <w:rPr>
          <w:b/>
          <w:sz w:val="28"/>
          <w:szCs w:val="28"/>
        </w:rPr>
        <w:t>Apache</w:t>
      </w:r>
      <w:r w:rsidRPr="00606198">
        <w:rPr>
          <w:rFonts w:hint="eastAsia"/>
          <w:b/>
          <w:sz w:val="28"/>
          <w:szCs w:val="28"/>
        </w:rPr>
        <w:t>，</w:t>
      </w:r>
      <w:proofErr w:type="spellStart"/>
      <w:r w:rsidRPr="00606198">
        <w:rPr>
          <w:b/>
          <w:sz w:val="28"/>
          <w:szCs w:val="28"/>
        </w:rPr>
        <w:t>WeUI</w:t>
      </w:r>
      <w:proofErr w:type="spellEnd"/>
      <w:r w:rsidRPr="00606198">
        <w:rPr>
          <w:rFonts w:hint="eastAsia"/>
          <w:b/>
          <w:sz w:val="28"/>
          <w:szCs w:val="28"/>
        </w:rPr>
        <w:t>前端库，</w:t>
      </w:r>
      <w:r w:rsidRPr="00606198">
        <w:rPr>
          <w:b/>
          <w:sz w:val="28"/>
          <w:szCs w:val="28"/>
        </w:rPr>
        <w:t>GitHub</w:t>
      </w:r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F96F02" w:rsidRPr="00606198" w:rsidRDefault="00606198">
      <w:pPr>
        <w:rPr>
          <w:b/>
          <w:sz w:val="28"/>
          <w:szCs w:val="28"/>
        </w:rPr>
      </w:pPr>
      <w:r w:rsidRPr="00606198">
        <w:rPr>
          <w:rFonts w:hint="eastAsia"/>
          <w:b/>
          <w:sz w:val="28"/>
          <w:szCs w:val="28"/>
        </w:rPr>
        <w:t xml:space="preserve">1. </w:t>
      </w:r>
      <w:r w:rsidRPr="00606198">
        <w:rPr>
          <w:rFonts w:hint="eastAsia"/>
          <w:b/>
          <w:sz w:val="28"/>
          <w:szCs w:val="28"/>
        </w:rPr>
        <w:t>安装</w:t>
      </w:r>
      <w:r w:rsidRPr="00606198">
        <w:rPr>
          <w:b/>
          <w:sz w:val="28"/>
          <w:szCs w:val="28"/>
        </w:rPr>
        <w:t xml:space="preserve"> Apache</w:t>
      </w:r>
      <w:r w:rsidRPr="00606198">
        <w:rPr>
          <w:rFonts w:hint="eastAsia"/>
          <w:b/>
          <w:sz w:val="28"/>
          <w:szCs w:val="28"/>
        </w:rPr>
        <w:t>服务器</w:t>
      </w:r>
    </w:p>
    <w:p w:rsidR="00606198" w:rsidRPr="00606198" w:rsidRDefault="00606198">
      <w:pPr>
        <w:rPr>
          <w:b/>
          <w:sz w:val="28"/>
          <w:szCs w:val="28"/>
        </w:rPr>
      </w:pPr>
      <w:r w:rsidRPr="00606198">
        <w:rPr>
          <w:rFonts w:hint="eastAsia"/>
          <w:b/>
          <w:sz w:val="28"/>
          <w:szCs w:val="28"/>
        </w:rPr>
        <w:t xml:space="preserve">2. </w:t>
      </w:r>
      <w:proofErr w:type="gramStart"/>
      <w:r w:rsidRPr="00606198">
        <w:rPr>
          <w:rFonts w:hint="eastAsia"/>
          <w:b/>
          <w:sz w:val="28"/>
          <w:szCs w:val="28"/>
        </w:rPr>
        <w:t>下载腾迅</w:t>
      </w:r>
      <w:proofErr w:type="spellStart"/>
      <w:proofErr w:type="gramEnd"/>
      <w:r w:rsidRPr="00606198">
        <w:rPr>
          <w:b/>
          <w:sz w:val="28"/>
          <w:szCs w:val="28"/>
        </w:rPr>
        <w:t>WeUI</w:t>
      </w:r>
      <w:proofErr w:type="spellEnd"/>
      <w:r w:rsidRPr="00606198">
        <w:rPr>
          <w:rFonts w:hint="eastAsia"/>
          <w:b/>
          <w:sz w:val="28"/>
          <w:szCs w:val="28"/>
        </w:rPr>
        <w:t>前端库</w:t>
      </w:r>
    </w:p>
    <w:p w:rsidR="00606198" w:rsidRPr="00606198" w:rsidRDefault="00606198">
      <w:pPr>
        <w:rPr>
          <w:b/>
          <w:sz w:val="28"/>
          <w:szCs w:val="28"/>
        </w:rPr>
      </w:pPr>
      <w:r w:rsidRPr="00606198">
        <w:rPr>
          <w:rFonts w:hint="eastAsia"/>
          <w:b/>
          <w:sz w:val="28"/>
          <w:szCs w:val="28"/>
        </w:rPr>
        <w:t xml:space="preserve">3. </w:t>
      </w:r>
      <w:r w:rsidRPr="00606198">
        <w:rPr>
          <w:rFonts w:hint="eastAsia"/>
          <w:b/>
          <w:sz w:val="28"/>
          <w:szCs w:val="28"/>
        </w:rPr>
        <w:t>练习并使用</w:t>
      </w:r>
      <w:r w:rsidRPr="00606198">
        <w:rPr>
          <w:b/>
          <w:sz w:val="28"/>
          <w:szCs w:val="28"/>
        </w:rPr>
        <w:t>GitHub</w:t>
      </w:r>
    </w:p>
    <w:p w:rsidR="00606198" w:rsidRPr="00606198" w:rsidRDefault="00AA2838" w:rsidP="0060619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606198" w:rsidRDefault="00606198" w:rsidP="00606198">
      <w:pPr>
        <w:pStyle w:val="msolistparagraph0"/>
        <w:widowControl/>
        <w:numPr>
          <w:ilvl w:val="0"/>
          <w:numId w:val="2"/>
        </w:numPr>
        <w:ind w:firstLineChars="0"/>
        <w:outlineLvl w:val="0"/>
      </w:pPr>
      <w:bookmarkStart w:id="0" w:name="_Toc2802937"/>
      <w:r>
        <w:rPr>
          <w:rFonts w:cs="宋体" w:hint="eastAsia"/>
        </w:rPr>
        <w:t>在本机上安装</w:t>
      </w:r>
      <w:r>
        <w:t xml:space="preserve"> Apache</w:t>
      </w:r>
      <w:r>
        <w:rPr>
          <w:rFonts w:cs="宋体" w:hint="eastAsia"/>
        </w:rPr>
        <w:t>服务器（或同类工具），启动服务器，浏览器上访问：</w:t>
      </w:r>
      <w:r w:rsidR="009A6C89">
        <w:fldChar w:fldCharType="begin"/>
      </w:r>
      <w:r>
        <w:instrText xml:space="preserve"> HYPERLINK "http://localhost" </w:instrText>
      </w:r>
      <w:r w:rsidR="009A6C89">
        <w:fldChar w:fldCharType="separate"/>
      </w:r>
      <w:r>
        <w:rPr>
          <w:rStyle w:val="a5"/>
        </w:rPr>
        <w:t>http://localhost</w:t>
      </w:r>
      <w:bookmarkEnd w:id="0"/>
      <w:r w:rsidR="009A6C89">
        <w:fldChar w:fldCharType="end"/>
      </w:r>
    </w:p>
    <w:p w:rsidR="00606198" w:rsidRDefault="00606198" w:rsidP="00606198">
      <w:pPr>
        <w:pStyle w:val="msolistparagraph0"/>
        <w:widowControl/>
        <w:ind w:left="360" w:firstLineChars="0" w:firstLine="0"/>
      </w:pPr>
    </w:p>
    <w:p w:rsidR="00606198" w:rsidRDefault="00606198" w:rsidP="00606198">
      <w:pPr>
        <w:pStyle w:val="msolistparagraph0"/>
        <w:widowControl/>
        <w:numPr>
          <w:ilvl w:val="0"/>
          <w:numId w:val="3"/>
        </w:numPr>
        <w:ind w:firstLineChars="0"/>
        <w:outlineLvl w:val="1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bookmarkStart w:id="1" w:name="_Toc2802938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apache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官网下载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Apache HTTP Server服务器</w:t>
      </w:r>
      <w:bookmarkEnd w:id="1"/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254760" cy="1520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图1</w:t>
      </w:r>
    </w:p>
    <w:p w:rsidR="00606198" w:rsidRDefault="00606198" w:rsidP="00606198">
      <w:pPr>
        <w:pStyle w:val="msolistparagraph0"/>
        <w:widowControl/>
        <w:numPr>
          <w:ilvl w:val="0"/>
          <w:numId w:val="3"/>
        </w:numPr>
        <w:ind w:firstLineChars="0"/>
        <w:outlineLvl w:val="1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bookmarkStart w:id="2" w:name="_Toc2802939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Apache服务器的配置。</w:t>
      </w:r>
      <w:bookmarkEnd w:id="2"/>
    </w:p>
    <w:p w:rsidR="00606198" w:rsidRDefault="00606198" w:rsidP="00606198">
      <w:pPr>
        <w:pStyle w:val="msolistparagraph0"/>
        <w:widowControl/>
        <w:ind w:left="405"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解压缩文件到D:\Apache-2.4.20目录下，打开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httpd.conf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文件（在D:\Apache-2.4.20\Apache\conf下，修改目录位置并且若你的80端口被占用（可在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下用命令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netstat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-a查看），则将80端口改为别的保存。</w:t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39085" cy="4146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图2</w:t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85745" cy="52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图3</w:t>
      </w:r>
    </w:p>
    <w:p w:rsidR="00606198" w:rsidRDefault="00606198" w:rsidP="00606198">
      <w:pPr>
        <w:pStyle w:val="msolistparagraph0"/>
        <w:widowControl/>
        <w:numPr>
          <w:ilvl w:val="0"/>
          <w:numId w:val="3"/>
        </w:numPr>
        <w:ind w:firstLineChars="0"/>
        <w:jc w:val="left"/>
        <w:outlineLvl w:val="1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bookmarkStart w:id="3" w:name="_Toc2802940"/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配置安装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Apache</w:t>
      </w:r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的主服务。</w:t>
      </w:r>
      <w:bookmarkEnd w:id="3"/>
    </w:p>
    <w:p w:rsidR="00606198" w:rsidRDefault="00606198" w:rsidP="00606198">
      <w:pPr>
        <w:pStyle w:val="msolistparagraph0"/>
        <w:widowControl/>
        <w:ind w:left="405" w:firstLineChars="0" w:firstLine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打开</w:t>
      </w:r>
      <w:proofErr w:type="spellStart"/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窗口，输入：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"D:\Apache-2.4.20\Apache\bin\httpd.exe" -k install -n apache</w:t>
      </w:r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。</w:t>
      </w:r>
      <w:r>
        <w:rPr>
          <w:noProof/>
        </w:rPr>
        <w:drawing>
          <wp:inline distT="0" distB="0" distL="0" distR="0">
            <wp:extent cx="5231130" cy="1371600"/>
            <wp:effectExtent l="0" t="0" r="7620" b="0"/>
            <wp:docPr id="11" name="图片 11" descr="http://images2015.cnblogs.com/blog/680798/201605/680798-20160505011235122-863680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images2015.cnblogs.com/blog/680798/201605/680798-20160505011235122-8636801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图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4</w:t>
      </w:r>
    </w:p>
    <w:p w:rsidR="00606198" w:rsidRDefault="00606198" w:rsidP="00606198">
      <w:pPr>
        <w:pStyle w:val="msolistparagraph0"/>
        <w:widowControl/>
        <w:numPr>
          <w:ilvl w:val="0"/>
          <w:numId w:val="3"/>
        </w:numPr>
        <w:ind w:firstLineChars="0"/>
        <w:jc w:val="left"/>
        <w:outlineLvl w:val="1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bookmarkStart w:id="4" w:name="_Toc2802941"/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点击左侧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start</w:t>
      </w:r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，启动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apache</w:t>
      </w:r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服务</w:t>
      </w:r>
      <w:bookmarkEnd w:id="4"/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39085" cy="18395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图5</w:t>
      </w:r>
    </w:p>
    <w:p w:rsidR="00606198" w:rsidRDefault="00606198" w:rsidP="00606198">
      <w:pPr>
        <w:pStyle w:val="msolistparagraph0"/>
        <w:widowControl/>
        <w:numPr>
          <w:ilvl w:val="0"/>
          <w:numId w:val="3"/>
        </w:numPr>
        <w:ind w:firstLineChars="0"/>
        <w:jc w:val="left"/>
        <w:outlineLvl w:val="1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bookmarkStart w:id="5" w:name="_Toc2802942"/>
      <w:r>
        <w:rPr>
          <w:rFonts w:ascii="Georgia" w:hAnsi="Georgia" w:cs="宋体" w:hint="eastAsia"/>
          <w:color w:val="333333"/>
          <w:szCs w:val="21"/>
          <w:shd w:val="clear" w:color="auto" w:fill="FFFFFF"/>
        </w:rPr>
        <w:t>打开浏览器，输入访问</w:t>
      </w:r>
      <w:r w:rsidR="009A6C89">
        <w:fldChar w:fldCharType="begin"/>
      </w:r>
      <w:r>
        <w:instrText xml:space="preserve"> HYPERLINK "http://localhost" </w:instrText>
      </w:r>
      <w:r w:rsidR="009A6C89">
        <w:fldChar w:fldCharType="separate"/>
      </w:r>
      <w:r>
        <w:rPr>
          <w:rStyle w:val="a5"/>
          <w:rFonts w:ascii="Georgia" w:eastAsia="Georgia" w:hAnsi="Georgia" w:cs="Georgia"/>
          <w:szCs w:val="21"/>
          <w:shd w:val="clear" w:color="auto" w:fill="FFFFFF"/>
        </w:rPr>
        <w:t>http://localhost</w:t>
      </w:r>
      <w:bookmarkEnd w:id="5"/>
      <w:r w:rsidR="009A6C89">
        <w:fldChar w:fldCharType="end"/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263390" cy="229679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405" w:firstLineChars="0" w:firstLine="0"/>
        <w:jc w:val="center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图6</w:t>
      </w:r>
    </w:p>
    <w:p w:rsidR="00606198" w:rsidRDefault="00606198" w:rsidP="00606198">
      <w:pPr>
        <w:pStyle w:val="msolistparagraph0"/>
        <w:widowControl/>
        <w:numPr>
          <w:ilvl w:val="0"/>
          <w:numId w:val="2"/>
        </w:numPr>
        <w:ind w:firstLineChars="0"/>
        <w:outlineLvl w:val="0"/>
      </w:pPr>
      <w:bookmarkStart w:id="6" w:name="_Toc2802943"/>
      <w:proofErr w:type="gram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下载腾迅</w:t>
      </w:r>
      <w:proofErr w:type="spellStart"/>
      <w:proofErr w:type="gramEnd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WeUI</w:t>
      </w:r>
      <w:proofErr w:type="spell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前端库，将例子代码部署到本地服务器上</w:t>
      </w:r>
      <w:bookmarkEnd w:id="6"/>
    </w:p>
    <w:p w:rsidR="00606198" w:rsidRDefault="00606198" w:rsidP="00606198">
      <w:pPr>
        <w:pStyle w:val="msolistparagraph0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487420" cy="1882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360" w:firstLineChars="0" w:firstLine="0"/>
        <w:jc w:val="center"/>
      </w:pPr>
      <w:r>
        <w:rPr>
          <w:rFonts w:cs="宋体" w:hint="eastAsia"/>
        </w:rPr>
        <w:t>图</w:t>
      </w:r>
      <w:r>
        <w:t>7</w:t>
      </w:r>
    </w:p>
    <w:p w:rsidR="00606198" w:rsidRDefault="00606198" w:rsidP="00606198">
      <w:pPr>
        <w:pStyle w:val="msolistparagraph0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467485" cy="882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ind w:left="360" w:firstLineChars="0" w:firstLine="0"/>
        <w:jc w:val="center"/>
      </w:pPr>
      <w:r>
        <w:rPr>
          <w:rFonts w:cs="宋体" w:hint="eastAsia"/>
        </w:rPr>
        <w:t>图</w:t>
      </w:r>
      <w:r>
        <w:t>8</w:t>
      </w:r>
    </w:p>
    <w:p w:rsidR="00606198" w:rsidRDefault="00606198" w:rsidP="00606198">
      <w:pPr>
        <w:pStyle w:val="msolistparagraph0"/>
        <w:widowControl/>
        <w:numPr>
          <w:ilvl w:val="0"/>
          <w:numId w:val="2"/>
        </w:numPr>
        <w:ind w:firstLineChars="0"/>
        <w:outlineLvl w:val="0"/>
      </w:pPr>
      <w:bookmarkStart w:id="7" w:name="_Toc2802944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练习并使用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GitHub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提交实验代码到实验库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.</w:t>
      </w:r>
      <w:bookmarkEnd w:id="7"/>
    </w:p>
    <w:p w:rsidR="00606198" w:rsidRDefault="00606198" w:rsidP="00606198">
      <w:pPr>
        <w:pStyle w:val="msolistparagraph0"/>
        <w:widowControl/>
        <w:numPr>
          <w:ilvl w:val="0"/>
          <w:numId w:val="4"/>
        </w:numPr>
        <w:spacing w:before="60" w:after="100" w:afterAutospacing="1"/>
        <w:ind w:firstLineChars="0"/>
        <w:jc w:val="left"/>
        <w:outlineLvl w:val="1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bookmarkStart w:id="8" w:name="_Toc2802945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注册（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Signup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）新</w:t>
      </w:r>
      <w:proofErr w:type="gram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帐号</w:t>
      </w:r>
      <w:proofErr w:type="gram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  <w:bookmarkEnd w:id="8"/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left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打开</w:t>
      </w:r>
      <w:hyperlink r:id="rId16" w:history="1">
        <w:r>
          <w:rPr>
            <w:rStyle w:val="a5"/>
            <w:szCs w:val="21"/>
            <w:shd w:val="clear" w:color="auto" w:fill="FFFFFF"/>
          </w:rPr>
          <w:t>https://github.com</w:t>
        </w:r>
      </w:hyperlink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在设定的邮箱接收激活邮件，点击激活链接，激活新</w:t>
      </w:r>
      <w:proofErr w:type="gram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帐号</w:t>
      </w:r>
      <w:proofErr w:type="gramEnd"/>
      <w:r>
        <w:rPr>
          <w:rFonts w:ascii="Segoe UI" w:hAnsi="Segoe UI" w:cs="Segoe UI" w:hint="eastAsia"/>
          <w:color w:val="24292E"/>
          <w:kern w:val="0"/>
          <w:sz w:val="24"/>
          <w:szCs w:val="24"/>
        </w:rPr>
        <w:t>。</w:t>
      </w:r>
    </w:p>
    <w:p w:rsidR="00606198" w:rsidRDefault="00606198" w:rsidP="00606198">
      <w:pPr>
        <w:widowControl/>
        <w:spacing w:before="60" w:after="100" w:afterAutospacing="1"/>
        <w:ind w:left="720"/>
        <w:jc w:val="center"/>
        <w:rPr>
          <w:rFonts w:ascii="Segoe UI" w:hAnsi="Segoe UI" w:cs="Segoe UI"/>
          <w:color w:val="24292E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4157345" cy="2243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kern w:val="0"/>
          <w:sz w:val="24"/>
          <w:lang/>
        </w:rPr>
        <w:t xml:space="preserve"> </w:t>
      </w:r>
    </w:p>
    <w:p w:rsidR="00606198" w:rsidRDefault="00606198" w:rsidP="00606198">
      <w:pPr>
        <w:widowControl/>
        <w:spacing w:before="60" w:after="100" w:afterAutospacing="1"/>
        <w:ind w:left="720"/>
        <w:jc w:val="center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Segoe UI" w:hAnsi="Segoe UI" w:cs="Segoe UI" w:hint="eastAsia"/>
          <w:color w:val="24292E"/>
          <w:kern w:val="0"/>
          <w:sz w:val="24"/>
          <w:lang/>
        </w:rPr>
        <w:t>图</w:t>
      </w:r>
      <w:r>
        <w:rPr>
          <w:rFonts w:ascii="Segoe UI" w:hAnsi="Segoe UI" w:cs="Segoe UI"/>
          <w:color w:val="24292E"/>
          <w:kern w:val="0"/>
          <w:sz w:val="24"/>
          <w:lang/>
        </w:rPr>
        <w:t>9</w:t>
      </w:r>
    </w:p>
    <w:p w:rsidR="00606198" w:rsidRDefault="00606198" w:rsidP="00606198">
      <w:pPr>
        <w:pStyle w:val="msolistparagraph0"/>
        <w:widowControl/>
        <w:numPr>
          <w:ilvl w:val="0"/>
          <w:numId w:val="4"/>
        </w:numPr>
        <w:spacing w:before="60" w:after="100" w:afterAutospacing="1"/>
        <w:ind w:firstLineChars="0"/>
        <w:jc w:val="left"/>
        <w:outlineLvl w:val="1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bookmarkStart w:id="9" w:name="_Toc2802946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Fork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实验库。</w:t>
      </w:r>
      <w:bookmarkEnd w:id="9"/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left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打开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https://github.com/hzuapps/web-wechat-2019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点击右上角的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Fork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按钮，将项目复制到个人</w:t>
      </w:r>
      <w:proofErr w:type="gram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帐号</w:t>
      </w:r>
      <w:proofErr w:type="gram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下：</w:t>
      </w:r>
      <w:r w:rsidR="009A6C89">
        <w:fldChar w:fldCharType="begin"/>
      </w:r>
      <w:r>
        <w:instrText xml:space="preserve"> HYPERLINK "https://github.com/hedingquan/web-wechat-2019" </w:instrText>
      </w:r>
      <w:r w:rsidR="009A6C89">
        <w:fldChar w:fldCharType="separate"/>
      </w:r>
      <w:r>
        <w:rPr>
          <w:rStyle w:val="a5"/>
          <w:rFonts w:ascii="Segoe UI" w:eastAsia="Segoe UI" w:hAnsi="Segoe UI" w:cs="Segoe UI"/>
          <w:szCs w:val="21"/>
          <w:shd w:val="clear" w:color="auto" w:fill="FFFFFF"/>
        </w:rPr>
        <w:t>https://github.com/hedingquan/web-wechat-2019</w:t>
      </w:r>
      <w:r w:rsidR="009A6C89">
        <w:fldChar w:fldCharType="end"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83305" cy="1924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图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10</w:t>
      </w:r>
    </w:p>
    <w:p w:rsidR="00606198" w:rsidRDefault="00606198" w:rsidP="00606198">
      <w:pPr>
        <w:pStyle w:val="msolistparagraph0"/>
        <w:widowControl/>
        <w:numPr>
          <w:ilvl w:val="0"/>
          <w:numId w:val="4"/>
        </w:numPr>
        <w:spacing w:before="60" w:after="100" w:afterAutospacing="1"/>
        <w:ind w:firstLineChars="0"/>
        <w:jc w:val="left"/>
        <w:outlineLvl w:val="1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bookmarkStart w:id="10" w:name="_Toc2802947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安装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Git</w:t>
      </w:r>
      <w:proofErr w:type="spellEnd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工具。</w:t>
      </w:r>
      <w:bookmarkEnd w:id="10"/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left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打开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https://git-scm.org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，下载适合本机版本（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64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位）；双击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exe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文件将工具安装到本机上；从开始菜单打开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Git</w:t>
      </w:r>
      <w:proofErr w:type="spellEnd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-Shell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413125" cy="17862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图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11</w:t>
      </w:r>
    </w:p>
    <w:p w:rsidR="00606198" w:rsidRDefault="00606198" w:rsidP="00606198">
      <w:pPr>
        <w:pStyle w:val="msolistparagraph0"/>
        <w:widowControl/>
        <w:numPr>
          <w:ilvl w:val="0"/>
          <w:numId w:val="4"/>
        </w:numPr>
        <w:spacing w:before="60" w:after="100" w:afterAutospacing="1"/>
        <w:ind w:firstLineChars="0"/>
        <w:jc w:val="left"/>
        <w:outlineLvl w:val="1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bookmarkStart w:id="11" w:name="_Toc2802948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克隆代码到本地磁盘。</w:t>
      </w:r>
      <w:bookmarkEnd w:id="11"/>
    </w:p>
    <w:p w:rsidR="00606198" w:rsidRDefault="00606198" w:rsidP="00606198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Segoe UI" w:hAnsi="Segoe UI" w:cs="Segoe UI" w:hint="eastAsia"/>
          <w:color w:val="24292E"/>
          <w:kern w:val="0"/>
          <w:sz w:val="24"/>
        </w:rPr>
        <w:t>用</w:t>
      </w:r>
      <w:r>
        <w:rPr>
          <w:rFonts w:ascii="Segoe UI" w:hAnsi="Segoe UI" w:cs="Segoe UI"/>
          <w:color w:val="24292E"/>
          <w:kern w:val="0"/>
          <w:sz w:val="24"/>
        </w:rPr>
        <w:t xml:space="preserve"> cd </w:t>
      </w:r>
      <w:r>
        <w:rPr>
          <w:rFonts w:ascii="Segoe UI" w:hAnsi="Segoe UI" w:cs="Segoe UI" w:hint="eastAsia"/>
          <w:color w:val="24292E"/>
          <w:kern w:val="0"/>
          <w:sz w:val="24"/>
        </w:rPr>
        <w:t>命令切换到保存代码的路径上，如切换到</w:t>
      </w:r>
      <w:r>
        <w:rPr>
          <w:rFonts w:ascii="Segoe UI" w:hAnsi="Segoe UI" w:cs="Segoe UI"/>
          <w:color w:val="24292E"/>
          <w:kern w:val="0"/>
          <w:sz w:val="24"/>
        </w:rPr>
        <w:t>D</w:t>
      </w:r>
      <w:r>
        <w:rPr>
          <w:rFonts w:ascii="Segoe UI" w:hAnsi="Segoe UI" w:cs="Segoe UI" w:hint="eastAsia"/>
          <w:color w:val="24292E"/>
          <w:kern w:val="0"/>
          <w:sz w:val="24"/>
        </w:rPr>
        <w:t>盘：</w:t>
      </w:r>
    </w:p>
    <w:p w:rsidR="00606198" w:rsidRDefault="00606198" w:rsidP="006061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kern w:val="0"/>
          <w:sz w:val="24"/>
          <w:shd w:val="clear" w:color="auto" w:fill="F6F8FA"/>
        </w:rPr>
      </w:pPr>
      <w:r>
        <w:rPr>
          <w:rFonts w:ascii="Segoe UI" w:hAnsi="Segoe UI" w:cs="Segoe UI"/>
          <w:color w:val="24292E"/>
          <w:kern w:val="0"/>
          <w:sz w:val="24"/>
          <w:shd w:val="clear" w:color="auto" w:fill="F6F8FA"/>
          <w:lang/>
        </w:rPr>
        <w:tab/>
        <w:t xml:space="preserve">$ </w:t>
      </w:r>
      <w:proofErr w:type="gramStart"/>
      <w:r>
        <w:rPr>
          <w:rFonts w:ascii="Segoe UI" w:hAnsi="Segoe UI" w:cs="Segoe UI"/>
          <w:color w:val="24292E"/>
          <w:kern w:val="0"/>
          <w:sz w:val="24"/>
          <w:shd w:val="clear" w:color="auto" w:fill="F6F8FA"/>
          <w:lang/>
        </w:rPr>
        <w:t>cd</w:t>
      </w:r>
      <w:proofErr w:type="gramEnd"/>
      <w:r>
        <w:rPr>
          <w:rFonts w:ascii="Segoe UI" w:hAnsi="Segoe UI" w:cs="Segoe UI"/>
          <w:color w:val="24292E"/>
          <w:kern w:val="0"/>
          <w:sz w:val="24"/>
          <w:shd w:val="clear" w:color="auto" w:fill="F6F8FA"/>
          <w:lang/>
        </w:rPr>
        <w:t xml:space="preserve"> d: </w:t>
      </w:r>
    </w:p>
    <w:p w:rsidR="00606198" w:rsidRDefault="00606198" w:rsidP="00606198">
      <w:pPr>
        <w:widowControl/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Segoe UI" w:hAnsi="Segoe UI" w:cs="Segoe UI" w:hint="eastAsia"/>
          <w:color w:val="24292E"/>
          <w:kern w:val="0"/>
          <w:sz w:val="24"/>
        </w:rPr>
        <w:t>用</w:t>
      </w:r>
      <w:r>
        <w:rPr>
          <w:rFonts w:ascii="Segoe UI" w:hAnsi="Segoe UI" w:cs="Segoe UI"/>
          <w:color w:val="24292E"/>
          <w:kern w:val="0"/>
          <w:sz w:val="24"/>
        </w:rPr>
        <w:t xml:space="preserve"> clone </w:t>
      </w:r>
      <w:r>
        <w:rPr>
          <w:rFonts w:ascii="Segoe UI" w:hAnsi="Segoe UI" w:cs="Segoe UI" w:hint="eastAsia"/>
          <w:color w:val="24292E"/>
          <w:kern w:val="0"/>
          <w:sz w:val="24"/>
        </w:rPr>
        <w:t>命令将个人库的代码克隆到本地磁盘：</w:t>
      </w:r>
    </w:p>
    <w:p w:rsidR="00606198" w:rsidRDefault="00606198" w:rsidP="006061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</w:rPr>
      </w:pPr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ab/>
        <w:t xml:space="preserve">$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>git</w:t>
      </w:r>
      <w:proofErr w:type="spellEnd"/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 xml:space="preserve"> clone https://github.com/</w:t>
      </w:r>
      <w:r>
        <w:rPr>
          <w:rFonts w:ascii="Consolas" w:hAnsi="Consolas" w:cs="宋体" w:hint="eastAsia"/>
          <w:color w:val="24292E"/>
          <w:kern w:val="0"/>
          <w:sz w:val="20"/>
          <w:szCs w:val="20"/>
          <w:shd w:val="clear" w:color="auto" w:fill="F6F8FA"/>
          <w:lang/>
        </w:rPr>
        <w:t>你的</w:t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  <w:shd w:val="clear" w:color="auto" w:fill="F6F8FA"/>
          <w:lang/>
        </w:rPr>
        <w:t>帐号</w:t>
      </w:r>
      <w:proofErr w:type="gramEnd"/>
      <w:r>
        <w:rPr>
          <w:rFonts w:ascii="Consolas" w:hAnsi="Consolas" w:cs="宋体" w:hint="eastAsia"/>
          <w:color w:val="24292E"/>
          <w:kern w:val="0"/>
          <w:sz w:val="20"/>
          <w:szCs w:val="20"/>
          <w:shd w:val="clear" w:color="auto" w:fill="F6F8FA"/>
          <w:lang/>
        </w:rPr>
        <w:t>名</w:t>
      </w:r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>/web-wechat-2019</w:t>
      </w:r>
    </w:p>
    <w:p w:rsidR="00606198" w:rsidRDefault="00606198" w:rsidP="00606198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Segoe UI" w:hAnsi="Segoe UI" w:cs="Segoe UI" w:hint="eastAsia"/>
          <w:color w:val="24292E"/>
          <w:kern w:val="0"/>
          <w:sz w:val="24"/>
        </w:rPr>
        <w:t>进入本地项目源代码目录：</w:t>
      </w:r>
    </w:p>
    <w:p w:rsidR="00606198" w:rsidRDefault="00606198" w:rsidP="006061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</w:rPr>
      </w:pPr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ab/>
        <w:t xml:space="preserve">$ </w:t>
      </w:r>
      <w:proofErr w:type="gramStart"/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>cd</w:t>
      </w:r>
      <w:proofErr w:type="gramEnd"/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 xml:space="preserve"> web-wechat-2019</w:t>
      </w:r>
    </w:p>
    <w:p w:rsidR="00606198" w:rsidRDefault="00606198" w:rsidP="006061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</w:rPr>
      </w:pPr>
      <w:r>
        <w:rPr>
          <w:noProof/>
          <w:shd w:val="clear" w:color="auto" w:fill="F6F8FA"/>
        </w:rPr>
        <w:drawing>
          <wp:inline distT="0" distB="0" distL="0" distR="0">
            <wp:extent cx="3753485" cy="238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  <w:shd w:val="clear" w:color="auto" w:fill="F6F8FA"/>
          <w:lang/>
        </w:rPr>
        <w:t>图</w:t>
      </w:r>
      <w:r>
        <w:rPr>
          <w:rFonts w:ascii="Consolas" w:hAnsi="Consolas" w:cs="宋体"/>
          <w:color w:val="24292E"/>
          <w:kern w:val="0"/>
          <w:sz w:val="20"/>
          <w:szCs w:val="20"/>
          <w:shd w:val="clear" w:color="auto" w:fill="F6F8FA"/>
          <w:lang/>
        </w:rPr>
        <w:t>12</w:t>
      </w:r>
    </w:p>
    <w:p w:rsidR="00606198" w:rsidRDefault="00606198" w:rsidP="00606198">
      <w:pPr>
        <w:pStyle w:val="msolistparagraph0"/>
        <w:widowControl/>
        <w:numPr>
          <w:ilvl w:val="0"/>
          <w:numId w:val="4"/>
        </w:numPr>
        <w:spacing w:before="60" w:after="100" w:afterAutospacing="1"/>
        <w:ind w:firstLineChars="0"/>
        <w:jc w:val="left"/>
        <w:outlineLvl w:val="1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bookmarkStart w:id="12" w:name="_Toc2802949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编写代码</w:t>
      </w:r>
      <w:bookmarkEnd w:id="12"/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370070" cy="2785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Theme="minorEastAsia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图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13</w:t>
      </w:r>
    </w:p>
    <w:p w:rsidR="00C330A5" w:rsidRDefault="00C330A5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Theme="minorEastAsia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327525" cy="29667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A5" w:rsidRDefault="00C330A5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Theme="minorEastAsia" w:hAnsi="Segoe UI" w:cs="Segoe UI"/>
          <w:color w:val="24292E"/>
          <w:szCs w:val="21"/>
          <w:shd w:val="clear" w:color="auto" w:fill="FFFFFF"/>
        </w:rPr>
      </w:pPr>
      <w:r>
        <w:rPr>
          <w:rFonts w:ascii="Segoe UI" w:eastAsiaTheme="minorEastAsia" w:hAnsi="Segoe UI" w:cs="Segoe UI" w:hint="eastAsia"/>
          <w:color w:val="24292E"/>
          <w:szCs w:val="21"/>
          <w:shd w:val="clear" w:color="auto" w:fill="FFFFFF"/>
        </w:rPr>
        <w:t>图</w:t>
      </w:r>
      <w:r>
        <w:rPr>
          <w:rFonts w:ascii="Segoe UI" w:eastAsiaTheme="minorEastAsia" w:hAnsi="Segoe UI" w:cs="Segoe UI" w:hint="eastAsia"/>
          <w:color w:val="24292E"/>
          <w:szCs w:val="21"/>
          <w:shd w:val="clear" w:color="auto" w:fill="FFFFFF"/>
        </w:rPr>
        <w:t>14</w:t>
      </w:r>
    </w:p>
    <w:p w:rsidR="00C330A5" w:rsidRDefault="00C330A5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Theme="minorEastAsia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455160" cy="29241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A5" w:rsidRPr="00C330A5" w:rsidRDefault="00C330A5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Theme="minorEastAsia" w:hAnsi="Segoe UI" w:cs="Segoe UI"/>
          <w:color w:val="24292E"/>
          <w:szCs w:val="21"/>
          <w:shd w:val="clear" w:color="auto" w:fill="FFFFFF"/>
        </w:rPr>
      </w:pPr>
      <w:r>
        <w:rPr>
          <w:rFonts w:ascii="Segoe UI" w:eastAsiaTheme="minorEastAsia" w:hAnsi="Segoe UI" w:cs="Segoe UI" w:hint="eastAsia"/>
          <w:color w:val="24292E"/>
          <w:szCs w:val="21"/>
          <w:shd w:val="clear" w:color="auto" w:fill="FFFFFF"/>
        </w:rPr>
        <w:t>图</w:t>
      </w:r>
      <w:r>
        <w:rPr>
          <w:rFonts w:ascii="Segoe UI" w:eastAsiaTheme="minorEastAsia" w:hAnsi="Segoe UI" w:cs="Segoe UI" w:hint="eastAsia"/>
          <w:color w:val="24292E"/>
          <w:szCs w:val="21"/>
          <w:shd w:val="clear" w:color="auto" w:fill="FFFFFF"/>
        </w:rPr>
        <w:t>15</w:t>
      </w:r>
    </w:p>
    <w:p w:rsidR="00606198" w:rsidRDefault="00606198" w:rsidP="00606198">
      <w:pPr>
        <w:pStyle w:val="msolistparagraph0"/>
        <w:widowControl/>
        <w:numPr>
          <w:ilvl w:val="0"/>
          <w:numId w:val="4"/>
        </w:numPr>
        <w:spacing w:before="60" w:after="100" w:afterAutospacing="1"/>
        <w:ind w:firstLineChars="0"/>
        <w:jc w:val="left"/>
        <w:outlineLvl w:val="1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bookmarkStart w:id="13" w:name="_Toc2802950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发送合并请求。</w:t>
      </w:r>
      <w:bookmarkEnd w:id="13"/>
    </w:p>
    <w:p w:rsidR="00606198" w:rsidRDefault="00606198" w:rsidP="00606198">
      <w:pPr>
        <w:pStyle w:val="msolistparagraph0"/>
        <w:widowControl/>
        <w:numPr>
          <w:ilvl w:val="0"/>
          <w:numId w:val="5"/>
        </w:numPr>
        <w:tabs>
          <w:tab w:val="left" w:pos="720"/>
        </w:tabs>
        <w:spacing w:before="60" w:after="100" w:afterAutospacing="1"/>
        <w:ind w:firstLineChars="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打开个人项目库：</w:t>
      </w:r>
      <w:hyperlink r:id="rId24" w:history="1">
        <w:r>
          <w:rPr>
            <w:rStyle w:val="a5"/>
            <w:color w:val="24292E"/>
          </w:rPr>
          <w:t>https://github.com/hedingquan/we-wechat-2019</w:t>
        </w:r>
      </w:hyperlink>
      <w:r>
        <w:rPr>
          <w:rFonts w:ascii="Segoe UI" w:eastAsia="Segoe UI" w:hAnsi="Segoe UI" w:cs="Segoe UI"/>
          <w:color w:val="24292E"/>
        </w:rPr>
        <w:t> </w:t>
      </w:r>
      <w:r>
        <w:rPr>
          <w:rFonts w:ascii="Segoe UI" w:hAnsi="Segoe UI" w:cs="Segoe UI" w:hint="eastAsia"/>
          <w:color w:val="24292E"/>
        </w:rPr>
        <w:t>；</w:t>
      </w:r>
    </w:p>
    <w:p w:rsidR="00606198" w:rsidRDefault="00606198" w:rsidP="00606198">
      <w:pPr>
        <w:pStyle w:val="msolistparagraph0"/>
        <w:widowControl/>
        <w:numPr>
          <w:ilvl w:val="0"/>
          <w:numId w:val="5"/>
        </w:numPr>
        <w:tabs>
          <w:tab w:val="left" w:pos="720"/>
        </w:tabs>
        <w:spacing w:before="60" w:after="100" w:afterAutospacing="1"/>
        <w:ind w:firstLineChars="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点击</w:t>
      </w:r>
      <w:r>
        <w:rPr>
          <w:rFonts w:ascii="Segoe UI" w:eastAsia="Segoe UI" w:hAnsi="Segoe UI" w:cs="Segoe UI"/>
          <w:color w:val="24292E"/>
        </w:rPr>
        <w:t xml:space="preserve"> New pull request </w:t>
      </w:r>
      <w:r>
        <w:rPr>
          <w:rFonts w:ascii="Segoe UI" w:hAnsi="Segoe UI" w:cs="Segoe UI" w:hint="eastAsia"/>
          <w:color w:val="24292E"/>
        </w:rPr>
        <w:t>按钮；</w:t>
      </w:r>
    </w:p>
    <w:p w:rsidR="00606198" w:rsidRDefault="00606198" w:rsidP="00606198">
      <w:pPr>
        <w:pStyle w:val="msolistparagraph0"/>
        <w:widowControl/>
        <w:numPr>
          <w:ilvl w:val="0"/>
          <w:numId w:val="5"/>
        </w:numPr>
        <w:tabs>
          <w:tab w:val="left" w:pos="720"/>
        </w:tabs>
        <w:spacing w:before="60" w:after="100" w:afterAutospacing="1"/>
        <w:ind w:firstLineChars="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检查自己所修改的文件是否正确。如果不正确，则按照之前的步骤重新修改；如果正确，则点击『</w:t>
      </w:r>
      <w:r>
        <w:rPr>
          <w:rFonts w:ascii="Segoe UI" w:eastAsia="Segoe UI" w:hAnsi="Segoe UI" w:cs="Segoe UI"/>
          <w:color w:val="24292E"/>
        </w:rPr>
        <w:t>Create pull request</w:t>
      </w:r>
      <w:r>
        <w:rPr>
          <w:rFonts w:ascii="Segoe UI" w:hAnsi="Segoe UI" w:cs="Segoe UI" w:hint="eastAsia"/>
          <w:color w:val="24292E"/>
        </w:rPr>
        <w:t>』绿色按钮。</w:t>
      </w:r>
    </w:p>
    <w:p w:rsidR="00606198" w:rsidRDefault="00606198" w:rsidP="00606198">
      <w:pPr>
        <w:pStyle w:val="msolistparagraph0"/>
        <w:widowControl/>
        <w:numPr>
          <w:ilvl w:val="0"/>
          <w:numId w:val="5"/>
        </w:numPr>
        <w:tabs>
          <w:tab w:val="left" w:pos="720"/>
        </w:tabs>
        <w:spacing w:before="60" w:after="100" w:afterAutospacing="1"/>
        <w:ind w:firstLineChars="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在发帖子表单中填写以下信息：</w:t>
      </w:r>
      <w:r>
        <w:rPr>
          <w:rFonts w:ascii="Segoe UI" w:eastAsia="Segoe UI" w:hAnsi="Segoe UI" w:cs="Segoe UI"/>
        </w:rPr>
        <w:t>Title</w:t>
      </w:r>
      <w:r>
        <w:rPr>
          <w:rFonts w:ascii="Segoe UI" w:hAnsi="Segoe UI" w:cs="Segoe UI" w:hint="eastAsia"/>
        </w:rPr>
        <w:t>：</w:t>
      </w:r>
      <w:r>
        <w:rPr>
          <w:rFonts w:ascii="Segoe UI" w:eastAsia="Segoe UI" w:hAnsi="Segoe UI" w:cs="Segoe UI"/>
        </w:rPr>
        <w:t xml:space="preserve">#1 </w:t>
      </w:r>
      <w:r>
        <w:rPr>
          <w:rFonts w:ascii="Segoe UI" w:hAnsi="Segoe UI" w:cs="Segoe UI" w:hint="eastAsia"/>
        </w:rPr>
        <w:t>提交实验</w:t>
      </w:r>
      <w:proofErr w:type="gramStart"/>
      <w:r>
        <w:rPr>
          <w:rFonts w:ascii="Segoe UI" w:hAnsi="Segoe UI" w:cs="Segoe UI" w:hint="eastAsia"/>
        </w:rPr>
        <w:t>一</w:t>
      </w:r>
      <w:proofErr w:type="gramEnd"/>
      <w:r>
        <w:rPr>
          <w:rFonts w:ascii="Segoe UI" w:hAnsi="Segoe UI" w:cs="Segoe UI" w:hint="eastAsia"/>
        </w:rPr>
        <w:t>代码</w:t>
      </w:r>
      <w:r>
        <w:rPr>
          <w:rFonts w:ascii="Segoe UI" w:eastAsia="Segoe UI" w:hAnsi="Segoe UI" w:cs="Segoe UI"/>
        </w:rPr>
        <w:t>Leave a comment</w:t>
      </w:r>
      <w:r>
        <w:rPr>
          <w:rFonts w:ascii="Segoe UI" w:hAnsi="Segoe UI" w:cs="Segoe UI" w:hint="eastAsia"/>
        </w:rPr>
        <w:t>：</w:t>
      </w:r>
      <w:r>
        <w:rPr>
          <w:rFonts w:ascii="Segoe UI" w:eastAsia="Segoe UI" w:hAnsi="Segoe UI" w:cs="Segoe UI"/>
        </w:rPr>
        <w:t>none</w:t>
      </w:r>
    </w:p>
    <w:p w:rsidR="00606198" w:rsidRDefault="00606198" w:rsidP="00606198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753485" cy="20307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02" w:rsidRPr="00C330A5" w:rsidRDefault="00606198" w:rsidP="00C330A5">
      <w:pPr>
        <w:pStyle w:val="msolistparagraph0"/>
        <w:widowControl/>
        <w:spacing w:before="60" w:after="100" w:afterAutospacing="1"/>
        <w:ind w:left="420" w:firstLineChars="0" w:firstLine="0"/>
        <w:jc w:val="center"/>
        <w:rPr>
          <w:rFonts w:ascii="Segoe UI" w:eastAsiaTheme="minorEastAsia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图</w:t>
      </w:r>
      <w:r w:rsidR="00C330A5">
        <w:rPr>
          <w:rFonts w:ascii="Segoe UI" w:eastAsia="Segoe UI" w:hAnsi="Segoe UI" w:cs="Segoe UI"/>
          <w:color w:val="24292E"/>
          <w:szCs w:val="21"/>
          <w:shd w:val="clear" w:color="auto" w:fill="FFFFFF"/>
        </w:rPr>
        <w:t>1</w:t>
      </w:r>
      <w:r w:rsidR="00C330A5">
        <w:rPr>
          <w:rFonts w:ascii="Segoe UI" w:eastAsiaTheme="minorEastAsia" w:hAnsi="Segoe UI" w:cs="Segoe UI" w:hint="eastAsia"/>
          <w:color w:val="24292E"/>
          <w:szCs w:val="21"/>
          <w:shd w:val="clear" w:color="auto" w:fill="FFFFFF"/>
        </w:rPr>
        <w:t>6</w:t>
      </w: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F96F02" w:rsidRPr="00C330A5" w:rsidRDefault="00C330A5" w:rsidP="00C330A5">
      <w:pPr>
        <w:ind w:firstLine="420"/>
        <w:rPr>
          <w:rFonts w:ascii="Segoe UI" w:eastAsia="宋体" w:hAnsi="Segoe UI" w:cs="Segoe UI"/>
          <w:color w:val="24292E"/>
        </w:rPr>
      </w:pPr>
      <w:r w:rsidRPr="00C330A5">
        <w:rPr>
          <w:rFonts w:ascii="Segoe UI" w:eastAsia="宋体" w:hAnsi="Segoe UI" w:cs="Segoe UI"/>
          <w:color w:val="24292E"/>
        </w:rPr>
        <w:t>本次实验</w:t>
      </w:r>
      <w:proofErr w:type="gramStart"/>
      <w:r w:rsidRPr="00C330A5">
        <w:rPr>
          <w:rFonts w:ascii="Segoe UI" w:eastAsia="宋体" w:hAnsi="Segoe UI" w:cs="Segoe UI"/>
          <w:color w:val="24292E"/>
        </w:rPr>
        <w:t>一</w:t>
      </w:r>
      <w:proofErr w:type="gramEnd"/>
      <w:r w:rsidRPr="00C330A5">
        <w:rPr>
          <w:rFonts w:ascii="Segoe UI" w:eastAsia="宋体" w:hAnsi="Segoe UI" w:cs="Segoe UI"/>
          <w:color w:val="24292E"/>
        </w:rPr>
        <w:t>很简单</w:t>
      </w:r>
      <w:r w:rsidRPr="00C330A5">
        <w:rPr>
          <w:rFonts w:ascii="Segoe UI" w:eastAsia="宋体" w:hAnsi="Segoe UI" w:cs="Segoe UI" w:hint="eastAsia"/>
          <w:color w:val="24292E"/>
        </w:rPr>
        <w:t>，</w:t>
      </w:r>
      <w:r w:rsidRPr="00C330A5">
        <w:rPr>
          <w:rFonts w:ascii="Segoe UI" w:eastAsia="宋体" w:hAnsi="Segoe UI" w:cs="Segoe UI"/>
          <w:color w:val="24292E"/>
        </w:rPr>
        <w:t>但是由于下载</w:t>
      </w:r>
      <w:r w:rsidRPr="00C330A5">
        <w:rPr>
          <w:rFonts w:ascii="Segoe UI" w:eastAsia="宋体" w:hAnsi="Segoe UI" w:cs="Segoe UI"/>
          <w:color w:val="24292E"/>
        </w:rPr>
        <w:t>Apache</w:t>
      </w:r>
      <w:r w:rsidRPr="00C330A5">
        <w:rPr>
          <w:rFonts w:ascii="Segoe UI" w:eastAsia="宋体" w:hAnsi="Segoe UI" w:cs="Segoe UI" w:hint="eastAsia"/>
          <w:color w:val="24292E"/>
        </w:rPr>
        <w:t>，</w:t>
      </w:r>
      <w:r w:rsidRPr="00C330A5">
        <w:rPr>
          <w:rFonts w:ascii="Segoe UI" w:eastAsia="宋体" w:hAnsi="Segoe UI" w:cs="Segoe UI"/>
          <w:color w:val="24292E"/>
        </w:rPr>
        <w:t>GitHub</w:t>
      </w:r>
      <w:r w:rsidRPr="00C330A5">
        <w:rPr>
          <w:rFonts w:ascii="Segoe UI" w:eastAsia="宋体" w:hAnsi="Segoe UI" w:cs="Segoe UI"/>
          <w:color w:val="24292E"/>
        </w:rPr>
        <w:t>等软件的一系列环境需要修改</w:t>
      </w:r>
      <w:r w:rsidRPr="00C330A5">
        <w:rPr>
          <w:rFonts w:ascii="Segoe UI" w:eastAsia="宋体" w:hAnsi="Segoe UI" w:cs="Segoe UI" w:hint="eastAsia"/>
          <w:color w:val="24292E"/>
        </w:rPr>
        <w:t>和配置，造成很多不方便，步骤也很多，但是严格按照步骤的也很快完成实验</w:t>
      </w:r>
      <w:proofErr w:type="gramStart"/>
      <w:r w:rsidRPr="00C330A5">
        <w:rPr>
          <w:rFonts w:ascii="Segoe UI" w:eastAsia="宋体" w:hAnsi="Segoe UI" w:cs="Segoe UI" w:hint="eastAsia"/>
          <w:color w:val="24292E"/>
        </w:rPr>
        <w:t>一</w:t>
      </w:r>
      <w:proofErr w:type="gramEnd"/>
      <w:r w:rsidRPr="00C330A5">
        <w:rPr>
          <w:rFonts w:ascii="Segoe UI" w:eastAsia="宋体" w:hAnsi="Segoe UI" w:cs="Segoe UI" w:hint="eastAsia"/>
          <w:color w:val="24292E"/>
        </w:rPr>
        <w:t>的操作</w:t>
      </w:r>
      <w:r>
        <w:rPr>
          <w:rFonts w:ascii="Segoe UI" w:eastAsia="宋体" w:hAnsi="Segoe UI" w:cs="Segoe UI" w:hint="eastAsia"/>
          <w:color w:val="24292E"/>
        </w:rPr>
        <w:t>。</w:t>
      </w:r>
      <w:bookmarkStart w:id="14" w:name="_GoBack"/>
      <w:bookmarkEnd w:id="14"/>
    </w:p>
    <w:sectPr w:rsidR="00F96F02" w:rsidRPr="00C330A5" w:rsidSect="009A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7C5" w:rsidRDefault="006067C5" w:rsidP="00E12AEC">
      <w:r>
        <w:separator/>
      </w:r>
    </w:p>
  </w:endnote>
  <w:endnote w:type="continuationSeparator" w:id="0">
    <w:p w:rsidR="006067C5" w:rsidRDefault="006067C5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7C5" w:rsidRDefault="006067C5" w:rsidP="00E12AEC">
      <w:r>
        <w:separator/>
      </w:r>
    </w:p>
  </w:footnote>
  <w:footnote w:type="continuationSeparator" w:id="0">
    <w:p w:rsidR="006067C5" w:rsidRDefault="006067C5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7BCD3"/>
    <w:multiLevelType w:val="multilevel"/>
    <w:tmpl w:val="A767BC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920E2B1"/>
    <w:multiLevelType w:val="multilevel"/>
    <w:tmpl w:val="B920E2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8DFB627"/>
    <w:multiLevelType w:val="multilevel"/>
    <w:tmpl w:val="E8DFB62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C4C0B3"/>
    <w:multiLevelType w:val="multilevel"/>
    <w:tmpl w:val="09C4C0B3"/>
    <w:lvl w:ilvl="0">
      <w:start w:val="1"/>
      <w:numFmt w:val="japaneseCounting"/>
      <w:lvlText w:val="(%1)"/>
      <w:lvlJc w:val="left"/>
      <w:pPr>
        <w:tabs>
          <w:tab w:val="num" w:pos="0"/>
        </w:tabs>
        <w:ind w:left="360" w:hanging="360"/>
      </w:pPr>
      <w:rPr>
        <w:rFonts w:ascii="微软雅黑" w:eastAsia="微软雅黑" w:hAnsi="微软雅黑" w:cs="微软雅黑" w:hint="eastAsia"/>
        <w:color w:val="333333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>
    <w:nsid w:val="3BEDF598"/>
    <w:multiLevelType w:val="multilevel"/>
    <w:tmpl w:val="3BED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6636BC91"/>
    <w:multiLevelType w:val="multilevel"/>
    <w:tmpl w:val="6636BC91"/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  <w:rPr>
        <w:rFonts w:ascii="Georgia" w:eastAsia="宋体" w:hAnsi="Georgia" w:cs="Georgia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4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6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8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40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825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9C"/>
    <w:rsid w:val="00001F54"/>
    <w:rsid w:val="000D599C"/>
    <w:rsid w:val="001549E8"/>
    <w:rsid w:val="001C01D0"/>
    <w:rsid w:val="001F35D6"/>
    <w:rsid w:val="003E7164"/>
    <w:rsid w:val="00442D9E"/>
    <w:rsid w:val="004E632E"/>
    <w:rsid w:val="005218FA"/>
    <w:rsid w:val="005F196B"/>
    <w:rsid w:val="00606198"/>
    <w:rsid w:val="006067C5"/>
    <w:rsid w:val="00665809"/>
    <w:rsid w:val="00775825"/>
    <w:rsid w:val="00791893"/>
    <w:rsid w:val="00894C04"/>
    <w:rsid w:val="008C47F3"/>
    <w:rsid w:val="008C4FC7"/>
    <w:rsid w:val="00982CC7"/>
    <w:rsid w:val="009A6C89"/>
    <w:rsid w:val="00A63BA2"/>
    <w:rsid w:val="00AA2838"/>
    <w:rsid w:val="00AE0BF5"/>
    <w:rsid w:val="00C330A5"/>
    <w:rsid w:val="00DB3CAF"/>
    <w:rsid w:val="00E12AEC"/>
    <w:rsid w:val="00F96F02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C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github.com&#65307;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hedingquan/we-wechat-201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6</cp:revision>
  <dcterms:created xsi:type="dcterms:W3CDTF">2019-02-23T02:33:00Z</dcterms:created>
  <dcterms:modified xsi:type="dcterms:W3CDTF">2019-03-07T10:46:00Z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