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4769" w:rsidRDefault="002C4769">
      <w:pPr>
        <w:rPr>
          <w:lang w:val="kk-KZ"/>
        </w:rPr>
      </w:pPr>
      <w:bookmarkStart w:id="0" w:name="_GoBack"/>
      <w:bookmarkEnd w:id="0"/>
      <w:r w:rsidRPr="002C4769">
        <w:rPr>
          <w:b/>
          <w:lang w:val="kk-KZ"/>
        </w:rPr>
        <w:t>Практическая работа</w:t>
      </w:r>
      <w:r>
        <w:rPr>
          <w:lang w:val="kk-KZ"/>
        </w:rPr>
        <w:t xml:space="preserve"> </w:t>
      </w:r>
      <w:r>
        <w:t>Обработка одномерных массивов</w:t>
      </w:r>
    </w:p>
    <w:p w:rsidR="002C4769" w:rsidRDefault="002C4769">
      <w:pPr>
        <w:rPr>
          <w:lang w:val="kk-KZ"/>
        </w:rPr>
      </w:pPr>
      <w:r>
        <w:t xml:space="preserve"> </w:t>
      </w:r>
      <w:r w:rsidRPr="002C4769">
        <w:rPr>
          <w:b/>
        </w:rPr>
        <w:t>Цель работы.</w:t>
      </w:r>
      <w:r>
        <w:t xml:space="preserve"> Изучить принципы ввода, инициализации и обработки одномерных массивов с использованием различных управляющих структур (if, while, do… while, for) при работе с массивами данных. </w:t>
      </w:r>
    </w:p>
    <w:p w:rsidR="002C4769" w:rsidRDefault="002C4769">
      <w:pPr>
        <w:rPr>
          <w:lang w:val="kk-KZ"/>
        </w:rPr>
      </w:pPr>
      <w:r w:rsidRPr="002C4769">
        <w:rPr>
          <w:b/>
        </w:rPr>
        <w:t>Основное задание</w:t>
      </w:r>
      <w:r>
        <w:t xml:space="preserve"> </w:t>
      </w:r>
    </w:p>
    <w:p w:rsidR="002C4769" w:rsidRDefault="002C4769">
      <w:pPr>
        <w:rPr>
          <w:lang w:val="kk-KZ"/>
        </w:rPr>
      </w:pPr>
      <w:r>
        <w:t>Составить программу обработки одномерного массива заданного типа произвольной длины по одному из вариантов представленному в таблице. Предусмотреть два типа ввода: ручной с клавиатуры и автоматический с помощью датчика случайных чисел. Для генерации псевдослучайных чисел в качестве элементов массива воспользуйтесь функцией rand().</w:t>
      </w:r>
    </w:p>
    <w:p w:rsidR="002C4769" w:rsidRPr="002C4769" w:rsidRDefault="002C4769">
      <w:pPr>
        <w:rPr>
          <w:b/>
        </w:rPr>
      </w:pPr>
      <w:r w:rsidRPr="002C4769">
        <w:rPr>
          <w:b/>
          <w:lang w:val="kk-KZ"/>
        </w:rPr>
        <w:t>После составления программы составить отчет</w:t>
      </w:r>
      <w:r>
        <w:rPr>
          <w:b/>
          <w:lang w:val="kk-KZ"/>
        </w:rPr>
        <w:t xml:space="preserve"> по выполненной работе</w:t>
      </w:r>
      <w:r>
        <w:rPr>
          <w:b/>
        </w:rPr>
        <w:t>.</w:t>
      </w:r>
    </w:p>
    <w:p w:rsidR="002C4769" w:rsidRPr="002C4769" w:rsidRDefault="002C4769">
      <w:pPr>
        <w:rPr>
          <w:b/>
        </w:rPr>
      </w:pPr>
      <w:r w:rsidRPr="002C4769">
        <w:rPr>
          <w:b/>
        </w:rPr>
        <w:t>Варианты заданий</w:t>
      </w:r>
    </w:p>
    <w:p w:rsidR="002C4769" w:rsidRPr="002C4769" w:rsidRDefault="002C4769">
      <w:r w:rsidRPr="002C4769">
        <w:t>1.</w:t>
      </w:r>
      <w:r>
        <w:t>В одномерном массиве, состоящем из n вещественных элементов, вычислить: 1) сумму элементов массива; 2) произведение элементов массива, расположенных между максимальным и минимальными элементами.</w:t>
      </w:r>
    </w:p>
    <w:p w:rsidR="002C4769" w:rsidRDefault="002C4769">
      <w:pPr>
        <w:rPr>
          <w:lang w:val="en-US"/>
        </w:rPr>
      </w:pPr>
      <w:r>
        <w:t xml:space="preserve"> 2. В одномерном массиве, состоящем из n вещественных элементов, вычислить: 1) сумму положительных элементов массива; 2) произведение элементов массива, расположенных между максимальным по модулю и минимальным по модулю элементами. </w:t>
      </w:r>
    </w:p>
    <w:p w:rsidR="002C4769" w:rsidRDefault="002C4769">
      <w:pPr>
        <w:rPr>
          <w:lang w:val="en-US"/>
        </w:rPr>
      </w:pPr>
      <w:r>
        <w:t xml:space="preserve">3. В одномерном массиве, состоящем из n вещественных элементов, вычислить: 1) произведение элементов массива с четными номерами; 2) сумму элементов массива, расположенных 52 между первым и последним нулевыми элементами. </w:t>
      </w:r>
    </w:p>
    <w:p w:rsidR="002C4769" w:rsidRDefault="002C4769">
      <w:pPr>
        <w:rPr>
          <w:lang w:val="en-US"/>
        </w:rPr>
      </w:pPr>
      <w:r>
        <w:t>4. В одномерном массиве, состоящем из n вещественных элементов, вычислить: 1) сумму элементов массива с нечетными номерами; 2) сумму элементов массива, расположенных между первым и последним отрицательными элементами.</w:t>
      </w:r>
    </w:p>
    <w:p w:rsidR="002C4769" w:rsidRDefault="002C4769">
      <w:pPr>
        <w:rPr>
          <w:lang w:val="en-US"/>
        </w:rPr>
      </w:pPr>
      <w:r>
        <w:t>5. В одномерном массиве, состоящем из n вещественных элементов, вычислить: 1) максимальный элемент массива; 2) сумму элементов массива, расположенных до последнего положительного элемента.</w:t>
      </w:r>
    </w:p>
    <w:p w:rsidR="002C4769" w:rsidRDefault="002C4769">
      <w:pPr>
        <w:rPr>
          <w:lang w:val="en-US"/>
        </w:rPr>
      </w:pPr>
      <w:r>
        <w:t xml:space="preserve"> 6. В одномерном массиве, состоящем из n вещественных элементов, вычислить: 1) минимальный элемент массива; 2) сумму элементов массива, расположенных между первым и последним положительными элементами. </w:t>
      </w:r>
    </w:p>
    <w:p w:rsidR="002C4769" w:rsidRDefault="002C4769">
      <w:pPr>
        <w:rPr>
          <w:lang w:val="en-US"/>
        </w:rPr>
      </w:pPr>
      <w:r>
        <w:t xml:space="preserve">7. В одномерном массиве, состоящем из n вещественных элементов, вычислить: 1) номер максимального элемента массива; 2) произведение элементов массива, расположенных между первым и вторым нулевыми элементами. </w:t>
      </w:r>
    </w:p>
    <w:p w:rsidR="002C4769" w:rsidRDefault="002C4769">
      <w:pPr>
        <w:rPr>
          <w:lang w:val="en-US"/>
        </w:rPr>
      </w:pPr>
      <w:r>
        <w:t xml:space="preserve">8. В одномерном массиве, состоящем из n вещественных элементов, вычислить: 1) номер минимального элемента массива; 2) сумму элементов массива, расположенных между первым и вторым отрицательными элементами. </w:t>
      </w:r>
    </w:p>
    <w:p w:rsidR="002C4769" w:rsidRDefault="002C4769">
      <w:pPr>
        <w:rPr>
          <w:lang w:val="en-US"/>
        </w:rPr>
      </w:pPr>
      <w:r>
        <w:t>9. В одномерном массиве, состоящем из n вещественных элементов, вычислить: 1) максимальный по модулю элемент массива. 53 2) сумму элементов массива, расположенных между первым и вторым положительными элементами.</w:t>
      </w:r>
    </w:p>
    <w:p w:rsidR="002C4769" w:rsidRDefault="002C4769">
      <w:pPr>
        <w:rPr>
          <w:lang w:val="en-US"/>
        </w:rPr>
      </w:pPr>
      <w:r>
        <w:lastRenderedPageBreak/>
        <w:t xml:space="preserve"> 10. В одномерном массиве, состоящем из n вещественных элементов, вычислить: 1) максимальный по модулю элемент массива; 2) сумму элементов массива, расположенных между первым и вторым положительными элементами. </w:t>
      </w:r>
    </w:p>
    <w:p w:rsidR="002C4769" w:rsidRDefault="002C4769">
      <w:pPr>
        <w:rPr>
          <w:lang w:val="en-US"/>
        </w:rPr>
      </w:pPr>
      <w:r>
        <w:t>11. В одномерном массиве, состоящем из n вещественных элементов, вычислить: 1) номер минимального по модулю элемента массива; 2) сумму модулей элементов массива, расположенных после первого отрицательного элемента.</w:t>
      </w:r>
    </w:p>
    <w:p w:rsidR="002C4769" w:rsidRDefault="002C4769">
      <w:pPr>
        <w:rPr>
          <w:lang w:val="en-US"/>
        </w:rPr>
      </w:pPr>
      <w:r>
        <w:t xml:space="preserve"> 12. В одномерном массиве, состоящем из n вещественных элементов, вычислить: 1) номер максимального по модулю элемента массива; 2) сумму элементов массива, расположенных после первого положительного элемента.</w:t>
      </w:r>
    </w:p>
    <w:p w:rsidR="002C4769" w:rsidRDefault="002C4769">
      <w:pPr>
        <w:rPr>
          <w:lang w:val="en-US"/>
        </w:rPr>
      </w:pPr>
      <w:r>
        <w:t xml:space="preserve"> 13. В одномерном массиве, состоящем из n вещественных элементов, вычислить: 1) количество элементов массива, лежащих в диапазоне от А до В; 2) сумму элементов массива, расположенных после максимального элемента. </w:t>
      </w:r>
    </w:p>
    <w:p w:rsidR="002C4769" w:rsidRDefault="002C4769">
      <w:pPr>
        <w:rPr>
          <w:lang w:val="en-US"/>
        </w:rPr>
      </w:pPr>
      <w:r>
        <w:t xml:space="preserve">14. В одномерном массиве, состоящем из n вещественных элементов, вычислить: 1) количество элементов массива, равных 0; 2) сумму элементов массива, расположенных после минимального элемента. </w:t>
      </w:r>
    </w:p>
    <w:p w:rsidR="002C4769" w:rsidRDefault="002C4769">
      <w:pPr>
        <w:rPr>
          <w:lang w:val="en-US"/>
        </w:rPr>
      </w:pPr>
      <w:r>
        <w:t>15. В одномерном массиве, состоящем из n вещественных элементов, вычислить: 54 1) количество элементов массива, больших С; 2) произведение элементов массива расположенных после максимального по мо дулю элемента.</w:t>
      </w:r>
    </w:p>
    <w:p w:rsidR="002C4769" w:rsidRDefault="002C4769">
      <w:pPr>
        <w:rPr>
          <w:lang w:val="en-US"/>
        </w:rPr>
      </w:pPr>
      <w:r>
        <w:t xml:space="preserve"> 16. В одномерном массиве, состоящем из n вещественных элементов, вычислить: 1) количество отрицательных элементов массива; 2) сумму модулей элементов массива, расположенных после минимального по модулю элемента. </w:t>
      </w:r>
    </w:p>
    <w:p w:rsidR="002C4769" w:rsidRDefault="002C4769">
      <w:pPr>
        <w:rPr>
          <w:lang w:val="en-US"/>
        </w:rPr>
      </w:pPr>
      <w:r>
        <w:t xml:space="preserve">17. В одномерном массиве, состоящем из n вещественных элементов, вычислить: 1) количество положительных элементов массива; 2) сумму элементов массива, расположенных после последнего элемента, равного нулю. </w:t>
      </w:r>
    </w:p>
    <w:p w:rsidR="002C4769" w:rsidRDefault="002C4769">
      <w:pPr>
        <w:rPr>
          <w:lang w:val="en-US"/>
        </w:rPr>
      </w:pPr>
      <w:r>
        <w:t xml:space="preserve">18. В одномерном массиве, состоящем из n вещественных элементов, вычислить: 1) количество элементов массива, меньших С; 2) сумму целых частей элементов массива, расположенных после последнего отрицательного элемента. </w:t>
      </w:r>
    </w:p>
    <w:p w:rsidR="002C4769" w:rsidRDefault="002C4769">
      <w:pPr>
        <w:rPr>
          <w:lang w:val="en-US"/>
        </w:rPr>
      </w:pPr>
      <w:r>
        <w:t xml:space="preserve">19. В одномерном массиве, состоящем из n вещественных элементов, вычислить: 1) произведение отрицательных элементов массива; 2) сумму положительных элементов массива, расположенных до максимального элемента. </w:t>
      </w:r>
    </w:p>
    <w:p w:rsidR="002C4769" w:rsidRDefault="002C4769">
      <w:pPr>
        <w:rPr>
          <w:lang w:val="en-US"/>
        </w:rPr>
      </w:pPr>
      <w:r>
        <w:t xml:space="preserve">20. В одномерном массиве, состоящем из n вещественных элементов, вычислить: 1) произведение положительных элементов массива; 2) сумму элементов массива, расположенных после минимального элемента. </w:t>
      </w:r>
    </w:p>
    <w:p w:rsidR="002C4769" w:rsidRPr="002C4769" w:rsidRDefault="002C4769">
      <w:pPr>
        <w:rPr>
          <w:b/>
          <w:lang w:val="en-US"/>
        </w:rPr>
      </w:pPr>
      <w:r>
        <w:t xml:space="preserve"> </w:t>
      </w:r>
      <w:r w:rsidRPr="002C4769">
        <w:rPr>
          <w:b/>
        </w:rPr>
        <w:t xml:space="preserve">Содержание отчета </w:t>
      </w:r>
    </w:p>
    <w:p w:rsidR="002C4769" w:rsidRDefault="002C4769">
      <w:pPr>
        <w:rPr>
          <w:lang w:val="en-US"/>
        </w:rPr>
      </w:pPr>
      <w:r>
        <w:t>1. Постановка задачи.</w:t>
      </w:r>
    </w:p>
    <w:p w:rsidR="002C4769" w:rsidRDefault="002C4769">
      <w:pPr>
        <w:rPr>
          <w:lang w:val="en-US"/>
        </w:rPr>
      </w:pPr>
      <w:r>
        <w:t xml:space="preserve"> 2. Схема алгоритмов.</w:t>
      </w:r>
    </w:p>
    <w:p w:rsidR="002C4769" w:rsidRDefault="002C4769">
      <w:pPr>
        <w:rPr>
          <w:lang w:val="en-US"/>
        </w:rPr>
      </w:pPr>
      <w:r>
        <w:t xml:space="preserve"> 3. Распечатки текстов программы с комментариями. </w:t>
      </w:r>
    </w:p>
    <w:p w:rsidR="002C4769" w:rsidRDefault="002C4769">
      <w:pPr>
        <w:rPr>
          <w:lang w:val="en-US"/>
        </w:rPr>
      </w:pPr>
      <w:r>
        <w:lastRenderedPageBreak/>
        <w:t xml:space="preserve">4. Ответы на контрольные вопросы. </w:t>
      </w:r>
    </w:p>
    <w:p w:rsidR="002C4769" w:rsidRDefault="002C4769">
      <w:pPr>
        <w:rPr>
          <w:lang w:val="en-US"/>
        </w:rPr>
      </w:pPr>
      <w:r>
        <w:t xml:space="preserve">5. Вывод по работе. </w:t>
      </w:r>
    </w:p>
    <w:p w:rsidR="002C4769" w:rsidRDefault="002C4769">
      <w:pPr>
        <w:rPr>
          <w:lang w:val="en-US"/>
        </w:rPr>
      </w:pPr>
      <w:r w:rsidRPr="002C4769">
        <w:rPr>
          <w:b/>
        </w:rPr>
        <w:t>Контрольные вопросы</w:t>
      </w:r>
      <w:r>
        <w:t xml:space="preserve"> </w:t>
      </w:r>
    </w:p>
    <w:p w:rsidR="002C4769" w:rsidRDefault="002C4769">
      <w:pPr>
        <w:rPr>
          <w:lang w:val="en-US"/>
        </w:rPr>
      </w:pPr>
      <w:r>
        <w:t>1. С какой целью используется индексация массивов?</w:t>
      </w:r>
    </w:p>
    <w:p w:rsidR="002C4769" w:rsidRDefault="002C4769">
      <w:pPr>
        <w:rPr>
          <w:lang w:val="en-US"/>
        </w:rPr>
      </w:pPr>
      <w:r>
        <w:t xml:space="preserve"> 2. С какой целью используется тип данных? </w:t>
      </w:r>
    </w:p>
    <w:p w:rsidR="002C4769" w:rsidRDefault="002C4769">
      <w:pPr>
        <w:rPr>
          <w:lang w:val="en-US"/>
        </w:rPr>
      </w:pPr>
      <w:r>
        <w:t xml:space="preserve">3. Опишите примененный Вами алгоритм обработки массива. </w:t>
      </w:r>
    </w:p>
    <w:p w:rsidR="0074506C" w:rsidRDefault="002C4769">
      <w:r>
        <w:t>4. Как определить адрес i –го элемента в памяти машины?</w:t>
      </w:r>
    </w:p>
    <w:sectPr w:rsidR="007450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4769"/>
    <w:rsid w:val="002C4769"/>
    <w:rsid w:val="0074506C"/>
    <w:rsid w:val="00A81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785</Words>
  <Characters>4479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Zuryam Zordinova</cp:lastModifiedBy>
  <cp:revision>2</cp:revision>
  <dcterms:created xsi:type="dcterms:W3CDTF">2021-12-02T02:07:00Z</dcterms:created>
  <dcterms:modified xsi:type="dcterms:W3CDTF">2021-12-02T02:07:00Z</dcterms:modified>
</cp:coreProperties>
</file>