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22512" w14:textId="16F35EB4" w:rsidR="00115B8E" w:rsidRPr="001C05A1" w:rsidRDefault="0060739B" w:rsidP="00115B8E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150EDB5583D54741B05A0615AC25AA7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A4380">
            <w:t>Лабораторная работа. Изучение технологий широкополосного доступа в Интернет</w:t>
          </w:r>
        </w:sdtContent>
      </w:sdt>
    </w:p>
    <w:p w14:paraId="5504E015" w14:textId="1184EB12" w:rsidR="00D778DF" w:rsidRPr="009A1CF4" w:rsidRDefault="00D778DF" w:rsidP="00D778DF">
      <w:pPr>
        <w:pStyle w:val="InstNoteRed"/>
      </w:pPr>
    </w:p>
    <w:p w14:paraId="3715567A" w14:textId="77777777" w:rsidR="00CB2B99" w:rsidRPr="00BB73FF" w:rsidRDefault="00CB2B99" w:rsidP="008D1939">
      <w:pPr>
        <w:pStyle w:val="1"/>
      </w:pPr>
      <w:r>
        <w:t>Задачи</w:t>
      </w:r>
    </w:p>
    <w:p w14:paraId="48A35FC9" w14:textId="77777777" w:rsidR="00CB2B99" w:rsidRPr="004C0909" w:rsidRDefault="00CB2B99" w:rsidP="00CB2B99">
      <w:pPr>
        <w:pStyle w:val="BodyTextL25Bold"/>
      </w:pPr>
      <w:r>
        <w:t>Часть 1. Исследование распространенности широкополосных решений</w:t>
      </w:r>
    </w:p>
    <w:p w14:paraId="3E9E7737" w14:textId="77777777" w:rsidR="00CB2B99" w:rsidRDefault="00CB2B99" w:rsidP="00CB2B99">
      <w:pPr>
        <w:pStyle w:val="BodyTextL25Bold"/>
      </w:pPr>
      <w:r>
        <w:t>Часть 2. Исследование вариантов широкополосного доступа для конкретных сценариев</w:t>
      </w:r>
    </w:p>
    <w:p w14:paraId="6050409C" w14:textId="77777777" w:rsidR="00CB2B99" w:rsidRPr="00C07FD9" w:rsidRDefault="00CB2B99" w:rsidP="00CB2B99">
      <w:pPr>
        <w:pStyle w:val="1"/>
        <w:numPr>
          <w:ilvl w:val="0"/>
          <w:numId w:val="3"/>
        </w:numPr>
      </w:pPr>
      <w:r>
        <w:t>Общие сведения/сценарий</w:t>
      </w:r>
    </w:p>
    <w:p w14:paraId="01CB9364" w14:textId="77777777" w:rsidR="00CB2B99" w:rsidRDefault="00CB2B99" w:rsidP="00CB2B99">
      <w:pPr>
        <w:pStyle w:val="BodyTextL25"/>
      </w:pPr>
      <w:r>
        <w:t>Хотя за последние годы число вариантов широкополосного доступа в Интернет значительно возросло, активность использования возможностей широкополосного доступа различается в зависимости от местоположения. В этой лабораторной работе предлагается исследовать распространённость широкополосных решений, а также выполнить сравнительный анализ вариантов широкополосного доступа для конкретных ситуаций.</w:t>
      </w:r>
    </w:p>
    <w:p w14:paraId="79E21A53" w14:textId="77777777" w:rsidR="00CB2B99" w:rsidRDefault="00CB2B99" w:rsidP="00CB2B99">
      <w:pPr>
        <w:pStyle w:val="1"/>
        <w:numPr>
          <w:ilvl w:val="0"/>
          <w:numId w:val="3"/>
        </w:numPr>
      </w:pPr>
      <w:r>
        <w:t>Необходимые ресурсы</w:t>
      </w:r>
    </w:p>
    <w:p w14:paraId="7218C86E" w14:textId="77777777" w:rsidR="00CB2B99" w:rsidRPr="00E731DE" w:rsidRDefault="00CB2B99" w:rsidP="00CB2B99">
      <w:pPr>
        <w:pStyle w:val="BodyTextL25"/>
      </w:pPr>
      <w:r>
        <w:t>Устройство с доступом к Интернету</w:t>
      </w:r>
    </w:p>
    <w:p w14:paraId="3BCE127B" w14:textId="77777777" w:rsidR="00CB2B99" w:rsidRDefault="00CB2B99" w:rsidP="008D1939">
      <w:pPr>
        <w:pStyle w:val="2"/>
      </w:pPr>
      <w:r>
        <w:t>Исследование распространенности широкополосных решений</w:t>
      </w:r>
    </w:p>
    <w:p w14:paraId="6BA7CF86" w14:textId="77777777" w:rsidR="00CB2B99" w:rsidRDefault="00CB2B99" w:rsidP="00CB2B99">
      <w:pPr>
        <w:pStyle w:val="BodyTextL25"/>
      </w:pPr>
      <w:r>
        <w:t>В части 1 необходимо рассмотреть распространенность типов широкополосных решений в определенной географической зоне.</w:t>
      </w:r>
    </w:p>
    <w:p w14:paraId="1FD13587" w14:textId="77777777" w:rsidR="00CB2B99" w:rsidRDefault="00CB2B99" w:rsidP="008D1939">
      <w:pPr>
        <w:pStyle w:val="3"/>
      </w:pPr>
      <w:r>
        <w:t>Исследуйте распространенность широкополосных решений.</w:t>
      </w:r>
    </w:p>
    <w:p w14:paraId="37FF3A9C" w14:textId="77777777" w:rsidR="00CB2B99" w:rsidRDefault="00CB2B99" w:rsidP="00CB2B99">
      <w:pPr>
        <w:pStyle w:val="BodyTextL25"/>
      </w:pPr>
      <w:r>
        <w:t>Используйте Интернет, чтобы найти ответы на следующие вопросы.</w:t>
      </w:r>
    </w:p>
    <w:p w14:paraId="55783FD9" w14:textId="77777777" w:rsidR="00CB2B99" w:rsidRDefault="00CB2B99" w:rsidP="00CB2B99">
      <w:pPr>
        <w:pStyle w:val="4"/>
      </w:pPr>
      <w:r>
        <w:t>Вопросы:</w:t>
      </w:r>
    </w:p>
    <w:p w14:paraId="0136451F" w14:textId="77777777" w:rsidR="00CB2B99" w:rsidRDefault="00CB2B99" w:rsidP="008D1939">
      <w:pPr>
        <w:pStyle w:val="SubStepAlpha"/>
        <w:spacing w:before="0"/>
      </w:pPr>
      <w:r>
        <w:t>Какой процент населения в вашей стране имеет подписку на широкополосный доступ к Интернету?</w:t>
      </w:r>
    </w:p>
    <w:p w14:paraId="1A066F36" w14:textId="58F2D252" w:rsidR="00CB2B99" w:rsidRDefault="0059748B" w:rsidP="008D1939">
      <w:pPr>
        <w:pStyle w:val="AnswerLineL50"/>
      </w:pPr>
      <w:r>
        <w:t>Введите ваш ответ здесь.</w:t>
      </w:r>
    </w:p>
    <w:p w14:paraId="03E51FE5" w14:textId="73459DDC" w:rsidR="00CB2B99" w:rsidRDefault="00115B8E" w:rsidP="00CB2B99">
      <w:pPr>
        <w:pStyle w:val="BodyTextL50"/>
      </w:pPr>
      <w:r>
        <w:rPr>
          <w:rStyle w:val="AnswerGray"/>
        </w:rPr>
        <w:t xml:space="preserve"> </w:t>
      </w:r>
    </w:p>
    <w:p w14:paraId="080558CB" w14:textId="77777777" w:rsidR="00CB2B99" w:rsidRDefault="00CB2B99" w:rsidP="008D1939">
      <w:pPr>
        <w:pStyle w:val="SubStepAlpha"/>
      </w:pPr>
      <w:r>
        <w:t>Какой процент населения не использует возможности широкополосного доступа к Интернету?</w:t>
      </w:r>
    </w:p>
    <w:p w14:paraId="502C0F3E" w14:textId="77ED2DDF" w:rsidR="00CB2B99" w:rsidRDefault="0059748B" w:rsidP="008D1939">
      <w:pPr>
        <w:pStyle w:val="AnswerLineL50"/>
      </w:pPr>
      <w:r>
        <w:t>Введите ваш ответ здесь.</w:t>
      </w:r>
    </w:p>
    <w:p w14:paraId="45519527" w14:textId="564B8433" w:rsidR="00CB2B99" w:rsidRPr="008D1939" w:rsidRDefault="00115B8E" w:rsidP="008D1939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65D3D03C" w14:textId="77777777" w:rsidR="00CB2B99" w:rsidRDefault="00CB2B99" w:rsidP="008D1939">
      <w:pPr>
        <w:pStyle w:val="3"/>
      </w:pPr>
      <w:r>
        <w:t>Рассмотрите популярность решений широкополосного доступа в США.</w:t>
      </w:r>
    </w:p>
    <w:p w14:paraId="09E86A30" w14:textId="6C2B2FDC" w:rsidR="00CB2B99" w:rsidRDefault="00CB2B99" w:rsidP="00CB2B99">
      <w:pPr>
        <w:pStyle w:val="BodyTextL25"/>
      </w:pPr>
      <w:r>
        <w:t>Поищите в Интернете карты развертывания фиксированной широкополосной связи. Карта развертывания с фиксированной широкополосной связью позволяет пользователям находить и составлять схему охвата широкополосного доступа в США.</w:t>
      </w:r>
    </w:p>
    <w:p w14:paraId="343E657E" w14:textId="52F9306B" w:rsidR="00CB2B99" w:rsidRDefault="00CB2B99" w:rsidP="00CB2B99">
      <w:pPr>
        <w:pStyle w:val="BodyTextL25"/>
      </w:pPr>
      <w:r>
        <w:rPr>
          <w:b/>
        </w:rPr>
        <w:t xml:space="preserve">Примечание. </w:t>
      </w:r>
      <w:r>
        <w:t>Для получения информации о вариантах доступа к Интернету и интернет-провайдерах за пределами США выполните поиск в Интернете, используя ключевые слова</w:t>
      </w:r>
      <w:r>
        <w:rPr>
          <w:b/>
        </w:rPr>
        <w:t xml:space="preserve"> «широкополосный доступ XYZ»</w:t>
      </w:r>
      <w:r>
        <w:t>, где «XYZ» — это название страны.</w:t>
      </w:r>
    </w:p>
    <w:p w14:paraId="2F7DC112" w14:textId="77777777" w:rsidR="008D1939" w:rsidRDefault="00CB2B99" w:rsidP="008D1939">
      <w:pPr>
        <w:pStyle w:val="SubStepAlpha"/>
      </w:pPr>
      <w:r>
        <w:t xml:space="preserve">Введите почтовый индекс, город и страну и выберите </w:t>
      </w:r>
      <w:r>
        <w:rPr>
          <w:b/>
        </w:rPr>
        <w:t>Найти широкополосный доступ</w:t>
      </w:r>
      <w:r>
        <w:t>.</w:t>
      </w:r>
    </w:p>
    <w:p w14:paraId="5C169EB0" w14:textId="2A96F641" w:rsidR="008D1939" w:rsidRDefault="008D1939" w:rsidP="008D1939">
      <w:pPr>
        <w:pStyle w:val="4"/>
      </w:pPr>
      <w:r>
        <w:t>Вопрос:</w:t>
      </w:r>
    </w:p>
    <w:p w14:paraId="58C85323" w14:textId="0664978D" w:rsidR="00CB2B99" w:rsidRDefault="00CB2B99" w:rsidP="008D1939">
      <w:pPr>
        <w:pStyle w:val="BodyTextL50"/>
        <w:spacing w:before="0"/>
      </w:pPr>
      <w:r>
        <w:t>Укажите почтовый индекс или город в строке ниже.</w:t>
      </w:r>
    </w:p>
    <w:p w14:paraId="28001A52" w14:textId="7BEADBB4" w:rsidR="00CB2B99" w:rsidRDefault="00115B8E" w:rsidP="00CB2B99">
      <w:pPr>
        <w:pStyle w:val="BodyTextL50"/>
      </w:pPr>
      <w:r>
        <w:t xml:space="preserve"> </w:t>
      </w:r>
    </w:p>
    <w:p w14:paraId="737663F0" w14:textId="77777777" w:rsidR="008D1939" w:rsidRPr="008D1939" w:rsidRDefault="00CB2B99" w:rsidP="008D1939">
      <w:pPr>
        <w:pStyle w:val="SubStepAlpha"/>
        <w:rPr>
          <w:shd w:val="clear" w:color="auto" w:fill="BFBFBF"/>
        </w:rPr>
      </w:pPr>
      <w:r>
        <w:lastRenderedPageBreak/>
        <w:t xml:space="preserve">Проверьте выходные данные </w:t>
      </w:r>
      <w:r w:rsidRPr="00907A29">
        <w:rPr>
          <w:b/>
          <w:bCs/>
        </w:rPr>
        <w:t>отчетов всех провайдеров</w:t>
      </w:r>
      <w:r>
        <w:t>. Какие проводные широкополосные интернет-соединения (если они вообще имеются) доступны в этом местоположении? Заполните следующую таблицу.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записывать информацию поставщика услуг Интернета о типе подключения и скорости загрузки. Введите свои ответы в ячейках, помеченных как «пусто»."/>
      </w:tblPr>
      <w:tblGrid>
        <w:gridCol w:w="3357"/>
        <w:gridCol w:w="3357"/>
        <w:gridCol w:w="3358"/>
      </w:tblGrid>
      <w:tr w:rsidR="00CB2B99" w:rsidRPr="0096016A" w14:paraId="3E93DF6E" w14:textId="77777777" w:rsidTr="008D1939">
        <w:trPr>
          <w:cantSplit/>
          <w:jc w:val="center"/>
        </w:trPr>
        <w:tc>
          <w:tcPr>
            <w:tcW w:w="3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C2A1C6B" w14:textId="76F76EF9" w:rsidR="00CB2B99" w:rsidRPr="0096016A" w:rsidRDefault="00115B8E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rStyle w:val="AnswerGray"/>
              </w:rPr>
              <w:t xml:space="preserve"> </w:t>
            </w:r>
            <w:r w:rsidR="00CB2B99">
              <w:rPr>
                <w:b/>
                <w:sz w:val="20"/>
              </w:rPr>
              <w:t>Поставщик услуг Интернета</w:t>
            </w:r>
          </w:p>
        </w:tc>
        <w:tc>
          <w:tcPr>
            <w:tcW w:w="3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690F22A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Тип подключения </w:t>
            </w:r>
          </w:p>
        </w:tc>
        <w:tc>
          <w:tcPr>
            <w:tcW w:w="3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1A6FF10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Скорость загрузки</w:t>
            </w:r>
          </w:p>
        </w:tc>
      </w:tr>
      <w:tr w:rsidR="00CB2B99" w:rsidRPr="0096016A" w14:paraId="6A9D5D3E" w14:textId="77777777" w:rsidTr="008D1939">
        <w:trPr>
          <w:cantSplit/>
          <w:jc w:val="center"/>
        </w:trPr>
        <w:tc>
          <w:tcPr>
            <w:tcW w:w="3357" w:type="dxa"/>
            <w:shd w:val="clear" w:color="auto" w:fill="auto"/>
            <w:vAlign w:val="bottom"/>
          </w:tcPr>
          <w:p w14:paraId="49EF57E7" w14:textId="067B684A" w:rsidR="00CB2B99" w:rsidRPr="00B42220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3357" w:type="dxa"/>
          </w:tcPr>
          <w:p w14:paraId="7E0C03B1" w14:textId="1886CD37" w:rsidR="00CB2B99" w:rsidRPr="00B42220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3358" w:type="dxa"/>
            <w:shd w:val="clear" w:color="auto" w:fill="auto"/>
            <w:vAlign w:val="bottom"/>
          </w:tcPr>
          <w:p w14:paraId="2DF6A825" w14:textId="0D69379A" w:rsidR="00CB2B99" w:rsidRPr="00B42220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CB2B99" w:rsidRPr="0096016A" w14:paraId="045E7585" w14:textId="77777777" w:rsidTr="008D1939">
        <w:trPr>
          <w:cantSplit/>
          <w:jc w:val="center"/>
        </w:trPr>
        <w:tc>
          <w:tcPr>
            <w:tcW w:w="3357" w:type="dxa"/>
            <w:shd w:val="clear" w:color="auto" w:fill="auto"/>
            <w:vAlign w:val="bottom"/>
          </w:tcPr>
          <w:p w14:paraId="320F1081" w14:textId="3C8BA201" w:rsidR="00CB2B99" w:rsidRPr="00B42220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3357" w:type="dxa"/>
          </w:tcPr>
          <w:p w14:paraId="06F8FDCF" w14:textId="42A484E8" w:rsidR="00CB2B99" w:rsidRPr="00B42220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3358" w:type="dxa"/>
            <w:shd w:val="clear" w:color="auto" w:fill="auto"/>
            <w:vAlign w:val="bottom"/>
          </w:tcPr>
          <w:p w14:paraId="192D929E" w14:textId="475C7FED" w:rsidR="00CB2B99" w:rsidRPr="00B42220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CB2B99" w:rsidRPr="0096016A" w14:paraId="27A125F9" w14:textId="77777777" w:rsidTr="008D1939">
        <w:trPr>
          <w:cantSplit/>
          <w:jc w:val="center"/>
        </w:trPr>
        <w:tc>
          <w:tcPr>
            <w:tcW w:w="3357" w:type="dxa"/>
            <w:shd w:val="clear" w:color="auto" w:fill="auto"/>
            <w:vAlign w:val="center"/>
          </w:tcPr>
          <w:p w14:paraId="36CF12AF" w14:textId="4BB1E173" w:rsidR="00CB2B99" w:rsidRPr="008D1939" w:rsidRDefault="008D1939" w:rsidP="008D1939">
            <w:pPr>
              <w:pStyle w:val="ConfigWindow"/>
              <w:spacing w:before="120" w:after="120"/>
            </w:pPr>
            <w:r>
              <w:t>Пустой экран</w:t>
            </w:r>
          </w:p>
        </w:tc>
        <w:tc>
          <w:tcPr>
            <w:tcW w:w="3357" w:type="dxa"/>
            <w:vAlign w:val="center"/>
          </w:tcPr>
          <w:p w14:paraId="410C9339" w14:textId="26C9BE7A" w:rsidR="00CB2B99" w:rsidRPr="008D1939" w:rsidRDefault="008D1939" w:rsidP="008D1939">
            <w:pPr>
              <w:pStyle w:val="ConfigWindow"/>
            </w:pPr>
            <w:r>
              <w:t>Пустой экран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1A78CEC5" w14:textId="4A9B9271" w:rsidR="00CB2B99" w:rsidRPr="008D1939" w:rsidRDefault="008D1939" w:rsidP="008D1939">
            <w:pPr>
              <w:pStyle w:val="ConfigWindow"/>
            </w:pPr>
            <w:r>
              <w:t>пусто</w:t>
            </w:r>
          </w:p>
        </w:tc>
      </w:tr>
    </w:tbl>
    <w:p w14:paraId="39D5C556" w14:textId="77777777" w:rsidR="001F1FB0" w:rsidRDefault="00CB2B99" w:rsidP="001F1FB0">
      <w:pPr>
        <w:pStyle w:val="SubStepAlpha"/>
      </w:pPr>
      <w:r>
        <w:t xml:space="preserve">Проверьте выходные данные </w:t>
      </w:r>
      <w:r w:rsidRPr="00907A29">
        <w:rPr>
          <w:b/>
          <w:bCs/>
        </w:rPr>
        <w:t>отчетов всех провайдеров</w:t>
      </w:r>
      <w:r>
        <w:t>. Какие беспроводные широкополосные интернет-подключения (если они вообще имеются) доступны в этом расположении? Заполните следующую таблицу.</w:t>
      </w:r>
    </w:p>
    <w:p w14:paraId="6C3A8318" w14:textId="3EEA7328" w:rsidR="00CB2B99" w:rsidRDefault="00CB2B99" w:rsidP="001F1FB0">
      <w:pPr>
        <w:pStyle w:val="BodyTextL50"/>
      </w:pPr>
      <w:bookmarkStart w:id="0" w:name="_GoBack"/>
      <w:bookmarkEnd w:id="0"/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записывать информацию поставщика услуг Интернета о типе подключения и скорости загрузки. Введите свои ответы в ячейках, помеченных как «пусто»."/>
      </w:tblPr>
      <w:tblGrid>
        <w:gridCol w:w="3304"/>
        <w:gridCol w:w="3304"/>
        <w:gridCol w:w="3304"/>
      </w:tblGrid>
      <w:tr w:rsidR="00CB2B99" w:rsidRPr="0096016A" w14:paraId="517F5973" w14:textId="77777777" w:rsidTr="008D1939">
        <w:trPr>
          <w:cantSplit/>
          <w:jc w:val="center"/>
        </w:trPr>
        <w:tc>
          <w:tcPr>
            <w:tcW w:w="3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BC40E0E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Поставщик услуг Интернета</w:t>
            </w:r>
          </w:p>
        </w:tc>
        <w:tc>
          <w:tcPr>
            <w:tcW w:w="3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B5BFCF0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подключения</w:t>
            </w:r>
          </w:p>
        </w:tc>
        <w:tc>
          <w:tcPr>
            <w:tcW w:w="3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3035277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Скорость загрузки</w:t>
            </w:r>
          </w:p>
        </w:tc>
      </w:tr>
      <w:tr w:rsidR="00CB2B99" w:rsidRPr="0096016A" w14:paraId="61395EAD" w14:textId="77777777" w:rsidTr="008D1939">
        <w:trPr>
          <w:cantSplit/>
          <w:jc w:val="center"/>
        </w:trPr>
        <w:tc>
          <w:tcPr>
            <w:tcW w:w="3304" w:type="dxa"/>
            <w:shd w:val="clear" w:color="auto" w:fill="auto"/>
            <w:vAlign w:val="bottom"/>
          </w:tcPr>
          <w:p w14:paraId="1D976FCA" w14:textId="2DCEB932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3304" w:type="dxa"/>
          </w:tcPr>
          <w:p w14:paraId="55A85825" w14:textId="5CBBDB08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3304" w:type="dxa"/>
            <w:shd w:val="clear" w:color="auto" w:fill="auto"/>
            <w:vAlign w:val="bottom"/>
          </w:tcPr>
          <w:p w14:paraId="364A7363" w14:textId="53D2E584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</w:tr>
      <w:tr w:rsidR="00CB2B99" w:rsidRPr="0096016A" w14:paraId="597F29EE" w14:textId="77777777" w:rsidTr="008D1939">
        <w:trPr>
          <w:cantSplit/>
          <w:jc w:val="center"/>
        </w:trPr>
        <w:tc>
          <w:tcPr>
            <w:tcW w:w="3304" w:type="dxa"/>
            <w:shd w:val="clear" w:color="auto" w:fill="auto"/>
            <w:vAlign w:val="bottom"/>
          </w:tcPr>
          <w:p w14:paraId="70F1F826" w14:textId="07779E2C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3304" w:type="dxa"/>
          </w:tcPr>
          <w:p w14:paraId="0DC9B9D3" w14:textId="0EA267DF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3304" w:type="dxa"/>
            <w:shd w:val="clear" w:color="auto" w:fill="auto"/>
            <w:vAlign w:val="bottom"/>
          </w:tcPr>
          <w:p w14:paraId="0EEA9C69" w14:textId="6EA36D3B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</w:tr>
      <w:tr w:rsidR="00CB2B99" w:rsidRPr="0096016A" w14:paraId="7297840F" w14:textId="77777777" w:rsidTr="008D1939">
        <w:trPr>
          <w:cantSplit/>
          <w:jc w:val="center"/>
        </w:trPr>
        <w:tc>
          <w:tcPr>
            <w:tcW w:w="3304" w:type="dxa"/>
            <w:shd w:val="clear" w:color="auto" w:fill="auto"/>
            <w:vAlign w:val="bottom"/>
          </w:tcPr>
          <w:p w14:paraId="7E787BBB" w14:textId="1B3A0B02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3304" w:type="dxa"/>
          </w:tcPr>
          <w:p w14:paraId="6F2FA0D4" w14:textId="5C5DF2D7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3304" w:type="dxa"/>
            <w:shd w:val="clear" w:color="auto" w:fill="auto"/>
            <w:vAlign w:val="bottom"/>
          </w:tcPr>
          <w:p w14:paraId="1139D470" w14:textId="12FBAE64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</w:tr>
    </w:tbl>
    <w:p w14:paraId="000AB252" w14:textId="77777777" w:rsidR="00CB2B99" w:rsidRDefault="00CB2B99" w:rsidP="008D1939">
      <w:pPr>
        <w:pStyle w:val="2"/>
      </w:pPr>
      <w:r>
        <w:t>Сравнительный анализ вариантов широкополосного доступа для конкретных ситуаций</w:t>
      </w:r>
    </w:p>
    <w:p w14:paraId="356796B5" w14:textId="5D5B054F" w:rsidR="00CB2B99" w:rsidRDefault="00CB2B99" w:rsidP="00CB2B99">
      <w:pPr>
        <w:pStyle w:val="BodyTextL25"/>
      </w:pPr>
      <w:r>
        <w:t xml:space="preserve">В части 2 необходимо проанализировать и подробно описать варианты широкополосного доступа для следующих ситуаций, а также выбрать оптимальную технологию «последней мили» для удовлетворения потребностей пользователей. Вы можете использовать сайт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Broadband</w:t>
      </w:r>
      <w:proofErr w:type="spellEnd"/>
      <w:r>
        <w:t xml:space="preserve"> </w:t>
      </w:r>
      <w:proofErr w:type="spellStart"/>
      <w:r>
        <w:t>Deployment</w:t>
      </w:r>
      <w:proofErr w:type="spellEnd"/>
      <w:hyperlink w:history="1"/>
      <w:r>
        <w:t xml:space="preserve"> в качестве отправной точки для вашего исследования.</w:t>
      </w:r>
    </w:p>
    <w:p w14:paraId="620D69F5" w14:textId="77777777" w:rsidR="00CB2B99" w:rsidRDefault="00CB2B99" w:rsidP="00CB2B99">
      <w:pPr>
        <w:pStyle w:val="BodyTextL25"/>
        <w:keepNext/>
      </w:pPr>
      <w:r>
        <w:rPr>
          <w:b/>
        </w:rPr>
        <w:t>Сценарий 1.</w:t>
      </w:r>
      <w:r>
        <w:t xml:space="preserve"> Вы переезжаете в Канзас-Сити, штат Миссури, и изучаете варианты домашних интернет-подключений. Изучите и подробно опишите два варианта интернет-подключения, доступные в этом городе.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записывать информацию поставщика услуг Интернета о типе подключения и скорости загрузки. Введите свои ответы в ячейках, помеченных как «пусто»."/>
      </w:tblPr>
      <w:tblGrid>
        <w:gridCol w:w="2479"/>
        <w:gridCol w:w="2479"/>
        <w:gridCol w:w="2479"/>
        <w:gridCol w:w="2479"/>
      </w:tblGrid>
      <w:tr w:rsidR="00CB2B99" w:rsidRPr="0096016A" w14:paraId="269CD8E9" w14:textId="77777777" w:rsidTr="000C562A">
        <w:trPr>
          <w:cantSplit/>
          <w:jc w:val="center"/>
        </w:trPr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7A6B911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Поставщик услуг Интернета</w:t>
            </w:r>
          </w:p>
        </w:tc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2168B95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подключения</w:t>
            </w:r>
          </w:p>
        </w:tc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5F594C5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Ежемесячные затраты</w:t>
            </w:r>
          </w:p>
        </w:tc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959018A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Скорость загрузки</w:t>
            </w:r>
          </w:p>
        </w:tc>
      </w:tr>
      <w:tr w:rsidR="00CB2B99" w:rsidRPr="00B9293A" w14:paraId="26B0B7BD" w14:textId="77777777" w:rsidTr="000C562A">
        <w:trPr>
          <w:cantSplit/>
          <w:jc w:val="center"/>
        </w:trPr>
        <w:tc>
          <w:tcPr>
            <w:tcW w:w="2479" w:type="dxa"/>
            <w:shd w:val="clear" w:color="auto" w:fill="auto"/>
            <w:vAlign w:val="bottom"/>
          </w:tcPr>
          <w:p w14:paraId="6A3A2AF3" w14:textId="0A927671" w:rsidR="00CB2B99" w:rsidRPr="00B9293A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79" w:type="dxa"/>
          </w:tcPr>
          <w:p w14:paraId="548E90FB" w14:textId="42853015" w:rsidR="00CB2B99" w:rsidRPr="00B9293A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79" w:type="dxa"/>
            <w:shd w:val="clear" w:color="auto" w:fill="auto"/>
            <w:vAlign w:val="bottom"/>
          </w:tcPr>
          <w:p w14:paraId="7C5CCBD1" w14:textId="4E342BE8" w:rsidR="00CB2B99" w:rsidRPr="00B9293A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79" w:type="dxa"/>
            <w:shd w:val="clear" w:color="auto" w:fill="auto"/>
            <w:vAlign w:val="bottom"/>
          </w:tcPr>
          <w:p w14:paraId="0F03FA94" w14:textId="1CC50A98" w:rsidR="00CB2B99" w:rsidRPr="00B9293A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CB2B99" w:rsidRPr="00B9293A" w14:paraId="7CAF1BC9" w14:textId="77777777" w:rsidTr="000C562A">
        <w:trPr>
          <w:cantSplit/>
          <w:jc w:val="center"/>
        </w:trPr>
        <w:tc>
          <w:tcPr>
            <w:tcW w:w="2479" w:type="dxa"/>
            <w:shd w:val="clear" w:color="auto" w:fill="auto"/>
            <w:vAlign w:val="bottom"/>
          </w:tcPr>
          <w:p w14:paraId="64859B6F" w14:textId="0028D4FD" w:rsidR="00CB2B99" w:rsidRPr="00B9293A" w:rsidRDefault="00CB2B99" w:rsidP="00907A29">
            <w:pPr>
              <w:spacing w:line="240" w:lineRule="auto"/>
              <w:rPr>
                <w:rStyle w:val="AnswerGray"/>
              </w:rPr>
            </w:pPr>
          </w:p>
        </w:tc>
        <w:tc>
          <w:tcPr>
            <w:tcW w:w="2479" w:type="dxa"/>
          </w:tcPr>
          <w:p w14:paraId="74A8DFFE" w14:textId="24C04BCE" w:rsidR="00CB2B99" w:rsidRPr="00B9293A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79" w:type="dxa"/>
            <w:shd w:val="clear" w:color="auto" w:fill="auto"/>
            <w:vAlign w:val="bottom"/>
          </w:tcPr>
          <w:p w14:paraId="0DA5F7FB" w14:textId="513621EC" w:rsidR="00CB2B99" w:rsidRPr="00B9293A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79" w:type="dxa"/>
            <w:shd w:val="clear" w:color="auto" w:fill="auto"/>
            <w:vAlign w:val="bottom"/>
          </w:tcPr>
          <w:p w14:paraId="33271075" w14:textId="2FD6743D" w:rsidR="00CB2B99" w:rsidRPr="00B9293A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</w:tbl>
    <w:p w14:paraId="64C9F291" w14:textId="77777777" w:rsidR="00CB2B99" w:rsidRDefault="00CB2B99" w:rsidP="00CB2B99">
      <w:pPr>
        <w:pStyle w:val="BodyTextL25"/>
      </w:pPr>
      <w:r>
        <w:t>Выберите нужный вариант в списке местных интернет-провайдеров. Укажите причины выбора конкретного интернет-провайдера.</w:t>
      </w:r>
    </w:p>
    <w:p w14:paraId="326B8AF4" w14:textId="17BFEC1E" w:rsidR="00CB2B99" w:rsidRDefault="0059748B" w:rsidP="00CB2B99">
      <w:pPr>
        <w:pStyle w:val="AnswerLineL25"/>
      </w:pPr>
      <w:r>
        <w:t>Введите ваш ответ здесь.</w:t>
      </w:r>
    </w:p>
    <w:p w14:paraId="42C7005D" w14:textId="77777777" w:rsidR="00CB2B99" w:rsidRDefault="00CB2B99" w:rsidP="00CB2B99">
      <w:pPr>
        <w:pStyle w:val="BodyTextL25"/>
        <w:keepNext/>
      </w:pPr>
      <w:r>
        <w:rPr>
          <w:b/>
        </w:rPr>
        <w:t>Сценарий 2.</w:t>
      </w:r>
      <w:r>
        <w:t xml:space="preserve"> Вы переезжаете в пригород Биллингса, штат Монтана, и изучаете варианты домашних интернет-подключений. Вы будете проживать вне зоны досягаемости кабельных соединений или DSL Исследуйте и детализируйте два интернет-соединения, которые вы можете выбрать в этой области.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записывать информацию поставщика услуг Интернета о типе подключения и скорости загрузки. Введите свои ответы в ячейках, помеченных как «пусто»."/>
      </w:tblPr>
      <w:tblGrid>
        <w:gridCol w:w="2443"/>
        <w:gridCol w:w="2444"/>
        <w:gridCol w:w="2443"/>
        <w:gridCol w:w="2444"/>
      </w:tblGrid>
      <w:tr w:rsidR="00CB2B99" w:rsidRPr="0096016A" w14:paraId="3AF66B8B" w14:textId="77777777" w:rsidTr="000C562A">
        <w:trPr>
          <w:cantSplit/>
          <w:tblHeader/>
          <w:jc w:val="center"/>
        </w:trPr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765D5D6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Поставщик услуг Интернета</w:t>
            </w:r>
          </w:p>
        </w:tc>
        <w:tc>
          <w:tcPr>
            <w:tcW w:w="2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8C95BB7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подключения</w:t>
            </w:r>
          </w:p>
        </w:tc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FD067AD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Ежемесячные затраты</w:t>
            </w:r>
          </w:p>
        </w:tc>
        <w:tc>
          <w:tcPr>
            <w:tcW w:w="2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9263CC7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Скорость загрузки</w:t>
            </w:r>
          </w:p>
        </w:tc>
      </w:tr>
      <w:tr w:rsidR="00CB2B99" w:rsidRPr="0096016A" w14:paraId="39C23C46" w14:textId="77777777" w:rsidTr="000C562A">
        <w:trPr>
          <w:cantSplit/>
          <w:jc w:val="center"/>
        </w:trPr>
        <w:tc>
          <w:tcPr>
            <w:tcW w:w="2443" w:type="dxa"/>
            <w:shd w:val="clear" w:color="auto" w:fill="auto"/>
            <w:vAlign w:val="bottom"/>
          </w:tcPr>
          <w:p w14:paraId="1A8897C1" w14:textId="46CF8156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44" w:type="dxa"/>
          </w:tcPr>
          <w:p w14:paraId="05327BF1" w14:textId="210B3A7D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43" w:type="dxa"/>
            <w:shd w:val="clear" w:color="auto" w:fill="auto"/>
            <w:vAlign w:val="bottom"/>
          </w:tcPr>
          <w:p w14:paraId="7CC98232" w14:textId="6E933954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44" w:type="dxa"/>
            <w:shd w:val="clear" w:color="auto" w:fill="auto"/>
            <w:vAlign w:val="bottom"/>
          </w:tcPr>
          <w:p w14:paraId="5994BA77" w14:textId="397F9566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</w:tr>
      <w:tr w:rsidR="00CB2B99" w:rsidRPr="0096016A" w14:paraId="1EEFFA6C" w14:textId="77777777" w:rsidTr="000C562A">
        <w:trPr>
          <w:cantSplit/>
          <w:jc w:val="center"/>
        </w:trPr>
        <w:tc>
          <w:tcPr>
            <w:tcW w:w="2443" w:type="dxa"/>
            <w:shd w:val="clear" w:color="auto" w:fill="auto"/>
            <w:vAlign w:val="bottom"/>
          </w:tcPr>
          <w:p w14:paraId="6B8F297C" w14:textId="6A3CE93C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44" w:type="dxa"/>
          </w:tcPr>
          <w:p w14:paraId="6E377500" w14:textId="47CEF940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43" w:type="dxa"/>
            <w:shd w:val="clear" w:color="auto" w:fill="auto"/>
            <w:vAlign w:val="bottom"/>
          </w:tcPr>
          <w:p w14:paraId="6090840C" w14:textId="4EEBD173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44" w:type="dxa"/>
            <w:shd w:val="clear" w:color="auto" w:fill="auto"/>
            <w:vAlign w:val="bottom"/>
          </w:tcPr>
          <w:p w14:paraId="2326B4BA" w14:textId="21A1955D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</w:tr>
    </w:tbl>
    <w:p w14:paraId="7766B335" w14:textId="77777777" w:rsidR="00CB2B99" w:rsidRDefault="00CB2B99" w:rsidP="00CB2B99">
      <w:pPr>
        <w:pStyle w:val="BodyTextL25"/>
      </w:pPr>
      <w:r>
        <w:t>Выберите нужный вариант в списке местных интернет-провайдеров. Укажите причины выбора конкретного интернет-провайдера.</w:t>
      </w:r>
    </w:p>
    <w:p w14:paraId="2D2C881C" w14:textId="3DCC8C99" w:rsidR="00CB2B99" w:rsidRDefault="0059748B" w:rsidP="00115B8E">
      <w:pPr>
        <w:pStyle w:val="AnswerLineL25"/>
      </w:pPr>
      <w:r>
        <w:t xml:space="preserve">Введите ваш ответ </w:t>
      </w:r>
    </w:p>
    <w:p w14:paraId="206E6ED8" w14:textId="77777777" w:rsidR="00CB2B99" w:rsidRDefault="00CB2B99" w:rsidP="00CB2B99">
      <w:pPr>
        <w:pStyle w:val="BodyTextL25"/>
        <w:keepNext/>
      </w:pPr>
      <w:r>
        <w:rPr>
          <w:b/>
        </w:rPr>
        <w:t>Сценарий 3.</w:t>
      </w:r>
      <w:r>
        <w:t xml:space="preserve"> Вы переезжаете в Нью-Йорк, и для новой работы вам будет нужен круглосуточный доступ к Интернету из любого места. Изучите и подробно опишите два варианта интернет-подключения, доступные для выбора в этой области.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записывать информацию поставщика услуг Интернета о типе подключения и скорости загрузки. Введите свои ответы в ячейках, помеченных как «пусто»."/>
      </w:tblPr>
      <w:tblGrid>
        <w:gridCol w:w="2442"/>
        <w:gridCol w:w="2443"/>
        <w:gridCol w:w="2443"/>
        <w:gridCol w:w="2443"/>
      </w:tblGrid>
      <w:tr w:rsidR="00CB2B99" w:rsidRPr="0096016A" w14:paraId="1A49873D" w14:textId="77777777" w:rsidTr="000C562A">
        <w:trPr>
          <w:cantSplit/>
          <w:jc w:val="center"/>
        </w:trPr>
        <w:tc>
          <w:tcPr>
            <w:tcW w:w="24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79F11AF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Поставщик услуг Интернета</w:t>
            </w:r>
          </w:p>
        </w:tc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C764FC6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подключения</w:t>
            </w:r>
          </w:p>
        </w:tc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1DF39AC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Ежемесячные затраты</w:t>
            </w:r>
          </w:p>
        </w:tc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BB42DB1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Скорость загрузки</w:t>
            </w:r>
          </w:p>
        </w:tc>
      </w:tr>
      <w:tr w:rsidR="00CB2B99" w:rsidRPr="0096016A" w14:paraId="7800BBA4" w14:textId="77777777" w:rsidTr="000C562A">
        <w:trPr>
          <w:cantSplit/>
          <w:jc w:val="center"/>
        </w:trPr>
        <w:tc>
          <w:tcPr>
            <w:tcW w:w="2442" w:type="dxa"/>
            <w:shd w:val="clear" w:color="auto" w:fill="auto"/>
            <w:vAlign w:val="bottom"/>
          </w:tcPr>
          <w:p w14:paraId="11D601E2" w14:textId="0C24961D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43" w:type="dxa"/>
          </w:tcPr>
          <w:p w14:paraId="5A1302F5" w14:textId="6962BE1F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43" w:type="dxa"/>
            <w:shd w:val="clear" w:color="auto" w:fill="auto"/>
            <w:vAlign w:val="bottom"/>
          </w:tcPr>
          <w:p w14:paraId="26655243" w14:textId="4099DA91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43" w:type="dxa"/>
            <w:shd w:val="clear" w:color="auto" w:fill="auto"/>
            <w:vAlign w:val="bottom"/>
          </w:tcPr>
          <w:p w14:paraId="1811A557" w14:textId="6B3A8F57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CB2B99" w:rsidRPr="0096016A" w14:paraId="50B428B7" w14:textId="77777777" w:rsidTr="000C562A">
        <w:trPr>
          <w:cantSplit/>
          <w:jc w:val="center"/>
        </w:trPr>
        <w:tc>
          <w:tcPr>
            <w:tcW w:w="2442" w:type="dxa"/>
            <w:shd w:val="clear" w:color="auto" w:fill="auto"/>
            <w:vAlign w:val="bottom"/>
          </w:tcPr>
          <w:p w14:paraId="4F2B75E4" w14:textId="3C9167C3" w:rsidR="00CB2B99" w:rsidRPr="008D1939" w:rsidRDefault="00CB2B99" w:rsidP="00907A29">
            <w:pPr>
              <w:spacing w:line="240" w:lineRule="auto"/>
              <w:rPr>
                <w:rStyle w:val="AnswerGray"/>
              </w:rPr>
            </w:pPr>
          </w:p>
        </w:tc>
        <w:tc>
          <w:tcPr>
            <w:tcW w:w="2443" w:type="dxa"/>
          </w:tcPr>
          <w:p w14:paraId="51569AA5" w14:textId="73F94322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43" w:type="dxa"/>
            <w:shd w:val="clear" w:color="auto" w:fill="auto"/>
            <w:vAlign w:val="bottom"/>
          </w:tcPr>
          <w:p w14:paraId="02779E96" w14:textId="6D9B2577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43" w:type="dxa"/>
            <w:shd w:val="clear" w:color="auto" w:fill="auto"/>
            <w:vAlign w:val="bottom"/>
          </w:tcPr>
          <w:p w14:paraId="420B9085" w14:textId="729F8AC2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</w:tbl>
    <w:p w14:paraId="2A8AE2A0" w14:textId="77777777" w:rsidR="00CB2B99" w:rsidRDefault="00CB2B99" w:rsidP="00CB2B99">
      <w:pPr>
        <w:pStyle w:val="BodyTextL25"/>
      </w:pPr>
      <w:r>
        <w:t>Выберите нужный вариант в списке местных интернет-провайдеров. Укажите причины выбора конкретного интернет-провайдера.</w:t>
      </w:r>
    </w:p>
    <w:p w14:paraId="7F723A26" w14:textId="77777777" w:rsidR="00CB2B99" w:rsidRDefault="00CB2B99" w:rsidP="00CB2B99">
      <w:pPr>
        <w:pStyle w:val="BodyTextL25"/>
        <w:keepNext/>
      </w:pPr>
      <w:r>
        <w:rPr>
          <w:b/>
        </w:rPr>
        <w:t>Сценарий 4.</w:t>
      </w:r>
      <w:r>
        <w:t xml:space="preserve"> Вы владелец небольшой компании, в которой работают 10 удаленных сотрудников, проживающих в городе Фарго в Северной Дакоте. Удаленные сотрудники проживают вне зоны досягаемости кабельных подключений к Интернету. Исследуйте и детализируйте два интернет-соединения, которые вы можете выбрать в этой области.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записывать информацию поставщика услуг Интернета о типе подключения и скорости загрузки. Введите свои ответы в ячейках, помеченных как «пусто»."/>
      </w:tblPr>
      <w:tblGrid>
        <w:gridCol w:w="2426"/>
        <w:gridCol w:w="2426"/>
        <w:gridCol w:w="2426"/>
        <w:gridCol w:w="2426"/>
      </w:tblGrid>
      <w:tr w:rsidR="00CB2B99" w:rsidRPr="0096016A" w14:paraId="4A3220C7" w14:textId="77777777" w:rsidTr="000C562A">
        <w:trPr>
          <w:cantSplit/>
          <w:jc w:val="center"/>
        </w:trPr>
        <w:tc>
          <w:tcPr>
            <w:tcW w:w="2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C2DBAB7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Поставщик услуг Интернета</w:t>
            </w:r>
          </w:p>
        </w:tc>
        <w:tc>
          <w:tcPr>
            <w:tcW w:w="2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160E282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подключения</w:t>
            </w:r>
          </w:p>
        </w:tc>
        <w:tc>
          <w:tcPr>
            <w:tcW w:w="2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CDE81DF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Ежемесячные затраты</w:t>
            </w:r>
          </w:p>
        </w:tc>
        <w:tc>
          <w:tcPr>
            <w:tcW w:w="2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F293063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Скорость загрузки</w:t>
            </w:r>
          </w:p>
        </w:tc>
      </w:tr>
      <w:tr w:rsidR="00CB2B99" w:rsidRPr="0096016A" w14:paraId="787EDB9C" w14:textId="77777777" w:rsidTr="000C562A">
        <w:trPr>
          <w:cantSplit/>
          <w:jc w:val="center"/>
        </w:trPr>
        <w:tc>
          <w:tcPr>
            <w:tcW w:w="2426" w:type="dxa"/>
            <w:shd w:val="clear" w:color="auto" w:fill="auto"/>
            <w:vAlign w:val="bottom"/>
          </w:tcPr>
          <w:p w14:paraId="002051D5" w14:textId="71A75587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6" w:type="dxa"/>
          </w:tcPr>
          <w:p w14:paraId="72EFFC31" w14:textId="557B2E2D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6" w:type="dxa"/>
            <w:shd w:val="clear" w:color="auto" w:fill="auto"/>
            <w:vAlign w:val="bottom"/>
          </w:tcPr>
          <w:p w14:paraId="7BAADD42" w14:textId="77BAD49B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6" w:type="dxa"/>
            <w:shd w:val="clear" w:color="auto" w:fill="auto"/>
            <w:vAlign w:val="bottom"/>
          </w:tcPr>
          <w:p w14:paraId="64F72622" w14:textId="314679C9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CB2B99" w:rsidRPr="0096016A" w14:paraId="14598621" w14:textId="77777777" w:rsidTr="000C562A">
        <w:trPr>
          <w:cantSplit/>
          <w:jc w:val="center"/>
        </w:trPr>
        <w:tc>
          <w:tcPr>
            <w:tcW w:w="2426" w:type="dxa"/>
            <w:shd w:val="clear" w:color="auto" w:fill="auto"/>
            <w:vAlign w:val="bottom"/>
          </w:tcPr>
          <w:p w14:paraId="35BBFA24" w14:textId="21F2E60D" w:rsidR="00CB2B99" w:rsidRPr="008D1939" w:rsidRDefault="00CB2B99" w:rsidP="00907A29">
            <w:pPr>
              <w:spacing w:line="240" w:lineRule="auto"/>
              <w:rPr>
                <w:rStyle w:val="AnswerGray"/>
              </w:rPr>
            </w:pPr>
          </w:p>
        </w:tc>
        <w:tc>
          <w:tcPr>
            <w:tcW w:w="2426" w:type="dxa"/>
          </w:tcPr>
          <w:p w14:paraId="07780455" w14:textId="384DF669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6" w:type="dxa"/>
            <w:shd w:val="clear" w:color="auto" w:fill="auto"/>
            <w:vAlign w:val="bottom"/>
          </w:tcPr>
          <w:p w14:paraId="224AEEC6" w14:textId="13AEE9D9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6" w:type="dxa"/>
            <w:shd w:val="clear" w:color="auto" w:fill="auto"/>
            <w:vAlign w:val="bottom"/>
          </w:tcPr>
          <w:p w14:paraId="2FB6D6C1" w14:textId="3B890C70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</w:tbl>
    <w:p w14:paraId="497B5590" w14:textId="77777777" w:rsidR="00CB2B99" w:rsidRDefault="00CB2B99" w:rsidP="00CB2B99">
      <w:pPr>
        <w:pStyle w:val="BodyTextL25"/>
      </w:pPr>
      <w:r>
        <w:t>Выберите нужный вариант в списке местных интернет-провайдеров. Укажите причины выбора конкретного интернет-провайдера.</w:t>
      </w:r>
    </w:p>
    <w:p w14:paraId="3CC4853F" w14:textId="31923A12" w:rsidR="00CB2B99" w:rsidRPr="00B51414" w:rsidRDefault="00115B8E" w:rsidP="00CB2B99">
      <w:pPr>
        <w:pStyle w:val="BodyTextL25"/>
      </w:pPr>
      <w:r>
        <w:t xml:space="preserve"> </w:t>
      </w:r>
    </w:p>
    <w:p w14:paraId="5A389A9A" w14:textId="77777777" w:rsidR="00CB2B99" w:rsidRDefault="00CB2B99" w:rsidP="00CB2B99">
      <w:pPr>
        <w:pStyle w:val="BodyTextL25"/>
        <w:keepNext/>
      </w:pPr>
      <w:r>
        <w:rPr>
          <w:b/>
        </w:rPr>
        <w:t>Сценарий 5.</w:t>
      </w:r>
      <w:r>
        <w:t xml:space="preserve"> Штат вашей компании, расположенной в Вашингтоне, округ Колумбия, расширяется до 25 сотрудников, и вам нужно обновить услугу широкополосного доступа к сети, включив в нее совместное размещение оборудования и веб-хостинга. Изучите и подробно опишите два варианта интернет-подключения, доступные для выбора в этой области.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записывать информацию поставщика услуг Интернета о типе подключения и скорости загрузки. Введите свои ответы в ячейках, помеченных как «пусто»."/>
      </w:tblPr>
      <w:tblGrid>
        <w:gridCol w:w="2420"/>
        <w:gridCol w:w="2420"/>
        <w:gridCol w:w="2420"/>
        <w:gridCol w:w="2421"/>
      </w:tblGrid>
      <w:tr w:rsidR="00CB2B99" w:rsidRPr="0096016A" w14:paraId="4A8ECC9A" w14:textId="77777777" w:rsidTr="000C562A">
        <w:trPr>
          <w:cantSplit/>
          <w:jc w:val="center"/>
        </w:trPr>
        <w:tc>
          <w:tcPr>
            <w:tcW w:w="2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8FE22F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Поставщик услуг Интернета</w:t>
            </w:r>
          </w:p>
        </w:tc>
        <w:tc>
          <w:tcPr>
            <w:tcW w:w="2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52E4EF8D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Тип подключения </w:t>
            </w:r>
          </w:p>
        </w:tc>
        <w:tc>
          <w:tcPr>
            <w:tcW w:w="2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C6E331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Ежемесячные затраты</w:t>
            </w:r>
          </w:p>
        </w:tc>
        <w:tc>
          <w:tcPr>
            <w:tcW w:w="24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006A903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Скорость загрузки</w:t>
            </w:r>
          </w:p>
        </w:tc>
      </w:tr>
      <w:tr w:rsidR="00CB2B99" w:rsidRPr="0096016A" w14:paraId="40BE3846" w14:textId="77777777" w:rsidTr="000C562A">
        <w:trPr>
          <w:cantSplit/>
          <w:jc w:val="center"/>
        </w:trPr>
        <w:tc>
          <w:tcPr>
            <w:tcW w:w="2420" w:type="dxa"/>
            <w:shd w:val="clear" w:color="auto" w:fill="auto"/>
            <w:vAlign w:val="bottom"/>
          </w:tcPr>
          <w:p w14:paraId="634C1B2A" w14:textId="0AEE4F55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0" w:type="dxa"/>
          </w:tcPr>
          <w:p w14:paraId="79BB17AF" w14:textId="5BB6B298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19889754" w14:textId="647E48AB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1" w:type="dxa"/>
            <w:shd w:val="clear" w:color="auto" w:fill="auto"/>
            <w:vAlign w:val="bottom"/>
          </w:tcPr>
          <w:p w14:paraId="282223A5" w14:textId="51CA99E2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CB2B99" w:rsidRPr="0096016A" w14:paraId="4DBA6224" w14:textId="77777777" w:rsidTr="000C562A">
        <w:trPr>
          <w:cantSplit/>
          <w:jc w:val="center"/>
        </w:trPr>
        <w:tc>
          <w:tcPr>
            <w:tcW w:w="2420" w:type="dxa"/>
            <w:shd w:val="clear" w:color="auto" w:fill="auto"/>
            <w:vAlign w:val="bottom"/>
          </w:tcPr>
          <w:p w14:paraId="5C81AC45" w14:textId="384852B8" w:rsidR="00CB2B99" w:rsidRPr="008D1939" w:rsidRDefault="00CB2B99" w:rsidP="00907A29">
            <w:pPr>
              <w:spacing w:line="240" w:lineRule="auto"/>
              <w:rPr>
                <w:rStyle w:val="AnswerGray"/>
              </w:rPr>
            </w:pPr>
          </w:p>
        </w:tc>
        <w:tc>
          <w:tcPr>
            <w:tcW w:w="2420" w:type="dxa"/>
          </w:tcPr>
          <w:p w14:paraId="75BAC0E9" w14:textId="04D3469B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18878F6D" w14:textId="3136226C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1" w:type="dxa"/>
            <w:shd w:val="clear" w:color="auto" w:fill="auto"/>
            <w:vAlign w:val="bottom"/>
          </w:tcPr>
          <w:p w14:paraId="239607EA" w14:textId="736628BF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</w:tbl>
    <w:p w14:paraId="0253D985" w14:textId="77777777" w:rsidR="00CB2B99" w:rsidRDefault="00CB2B99" w:rsidP="00CB2B99">
      <w:pPr>
        <w:pStyle w:val="BodyTextL25"/>
      </w:pPr>
      <w:r>
        <w:t>Выберите нужный вариант в списке местных интернет-провайдеров. Укажите причины выбора конкретного интернет-провайдера.</w:t>
      </w:r>
    </w:p>
    <w:p w14:paraId="7157AB83" w14:textId="3B16F5EC" w:rsidR="00CB2B99" w:rsidRPr="004C0909" w:rsidRDefault="00115B8E" w:rsidP="00CB2B99">
      <w:pPr>
        <w:pStyle w:val="BodyTextL25"/>
      </w:pPr>
      <w:r>
        <w:t xml:space="preserve"> </w:t>
      </w:r>
    </w:p>
    <w:p w14:paraId="4B5BA8D1" w14:textId="77777777" w:rsidR="00CB2B99" w:rsidRDefault="00CB2B99" w:rsidP="00CB2B99">
      <w:pPr>
        <w:pStyle w:val="1"/>
        <w:numPr>
          <w:ilvl w:val="0"/>
          <w:numId w:val="3"/>
        </w:numPr>
      </w:pPr>
      <w:r>
        <w:lastRenderedPageBreak/>
        <w:t>Вопрос для повторения</w:t>
      </w:r>
    </w:p>
    <w:p w14:paraId="166826E1" w14:textId="77777777" w:rsidR="00CB2B99" w:rsidRDefault="00CB2B99" w:rsidP="00CB2B99">
      <w:pPr>
        <w:pStyle w:val="BodyTextL25"/>
      </w:pPr>
      <w:r>
        <w:t>Как вы думаете, изменится ли в будущем технология широкополосного доступа в Интернет?</w:t>
      </w:r>
    </w:p>
    <w:p w14:paraId="37C9C092" w14:textId="43EF5126" w:rsidR="00CB2B99" w:rsidRPr="007A3B2A" w:rsidRDefault="00115B8E" w:rsidP="00CB2B99">
      <w:pPr>
        <w:pStyle w:val="BodyTextL25"/>
      </w:pPr>
      <w:r>
        <w:t xml:space="preserve"> </w:t>
      </w:r>
    </w:p>
    <w:p w14:paraId="51ED7B8D" w14:textId="77777777" w:rsidR="00C162C0" w:rsidRPr="003B65DF" w:rsidRDefault="00CB2B99" w:rsidP="003B65DF">
      <w:pPr>
        <w:pStyle w:val="ConfigWindow"/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</w:pPr>
      <w:r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  <w:t>Конец документа</w:t>
      </w:r>
    </w:p>
    <w:sectPr w:rsidR="00C162C0" w:rsidRPr="003B65DF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FD7DA" w14:textId="77777777" w:rsidR="00B2594F" w:rsidRDefault="00B2594F" w:rsidP="00710659">
      <w:pPr>
        <w:spacing w:after="0" w:line="240" w:lineRule="auto"/>
      </w:pPr>
      <w:r>
        <w:separator/>
      </w:r>
    </w:p>
    <w:p w14:paraId="0A289DF1" w14:textId="77777777" w:rsidR="00B2594F" w:rsidRDefault="00B2594F"/>
  </w:endnote>
  <w:endnote w:type="continuationSeparator" w:id="0">
    <w:p w14:paraId="51E44400" w14:textId="77777777" w:rsidR="00B2594F" w:rsidRDefault="00B2594F" w:rsidP="00710659">
      <w:pPr>
        <w:spacing w:after="0" w:line="240" w:lineRule="auto"/>
      </w:pPr>
      <w:r>
        <w:continuationSeparator/>
      </w:r>
    </w:p>
    <w:p w14:paraId="3D119E19" w14:textId="77777777" w:rsidR="00B2594F" w:rsidRDefault="00B259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4A48B" w14:textId="0BCB6E23" w:rsidR="00926CB2" w:rsidRPr="00882B63" w:rsidRDefault="008E00D5" w:rsidP="00E859E3">
    <w:pPr>
      <w:pStyle w:val="a5"/>
      <w:rPr>
        <w:szCs w:val="16"/>
      </w:rPr>
    </w:pPr>
    <w:proofErr w:type="gramStart"/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80BBF">
          <w:t>2017</w:t>
        </w:r>
        <w:proofErr w:type="gramEnd"/>
        <w:r w:rsidR="00480BBF">
          <w:t>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60739B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0739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0739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AB322" w14:textId="1F85B0B3" w:rsidR="00882B63" w:rsidRPr="00882B63" w:rsidRDefault="00882B63" w:rsidP="00E859E3">
    <w:pPr>
      <w:pStyle w:val="a5"/>
      <w:rPr>
        <w:szCs w:val="16"/>
      </w:rPr>
    </w:pPr>
    <w:proofErr w:type="gramStart"/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80BBF">
          <w:t>2017</w:t>
        </w:r>
        <w:proofErr w:type="gramEnd"/>
        <w:r w:rsidR="00480BBF">
          <w:t>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60739B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0739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0739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54351" w14:textId="77777777" w:rsidR="00B2594F" w:rsidRDefault="00B2594F" w:rsidP="00710659">
      <w:pPr>
        <w:spacing w:after="0" w:line="240" w:lineRule="auto"/>
      </w:pPr>
      <w:r>
        <w:separator/>
      </w:r>
    </w:p>
    <w:p w14:paraId="3A648066" w14:textId="77777777" w:rsidR="00B2594F" w:rsidRDefault="00B2594F"/>
  </w:footnote>
  <w:footnote w:type="continuationSeparator" w:id="0">
    <w:p w14:paraId="2B8E8BDE" w14:textId="77777777" w:rsidR="00B2594F" w:rsidRDefault="00B2594F" w:rsidP="00710659">
      <w:pPr>
        <w:spacing w:after="0" w:line="240" w:lineRule="auto"/>
      </w:pPr>
      <w:r>
        <w:continuationSeparator/>
      </w:r>
    </w:p>
    <w:p w14:paraId="1698885C" w14:textId="77777777" w:rsidR="00B2594F" w:rsidRDefault="00B259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Заголовок"/>
      <w:tag w:val=""/>
      <w:id w:val="-1711953976"/>
      <w:placeholder>
        <w:docPart w:val="150EDB5583D54741B05A0615AC25AA7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0BF27BE" w14:textId="77777777" w:rsidR="00926CB2" w:rsidRDefault="00CB2B99" w:rsidP="008402F2">
        <w:pPr>
          <w:pStyle w:val="PageHead"/>
        </w:pPr>
        <w:r>
          <w:t>Лабораторная работа. Изучение технологий широкополосного доступа в Интернет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9C496" w14:textId="77777777" w:rsidR="00926CB2" w:rsidRDefault="00882B63" w:rsidP="006C3FCF">
    <w:pPr>
      <w:ind w:left="-288"/>
    </w:pPr>
    <w:r>
      <w:rPr>
        <w:noProof/>
        <w:lang w:eastAsia="ru-RU"/>
      </w:rPr>
      <w:drawing>
        <wp:inline distT="0" distB="0" distL="0" distR="0" wp14:anchorId="19FAE28C" wp14:editId="48D1D55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3ACE4C1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63CA08DC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9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62A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2BD"/>
    <w:rsid w:val="00107B2B"/>
    <w:rsid w:val="00112AC5"/>
    <w:rsid w:val="001133DD"/>
    <w:rsid w:val="00115B8E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7DD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4380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1FB0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33C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5DF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0BBF"/>
    <w:rsid w:val="00481650"/>
    <w:rsid w:val="00490807"/>
    <w:rsid w:val="004936C2"/>
    <w:rsid w:val="0049379C"/>
    <w:rsid w:val="004A1CA0"/>
    <w:rsid w:val="004A22E9"/>
    <w:rsid w:val="004A4344"/>
    <w:rsid w:val="004A4391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48B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CFC"/>
    <w:rsid w:val="006007BB"/>
    <w:rsid w:val="00601DC0"/>
    <w:rsid w:val="006034CB"/>
    <w:rsid w:val="00603503"/>
    <w:rsid w:val="00603C52"/>
    <w:rsid w:val="0060739B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017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66F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1939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7BE4"/>
    <w:rsid w:val="00996053"/>
    <w:rsid w:val="00997E71"/>
    <w:rsid w:val="009A0B2F"/>
    <w:rsid w:val="009A1CF4"/>
    <w:rsid w:val="009A2A1A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594F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B99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48C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29E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1CA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384F7D"/>
  <w15:docId w15:val="{88A7E0A1-F284-45FB-B399-47D622EF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8D1939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8D193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8D193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8D193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4A434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E41CA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1F1FB0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4A434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D193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D1939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8D193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4A4344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Название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aff0">
    <w:name w:val="Hyperlink"/>
    <w:uiPriority w:val="99"/>
    <w:unhideWhenUsed/>
    <w:rsid w:val="00CB2B99"/>
    <w:rPr>
      <w:color w:val="0000FF"/>
      <w:u w:val="single"/>
    </w:rPr>
  </w:style>
  <w:style w:type="paragraph" w:styleId="aff1">
    <w:name w:val="List Paragraph"/>
    <w:basedOn w:val="a"/>
    <w:uiPriority w:val="34"/>
    <w:qFormat/>
    <w:rsid w:val="00CB2B99"/>
    <w:pPr>
      <w:ind w:left="720"/>
      <w:contextualSpacing/>
    </w:pPr>
  </w:style>
  <w:style w:type="character" w:styleId="aff2">
    <w:name w:val="FollowedHyperlink"/>
    <w:basedOn w:val="a0"/>
    <w:semiHidden/>
    <w:unhideWhenUsed/>
    <w:rsid w:val="00F062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0EDB5583D54741B05A0615AC25A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AD833-FE18-4505-A713-B257BCDC489B}"/>
      </w:docPartPr>
      <w:docPartBody>
        <w:p w:rsidR="003C3A83" w:rsidRDefault="00B65A98">
          <w:pPr>
            <w:pStyle w:val="150EDB5583D54741B05A0615AC25AA78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98"/>
    <w:rsid w:val="00342377"/>
    <w:rsid w:val="003C3A83"/>
    <w:rsid w:val="008C4847"/>
    <w:rsid w:val="00B65A98"/>
    <w:rsid w:val="00E37E87"/>
    <w:rsid w:val="00EA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50EDB5583D54741B05A0615AC25AA78">
    <w:name w:val="150EDB5583D54741B05A0615AC25A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58C685-13A2-4491-81B2-91BAACFD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Изучение технологий широкополосного доступа в Интернет</vt:lpstr>
      <vt:lpstr>Lab - Research Broadband Internet Access Technologies</vt:lpstr>
    </vt:vector>
  </TitlesOfParts>
  <Company>Cisco Systems, Inc.</Company>
  <LinksUpToDate>false</LinksUpToDate>
  <CharactersWithSpaces>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Изучение технологий широкополосного доступа в Интернет</dc:title>
  <dc:creator>SP</dc:creator>
  <dc:description>2017 г.</dc:description>
  <cp:lastModifiedBy>Zamiram Emirova</cp:lastModifiedBy>
  <cp:revision>3</cp:revision>
  <cp:lastPrinted>2019-11-26T04:34:00Z</cp:lastPrinted>
  <dcterms:created xsi:type="dcterms:W3CDTF">2023-03-06T02:27:00Z</dcterms:created>
  <dcterms:modified xsi:type="dcterms:W3CDTF">2023-03-06T02:28:00Z</dcterms:modified>
</cp:coreProperties>
</file>