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BE976" w14:textId="616B4C8F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播放音效.</w:t>
      </w:r>
      <w:r>
        <w:t xml:space="preserve"> </w:t>
      </w:r>
    </w:p>
    <w:p w14:paraId="6C650188" w14:textId="7CDF15EF" w:rsidR="008619B1" w:rsidRDefault="008619B1" w:rsidP="008619B1">
      <w:pPr>
        <w:ind w:left="360"/>
      </w:pPr>
      <w:r>
        <w:rPr>
          <w:rFonts w:hint="eastAsia"/>
        </w:rPr>
        <w:t>在C</w:t>
      </w:r>
      <w:r>
        <w:t>lipManager</w:t>
      </w:r>
      <w:r>
        <w:rPr>
          <w:rFonts w:hint="eastAsia"/>
        </w:rPr>
        <w:t>里的clipName</w:t>
      </w:r>
      <w:r>
        <w:t>s</w:t>
      </w:r>
      <w:r>
        <w:rPr>
          <w:rFonts w:hint="eastAsia"/>
        </w:rPr>
        <w:t>添加音效的名字</w:t>
      </w:r>
    </w:p>
    <w:p w14:paraId="15596EF5" w14:textId="690EA9C0" w:rsidR="008619B1" w:rsidRDefault="008619B1" w:rsidP="008619B1">
      <w:pPr>
        <w:ind w:left="360"/>
      </w:pPr>
      <w:r>
        <w:rPr>
          <w:rFonts w:hint="eastAsia"/>
        </w:rPr>
        <w:t>调用方法：Au</w:t>
      </w:r>
      <w:r>
        <w:t>dioManager.Instance.PlayClip(name); //name</w:t>
      </w:r>
      <w:r>
        <w:rPr>
          <w:rFonts w:hint="eastAsia"/>
        </w:rPr>
        <w:t>为对应音效名字</w:t>
      </w:r>
    </w:p>
    <w:p w14:paraId="72931810" w14:textId="2110E80A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Game</w:t>
      </w:r>
      <w:r>
        <w:t>Define</w:t>
      </w:r>
    </w:p>
    <w:p w14:paraId="622ADA98" w14:textId="2CA69A23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这个脚本保存一些常用到的游戏物体或者文件夹的路径名</w:t>
      </w:r>
    </w:p>
    <w:p w14:paraId="0E73F4D4" w14:textId="773193D6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t>BaseRoleController,</w:t>
      </w:r>
    </w:p>
    <w:p w14:paraId="15C30F60" w14:textId="2E179B27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每个游戏角色继承这个脚本</w:t>
      </w:r>
    </w:p>
    <w:p w14:paraId="5AA7F8EA" w14:textId="7C0D962B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（待更新）</w:t>
      </w:r>
    </w:p>
    <w:p w14:paraId="203BD6D9" w14:textId="1ED1B655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Role</w:t>
      </w:r>
      <w:r>
        <w:t>Manager</w:t>
      </w:r>
    </w:p>
    <w:p w14:paraId="0DF8DA0C" w14:textId="3046F6CB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可以获取到玩家的transfor</w:t>
      </w:r>
      <w:r>
        <w:t>m</w:t>
      </w:r>
      <w:r>
        <w:rPr>
          <w:rFonts w:hint="eastAsia"/>
        </w:rPr>
        <w:t>，调用：Role</w:t>
      </w:r>
      <w:r>
        <w:t>Manager</w:t>
      </w:r>
      <w:r>
        <w:rPr>
          <w:rFonts w:hint="eastAsia"/>
        </w:rPr>
        <w:t>.</w:t>
      </w:r>
      <w:r>
        <w:t>Instance.GetPlayer()</w:t>
      </w:r>
    </w:p>
    <w:p w14:paraId="2D76974C" w14:textId="78C4B236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（待更新）</w:t>
      </w:r>
    </w:p>
    <w:p w14:paraId="2CF5C891" w14:textId="3FA0EFA7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t>Manager</w:t>
      </w:r>
    </w:p>
    <w:p w14:paraId="15FDAB4A" w14:textId="2E7E0B59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（待更新）</w:t>
      </w:r>
    </w:p>
    <w:p w14:paraId="3486110D" w14:textId="6B033D69" w:rsidR="008619B1" w:rsidRDefault="008619B1" w:rsidP="008619B1">
      <w:r>
        <w:rPr>
          <w:rFonts w:hint="eastAsia"/>
        </w:rPr>
        <w:t>6、事件中心</w:t>
      </w:r>
    </w:p>
    <w:p w14:paraId="404DA307" w14:textId="44598033" w:rsidR="008619B1" w:rsidRDefault="008619B1" w:rsidP="008619B1">
      <w:r>
        <w:tab/>
        <w:t>EventType</w:t>
      </w:r>
      <w:r w:rsidR="00070533">
        <w:t>.cs</w:t>
      </w:r>
      <w:r>
        <w:t>,EventCenter</w:t>
      </w:r>
      <w:r w:rsidR="00070533">
        <w:t>.cs,Callback.cs</w:t>
      </w:r>
    </w:p>
    <w:p w14:paraId="7A4C293F" w14:textId="2100E220" w:rsidR="00070533" w:rsidRDefault="00070533" w:rsidP="008619B1">
      <w:r>
        <w:tab/>
      </w:r>
      <w:r>
        <w:rPr>
          <w:rFonts w:hint="eastAsia"/>
        </w:rPr>
        <w:t>使用：1、在Even</w:t>
      </w:r>
      <w:r>
        <w:t>tType</w:t>
      </w:r>
      <w:r>
        <w:rPr>
          <w:rFonts w:hint="eastAsia"/>
        </w:rPr>
        <w:t>里加一个enum的消息类型</w:t>
      </w:r>
    </w:p>
    <w:p w14:paraId="39EF9F9F" w14:textId="11505839" w:rsidR="00070533" w:rsidRDefault="00070533" w:rsidP="008619B1">
      <w:r>
        <w:tab/>
      </w:r>
      <w:r>
        <w:tab/>
        <w:t xml:space="preserve">  2</w:t>
      </w:r>
      <w:r>
        <w:rPr>
          <w:rFonts w:hint="eastAsia"/>
        </w:rPr>
        <w:t>、监听消息，Event</w:t>
      </w:r>
      <w:r>
        <w:t>Center.AddListener&lt;T&gt;(EventType type,Callback&lt;T&gt; cb);</w:t>
      </w:r>
    </w:p>
    <w:p w14:paraId="52553C2D" w14:textId="2FAC0A57" w:rsidR="004A6EE8" w:rsidRDefault="004A6EE8" w:rsidP="008619B1">
      <w:r>
        <w:tab/>
      </w:r>
      <w:r>
        <w:tab/>
        <w:t xml:space="preserve">  3</w:t>
      </w:r>
      <w:r>
        <w:rPr>
          <w:rFonts w:hint="eastAsia"/>
        </w:rPr>
        <w:t>、移除消息，Event</w:t>
      </w:r>
      <w:r>
        <w:t>Center.RemoveListener&lt;T&gt;(EventType type,Callback&lt;T&gt; cb);</w:t>
      </w:r>
    </w:p>
    <w:p w14:paraId="761572EF" w14:textId="5957FFAA" w:rsidR="004A6EE8" w:rsidRDefault="004A6EE8" w:rsidP="008619B1">
      <w:r>
        <w:tab/>
      </w:r>
      <w:r>
        <w:tab/>
        <w:t xml:space="preserve">  4</w:t>
      </w:r>
      <w:r>
        <w:rPr>
          <w:rFonts w:hint="eastAsia"/>
        </w:rPr>
        <w:t>、广播，Even</w:t>
      </w:r>
      <w:r>
        <w:t>tCenter.Broadcast&lt;T&gt;(EventType t);</w:t>
      </w:r>
    </w:p>
    <w:p w14:paraId="1FF80B34" w14:textId="39A9468F" w:rsidR="004A6EE8" w:rsidRDefault="004A6EE8" w:rsidP="008619B1">
      <w:r>
        <w:tab/>
        <w:t>&lt;T&gt;C#</w:t>
      </w:r>
      <w:r>
        <w:rPr>
          <w:rFonts w:hint="eastAsia"/>
        </w:rPr>
        <w:t>的泛型编程。目前Call</w:t>
      </w:r>
      <w:r>
        <w:t>back</w:t>
      </w:r>
      <w:r>
        <w:rPr>
          <w:rFonts w:hint="eastAsia"/>
        </w:rPr>
        <w:t>的类型支持最多五个参数的泛型</w:t>
      </w:r>
    </w:p>
    <w:p w14:paraId="2E04ADFF" w14:textId="5513ECB7" w:rsidR="000F0B54" w:rsidRDefault="000F0B54" w:rsidP="008619B1">
      <w:r>
        <w:tab/>
      </w:r>
      <w:r>
        <w:rPr>
          <w:rFonts w:hint="eastAsia"/>
        </w:rPr>
        <w:t>使用例子：</w:t>
      </w:r>
    </w:p>
    <w:p w14:paraId="786D0144" w14:textId="0D4A3138" w:rsidR="000F0B54" w:rsidRDefault="000F0B54" w:rsidP="008619B1">
      <w:r>
        <w:tab/>
      </w:r>
      <w:r>
        <w:rPr>
          <w:rFonts w:hint="eastAsia"/>
        </w:rPr>
        <w:t>1、（无参数传递）玩家监听虚拟摇杆的输入：</w:t>
      </w:r>
    </w:p>
    <w:p w14:paraId="0F4F4FDF" w14:textId="60E71282" w:rsidR="000F0B54" w:rsidRPr="00883089" w:rsidRDefault="000F0B54" w:rsidP="00107BDF">
      <w:pPr>
        <w:ind w:leftChars="400" w:left="84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EventCenter.AddListener(EventType.OnJumpBtnClick, Jump);</w:t>
      </w:r>
    </w:p>
    <w:p w14:paraId="20992E8F" w14:textId="1BBDE49D" w:rsidR="000F0B54" w:rsidRPr="00883089" w:rsidRDefault="000F0B54" w:rsidP="00107BDF">
      <w:pPr>
        <w:ind w:leftChars="400" w:left="84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AddListener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的第一个参数为对应的消息类型，要在Even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tType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里添加，第二个参数为自定义的方法，意思是，监听到了对应的消息类型就会调用这个方法，类似回调</w:t>
      </w:r>
    </w:p>
    <w:p w14:paraId="51AEF989" w14:textId="5EF81747" w:rsidR="000F0B54" w:rsidRPr="00883089" w:rsidRDefault="000F0B54" w:rsidP="00107BDF">
      <w:pPr>
        <w:ind w:leftChars="400" w:left="84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发消息：虚拟摇杆脚本中，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EventCenter.Broadcast(EventType.OnJumpBtnClick);</w:t>
      </w:r>
    </w:p>
    <w:p w14:paraId="1BA9C976" w14:textId="61E8B94C" w:rsidR="000F0B54" w:rsidRPr="00883089" w:rsidRDefault="000F0B54" w:rsidP="00107BDF">
      <w:pPr>
        <w:ind w:leftChars="400" w:left="84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意思是，广播了对应的消息类型出去，</w:t>
      </w:r>
    </w:p>
    <w:p w14:paraId="38198256" w14:textId="6EA1DA21" w:rsidR="000F0B54" w:rsidRPr="00883089" w:rsidRDefault="000F0B54" w:rsidP="00107BDF">
      <w:pPr>
        <w:ind w:leftChars="400" w:left="84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注意：Add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Listener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要和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RemoveListener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对应使用。</w:t>
      </w:r>
    </w:p>
    <w:p w14:paraId="75A6CCE9" w14:textId="523A0DF0" w:rsidR="000F0B54" w:rsidRPr="00883089" w:rsidRDefault="000F0B54" w:rsidP="00107BDF">
      <w:pPr>
        <w:ind w:leftChars="400" w:left="84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EventCenter.RemoveListener(EventType.OnJumpBtnClick, Jump);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一般在生命周期结束时调用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RemoveListener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。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M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ono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behavior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的生命周期结束，On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Destroy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方法。具体unity的生命周期详细可百度。</w:t>
      </w:r>
    </w:p>
    <w:p w14:paraId="131D9C64" w14:textId="04213124" w:rsidR="000F0B54" w:rsidRPr="00883089" w:rsidRDefault="000F0B54" w:rsidP="000F0B54">
      <w:pP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2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、（</w:t>
      </w:r>
      <w:r w:rsidR="0093181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一个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参数传递）玩家监听点击到了交互物体：</w:t>
      </w:r>
    </w:p>
    <w:p w14:paraId="01E7CF1D" w14:textId="18358409" w:rsidR="000F0B54" w:rsidRPr="00883089" w:rsidRDefault="000F0B54" w:rsidP="00107BDF">
      <w:pPr>
        <w:ind w:leftChars="400" w:left="84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EventCenter.AddListener&lt;GameObject&gt;(EventType.OnClickInteractive, Interactive);</w:t>
      </w:r>
    </w:p>
    <w:p w14:paraId="2A815FF4" w14:textId="58170A8F" w:rsidR="000F0B54" w:rsidRPr="00883089" w:rsidRDefault="000F0B54" w:rsidP="00107BDF">
      <w:pPr>
        <w:ind w:leftChars="400" w:left="84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&lt;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括号里的是泛型，即传递的参数类型，这里On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ClickInteractive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是传递一个Game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Object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类型，意思是，</w:t>
      </w:r>
      <w:r w:rsidR="00883089"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监听到了对应的消息类型吧就会调用In</w:t>
      </w:r>
      <w:r w:rsidR="00883089"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teractive</w:t>
      </w:r>
      <w:r w:rsidR="00883089"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方法，但这个方法需传递一个</w:t>
      </w:r>
      <w:r w:rsidR="00883089"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GameObject</w:t>
      </w:r>
      <w:r w:rsidR="00883089"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类型的参数。</w:t>
      </w:r>
    </w:p>
    <w:p w14:paraId="42AD293D" w14:textId="06FD001F" w:rsidR="00883089" w:rsidRPr="00883089" w:rsidRDefault="00883089" w:rsidP="00107BDF">
      <w:pPr>
        <w:ind w:leftChars="400" w:left="84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传递方法也类似：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EventCenter.Broadcast&lt;GameObject&gt;(EventType.OnClickInteractive, hitInfo.transform.gameObject);</w:t>
      </w:r>
    </w:p>
    <w:p w14:paraId="77B39505" w14:textId="32FA5584" w:rsidR="00883089" w:rsidRPr="00883089" w:rsidRDefault="00883089" w:rsidP="00107BDF">
      <w:pPr>
        <w:ind w:leftChars="400" w:left="84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在Broad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Cast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后面的泛型&lt;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括号里声明对应的参数类型，然后在参数列表的第二个参数里传递对应的实际的参数。</w:t>
      </w:r>
    </w:p>
    <w:p w14:paraId="4AB939B5" w14:textId="48AF81E5" w:rsidR="00883089" w:rsidRPr="00883089" w:rsidRDefault="00883089" w:rsidP="00107BDF">
      <w:pPr>
        <w:ind w:leftChars="400" w:left="84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RemoveListener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，类似</w:t>
      </w:r>
    </w:p>
    <w:p w14:paraId="206DA50D" w14:textId="51B9BC37" w:rsidR="00883089" w:rsidRDefault="00883089" w:rsidP="00107BDF">
      <w:pPr>
        <w:ind w:leftChars="400" w:left="84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EventCenter.RemoveListener&lt;GameObject&gt;(EventType.OnClickInteractive, 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>Interactive);</w:t>
      </w:r>
    </w:p>
    <w:p w14:paraId="5D7671FB" w14:textId="5460176F" w:rsidR="00931813" w:rsidRPr="00883089" w:rsidRDefault="00931813" w:rsidP="00931813">
      <w:pPr>
        <w:jc w:val="left"/>
        <w:rPr>
          <w:rFonts w:hint="eastAsia"/>
          <w:color w:val="000000" w:themeColor="text1"/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 3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、多参数传递：类比一个参数传递，目前最多支持5个参数传递。</w:t>
      </w:r>
      <w:bookmarkStart w:id="0" w:name="_GoBack"/>
      <w:bookmarkEnd w:id="0"/>
    </w:p>
    <w:p w14:paraId="38D865D9" w14:textId="77777777" w:rsidR="000F0B54" w:rsidRDefault="000F0B54" w:rsidP="008619B1">
      <w:pPr>
        <w:rPr>
          <w:rFonts w:hint="eastAsia"/>
        </w:rPr>
      </w:pPr>
    </w:p>
    <w:p w14:paraId="4F73394E" w14:textId="498AB976" w:rsidR="0024576C" w:rsidRDefault="00812AFE" w:rsidP="00F6097E">
      <w:pPr>
        <w:pStyle w:val="a3"/>
        <w:numPr>
          <w:ilvl w:val="0"/>
          <w:numId w:val="1"/>
        </w:numPr>
        <w:ind w:firstLineChars="0"/>
      </w:pPr>
      <w:r>
        <w:t>BaseInteractive</w:t>
      </w:r>
    </w:p>
    <w:p w14:paraId="53E20E01" w14:textId="69F9B83C" w:rsidR="00F6097E" w:rsidRDefault="00F6097E" w:rsidP="00F6097E">
      <w:pPr>
        <w:pStyle w:val="a3"/>
        <w:ind w:left="360" w:firstLineChars="0" w:firstLine="0"/>
      </w:pPr>
      <w:r>
        <w:rPr>
          <w:rFonts w:hint="eastAsia"/>
        </w:rPr>
        <w:t>每个可交互物体继承这个脚本</w:t>
      </w:r>
    </w:p>
    <w:p w14:paraId="073A842A" w14:textId="77777777" w:rsidR="00812AFE" w:rsidRDefault="00812AFE" w:rsidP="008749FD">
      <w:pPr>
        <w:ind w:firstLine="360"/>
      </w:pPr>
      <w:r>
        <w:rPr>
          <w:rFonts w:hint="eastAsia"/>
        </w:rPr>
        <w:t>如：箱子：添加一个控制脚本，Box</w:t>
      </w:r>
      <w:r>
        <w:t>Interactive</w:t>
      </w:r>
      <w:r>
        <w:rPr>
          <w:rFonts w:hint="eastAsia"/>
        </w:rPr>
        <w:t>，继承自</w:t>
      </w:r>
      <w:r>
        <w:t>BaseInteractive</w:t>
      </w:r>
    </w:p>
    <w:p w14:paraId="2C1DC3DE" w14:textId="441571F3" w:rsidR="00812AFE" w:rsidRDefault="00812AFE" w:rsidP="00F6097E">
      <w:pPr>
        <w:pStyle w:val="a3"/>
        <w:ind w:left="360" w:firstLineChars="0" w:firstLine="0"/>
      </w:pPr>
      <w:r>
        <w:rPr>
          <w:rFonts w:hint="eastAsia"/>
        </w:rPr>
        <w:t>然后重写它的I</w:t>
      </w:r>
      <w:r>
        <w:t>nteractiveLogic</w:t>
      </w:r>
      <w:r>
        <w:rPr>
          <w:rFonts w:hint="eastAsia"/>
        </w:rPr>
        <w:t>方法。</w:t>
      </w:r>
    </w:p>
    <w:p w14:paraId="5A68B619" w14:textId="6C44789E" w:rsidR="00F6097E" w:rsidRDefault="005D08E6" w:rsidP="005D08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onfigManager</w:t>
      </w:r>
    </w:p>
    <w:p w14:paraId="1A3B33F2" w14:textId="3D4BE1BB" w:rsidR="005D08E6" w:rsidRDefault="005D08E6" w:rsidP="005D08E6">
      <w:pPr>
        <w:pStyle w:val="a3"/>
        <w:ind w:left="360" w:firstLineChars="0" w:firstLine="0"/>
      </w:pPr>
      <w:r>
        <w:rPr>
          <w:rFonts w:hint="eastAsia"/>
        </w:rPr>
        <w:t>配置管理器</w:t>
      </w:r>
    </w:p>
    <w:p w14:paraId="231F870C" w14:textId="69A4F01C" w:rsidR="005D08E6" w:rsidRDefault="005D08E6" w:rsidP="005D08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添加配置：在项目的文件夹下有一个excel</w:t>
      </w:r>
      <w:r>
        <w:t>2Json</w:t>
      </w:r>
      <w:r>
        <w:rPr>
          <w:rFonts w:hint="eastAsia"/>
        </w:rPr>
        <w:t>的文件夹。在里面的excel文件夹可以添加一个excel表，表的第一个子表即生成的json的名称。</w:t>
      </w:r>
    </w:p>
    <w:p w14:paraId="779C41ED" w14:textId="52962951" w:rsidR="0041216D" w:rsidRDefault="0041216D" w:rsidP="0041216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详细使用规则：</w:t>
      </w:r>
      <w:r w:rsidRPr="0041216D">
        <w:rPr>
          <w:color w:val="FF0000"/>
          <w:shd w:val="pct15" w:color="auto" w:fill="FFFFFF"/>
        </w:rPr>
        <w:t>https://blog.csdn.net/ylbs110/article/details/82755822</w:t>
      </w:r>
    </w:p>
    <w:p w14:paraId="1C4C15A7" w14:textId="08C93E30" w:rsidR="005D08E6" w:rsidRDefault="005D08E6" w:rsidP="005D08E6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xcel表的规则：不要有多余子表，每一列的数据类型默认为string，如果想是int类型，可以，n</w:t>
      </w:r>
      <w:r>
        <w:t>ame#int</w:t>
      </w:r>
      <w:r>
        <w:rPr>
          <w:rFonts w:hint="eastAsia"/>
        </w:rPr>
        <w:t>这样，详细可以参考Role</w:t>
      </w:r>
      <w:r>
        <w:t>Config</w:t>
      </w:r>
      <w:r>
        <w:rPr>
          <w:rFonts w:hint="eastAsia"/>
        </w:rPr>
        <w:t>这一个表</w:t>
      </w:r>
    </w:p>
    <w:p w14:paraId="2B636ED0" w14:textId="016CB0CE" w:rsidR="005D08E6" w:rsidRDefault="005D08E6" w:rsidP="005D08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读取：Config</w:t>
      </w:r>
      <w:r>
        <w:t>Manager</w:t>
      </w:r>
      <w:r>
        <w:rPr>
          <w:rFonts w:hint="eastAsia"/>
        </w:rPr>
        <w:t>有一个LoadJson&lt;</w:t>
      </w:r>
      <w:r>
        <w:t>T&gt;</w:t>
      </w:r>
      <w:r>
        <w:rPr>
          <w:rFonts w:hint="eastAsia"/>
        </w:rPr>
        <w:t>的泛型函数，T为对应的数据类，如Role</w:t>
      </w:r>
      <w:r>
        <w:t>Config</w:t>
      </w:r>
      <w:r>
        <w:rPr>
          <w:rFonts w:hint="eastAsia"/>
        </w:rPr>
        <w:t>表的数据类就是Role</w:t>
      </w:r>
      <w:r>
        <w:t>Data</w:t>
      </w:r>
      <w:r>
        <w:rPr>
          <w:rFonts w:hint="eastAsia"/>
        </w:rPr>
        <w:t>，第一个参数是一个对应数据类的字典。可以参考写法，第二个参数json</w:t>
      </w:r>
      <w:r>
        <w:t>Path</w:t>
      </w:r>
      <w:r>
        <w:rPr>
          <w:rFonts w:hint="eastAsia"/>
        </w:rPr>
        <w:t>，只需要填生成好的json文件名就好了</w:t>
      </w:r>
    </w:p>
    <w:p w14:paraId="780C51A4" w14:textId="345FD1A9" w:rsidR="005D08E6" w:rsidRDefault="005D08E6" w:rsidP="005D08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实现接口，1、要声明一个对应数据类的字典如</w:t>
      </w:r>
    </w:p>
    <w:p w14:paraId="5AFB063A" w14:textId="0AA7FDE8" w:rsidR="005D08E6" w:rsidRPr="005D08E6" w:rsidRDefault="005D08E6" w:rsidP="005D08E6">
      <w:pPr>
        <w:pStyle w:val="a3"/>
        <w:ind w:left="72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private Dictionary&lt;int, RoleData&gt; roleDict = new Dictionary&lt;int, RoleData&gt;();</w:t>
      </w:r>
    </w:p>
    <w:p w14:paraId="69C45A50" w14:textId="32B986A7" w:rsidR="005D08E6" w:rsidRPr="005D08E6" w:rsidRDefault="005D08E6" w:rsidP="005D08E6">
      <w:pPr>
        <w:pStyle w:val="a3"/>
        <w:ind w:left="72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实现获取接口：</w:t>
      </w:r>
    </w:p>
    <w:p w14:paraId="2DB2203E" w14:textId="737895CF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 public RoleData GetRoleData(int cfgId)</w:t>
      </w:r>
    </w:p>
    <w:p w14:paraId="258BAC50" w14:textId="59308115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7A5E3EF8" w14:textId="68C3CF1A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 if (!this.roleDict.ContainsKey(cfgId))</w:t>
      </w:r>
    </w:p>
    <w:p w14:paraId="0CA29BFE" w14:textId="34A96C0C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55472854" w14:textId="1C1D639A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null;</w:t>
      </w:r>
    </w:p>
    <w:p w14:paraId="25E2FC2E" w14:textId="6965802E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 }</w:t>
      </w:r>
    </w:p>
    <w:p w14:paraId="0FF12623" w14:textId="77777777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return this.roleDict[cfgId];</w:t>
      </w:r>
    </w:p>
    <w:p w14:paraId="126F8DE9" w14:textId="3D880C2E" w:rsidR="005D08E6" w:rsidRDefault="005D08E6" w:rsidP="005D08E6">
      <w:pPr>
        <w:pStyle w:val="a3"/>
        <w:ind w:left="720" w:firstLineChars="0" w:firstLine="39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27481455" w14:textId="24925F61" w:rsidR="005D08E6" w:rsidRDefault="005D08E6" w:rsidP="005D08E6">
      <w:pPr>
        <w:pStyle w:val="a3"/>
        <w:ind w:left="720" w:firstLineChars="0" w:firstLine="39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然后在构造方法里调用Load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Json&lt;T&gt;(dict,path);</w:t>
      </w:r>
    </w:p>
    <w:p w14:paraId="1E61D0CD" w14:textId="3F2BB5CB" w:rsidR="00EB52FE" w:rsidRDefault="00EB52FE" w:rsidP="00EB52FE">
      <w:pPr>
        <w:pStyle w:val="a3"/>
        <w:ind w:left="111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数据类的写法，必须保证继承I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cfgId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这一个接口，这是配置名属性，主要用来获取对应的配置。</w:t>
      </w:r>
    </w:p>
    <w:p w14:paraId="313870C5" w14:textId="73AF3BB4" w:rsidR="005D08E6" w:rsidRPr="005D08E6" w:rsidRDefault="005D08E6" w:rsidP="005D08E6">
      <w:pPr>
        <w:rPr>
          <w:color w:val="000000" w:themeColor="text1"/>
        </w:rPr>
      </w:pPr>
      <w:r>
        <w:rPr>
          <w:color w:val="000000" w:themeColor="text1"/>
        </w:rPr>
        <w:tab/>
        <w:t>5</w:t>
      </w:r>
      <w:r>
        <w:rPr>
          <w:rFonts w:hint="eastAsia"/>
          <w:color w:val="000000" w:themeColor="text1"/>
        </w:rPr>
        <w:t>、调用Confi</w:t>
      </w:r>
      <w:r>
        <w:rPr>
          <w:color w:val="000000" w:themeColor="text1"/>
        </w:rPr>
        <w:t>gManager.Instance</w:t>
      </w:r>
      <w:r w:rsidR="00EB52FE">
        <w:rPr>
          <w:color w:val="000000" w:themeColor="text1"/>
        </w:rPr>
        <w:t>.GetXXXData(xxx);</w:t>
      </w:r>
    </w:p>
    <w:sectPr w:rsidR="005D08E6" w:rsidRPr="005D0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B2545"/>
    <w:multiLevelType w:val="hybridMultilevel"/>
    <w:tmpl w:val="8E54A578"/>
    <w:lvl w:ilvl="0" w:tplc="38AEEA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D6CC1"/>
    <w:multiLevelType w:val="hybridMultilevel"/>
    <w:tmpl w:val="7E4CBC5A"/>
    <w:lvl w:ilvl="0" w:tplc="FB0E06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2E"/>
    <w:rsid w:val="00070533"/>
    <w:rsid w:val="000F0B54"/>
    <w:rsid w:val="000F502E"/>
    <w:rsid w:val="00107BDF"/>
    <w:rsid w:val="0024576C"/>
    <w:rsid w:val="0041216D"/>
    <w:rsid w:val="004A6EE8"/>
    <w:rsid w:val="005D08E6"/>
    <w:rsid w:val="00812AFE"/>
    <w:rsid w:val="008619B1"/>
    <w:rsid w:val="008749FD"/>
    <w:rsid w:val="00883089"/>
    <w:rsid w:val="00931813"/>
    <w:rsid w:val="00EB52FE"/>
    <w:rsid w:val="00F6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0D69"/>
  <w15:chartTrackingRefBased/>
  <w15:docId w15:val="{4797DCA7-D999-4CF7-A077-E9AC0FD3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9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铁米(黄锦初)</dc:creator>
  <cp:keywords/>
  <dc:description/>
  <cp:lastModifiedBy>铁米(黄锦初)</cp:lastModifiedBy>
  <cp:revision>14</cp:revision>
  <dcterms:created xsi:type="dcterms:W3CDTF">2019-07-18T02:09:00Z</dcterms:created>
  <dcterms:modified xsi:type="dcterms:W3CDTF">2019-07-20T03:26:00Z</dcterms:modified>
</cp:coreProperties>
</file>