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2097644" w:rsidR="00266B62" w:rsidRPr="00707DE3" w:rsidRDefault="00C61657"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60CF9BD" w:rsidR="00266B62" w:rsidRPr="00707DE3" w:rsidRDefault="00C61657"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72B73BD" w14:textId="77777777" w:rsidTr="00FF509F">
        <w:trPr>
          <w:trHeight w:val="372"/>
        </w:trPr>
        <w:tc>
          <w:tcPr>
            <w:tcW w:w="4510" w:type="dxa"/>
            <w:vAlign w:val="bottom"/>
          </w:tcPr>
          <w:p w14:paraId="6CCB8AA5"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008408F"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2A1676C" w14:textId="77777777" w:rsidTr="00FF509F">
        <w:trPr>
          <w:trHeight w:val="372"/>
        </w:trPr>
        <w:tc>
          <w:tcPr>
            <w:tcW w:w="4510" w:type="dxa"/>
            <w:vAlign w:val="bottom"/>
          </w:tcPr>
          <w:p w14:paraId="1903F586"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417F0A"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109F7122" w14:textId="77777777" w:rsidTr="00FF509F">
        <w:trPr>
          <w:trHeight w:val="357"/>
        </w:trPr>
        <w:tc>
          <w:tcPr>
            <w:tcW w:w="4510" w:type="dxa"/>
            <w:vAlign w:val="bottom"/>
          </w:tcPr>
          <w:p w14:paraId="75097292"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8022836"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EDFC4DF" w14:textId="77777777" w:rsidTr="00FF509F">
        <w:trPr>
          <w:trHeight w:val="372"/>
        </w:trPr>
        <w:tc>
          <w:tcPr>
            <w:tcW w:w="4510" w:type="dxa"/>
            <w:vAlign w:val="bottom"/>
          </w:tcPr>
          <w:p w14:paraId="4FC3D3A8"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46648D3"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96F58BA" w14:textId="77777777" w:rsidTr="00FF509F">
        <w:trPr>
          <w:trHeight w:val="372"/>
        </w:trPr>
        <w:tc>
          <w:tcPr>
            <w:tcW w:w="4510" w:type="dxa"/>
            <w:vAlign w:val="bottom"/>
          </w:tcPr>
          <w:p w14:paraId="299079C0"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C33936E"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53D311C7" w14:textId="77777777" w:rsidTr="00FF509F">
        <w:trPr>
          <w:trHeight w:val="372"/>
        </w:trPr>
        <w:tc>
          <w:tcPr>
            <w:tcW w:w="4510" w:type="dxa"/>
            <w:vAlign w:val="bottom"/>
          </w:tcPr>
          <w:p w14:paraId="7FABAA4A"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2EAAE93"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Categorical</w:t>
            </w:r>
          </w:p>
        </w:tc>
      </w:tr>
      <w:tr w:rsidR="00C61657" w:rsidRPr="00707DE3" w14:paraId="77963531" w14:textId="77777777" w:rsidTr="00FF509F">
        <w:trPr>
          <w:trHeight w:val="357"/>
        </w:trPr>
        <w:tc>
          <w:tcPr>
            <w:tcW w:w="4510" w:type="dxa"/>
            <w:vAlign w:val="bottom"/>
          </w:tcPr>
          <w:p w14:paraId="635DD755"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9964C77"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438ABBA" w14:textId="77777777" w:rsidTr="00FF509F">
        <w:trPr>
          <w:trHeight w:val="372"/>
        </w:trPr>
        <w:tc>
          <w:tcPr>
            <w:tcW w:w="4510" w:type="dxa"/>
            <w:vAlign w:val="bottom"/>
          </w:tcPr>
          <w:p w14:paraId="58838466"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A2CD925"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6D6177A8" w14:textId="77777777" w:rsidTr="00FF509F">
        <w:trPr>
          <w:trHeight w:val="372"/>
        </w:trPr>
        <w:tc>
          <w:tcPr>
            <w:tcW w:w="4510" w:type="dxa"/>
            <w:vAlign w:val="bottom"/>
          </w:tcPr>
          <w:p w14:paraId="7D20D8DB"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3440D3F"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Continuous</w:t>
            </w:r>
          </w:p>
        </w:tc>
      </w:tr>
      <w:tr w:rsidR="00C61657" w:rsidRPr="00707DE3" w14:paraId="34BE456A" w14:textId="77777777" w:rsidTr="00FF509F">
        <w:trPr>
          <w:trHeight w:val="357"/>
        </w:trPr>
        <w:tc>
          <w:tcPr>
            <w:tcW w:w="4510" w:type="dxa"/>
            <w:vAlign w:val="bottom"/>
          </w:tcPr>
          <w:p w14:paraId="4F385EF1" w14:textId="77777777" w:rsidR="00C61657" w:rsidRPr="00707DE3" w:rsidRDefault="00C61657" w:rsidP="00C61657">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6CD5375" w:rsidR="00C61657" w:rsidRPr="00707DE3" w:rsidRDefault="00C61657" w:rsidP="00C61657">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1808A51" w:rsidR="00266B62" w:rsidRPr="00707DE3" w:rsidRDefault="00C6165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25011B8" w:rsidR="00266B62" w:rsidRPr="00707DE3" w:rsidRDefault="00C6165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39E308"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3B9E9AD"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 xml:space="preserve">Ration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A288CA4"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A02450E"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2DE3008"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A73EB1F"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B9A7F65"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444E21C"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D87ADFF"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36E7E73"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EBAEE07"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C1F6C3A"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62A9F0C"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F07F595"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36130F1" w:rsidR="00266B62" w:rsidRPr="00707DE3" w:rsidRDefault="0026297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37BDF63" w:rsidR="00266B62" w:rsidRPr="00707DE3" w:rsidRDefault="00BC6300"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51B8143" w:rsidR="00266B62" w:rsidRPr="00707DE3" w:rsidRDefault="00BC630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DC54480" w:rsidR="00266B62" w:rsidRPr="00707DE3" w:rsidRDefault="00BC630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60DB271D" w14:textId="77777777" w:rsidR="002A7896" w:rsidRDefault="002A7896" w:rsidP="00707DE3">
      <w:pPr>
        <w:rPr>
          <w:rFonts w:ascii="Times New Roman" w:hAnsi="Times New Roman" w:cs="Times New Roman"/>
          <w:sz w:val="28"/>
          <w:szCs w:val="28"/>
        </w:rPr>
      </w:pPr>
    </w:p>
    <w:p w14:paraId="752E9EEA" w14:textId="3195F4C0"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9374A3E" w14:textId="120D9F6B" w:rsidR="00BC6300" w:rsidRPr="00BC6300" w:rsidRDefault="00D319CB" w:rsidP="00BC6300">
      <w:pPr>
        <w:pStyle w:val="q-text"/>
        <w:shd w:val="clear" w:color="auto" w:fill="FFFFFF"/>
        <w:spacing w:before="0" w:beforeAutospacing="0" w:after="240" w:afterAutospacing="0"/>
        <w:rPr>
          <w:color w:val="282829"/>
          <w:sz w:val="28"/>
          <w:szCs w:val="28"/>
        </w:rPr>
      </w:pPr>
      <w:r w:rsidRPr="00D319CB">
        <w:rPr>
          <w:b/>
          <w:bCs/>
          <w:color w:val="282829"/>
          <w:sz w:val="28"/>
          <w:szCs w:val="28"/>
          <w:u w:val="single"/>
        </w:rPr>
        <w:t>ANS</w:t>
      </w:r>
      <w:r>
        <w:rPr>
          <w:color w:val="282829"/>
          <w:sz w:val="28"/>
          <w:szCs w:val="28"/>
        </w:rPr>
        <w:t xml:space="preserve">= </w:t>
      </w:r>
      <w:r w:rsidR="00BC6300" w:rsidRPr="00BC6300">
        <w:rPr>
          <w:color w:val="282829"/>
          <w:sz w:val="28"/>
          <w:szCs w:val="28"/>
        </w:rPr>
        <w:t>If three coins are tossed; there are 2*2*2 = 8 possible outcomes. Those are</w:t>
      </w:r>
    </w:p>
    <w:p w14:paraId="39281054" w14:textId="1B987AD2" w:rsidR="00BC6300" w:rsidRPr="00BC6300" w:rsidRDefault="00BC6300" w:rsidP="00BC6300">
      <w:pPr>
        <w:pStyle w:val="q-text"/>
        <w:shd w:val="clear" w:color="auto" w:fill="FFFFFF"/>
        <w:spacing w:before="0" w:beforeAutospacing="0" w:after="240" w:afterAutospacing="0"/>
        <w:rPr>
          <w:color w:val="282829"/>
          <w:sz w:val="28"/>
          <w:szCs w:val="28"/>
        </w:rPr>
      </w:pPr>
      <w:r>
        <w:rPr>
          <w:color w:val="282829"/>
          <w:sz w:val="28"/>
          <w:szCs w:val="28"/>
        </w:rPr>
        <w:t>(</w:t>
      </w:r>
      <w:r w:rsidRPr="00BC6300">
        <w:rPr>
          <w:color w:val="282829"/>
          <w:sz w:val="28"/>
          <w:szCs w:val="28"/>
        </w:rPr>
        <w:t>HHH</w:t>
      </w:r>
      <w:r>
        <w:rPr>
          <w:color w:val="282829"/>
          <w:sz w:val="28"/>
          <w:szCs w:val="28"/>
        </w:rPr>
        <w:t>, HHT, HTH, HTT, THH, THT, TTH, TTT)</w:t>
      </w:r>
    </w:p>
    <w:p w14:paraId="472DA006" w14:textId="77777777" w:rsidR="00BC6300" w:rsidRPr="00BC6300" w:rsidRDefault="00BC6300" w:rsidP="00BC6300">
      <w:pPr>
        <w:pStyle w:val="q-text"/>
        <w:shd w:val="clear" w:color="auto" w:fill="FFFFFF"/>
        <w:spacing w:before="0" w:beforeAutospacing="0" w:after="240" w:afterAutospacing="0"/>
        <w:rPr>
          <w:color w:val="282829"/>
          <w:sz w:val="28"/>
          <w:szCs w:val="28"/>
        </w:rPr>
      </w:pPr>
      <w:r w:rsidRPr="00BC6300">
        <w:rPr>
          <w:color w:val="282829"/>
          <w:sz w:val="28"/>
          <w:szCs w:val="28"/>
        </w:rPr>
        <w:t>So, three outcomes give two heads and a tail (HHT, HTH, THH).</w:t>
      </w:r>
    </w:p>
    <w:p w14:paraId="3C60E351" w14:textId="193A4555" w:rsidR="00BC6300" w:rsidRPr="007F3C1E" w:rsidRDefault="00BC6300" w:rsidP="00BC6300">
      <w:pPr>
        <w:pStyle w:val="q-text"/>
        <w:shd w:val="clear" w:color="auto" w:fill="FFFFFF"/>
        <w:spacing w:before="0" w:beforeAutospacing="0" w:after="0" w:afterAutospacing="0"/>
        <w:rPr>
          <w:color w:val="282829"/>
          <w:sz w:val="28"/>
          <w:szCs w:val="28"/>
          <w:u w:val="single"/>
        </w:rPr>
      </w:pPr>
      <w:r w:rsidRPr="007F3C1E">
        <w:rPr>
          <w:color w:val="282829"/>
          <w:sz w:val="28"/>
          <w:szCs w:val="28"/>
          <w:u w:val="single"/>
        </w:rPr>
        <w:t>Therefore, the probability of getting two heads and a tail is 3/8 =0.375=37.5%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EC25C10" w14:textId="53D8766C" w:rsidR="002E0863" w:rsidRDefault="007F3C1E" w:rsidP="007F3C1E">
      <w:pPr>
        <w:rPr>
          <w:rFonts w:ascii="Times New Roman" w:hAnsi="Times New Roman" w:cs="Times New Roman"/>
          <w:sz w:val="28"/>
          <w:szCs w:val="28"/>
        </w:rPr>
      </w:pPr>
      <w:r w:rsidRPr="00D319CB">
        <w:rPr>
          <w:rFonts w:ascii="Times New Roman" w:hAnsi="Times New Roman" w:cs="Times New Roman"/>
          <w:b/>
          <w:bCs/>
          <w:sz w:val="28"/>
          <w:szCs w:val="28"/>
          <w:u w:val="single"/>
        </w:rPr>
        <w:t>ANS</w:t>
      </w:r>
      <w:r>
        <w:rPr>
          <w:rFonts w:ascii="Times New Roman" w:hAnsi="Times New Roman" w:cs="Times New Roman"/>
          <w:sz w:val="28"/>
          <w:szCs w:val="28"/>
        </w:rPr>
        <w:t xml:space="preserve"> = a) 0/36 = 0</w:t>
      </w:r>
    </w:p>
    <w:p w14:paraId="3243E1E8" w14:textId="72DB1C21" w:rsidR="007F3C1E" w:rsidRDefault="007F3C1E" w:rsidP="007F3C1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b)</w:t>
      </w:r>
      <w:r w:rsidR="00E53516">
        <w:rPr>
          <w:rFonts w:ascii="Times New Roman" w:hAnsi="Times New Roman" w:cs="Times New Roman"/>
          <w:sz w:val="28"/>
          <w:szCs w:val="28"/>
        </w:rPr>
        <w:t>6/</w:t>
      </w:r>
      <w:proofErr w:type="gramStart"/>
      <w:r w:rsidR="00E53516">
        <w:rPr>
          <w:rFonts w:ascii="Times New Roman" w:hAnsi="Times New Roman" w:cs="Times New Roman"/>
          <w:sz w:val="28"/>
          <w:szCs w:val="28"/>
        </w:rPr>
        <w:t>36  =</w:t>
      </w:r>
      <w:proofErr w:type="gramEnd"/>
      <w:r w:rsidR="00E53516">
        <w:rPr>
          <w:rFonts w:ascii="Times New Roman" w:hAnsi="Times New Roman" w:cs="Times New Roman"/>
          <w:sz w:val="28"/>
          <w:szCs w:val="28"/>
        </w:rPr>
        <w:t xml:space="preserve"> 0.1666 = 16.66%</w:t>
      </w:r>
    </w:p>
    <w:p w14:paraId="5849D7B8" w14:textId="01BA6006" w:rsidR="00E53516" w:rsidRPr="007F3C1E" w:rsidRDefault="00E53516" w:rsidP="007F3C1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c)24/36 = 0.666 = 66.66%</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4229DB4F" w14:textId="53BE4346" w:rsidR="00E53516" w:rsidRPr="00E53516" w:rsidRDefault="00E53516" w:rsidP="00E53516">
      <w:pPr>
        <w:shd w:val="clear" w:color="auto" w:fill="FFFFFF"/>
        <w:rPr>
          <w:rFonts w:ascii="Times New Roman" w:eastAsia="Times New Roman" w:hAnsi="Times New Roman" w:cs="Times New Roman"/>
          <w:color w:val="333333"/>
          <w:sz w:val="28"/>
          <w:szCs w:val="28"/>
          <w:lang w:val="en-IN" w:eastAsia="en-IN" w:bidi="mr-IN"/>
        </w:rPr>
      </w:pPr>
      <w:r w:rsidRPr="00E53516">
        <w:rPr>
          <w:rFonts w:ascii="Times New Roman" w:hAnsi="Times New Roman" w:cs="Times New Roman"/>
          <w:b/>
          <w:bCs/>
          <w:sz w:val="28"/>
          <w:szCs w:val="28"/>
        </w:rPr>
        <w:t>ANS</w:t>
      </w:r>
      <w:r>
        <w:rPr>
          <w:rFonts w:ascii="Times New Roman" w:hAnsi="Times New Roman" w:cs="Times New Roman"/>
          <w:sz w:val="28"/>
          <w:szCs w:val="28"/>
        </w:rPr>
        <w:t xml:space="preserve">= </w:t>
      </w:r>
      <w:r w:rsidRPr="00E53516">
        <w:rPr>
          <w:rFonts w:ascii="Times New Roman" w:eastAsia="Times New Roman" w:hAnsi="Times New Roman" w:cs="Times New Roman"/>
          <w:color w:val="333333"/>
          <w:sz w:val="28"/>
          <w:szCs w:val="28"/>
          <w:lang w:val="en-IN" w:eastAsia="en-IN" w:bidi="mr-IN"/>
        </w:rPr>
        <w:t xml:space="preserve">There are 7 balls originally with 2 of them blue so the probability of the first ball not being blue is 5/7. This leaves 6 balls with 2 </w:t>
      </w:r>
      <w:proofErr w:type="gramStart"/>
      <w:r w:rsidRPr="00E53516">
        <w:rPr>
          <w:rFonts w:ascii="Times New Roman" w:eastAsia="Times New Roman" w:hAnsi="Times New Roman" w:cs="Times New Roman"/>
          <w:color w:val="333333"/>
          <w:sz w:val="28"/>
          <w:szCs w:val="28"/>
          <w:lang w:val="en-IN" w:eastAsia="en-IN" w:bidi="mr-IN"/>
        </w:rPr>
        <w:t>blue</w:t>
      </w:r>
      <w:proofErr w:type="gramEnd"/>
      <w:r w:rsidRPr="00E53516">
        <w:rPr>
          <w:rFonts w:ascii="Times New Roman" w:eastAsia="Times New Roman" w:hAnsi="Times New Roman" w:cs="Times New Roman"/>
          <w:color w:val="333333"/>
          <w:sz w:val="28"/>
          <w:szCs w:val="28"/>
          <w:lang w:val="en-IN" w:eastAsia="en-IN" w:bidi="mr-IN"/>
        </w:rPr>
        <w:t>. The probability of the second ball not being blue assuming that the first wasn’t is 4/6. The probability that neither ball drawn was blue is (5/</w:t>
      </w:r>
      <w:proofErr w:type="gramStart"/>
      <w:r w:rsidRPr="00E53516">
        <w:rPr>
          <w:rFonts w:ascii="Times New Roman" w:eastAsia="Times New Roman" w:hAnsi="Times New Roman" w:cs="Times New Roman"/>
          <w:color w:val="333333"/>
          <w:sz w:val="28"/>
          <w:szCs w:val="28"/>
          <w:lang w:val="en-IN" w:eastAsia="en-IN" w:bidi="mr-IN"/>
        </w:rPr>
        <w:t>7)*</w:t>
      </w:r>
      <w:proofErr w:type="gramEnd"/>
      <w:r w:rsidRPr="00E53516">
        <w:rPr>
          <w:rFonts w:ascii="Times New Roman" w:eastAsia="Times New Roman" w:hAnsi="Times New Roman" w:cs="Times New Roman"/>
          <w:color w:val="333333"/>
          <w:sz w:val="28"/>
          <w:szCs w:val="28"/>
          <w:lang w:val="en-IN" w:eastAsia="en-IN" w:bidi="mr-IN"/>
        </w:rPr>
        <w:t>(4/6)=20/42=10/2</w:t>
      </w:r>
      <w:r>
        <w:rPr>
          <w:rFonts w:ascii="Times New Roman" w:eastAsia="Times New Roman" w:hAnsi="Times New Roman" w:cs="Times New Roman"/>
          <w:color w:val="333333"/>
          <w:sz w:val="28"/>
          <w:szCs w:val="28"/>
          <w:lang w:val="en-IN" w:eastAsia="en-IN" w:bidi="mr-IN"/>
        </w:rPr>
        <w:t>1</w:t>
      </w:r>
    </w:p>
    <w:p w14:paraId="7306EAFA" w14:textId="77777777" w:rsidR="002A7896" w:rsidRDefault="002A7896" w:rsidP="00F407B7">
      <w:pPr>
        <w:rPr>
          <w:rFonts w:ascii="Times New Roman" w:hAnsi="Times New Roman" w:cs="Times New Roman"/>
          <w:sz w:val="28"/>
          <w:szCs w:val="28"/>
        </w:rPr>
      </w:pPr>
    </w:p>
    <w:p w14:paraId="22B0C186" w14:textId="52787AAC"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937D7B0" w:rsidR="006D7AA1" w:rsidRPr="00CF56BB" w:rsidRDefault="00CF56BB" w:rsidP="00F407B7">
      <w:pPr>
        <w:rPr>
          <w:rFonts w:ascii="Times New Roman" w:hAnsi="Times New Roman" w:cs="Times New Roman"/>
          <w:b/>
          <w:bCs/>
          <w:sz w:val="28"/>
          <w:szCs w:val="28"/>
          <w:u w:val="single"/>
        </w:rPr>
      </w:pPr>
      <w:r w:rsidRPr="00CF56BB">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3A244D20"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CF0C5D">
        <w:rPr>
          <w:sz w:val="28"/>
          <w:szCs w:val="28"/>
        </w:rPr>
        <w:t xml:space="preserve"> </w:t>
      </w:r>
      <w:r w:rsidR="00022704">
        <w:rPr>
          <w:sz w:val="28"/>
          <w:szCs w:val="28"/>
        </w:rPr>
        <w:t>Score,</w:t>
      </w:r>
      <w:r w:rsidR="00CF0C5D">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A3583EA" w14:textId="4702CBA7" w:rsidR="00B26CCB" w:rsidRDefault="00B26CCB" w:rsidP="00707DE3">
      <w:pPr>
        <w:rPr>
          <w:b/>
          <w:bCs/>
          <w:sz w:val="28"/>
          <w:szCs w:val="28"/>
          <w:u w:val="single"/>
        </w:rPr>
      </w:pPr>
      <w:r w:rsidRPr="00B26CCB">
        <w:rPr>
          <w:b/>
          <w:bCs/>
          <w:sz w:val="28"/>
          <w:szCs w:val="28"/>
          <w:u w:val="single"/>
        </w:rPr>
        <w:t>ANS</w:t>
      </w:r>
      <w:r>
        <w:rPr>
          <w:b/>
          <w:bCs/>
          <w:sz w:val="28"/>
          <w:szCs w:val="28"/>
          <w:u w:val="single"/>
        </w:rPr>
        <w:t xml:space="preserve"> = </w:t>
      </w:r>
    </w:p>
    <w:tbl>
      <w:tblPr>
        <w:tblStyle w:val="TableGrid"/>
        <w:tblW w:w="0" w:type="auto"/>
        <w:tblLook w:val="04A0" w:firstRow="1" w:lastRow="0" w:firstColumn="1" w:lastColumn="0" w:noHBand="0" w:noVBand="1"/>
      </w:tblPr>
      <w:tblGrid>
        <w:gridCol w:w="1120"/>
        <w:gridCol w:w="1139"/>
        <w:gridCol w:w="1266"/>
        <w:gridCol w:w="1441"/>
        <w:gridCol w:w="1449"/>
        <w:gridCol w:w="1623"/>
        <w:gridCol w:w="1312"/>
      </w:tblGrid>
      <w:tr w:rsidR="00EC6E9A" w14:paraId="1D2F0E5B" w14:textId="77777777" w:rsidTr="00EC6E9A">
        <w:tc>
          <w:tcPr>
            <w:tcW w:w="1121" w:type="dxa"/>
          </w:tcPr>
          <w:p w14:paraId="65858392" w14:textId="77777777" w:rsidR="00EC6E9A" w:rsidRDefault="00EC6E9A" w:rsidP="00707DE3">
            <w:pPr>
              <w:rPr>
                <w:b/>
                <w:bCs/>
                <w:sz w:val="28"/>
                <w:szCs w:val="28"/>
                <w:u w:val="single"/>
              </w:rPr>
            </w:pPr>
          </w:p>
        </w:tc>
        <w:tc>
          <w:tcPr>
            <w:tcW w:w="1122" w:type="dxa"/>
          </w:tcPr>
          <w:p w14:paraId="4E156C8D" w14:textId="26474632" w:rsidR="00EC6E9A" w:rsidRDefault="00EC6E9A" w:rsidP="00707DE3">
            <w:pPr>
              <w:rPr>
                <w:b/>
                <w:bCs/>
                <w:sz w:val="28"/>
                <w:szCs w:val="28"/>
                <w:u w:val="single"/>
              </w:rPr>
            </w:pPr>
            <w:r>
              <w:rPr>
                <w:b/>
                <w:bCs/>
                <w:sz w:val="28"/>
                <w:szCs w:val="28"/>
                <w:u w:val="single"/>
              </w:rPr>
              <w:t>Mean</w:t>
            </w:r>
          </w:p>
        </w:tc>
        <w:tc>
          <w:tcPr>
            <w:tcW w:w="1268" w:type="dxa"/>
          </w:tcPr>
          <w:p w14:paraId="26F2485F" w14:textId="763E4087" w:rsidR="00EC6E9A" w:rsidRDefault="00EC6E9A" w:rsidP="00707DE3">
            <w:pPr>
              <w:rPr>
                <w:b/>
                <w:bCs/>
                <w:sz w:val="28"/>
                <w:szCs w:val="28"/>
                <w:u w:val="single"/>
              </w:rPr>
            </w:pPr>
            <w:r>
              <w:rPr>
                <w:b/>
                <w:bCs/>
                <w:sz w:val="28"/>
                <w:szCs w:val="28"/>
                <w:u w:val="single"/>
              </w:rPr>
              <w:t>Median</w:t>
            </w:r>
          </w:p>
        </w:tc>
        <w:tc>
          <w:tcPr>
            <w:tcW w:w="1446" w:type="dxa"/>
          </w:tcPr>
          <w:p w14:paraId="37CF349C" w14:textId="32674C8E" w:rsidR="00EC6E9A" w:rsidRDefault="00EC6E9A" w:rsidP="00707DE3">
            <w:pPr>
              <w:rPr>
                <w:b/>
                <w:bCs/>
                <w:sz w:val="28"/>
                <w:szCs w:val="28"/>
                <w:u w:val="single"/>
              </w:rPr>
            </w:pPr>
            <w:r>
              <w:rPr>
                <w:b/>
                <w:bCs/>
                <w:sz w:val="28"/>
                <w:szCs w:val="28"/>
                <w:u w:val="single"/>
              </w:rPr>
              <w:t>Mode</w:t>
            </w:r>
          </w:p>
        </w:tc>
        <w:tc>
          <w:tcPr>
            <w:tcW w:w="1451" w:type="dxa"/>
          </w:tcPr>
          <w:p w14:paraId="2322252E" w14:textId="284A0F2D" w:rsidR="00EC6E9A" w:rsidRDefault="00EC6E9A" w:rsidP="00707DE3">
            <w:pPr>
              <w:rPr>
                <w:b/>
                <w:bCs/>
                <w:sz w:val="28"/>
                <w:szCs w:val="28"/>
                <w:u w:val="single"/>
              </w:rPr>
            </w:pPr>
            <w:r>
              <w:rPr>
                <w:b/>
                <w:bCs/>
                <w:sz w:val="28"/>
                <w:szCs w:val="28"/>
                <w:u w:val="single"/>
              </w:rPr>
              <w:t>Variance</w:t>
            </w:r>
          </w:p>
        </w:tc>
        <w:tc>
          <w:tcPr>
            <w:tcW w:w="1626" w:type="dxa"/>
          </w:tcPr>
          <w:p w14:paraId="6FF92DC0" w14:textId="1C685447" w:rsidR="00EC6E9A" w:rsidRDefault="00EC6E9A" w:rsidP="00707DE3">
            <w:pPr>
              <w:rPr>
                <w:b/>
                <w:bCs/>
                <w:sz w:val="28"/>
                <w:szCs w:val="28"/>
                <w:u w:val="single"/>
              </w:rPr>
            </w:pPr>
            <w:r>
              <w:rPr>
                <w:b/>
                <w:bCs/>
                <w:sz w:val="28"/>
                <w:szCs w:val="28"/>
                <w:u w:val="single"/>
              </w:rPr>
              <w:t>Standard Deviation</w:t>
            </w:r>
          </w:p>
        </w:tc>
        <w:tc>
          <w:tcPr>
            <w:tcW w:w="1316" w:type="dxa"/>
          </w:tcPr>
          <w:p w14:paraId="455D0900" w14:textId="7C6193C0" w:rsidR="00EC6E9A" w:rsidRDefault="00EC6E9A" w:rsidP="00707DE3">
            <w:pPr>
              <w:rPr>
                <w:b/>
                <w:bCs/>
                <w:sz w:val="28"/>
                <w:szCs w:val="28"/>
                <w:u w:val="single"/>
              </w:rPr>
            </w:pPr>
            <w:r>
              <w:rPr>
                <w:b/>
                <w:bCs/>
                <w:sz w:val="28"/>
                <w:szCs w:val="28"/>
                <w:u w:val="single"/>
              </w:rPr>
              <w:t>Range</w:t>
            </w:r>
          </w:p>
        </w:tc>
      </w:tr>
      <w:tr w:rsidR="00EC6E9A" w:rsidRPr="00EC6E9A" w14:paraId="5C9C161E" w14:textId="77777777" w:rsidTr="00EC6E9A">
        <w:tc>
          <w:tcPr>
            <w:tcW w:w="1121" w:type="dxa"/>
          </w:tcPr>
          <w:p w14:paraId="31468C3B" w14:textId="502DDBED" w:rsidR="00EC6E9A" w:rsidRPr="00EC6E9A" w:rsidRDefault="00EC6E9A" w:rsidP="00707DE3">
            <w:pPr>
              <w:rPr>
                <w:sz w:val="28"/>
                <w:szCs w:val="28"/>
              </w:rPr>
            </w:pPr>
            <w:r w:rsidRPr="00EC6E9A">
              <w:rPr>
                <w:sz w:val="28"/>
                <w:szCs w:val="28"/>
              </w:rPr>
              <w:t>Points</w:t>
            </w:r>
          </w:p>
        </w:tc>
        <w:tc>
          <w:tcPr>
            <w:tcW w:w="1122" w:type="dxa"/>
          </w:tcPr>
          <w:p w14:paraId="7A7E7EBC" w14:textId="48CB3FD8" w:rsidR="00EC6E9A" w:rsidRPr="00EC6E9A" w:rsidRDefault="00EC6E9A" w:rsidP="00707DE3">
            <w:pPr>
              <w:rPr>
                <w:sz w:val="28"/>
                <w:szCs w:val="28"/>
              </w:rPr>
            </w:pPr>
            <w:r w:rsidRPr="00EC6E9A">
              <w:rPr>
                <w:sz w:val="28"/>
                <w:szCs w:val="28"/>
              </w:rPr>
              <w:t>3.59656</w:t>
            </w:r>
          </w:p>
        </w:tc>
        <w:tc>
          <w:tcPr>
            <w:tcW w:w="1268" w:type="dxa"/>
          </w:tcPr>
          <w:p w14:paraId="61D0E130" w14:textId="1D107402" w:rsidR="00EC6E9A" w:rsidRPr="00EC6E9A" w:rsidRDefault="00EC6E9A" w:rsidP="00707DE3">
            <w:pPr>
              <w:rPr>
                <w:sz w:val="28"/>
                <w:szCs w:val="28"/>
              </w:rPr>
            </w:pPr>
            <w:r w:rsidRPr="00EC6E9A">
              <w:rPr>
                <w:sz w:val="28"/>
                <w:szCs w:val="28"/>
              </w:rPr>
              <w:t>3.695</w:t>
            </w:r>
          </w:p>
        </w:tc>
        <w:tc>
          <w:tcPr>
            <w:tcW w:w="1446" w:type="dxa"/>
          </w:tcPr>
          <w:p w14:paraId="255BE80C" w14:textId="3EFFF974" w:rsidR="00EC6E9A" w:rsidRPr="00EC6E9A" w:rsidRDefault="00EC6E9A" w:rsidP="00707DE3">
            <w:pPr>
              <w:rPr>
                <w:sz w:val="28"/>
                <w:szCs w:val="28"/>
              </w:rPr>
            </w:pPr>
            <w:r w:rsidRPr="00EC6E9A">
              <w:rPr>
                <w:sz w:val="28"/>
                <w:szCs w:val="28"/>
              </w:rPr>
              <w:t>3.92</w:t>
            </w:r>
          </w:p>
        </w:tc>
        <w:tc>
          <w:tcPr>
            <w:tcW w:w="1451" w:type="dxa"/>
          </w:tcPr>
          <w:p w14:paraId="51E1E6A1" w14:textId="43AE81E5" w:rsidR="00EC6E9A" w:rsidRPr="00EC6E9A" w:rsidRDefault="00EC6E9A" w:rsidP="00707DE3">
            <w:pPr>
              <w:rPr>
                <w:sz w:val="28"/>
                <w:szCs w:val="28"/>
              </w:rPr>
            </w:pPr>
            <w:r w:rsidRPr="00EC6E9A">
              <w:rPr>
                <w:sz w:val="28"/>
                <w:szCs w:val="28"/>
              </w:rPr>
              <w:t>0.28588</w:t>
            </w:r>
          </w:p>
        </w:tc>
        <w:tc>
          <w:tcPr>
            <w:tcW w:w="1626" w:type="dxa"/>
          </w:tcPr>
          <w:p w14:paraId="62599942" w14:textId="5DDEF996" w:rsidR="00EC6E9A" w:rsidRPr="00EC6E9A" w:rsidRDefault="00EC6E9A" w:rsidP="00707DE3">
            <w:pPr>
              <w:rPr>
                <w:sz w:val="28"/>
                <w:szCs w:val="28"/>
              </w:rPr>
            </w:pPr>
            <w:r w:rsidRPr="00EC6E9A">
              <w:rPr>
                <w:sz w:val="28"/>
                <w:szCs w:val="28"/>
              </w:rPr>
              <w:t>0.5262</w:t>
            </w:r>
          </w:p>
        </w:tc>
        <w:tc>
          <w:tcPr>
            <w:tcW w:w="1316" w:type="dxa"/>
          </w:tcPr>
          <w:p w14:paraId="225972F6" w14:textId="43189A0E" w:rsidR="00EC6E9A" w:rsidRPr="00EC6E9A" w:rsidRDefault="00EC6E9A" w:rsidP="00707DE3">
            <w:pPr>
              <w:rPr>
                <w:sz w:val="28"/>
                <w:szCs w:val="28"/>
              </w:rPr>
            </w:pPr>
            <w:r w:rsidRPr="00EC6E9A">
              <w:rPr>
                <w:sz w:val="28"/>
                <w:szCs w:val="28"/>
              </w:rPr>
              <w:t>2.17</w:t>
            </w:r>
          </w:p>
        </w:tc>
      </w:tr>
      <w:tr w:rsidR="00EC6E9A" w:rsidRPr="00EC6E9A" w14:paraId="7FA53179" w14:textId="77777777" w:rsidTr="00EC6E9A">
        <w:tc>
          <w:tcPr>
            <w:tcW w:w="1121" w:type="dxa"/>
          </w:tcPr>
          <w:p w14:paraId="6B095310" w14:textId="7D4F0E8F" w:rsidR="00EC6E9A" w:rsidRPr="00EC6E9A" w:rsidRDefault="00EC6E9A" w:rsidP="00707DE3">
            <w:pPr>
              <w:rPr>
                <w:sz w:val="28"/>
                <w:szCs w:val="28"/>
              </w:rPr>
            </w:pPr>
            <w:r w:rsidRPr="00EC6E9A">
              <w:rPr>
                <w:sz w:val="28"/>
                <w:szCs w:val="28"/>
              </w:rPr>
              <w:t>Score</w:t>
            </w:r>
          </w:p>
        </w:tc>
        <w:tc>
          <w:tcPr>
            <w:tcW w:w="1122" w:type="dxa"/>
          </w:tcPr>
          <w:p w14:paraId="5FC488AB" w14:textId="15886209" w:rsidR="00EC6E9A" w:rsidRPr="00EC6E9A" w:rsidRDefault="00EC6E9A" w:rsidP="00707DE3">
            <w:pPr>
              <w:rPr>
                <w:sz w:val="28"/>
                <w:szCs w:val="28"/>
              </w:rPr>
            </w:pPr>
            <w:r w:rsidRPr="00EC6E9A">
              <w:rPr>
                <w:sz w:val="28"/>
                <w:szCs w:val="28"/>
              </w:rPr>
              <w:t>3.21725</w:t>
            </w:r>
          </w:p>
        </w:tc>
        <w:tc>
          <w:tcPr>
            <w:tcW w:w="1268" w:type="dxa"/>
          </w:tcPr>
          <w:p w14:paraId="11BBEBB4" w14:textId="2FD0D1DF" w:rsidR="00EC6E9A" w:rsidRPr="00EC6E9A" w:rsidRDefault="00EC6E9A" w:rsidP="00707DE3">
            <w:pPr>
              <w:rPr>
                <w:sz w:val="28"/>
                <w:szCs w:val="28"/>
              </w:rPr>
            </w:pPr>
            <w:r w:rsidRPr="00EC6E9A">
              <w:rPr>
                <w:sz w:val="28"/>
                <w:szCs w:val="28"/>
              </w:rPr>
              <w:t>3.325</w:t>
            </w:r>
          </w:p>
        </w:tc>
        <w:tc>
          <w:tcPr>
            <w:tcW w:w="1446" w:type="dxa"/>
          </w:tcPr>
          <w:p w14:paraId="714E1B39" w14:textId="54B220F1" w:rsidR="00EC6E9A" w:rsidRPr="00EC6E9A" w:rsidRDefault="00EC6E9A" w:rsidP="00707DE3">
            <w:pPr>
              <w:rPr>
                <w:sz w:val="28"/>
                <w:szCs w:val="28"/>
              </w:rPr>
            </w:pPr>
            <w:r w:rsidRPr="00EC6E9A">
              <w:rPr>
                <w:sz w:val="28"/>
                <w:szCs w:val="28"/>
              </w:rPr>
              <w:t>3.44</w:t>
            </w:r>
          </w:p>
        </w:tc>
        <w:tc>
          <w:tcPr>
            <w:tcW w:w="1451" w:type="dxa"/>
          </w:tcPr>
          <w:p w14:paraId="5C775ACF" w14:textId="1269CE12" w:rsidR="00EC6E9A" w:rsidRPr="00EC6E9A" w:rsidRDefault="00EC6E9A" w:rsidP="00707DE3">
            <w:pPr>
              <w:rPr>
                <w:sz w:val="28"/>
                <w:szCs w:val="28"/>
              </w:rPr>
            </w:pPr>
            <w:r w:rsidRPr="00EC6E9A">
              <w:rPr>
                <w:sz w:val="28"/>
                <w:szCs w:val="28"/>
              </w:rPr>
              <w:t>0.9274</w:t>
            </w:r>
          </w:p>
        </w:tc>
        <w:tc>
          <w:tcPr>
            <w:tcW w:w="1626" w:type="dxa"/>
          </w:tcPr>
          <w:p w14:paraId="69E38FD6" w14:textId="090EA76B" w:rsidR="00EC6E9A" w:rsidRPr="00EC6E9A" w:rsidRDefault="00EC6E9A" w:rsidP="00707DE3">
            <w:pPr>
              <w:rPr>
                <w:sz w:val="28"/>
                <w:szCs w:val="28"/>
              </w:rPr>
            </w:pPr>
            <w:r w:rsidRPr="00EC6E9A">
              <w:rPr>
                <w:sz w:val="28"/>
                <w:szCs w:val="28"/>
              </w:rPr>
              <w:t>0.9630</w:t>
            </w:r>
          </w:p>
        </w:tc>
        <w:tc>
          <w:tcPr>
            <w:tcW w:w="1316" w:type="dxa"/>
          </w:tcPr>
          <w:p w14:paraId="5A12005F" w14:textId="655A458E" w:rsidR="00EC6E9A" w:rsidRPr="00EC6E9A" w:rsidRDefault="00EC6E9A" w:rsidP="00707DE3">
            <w:pPr>
              <w:rPr>
                <w:sz w:val="28"/>
                <w:szCs w:val="28"/>
              </w:rPr>
            </w:pPr>
            <w:r w:rsidRPr="00EC6E9A">
              <w:rPr>
                <w:sz w:val="28"/>
                <w:szCs w:val="28"/>
              </w:rPr>
              <w:t>3.91</w:t>
            </w:r>
          </w:p>
        </w:tc>
      </w:tr>
      <w:tr w:rsidR="00EC6E9A" w:rsidRPr="00EC6E9A" w14:paraId="66C6F8BF" w14:textId="77777777" w:rsidTr="00EC6E9A">
        <w:tc>
          <w:tcPr>
            <w:tcW w:w="1121" w:type="dxa"/>
          </w:tcPr>
          <w:p w14:paraId="7F67DD8C" w14:textId="2341F269" w:rsidR="00EC6E9A" w:rsidRPr="00EC6E9A" w:rsidRDefault="00EC6E9A" w:rsidP="00707DE3">
            <w:pPr>
              <w:rPr>
                <w:sz w:val="28"/>
                <w:szCs w:val="28"/>
              </w:rPr>
            </w:pPr>
            <w:r w:rsidRPr="00EC6E9A">
              <w:rPr>
                <w:sz w:val="28"/>
                <w:szCs w:val="28"/>
              </w:rPr>
              <w:t>Weigh</w:t>
            </w:r>
          </w:p>
        </w:tc>
        <w:tc>
          <w:tcPr>
            <w:tcW w:w="1122" w:type="dxa"/>
          </w:tcPr>
          <w:p w14:paraId="4EAB47F5" w14:textId="05D58424" w:rsidR="00EC6E9A" w:rsidRPr="00EC6E9A" w:rsidRDefault="00EC6E9A" w:rsidP="00707DE3">
            <w:pPr>
              <w:rPr>
                <w:sz w:val="28"/>
                <w:szCs w:val="28"/>
              </w:rPr>
            </w:pPr>
            <w:r w:rsidRPr="00EC6E9A">
              <w:rPr>
                <w:sz w:val="28"/>
                <w:szCs w:val="28"/>
              </w:rPr>
              <w:t>17.8488</w:t>
            </w:r>
          </w:p>
        </w:tc>
        <w:tc>
          <w:tcPr>
            <w:tcW w:w="1268" w:type="dxa"/>
          </w:tcPr>
          <w:p w14:paraId="1BF464D6" w14:textId="5324E03E" w:rsidR="00EC6E9A" w:rsidRPr="00EC6E9A" w:rsidRDefault="00EC6E9A" w:rsidP="00707DE3">
            <w:pPr>
              <w:rPr>
                <w:sz w:val="28"/>
                <w:szCs w:val="28"/>
              </w:rPr>
            </w:pPr>
            <w:r w:rsidRPr="00EC6E9A">
              <w:rPr>
                <w:sz w:val="28"/>
                <w:szCs w:val="28"/>
              </w:rPr>
              <w:t>17.71</w:t>
            </w:r>
          </w:p>
        </w:tc>
        <w:tc>
          <w:tcPr>
            <w:tcW w:w="1446" w:type="dxa"/>
          </w:tcPr>
          <w:p w14:paraId="09CD2FA0" w14:textId="07519581" w:rsidR="00EC6E9A" w:rsidRPr="00EC6E9A" w:rsidRDefault="00EC6E9A" w:rsidP="00707DE3">
            <w:pPr>
              <w:rPr>
                <w:sz w:val="28"/>
                <w:szCs w:val="28"/>
              </w:rPr>
            </w:pPr>
            <w:r w:rsidRPr="00EC6E9A">
              <w:rPr>
                <w:sz w:val="28"/>
                <w:szCs w:val="28"/>
              </w:rPr>
              <w:t>17.02</w:t>
            </w:r>
          </w:p>
        </w:tc>
        <w:tc>
          <w:tcPr>
            <w:tcW w:w="1451" w:type="dxa"/>
          </w:tcPr>
          <w:p w14:paraId="1FA8C459" w14:textId="30E4B0AB" w:rsidR="00EC6E9A" w:rsidRPr="00EC6E9A" w:rsidRDefault="00EC6E9A" w:rsidP="00707DE3">
            <w:pPr>
              <w:rPr>
                <w:sz w:val="28"/>
                <w:szCs w:val="28"/>
              </w:rPr>
            </w:pPr>
            <w:r w:rsidRPr="00EC6E9A">
              <w:rPr>
                <w:sz w:val="28"/>
                <w:szCs w:val="28"/>
              </w:rPr>
              <w:t>3.0933</w:t>
            </w:r>
          </w:p>
        </w:tc>
        <w:tc>
          <w:tcPr>
            <w:tcW w:w="1626" w:type="dxa"/>
          </w:tcPr>
          <w:p w14:paraId="28815F27" w14:textId="37A91BA0" w:rsidR="00EC6E9A" w:rsidRPr="00EC6E9A" w:rsidRDefault="00EC6E9A" w:rsidP="00707DE3">
            <w:pPr>
              <w:rPr>
                <w:sz w:val="28"/>
                <w:szCs w:val="28"/>
              </w:rPr>
            </w:pPr>
            <w:r w:rsidRPr="00EC6E9A">
              <w:rPr>
                <w:sz w:val="28"/>
                <w:szCs w:val="28"/>
              </w:rPr>
              <w:t>1.7588</w:t>
            </w:r>
          </w:p>
        </w:tc>
        <w:tc>
          <w:tcPr>
            <w:tcW w:w="1316" w:type="dxa"/>
          </w:tcPr>
          <w:p w14:paraId="062C2653" w14:textId="15DB2A50" w:rsidR="00EC6E9A" w:rsidRPr="00EC6E9A" w:rsidRDefault="00EC6E9A" w:rsidP="00707DE3">
            <w:pPr>
              <w:rPr>
                <w:sz w:val="28"/>
                <w:szCs w:val="28"/>
              </w:rPr>
            </w:pPr>
            <w:r w:rsidRPr="00EC6E9A">
              <w:rPr>
                <w:sz w:val="28"/>
                <w:szCs w:val="28"/>
              </w:rPr>
              <w:t>8.40</w:t>
            </w:r>
          </w:p>
        </w:tc>
      </w:tr>
    </w:tbl>
    <w:p w14:paraId="514BAFD7" w14:textId="5FA5B3B4" w:rsidR="00B26CCB" w:rsidRPr="00EC6E9A" w:rsidRDefault="00B26CCB"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ABA83B0" w:rsidR="00BC5748" w:rsidRDefault="00EC6E9A" w:rsidP="00EC6E9A">
      <w:pPr>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 xml:space="preserve">ANS </w:t>
      </w:r>
      <w:r w:rsidR="00A93F66">
        <w:rPr>
          <w:rFonts w:cstheme="minorHAnsi"/>
          <w:b/>
          <w:bCs/>
          <w:color w:val="000000" w:themeColor="text1"/>
          <w:sz w:val="28"/>
          <w:szCs w:val="28"/>
          <w:shd w:val="clear" w:color="auto" w:fill="FFFFFF"/>
        </w:rPr>
        <w:t xml:space="preserve"> =</w:t>
      </w:r>
      <w:proofErr w:type="gramEnd"/>
      <w:r w:rsidR="00A93F66">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145</w:t>
      </w:r>
    </w:p>
    <w:p w14:paraId="7B288DC1" w14:textId="77777777" w:rsidR="002A7896" w:rsidRDefault="002A7896" w:rsidP="00707DE3">
      <w:pPr>
        <w:rPr>
          <w:rFonts w:cstheme="minorHAnsi"/>
          <w:b/>
          <w:bCs/>
          <w:color w:val="000000" w:themeColor="text1"/>
          <w:sz w:val="28"/>
          <w:szCs w:val="28"/>
          <w:shd w:val="clear" w:color="auto" w:fill="FFFFFF"/>
        </w:rPr>
      </w:pPr>
    </w:p>
    <w:p w14:paraId="619A3E2F" w14:textId="6B71787F"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18A5A32" w14:textId="71912A2C" w:rsidR="009D6E8A" w:rsidRDefault="00265E6C" w:rsidP="00707DE3">
      <w:pPr>
        <w:rPr>
          <w:b/>
          <w:sz w:val="28"/>
          <w:szCs w:val="28"/>
        </w:rPr>
      </w:pPr>
      <w:r>
        <w:rPr>
          <w:b/>
          <w:sz w:val="28"/>
          <w:szCs w:val="28"/>
        </w:rPr>
        <w:t xml:space="preserve">ANS = </w:t>
      </w:r>
    </w:p>
    <w:tbl>
      <w:tblPr>
        <w:tblStyle w:val="TableGrid"/>
        <w:tblW w:w="0" w:type="auto"/>
        <w:tblLook w:val="04A0" w:firstRow="1" w:lastRow="0" w:firstColumn="1" w:lastColumn="0" w:noHBand="0" w:noVBand="1"/>
      </w:tblPr>
      <w:tblGrid>
        <w:gridCol w:w="3116"/>
        <w:gridCol w:w="3117"/>
        <w:gridCol w:w="3117"/>
      </w:tblGrid>
      <w:tr w:rsidR="00265E6C" w14:paraId="56BFA3C3" w14:textId="77777777" w:rsidTr="00265E6C">
        <w:tc>
          <w:tcPr>
            <w:tcW w:w="3116" w:type="dxa"/>
          </w:tcPr>
          <w:p w14:paraId="343413FB" w14:textId="77777777" w:rsidR="00265E6C" w:rsidRDefault="00265E6C" w:rsidP="00707DE3">
            <w:pPr>
              <w:rPr>
                <w:b/>
                <w:sz w:val="28"/>
                <w:szCs w:val="28"/>
              </w:rPr>
            </w:pPr>
          </w:p>
        </w:tc>
        <w:tc>
          <w:tcPr>
            <w:tcW w:w="3117" w:type="dxa"/>
          </w:tcPr>
          <w:p w14:paraId="4CEF4958" w14:textId="14E15757" w:rsidR="00265E6C" w:rsidRDefault="00265E6C" w:rsidP="00707DE3">
            <w:pPr>
              <w:rPr>
                <w:b/>
                <w:sz w:val="28"/>
                <w:szCs w:val="28"/>
              </w:rPr>
            </w:pPr>
            <w:r>
              <w:rPr>
                <w:b/>
                <w:sz w:val="28"/>
                <w:szCs w:val="28"/>
              </w:rPr>
              <w:t>Skewness</w:t>
            </w:r>
          </w:p>
        </w:tc>
        <w:tc>
          <w:tcPr>
            <w:tcW w:w="3117" w:type="dxa"/>
          </w:tcPr>
          <w:p w14:paraId="12DD818C" w14:textId="0CE15E36" w:rsidR="00265E6C" w:rsidRDefault="00265E6C" w:rsidP="00707DE3">
            <w:pPr>
              <w:rPr>
                <w:b/>
                <w:sz w:val="28"/>
                <w:szCs w:val="28"/>
              </w:rPr>
            </w:pPr>
            <w:r>
              <w:rPr>
                <w:b/>
                <w:sz w:val="28"/>
                <w:szCs w:val="28"/>
              </w:rPr>
              <w:t>Kurtosis</w:t>
            </w:r>
          </w:p>
        </w:tc>
      </w:tr>
      <w:tr w:rsidR="00265E6C" w14:paraId="1A56EC5B" w14:textId="77777777" w:rsidTr="00265E6C">
        <w:tc>
          <w:tcPr>
            <w:tcW w:w="3116" w:type="dxa"/>
          </w:tcPr>
          <w:p w14:paraId="10FA49C2" w14:textId="2023357A" w:rsidR="00265E6C" w:rsidRDefault="00265E6C" w:rsidP="00707DE3">
            <w:pPr>
              <w:rPr>
                <w:b/>
                <w:sz w:val="28"/>
                <w:szCs w:val="28"/>
              </w:rPr>
            </w:pPr>
            <w:r>
              <w:rPr>
                <w:b/>
                <w:sz w:val="28"/>
                <w:szCs w:val="28"/>
              </w:rPr>
              <w:t>Index</w:t>
            </w:r>
          </w:p>
        </w:tc>
        <w:tc>
          <w:tcPr>
            <w:tcW w:w="3117" w:type="dxa"/>
          </w:tcPr>
          <w:p w14:paraId="6CEC49C0" w14:textId="10B0C2C3" w:rsidR="00265E6C" w:rsidRDefault="00265E6C" w:rsidP="00707DE3">
            <w:pPr>
              <w:rPr>
                <w:b/>
                <w:sz w:val="28"/>
                <w:szCs w:val="28"/>
              </w:rPr>
            </w:pPr>
            <w:r>
              <w:rPr>
                <w:b/>
                <w:sz w:val="28"/>
                <w:szCs w:val="28"/>
              </w:rPr>
              <w:t>-3.8E-17</w:t>
            </w:r>
          </w:p>
        </w:tc>
        <w:tc>
          <w:tcPr>
            <w:tcW w:w="3117" w:type="dxa"/>
          </w:tcPr>
          <w:p w14:paraId="3FD64662" w14:textId="5C396D54" w:rsidR="00265E6C" w:rsidRDefault="00265E6C" w:rsidP="00707DE3">
            <w:pPr>
              <w:rPr>
                <w:b/>
                <w:sz w:val="28"/>
                <w:szCs w:val="28"/>
              </w:rPr>
            </w:pPr>
            <w:r>
              <w:rPr>
                <w:b/>
                <w:sz w:val="28"/>
                <w:szCs w:val="28"/>
              </w:rPr>
              <w:t>-1.2</w:t>
            </w:r>
          </w:p>
        </w:tc>
      </w:tr>
      <w:tr w:rsidR="00265E6C" w14:paraId="08864658" w14:textId="77777777" w:rsidTr="00265E6C">
        <w:tc>
          <w:tcPr>
            <w:tcW w:w="3116" w:type="dxa"/>
          </w:tcPr>
          <w:p w14:paraId="13B60EDE" w14:textId="38C46659" w:rsidR="00265E6C" w:rsidRDefault="00265E6C" w:rsidP="00707DE3">
            <w:pPr>
              <w:rPr>
                <w:b/>
                <w:sz w:val="28"/>
                <w:szCs w:val="28"/>
              </w:rPr>
            </w:pPr>
            <w:r>
              <w:rPr>
                <w:b/>
                <w:sz w:val="28"/>
                <w:szCs w:val="28"/>
              </w:rPr>
              <w:t>Speed</w:t>
            </w:r>
          </w:p>
        </w:tc>
        <w:tc>
          <w:tcPr>
            <w:tcW w:w="3117" w:type="dxa"/>
          </w:tcPr>
          <w:p w14:paraId="4A6509C7" w14:textId="7E03EA38" w:rsidR="00265E6C" w:rsidRDefault="00265E6C" w:rsidP="00707DE3">
            <w:pPr>
              <w:rPr>
                <w:b/>
                <w:sz w:val="28"/>
                <w:szCs w:val="28"/>
              </w:rPr>
            </w:pPr>
            <w:r>
              <w:rPr>
                <w:b/>
                <w:sz w:val="28"/>
                <w:szCs w:val="28"/>
              </w:rPr>
              <w:t>-0.117</w:t>
            </w:r>
          </w:p>
        </w:tc>
        <w:tc>
          <w:tcPr>
            <w:tcW w:w="3117" w:type="dxa"/>
          </w:tcPr>
          <w:p w14:paraId="2134FACD" w14:textId="0B9ECDE5" w:rsidR="00265E6C" w:rsidRDefault="00265E6C" w:rsidP="00707DE3">
            <w:pPr>
              <w:rPr>
                <w:b/>
                <w:sz w:val="28"/>
                <w:szCs w:val="28"/>
              </w:rPr>
            </w:pPr>
            <w:r>
              <w:rPr>
                <w:b/>
                <w:sz w:val="28"/>
                <w:szCs w:val="28"/>
              </w:rPr>
              <w:t>-0.50</w:t>
            </w:r>
            <w:r w:rsidR="006115F6">
              <w:rPr>
                <w:b/>
                <w:sz w:val="28"/>
                <w:szCs w:val="28"/>
              </w:rPr>
              <w:t>99</w:t>
            </w:r>
          </w:p>
        </w:tc>
      </w:tr>
      <w:tr w:rsidR="00265E6C" w14:paraId="7F17E069" w14:textId="77777777" w:rsidTr="00265E6C">
        <w:tc>
          <w:tcPr>
            <w:tcW w:w="3116" w:type="dxa"/>
          </w:tcPr>
          <w:p w14:paraId="22455678" w14:textId="272659BF" w:rsidR="00265E6C" w:rsidRDefault="00265E6C" w:rsidP="00707DE3">
            <w:pPr>
              <w:rPr>
                <w:b/>
                <w:sz w:val="28"/>
                <w:szCs w:val="28"/>
              </w:rPr>
            </w:pPr>
            <w:proofErr w:type="spellStart"/>
            <w:r>
              <w:rPr>
                <w:b/>
                <w:sz w:val="28"/>
                <w:szCs w:val="28"/>
              </w:rPr>
              <w:t>Dist</w:t>
            </w:r>
            <w:proofErr w:type="spellEnd"/>
          </w:p>
        </w:tc>
        <w:tc>
          <w:tcPr>
            <w:tcW w:w="3117" w:type="dxa"/>
          </w:tcPr>
          <w:p w14:paraId="5912EB6B" w14:textId="08C304C3" w:rsidR="00265E6C" w:rsidRDefault="00265E6C" w:rsidP="00707DE3">
            <w:pPr>
              <w:rPr>
                <w:b/>
                <w:sz w:val="28"/>
                <w:szCs w:val="28"/>
              </w:rPr>
            </w:pPr>
            <w:r>
              <w:rPr>
                <w:b/>
                <w:sz w:val="28"/>
                <w:szCs w:val="28"/>
              </w:rPr>
              <w:t>0.8068</w:t>
            </w:r>
          </w:p>
        </w:tc>
        <w:tc>
          <w:tcPr>
            <w:tcW w:w="3117" w:type="dxa"/>
          </w:tcPr>
          <w:p w14:paraId="45DE600E" w14:textId="70B2E2CD" w:rsidR="00265E6C" w:rsidRDefault="00265E6C" w:rsidP="00707DE3">
            <w:pPr>
              <w:rPr>
                <w:b/>
                <w:sz w:val="28"/>
                <w:szCs w:val="28"/>
              </w:rPr>
            </w:pPr>
            <w:r>
              <w:rPr>
                <w:b/>
                <w:sz w:val="28"/>
                <w:szCs w:val="28"/>
              </w:rPr>
              <w:t>0.4050</w:t>
            </w:r>
          </w:p>
        </w:tc>
      </w:tr>
    </w:tbl>
    <w:p w14:paraId="690BC20F" w14:textId="77777777" w:rsidR="00265E6C" w:rsidRDefault="00265E6C"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E2B4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7" o:title="histogram"/>
          </v:shape>
        </w:pict>
      </w:r>
    </w:p>
    <w:p w14:paraId="688DBC2F" w14:textId="4A82D683" w:rsidR="00212017" w:rsidRPr="009D4389" w:rsidRDefault="002A7896" w:rsidP="00707DE3">
      <w:pPr>
        <w:rPr>
          <w:sz w:val="32"/>
          <w:szCs w:val="32"/>
        </w:rPr>
      </w:pPr>
      <w:r w:rsidRPr="009D4389">
        <w:rPr>
          <w:b/>
          <w:bCs/>
          <w:sz w:val="32"/>
          <w:szCs w:val="32"/>
        </w:rPr>
        <w:t>ANS</w:t>
      </w:r>
      <w:r w:rsidRPr="009D4389">
        <w:rPr>
          <w:sz w:val="32"/>
          <w:szCs w:val="32"/>
        </w:rPr>
        <w:t xml:space="preserve">= From the above histogram we can conclude that the data is normally distributed and it is positively skewed as the tail is shifted to the right. The data is moderately skewed. </w:t>
      </w:r>
      <w:r w:rsidR="00212017" w:rsidRPr="009D4389">
        <w:rPr>
          <w:sz w:val="32"/>
          <w:szCs w:val="32"/>
        </w:rPr>
        <w:t xml:space="preserve"> The mean is greater than the median. </w:t>
      </w:r>
    </w:p>
    <w:p w14:paraId="6F74E8F2" w14:textId="77777777" w:rsidR="00266B62" w:rsidRPr="009D4389" w:rsidRDefault="00DE2B4F" w:rsidP="00EB6B5E">
      <w:pPr>
        <w:rPr>
          <w:sz w:val="32"/>
          <w:szCs w:val="32"/>
        </w:rPr>
      </w:pPr>
      <w:r>
        <w:rPr>
          <w:noProof/>
          <w:sz w:val="32"/>
          <w:szCs w:val="32"/>
        </w:rPr>
        <w:lastRenderedPageBreak/>
        <w:pict w14:anchorId="7663A373">
          <v:shape id="_x0000_i1026" type="#_x0000_t75" style="width:231pt;height:232.8pt">
            <v:imagedata r:id="rId8" o:title="Boxplot1"/>
          </v:shape>
        </w:pict>
      </w:r>
    </w:p>
    <w:p w14:paraId="73198226" w14:textId="77777777" w:rsidR="00EB6B5E" w:rsidRPr="00EB6B5E" w:rsidRDefault="00EB6B5E" w:rsidP="00EB6B5E">
      <w:pPr>
        <w:rPr>
          <w:sz w:val="28"/>
          <w:szCs w:val="28"/>
        </w:rPr>
      </w:pPr>
    </w:p>
    <w:p w14:paraId="06CFF73F" w14:textId="77777777" w:rsidR="002A7896" w:rsidRDefault="002A7896" w:rsidP="00EB6B5E">
      <w:pPr>
        <w:rPr>
          <w:b/>
          <w:sz w:val="28"/>
          <w:szCs w:val="28"/>
        </w:rPr>
      </w:pPr>
    </w:p>
    <w:p w14:paraId="69244D4E" w14:textId="77777777" w:rsidR="002A7896" w:rsidRDefault="002A7896" w:rsidP="00EB6B5E">
      <w:pPr>
        <w:rPr>
          <w:b/>
          <w:sz w:val="28"/>
          <w:szCs w:val="28"/>
        </w:rPr>
      </w:pPr>
    </w:p>
    <w:p w14:paraId="69343495" w14:textId="77777777" w:rsidR="002A7896" w:rsidRDefault="002A7896" w:rsidP="00EB6B5E">
      <w:pPr>
        <w:rPr>
          <w:b/>
          <w:sz w:val="28"/>
          <w:szCs w:val="28"/>
        </w:rPr>
      </w:pPr>
    </w:p>
    <w:p w14:paraId="2092228F" w14:textId="77777777" w:rsidR="002A7896" w:rsidRDefault="002A7896" w:rsidP="00EB6B5E">
      <w:pPr>
        <w:rPr>
          <w:b/>
          <w:sz w:val="28"/>
          <w:szCs w:val="28"/>
        </w:rPr>
      </w:pPr>
    </w:p>
    <w:p w14:paraId="60085F2D" w14:textId="77777777" w:rsidR="002A7896" w:rsidRDefault="002A7896" w:rsidP="00EB6B5E">
      <w:pPr>
        <w:rPr>
          <w:b/>
          <w:sz w:val="28"/>
          <w:szCs w:val="28"/>
        </w:rPr>
      </w:pPr>
    </w:p>
    <w:p w14:paraId="50C5431B" w14:textId="77777777" w:rsidR="002A7896" w:rsidRDefault="002A7896" w:rsidP="00EB6B5E">
      <w:pPr>
        <w:rPr>
          <w:b/>
          <w:sz w:val="28"/>
          <w:szCs w:val="28"/>
        </w:rPr>
      </w:pPr>
    </w:p>
    <w:p w14:paraId="7FA79B0E" w14:textId="77777777" w:rsidR="002A7896" w:rsidRDefault="002A7896" w:rsidP="00EB6B5E">
      <w:pPr>
        <w:rPr>
          <w:b/>
          <w:sz w:val="28"/>
          <w:szCs w:val="28"/>
        </w:rPr>
      </w:pPr>
    </w:p>
    <w:p w14:paraId="012B07CD" w14:textId="77777777" w:rsidR="008E205E" w:rsidRDefault="008E205E" w:rsidP="00EB6B5E">
      <w:pPr>
        <w:rPr>
          <w:b/>
          <w:sz w:val="28"/>
          <w:szCs w:val="28"/>
        </w:rPr>
      </w:pPr>
    </w:p>
    <w:p w14:paraId="523FEBCC" w14:textId="77777777" w:rsidR="008E205E" w:rsidRDefault="008E205E" w:rsidP="00EB6B5E">
      <w:pPr>
        <w:rPr>
          <w:b/>
          <w:sz w:val="28"/>
          <w:szCs w:val="28"/>
        </w:rPr>
      </w:pPr>
    </w:p>
    <w:p w14:paraId="34A2DDEC" w14:textId="6AD6EC9B"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FD923D6" w14:textId="3D571E5F" w:rsidR="008E205E" w:rsidRDefault="008E205E" w:rsidP="00EB6B5E">
      <w:pPr>
        <w:rPr>
          <w:rFonts w:ascii="Segoe UI" w:hAnsi="Segoe UI" w:cs="Segoe UI"/>
          <w:color w:val="000000"/>
          <w:sz w:val="28"/>
          <w:szCs w:val="28"/>
          <w:shd w:val="clear" w:color="auto" w:fill="FFFFFF"/>
        </w:rPr>
      </w:pPr>
    </w:p>
    <w:p w14:paraId="5234F455" w14:textId="0F64E667" w:rsidR="008E205E" w:rsidRDefault="008E205E" w:rsidP="00EB6B5E">
      <w:pPr>
        <w:rPr>
          <w:rFonts w:ascii="Segoe UI" w:hAnsi="Segoe UI" w:cs="Segoe UI"/>
          <w:color w:val="000000"/>
          <w:sz w:val="28"/>
          <w:szCs w:val="28"/>
          <w:shd w:val="clear" w:color="auto" w:fill="FFFFFF"/>
        </w:rPr>
      </w:pPr>
      <w:r w:rsidRPr="00AE1125">
        <w:rPr>
          <w:rFonts w:ascii="Segoe UI" w:hAnsi="Segoe UI" w:cs="Segoe UI"/>
          <w:b/>
          <w:bCs/>
          <w:color w:val="000000"/>
          <w:sz w:val="28"/>
          <w:szCs w:val="28"/>
          <w:u w:val="single"/>
          <w:shd w:val="clear" w:color="auto" w:fill="FFFFFF"/>
        </w:rPr>
        <w:lastRenderedPageBreak/>
        <w:t>ANS</w:t>
      </w:r>
      <w:r>
        <w:rPr>
          <w:rFonts w:ascii="Segoe UI" w:hAnsi="Segoe UI" w:cs="Segoe UI"/>
          <w:color w:val="000000"/>
          <w:sz w:val="28"/>
          <w:szCs w:val="28"/>
          <w:shd w:val="clear" w:color="auto" w:fill="FFFFFF"/>
        </w:rPr>
        <w:t xml:space="preserve">= </w:t>
      </w:r>
    </w:p>
    <w:p w14:paraId="49256683" w14:textId="74675924" w:rsidR="00772C1D" w:rsidRDefault="008E205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 = (198.7</w:t>
      </w:r>
      <w:r w:rsidR="00AE1125">
        <w:rPr>
          <w:rFonts w:ascii="Segoe UI" w:hAnsi="Segoe UI" w:cs="Segoe UI"/>
          <w:color w:val="000000"/>
          <w:sz w:val="28"/>
          <w:szCs w:val="28"/>
          <w:shd w:val="clear" w:color="auto" w:fill="FFFFFF"/>
        </w:rPr>
        <w:t>3</w:t>
      </w:r>
      <w:r>
        <w:rPr>
          <w:rFonts w:ascii="Segoe UI" w:hAnsi="Segoe UI" w:cs="Segoe UI"/>
          <w:color w:val="000000"/>
          <w:sz w:val="28"/>
          <w:szCs w:val="28"/>
          <w:shd w:val="clear" w:color="auto" w:fill="FFFFFF"/>
        </w:rPr>
        <w:t xml:space="preserve"> – 201.26)</w:t>
      </w:r>
    </w:p>
    <w:p w14:paraId="781C3504" w14:textId="498A8D38" w:rsidR="008E205E" w:rsidRDefault="008E205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confidence interval = (</w:t>
      </w:r>
      <w:r w:rsidR="00AE1125">
        <w:rPr>
          <w:rFonts w:ascii="Segoe UI" w:hAnsi="Segoe UI" w:cs="Segoe UI"/>
          <w:color w:val="000000"/>
          <w:sz w:val="28"/>
          <w:szCs w:val="28"/>
          <w:shd w:val="clear" w:color="auto" w:fill="FFFFFF"/>
        </w:rPr>
        <w:t>198.</w:t>
      </w:r>
      <w:r w:rsidR="002748E7">
        <w:rPr>
          <w:rFonts w:ascii="Segoe UI" w:hAnsi="Segoe UI" w:cs="Segoe UI"/>
          <w:color w:val="000000"/>
          <w:sz w:val="28"/>
          <w:szCs w:val="28"/>
          <w:shd w:val="clear" w:color="auto" w:fill="FFFFFF"/>
        </w:rPr>
        <w:t>6</w:t>
      </w:r>
      <w:r w:rsidR="00AE1125">
        <w:rPr>
          <w:rFonts w:ascii="Segoe UI" w:hAnsi="Segoe UI" w:cs="Segoe UI"/>
          <w:color w:val="000000"/>
          <w:sz w:val="28"/>
          <w:szCs w:val="28"/>
          <w:shd w:val="clear" w:color="auto" w:fill="FFFFFF"/>
        </w:rPr>
        <w:t>2 – 201.</w:t>
      </w:r>
      <w:r w:rsidR="002748E7">
        <w:rPr>
          <w:rFonts w:ascii="Segoe UI" w:hAnsi="Segoe UI" w:cs="Segoe UI"/>
          <w:color w:val="000000"/>
          <w:sz w:val="28"/>
          <w:szCs w:val="28"/>
          <w:shd w:val="clear" w:color="auto" w:fill="FFFFFF"/>
        </w:rPr>
        <w:t>37</w:t>
      </w:r>
      <w:r w:rsidR="00AE1125">
        <w:rPr>
          <w:rFonts w:ascii="Segoe UI" w:hAnsi="Segoe UI" w:cs="Segoe UI"/>
          <w:color w:val="000000"/>
          <w:sz w:val="28"/>
          <w:szCs w:val="28"/>
          <w:shd w:val="clear" w:color="auto" w:fill="FFFFFF"/>
        </w:rPr>
        <w:t>)</w:t>
      </w:r>
    </w:p>
    <w:p w14:paraId="43C60E66" w14:textId="21E2636C" w:rsidR="008E205E" w:rsidRDefault="008E205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confidence interval = (198.</w:t>
      </w:r>
      <w:r w:rsidR="002748E7">
        <w:rPr>
          <w:rFonts w:ascii="Segoe UI" w:hAnsi="Segoe UI" w:cs="Segoe UI"/>
          <w:color w:val="000000"/>
          <w:sz w:val="28"/>
          <w:szCs w:val="28"/>
          <w:shd w:val="clear" w:color="auto" w:fill="FFFFFF"/>
        </w:rPr>
        <w:t>43</w:t>
      </w:r>
      <w:r>
        <w:rPr>
          <w:rFonts w:ascii="Segoe UI" w:hAnsi="Segoe UI" w:cs="Segoe UI"/>
          <w:color w:val="000000"/>
          <w:sz w:val="28"/>
          <w:szCs w:val="28"/>
          <w:shd w:val="clear" w:color="auto" w:fill="FFFFFF"/>
        </w:rPr>
        <w:t xml:space="preserve"> – 201.</w:t>
      </w:r>
      <w:r w:rsidR="002748E7">
        <w:rPr>
          <w:rFonts w:ascii="Segoe UI" w:hAnsi="Segoe UI" w:cs="Segoe UI"/>
          <w:color w:val="000000"/>
          <w:sz w:val="28"/>
          <w:szCs w:val="28"/>
          <w:shd w:val="clear" w:color="auto" w:fill="FFFFFF"/>
        </w:rPr>
        <w:t>56</w:t>
      </w:r>
      <w:r>
        <w:rPr>
          <w:rFonts w:ascii="Segoe UI" w:hAnsi="Segoe UI" w:cs="Segoe UI"/>
          <w:color w:val="000000"/>
          <w:sz w:val="28"/>
          <w:szCs w:val="28"/>
          <w:shd w:val="clear" w:color="auto" w:fill="FFFFFF"/>
        </w:rPr>
        <w:t>)</w:t>
      </w:r>
    </w:p>
    <w:p w14:paraId="141428E6" w14:textId="77777777" w:rsidR="008E205E" w:rsidRDefault="008E205E"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008B8C4F"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8032D13" w14:textId="47CF5AB8" w:rsidR="00FE00D9" w:rsidRDefault="00FE00D9" w:rsidP="00FE00D9">
      <w:pPr>
        <w:pStyle w:val="ListParagraph"/>
        <w:rPr>
          <w:b/>
          <w:bCs/>
          <w:color w:val="000000"/>
          <w:sz w:val="28"/>
          <w:szCs w:val="28"/>
          <w:u w:val="single"/>
          <w:shd w:val="clear" w:color="auto" w:fill="FFFFFF"/>
        </w:rPr>
      </w:pPr>
      <w:r w:rsidRPr="00FE00D9">
        <w:rPr>
          <w:b/>
          <w:bCs/>
          <w:color w:val="000000"/>
          <w:sz w:val="28"/>
          <w:szCs w:val="28"/>
          <w:u w:val="single"/>
          <w:shd w:val="clear" w:color="auto" w:fill="FFFFFF"/>
        </w:rPr>
        <w:t>ANS=</w:t>
      </w:r>
    </w:p>
    <w:p w14:paraId="78D829B2" w14:textId="36FAB4FB" w:rsidR="00FE00D9" w:rsidRPr="00FE00D9" w:rsidRDefault="00FE00D9" w:rsidP="00FE00D9">
      <w:pPr>
        <w:pStyle w:val="ListParagraph"/>
        <w:rPr>
          <w:color w:val="000000"/>
          <w:sz w:val="28"/>
          <w:szCs w:val="28"/>
          <w:shd w:val="clear" w:color="auto" w:fill="FFFFFF"/>
        </w:rPr>
      </w:pPr>
      <w:r>
        <w:rPr>
          <w:color w:val="000000"/>
          <w:sz w:val="28"/>
          <w:szCs w:val="28"/>
          <w:shd w:val="clear" w:color="auto" w:fill="FFFFFF"/>
        </w:rPr>
        <w:t>Mean = 41</w:t>
      </w:r>
    </w:p>
    <w:p w14:paraId="5F97C94A" w14:textId="424A4D14" w:rsidR="00FE00D9" w:rsidRDefault="0048704E" w:rsidP="00FE00D9">
      <w:pPr>
        <w:pStyle w:val="ListParagraph"/>
        <w:rPr>
          <w:color w:val="000000"/>
          <w:sz w:val="28"/>
          <w:szCs w:val="28"/>
          <w:shd w:val="clear" w:color="auto" w:fill="FFFFFF"/>
        </w:rPr>
      </w:pPr>
      <w:r>
        <w:rPr>
          <w:color w:val="000000"/>
          <w:sz w:val="28"/>
          <w:szCs w:val="28"/>
          <w:shd w:val="clear" w:color="auto" w:fill="FFFFFF"/>
        </w:rPr>
        <w:t>Median = 40.5</w:t>
      </w:r>
    </w:p>
    <w:p w14:paraId="377BC152" w14:textId="3939FC5B" w:rsidR="0048704E" w:rsidRDefault="0048704E" w:rsidP="00FE00D9">
      <w:pPr>
        <w:pStyle w:val="ListParagraph"/>
        <w:rPr>
          <w:color w:val="000000"/>
          <w:sz w:val="28"/>
          <w:szCs w:val="28"/>
          <w:shd w:val="clear" w:color="auto" w:fill="FFFFFF"/>
        </w:rPr>
      </w:pPr>
      <w:r>
        <w:rPr>
          <w:color w:val="000000"/>
          <w:sz w:val="28"/>
          <w:szCs w:val="28"/>
          <w:shd w:val="clear" w:color="auto" w:fill="FFFFFF"/>
        </w:rPr>
        <w:t>Variance = 24.888</w:t>
      </w:r>
    </w:p>
    <w:p w14:paraId="009308AD" w14:textId="15FA5F2A" w:rsidR="0048704E" w:rsidRPr="00396AEA" w:rsidRDefault="0048704E" w:rsidP="00FE00D9">
      <w:pPr>
        <w:pStyle w:val="ListParagraph"/>
        <w:rPr>
          <w:color w:val="000000"/>
          <w:sz w:val="28"/>
          <w:szCs w:val="28"/>
          <w:shd w:val="clear" w:color="auto" w:fill="FFFFFF"/>
        </w:rPr>
      </w:pPr>
      <w:r>
        <w:rPr>
          <w:color w:val="000000"/>
          <w:sz w:val="28"/>
          <w:szCs w:val="28"/>
          <w:shd w:val="clear" w:color="auto" w:fill="FFFFFF"/>
        </w:rPr>
        <w:t>Standard deviation = 4.98</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103C9E24" w14:textId="77777777" w:rsidR="00FE00D9" w:rsidRDefault="00FE00D9" w:rsidP="00CB08A5">
      <w:pPr>
        <w:rPr>
          <w:sz w:val="28"/>
          <w:szCs w:val="28"/>
        </w:rPr>
      </w:pPr>
    </w:p>
    <w:p w14:paraId="49B0DA62" w14:textId="669F96C5"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1367F217" w14:textId="46517026" w:rsidR="0090769E" w:rsidRDefault="0090769E" w:rsidP="00CB08A5">
      <w:pPr>
        <w:rPr>
          <w:sz w:val="28"/>
          <w:szCs w:val="28"/>
        </w:rPr>
      </w:pPr>
      <w:r w:rsidRPr="0090769E">
        <w:rPr>
          <w:b/>
          <w:bCs/>
          <w:sz w:val="28"/>
          <w:szCs w:val="28"/>
          <w:u w:val="single"/>
        </w:rPr>
        <w:t xml:space="preserve"> ANS</w:t>
      </w:r>
      <w:r>
        <w:rPr>
          <w:sz w:val="28"/>
          <w:szCs w:val="28"/>
        </w:rPr>
        <w:t xml:space="preserve"> = If the mean and median of the data are equal then it is symmetrical and normally distributed with zero skewness.</w:t>
      </w:r>
    </w:p>
    <w:p w14:paraId="3D484C6E" w14:textId="77777777" w:rsidR="0090769E" w:rsidRDefault="0090769E" w:rsidP="00CB08A5">
      <w:pPr>
        <w:rPr>
          <w:sz w:val="28"/>
          <w:szCs w:val="28"/>
        </w:rPr>
      </w:pPr>
    </w:p>
    <w:p w14:paraId="20B6CA0E" w14:textId="4EA6D4A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A711F47" w14:textId="6C6149E0" w:rsidR="0090769E" w:rsidRDefault="0090769E" w:rsidP="00CB08A5">
      <w:pPr>
        <w:rPr>
          <w:sz w:val="28"/>
          <w:szCs w:val="28"/>
        </w:rPr>
      </w:pPr>
      <w:r w:rsidRPr="0090769E">
        <w:rPr>
          <w:b/>
          <w:bCs/>
          <w:sz w:val="28"/>
          <w:szCs w:val="28"/>
          <w:u w:val="single"/>
        </w:rPr>
        <w:t>ANS</w:t>
      </w:r>
      <w:r>
        <w:rPr>
          <w:sz w:val="28"/>
          <w:szCs w:val="28"/>
        </w:rPr>
        <w:t xml:space="preserve"> = When </w:t>
      </w:r>
      <w:proofErr w:type="gramStart"/>
      <w:r>
        <w:rPr>
          <w:sz w:val="28"/>
          <w:szCs w:val="28"/>
        </w:rPr>
        <w:t>the  mean</w:t>
      </w:r>
      <w:proofErr w:type="gramEnd"/>
      <w:r>
        <w:rPr>
          <w:sz w:val="28"/>
          <w:szCs w:val="28"/>
        </w:rPr>
        <w:t xml:space="preserve"> &gt; median</w:t>
      </w:r>
      <w:r w:rsidR="00F02D49">
        <w:rPr>
          <w:sz w:val="28"/>
          <w:szCs w:val="28"/>
        </w:rPr>
        <w:t>,</w:t>
      </w:r>
      <w:r>
        <w:rPr>
          <w:sz w:val="28"/>
          <w:szCs w:val="28"/>
        </w:rPr>
        <w:t xml:space="preserve"> </w:t>
      </w:r>
      <w:r w:rsidR="00F02D49">
        <w:rPr>
          <w:sz w:val="28"/>
          <w:szCs w:val="28"/>
        </w:rPr>
        <w:t>the distribution</w:t>
      </w:r>
      <w:r>
        <w:rPr>
          <w:sz w:val="28"/>
          <w:szCs w:val="28"/>
        </w:rPr>
        <w:t xml:space="preserve"> is right or positively skewed.</w:t>
      </w:r>
    </w:p>
    <w:p w14:paraId="71398287" w14:textId="7A1ECB7B" w:rsidR="0090769E" w:rsidRDefault="0090769E" w:rsidP="00CB08A5">
      <w:pPr>
        <w:rPr>
          <w:sz w:val="28"/>
          <w:szCs w:val="28"/>
        </w:rPr>
      </w:pPr>
      <w:r>
        <w:rPr>
          <w:sz w:val="28"/>
          <w:szCs w:val="28"/>
        </w:rPr>
        <w:t xml:space="preserve"> </w:t>
      </w:r>
    </w:p>
    <w:p w14:paraId="1F723682" w14:textId="198D0D12" w:rsidR="00786F22" w:rsidRDefault="00BC5748" w:rsidP="00CB08A5">
      <w:pPr>
        <w:rPr>
          <w:sz w:val="28"/>
          <w:szCs w:val="28"/>
        </w:rPr>
      </w:pPr>
      <w:r>
        <w:rPr>
          <w:sz w:val="28"/>
          <w:szCs w:val="28"/>
        </w:rPr>
        <w:t>Q15</w:t>
      </w:r>
      <w:r w:rsidR="00786F22">
        <w:rPr>
          <w:sz w:val="28"/>
          <w:szCs w:val="28"/>
        </w:rPr>
        <w:t>) What is the nature of skewness when median &gt; mean?</w:t>
      </w:r>
    </w:p>
    <w:p w14:paraId="533B2D66" w14:textId="78B5F626" w:rsidR="0090769E" w:rsidRDefault="0090769E" w:rsidP="00CB08A5">
      <w:pPr>
        <w:rPr>
          <w:sz w:val="28"/>
          <w:szCs w:val="28"/>
        </w:rPr>
      </w:pPr>
      <w:r w:rsidRPr="0090769E">
        <w:rPr>
          <w:b/>
          <w:bCs/>
          <w:sz w:val="28"/>
          <w:szCs w:val="28"/>
          <w:u w:val="single"/>
        </w:rPr>
        <w:t>ANS</w:t>
      </w:r>
      <w:r>
        <w:rPr>
          <w:sz w:val="28"/>
          <w:szCs w:val="28"/>
        </w:rPr>
        <w:t xml:space="preserve"> =</w:t>
      </w:r>
      <w:r w:rsidR="00F02D49">
        <w:rPr>
          <w:sz w:val="28"/>
          <w:szCs w:val="28"/>
        </w:rPr>
        <w:t>When the median &gt; mean, the distribution is left or negatively skewed.</w:t>
      </w:r>
    </w:p>
    <w:p w14:paraId="7ADDC140" w14:textId="77777777" w:rsidR="00F02D49" w:rsidRDefault="00F02D49" w:rsidP="00CB08A5">
      <w:pPr>
        <w:rPr>
          <w:sz w:val="28"/>
          <w:szCs w:val="28"/>
        </w:rPr>
      </w:pPr>
    </w:p>
    <w:p w14:paraId="7BA1CE46" w14:textId="6B5C0C16"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5488F9E" w14:textId="22E8A715" w:rsidR="00F02D49" w:rsidRDefault="00F02D49" w:rsidP="00CB08A5">
      <w:pPr>
        <w:rPr>
          <w:rFonts w:ascii="Calibri" w:hAnsi="Calibri" w:cs="Calibri"/>
          <w:color w:val="000000" w:themeColor="text1"/>
          <w:sz w:val="28"/>
          <w:szCs w:val="28"/>
        </w:rPr>
      </w:pPr>
      <w:r w:rsidRPr="0090769E">
        <w:rPr>
          <w:b/>
          <w:bCs/>
          <w:sz w:val="28"/>
          <w:szCs w:val="28"/>
          <w:u w:val="single"/>
        </w:rPr>
        <w:t>ANS</w:t>
      </w:r>
      <w:r>
        <w:rPr>
          <w:sz w:val="28"/>
          <w:szCs w:val="28"/>
        </w:rPr>
        <w:t xml:space="preserve"> </w:t>
      </w:r>
      <w:r w:rsidRPr="00027687">
        <w:rPr>
          <w:rFonts w:ascii="Calibri" w:hAnsi="Calibri" w:cs="Calibri"/>
          <w:sz w:val="28"/>
          <w:szCs w:val="28"/>
        </w:rPr>
        <w:t>=</w:t>
      </w:r>
      <w:r w:rsidR="00027687" w:rsidRPr="00027687">
        <w:rPr>
          <w:rFonts w:ascii="Calibri" w:hAnsi="Calibri" w:cs="Calibri"/>
          <w:color w:val="4D4F51"/>
          <w:sz w:val="20"/>
          <w:szCs w:val="20"/>
        </w:rPr>
        <w:t xml:space="preserve"> </w:t>
      </w:r>
      <w:r w:rsidR="00027687" w:rsidRPr="00027687">
        <w:rPr>
          <w:rFonts w:ascii="Calibri" w:hAnsi="Calibri" w:cs="Calibri"/>
          <w:color w:val="000000" w:themeColor="text1"/>
          <w:sz w:val="28"/>
          <w:szCs w:val="28"/>
        </w:rPr>
        <w:t>A distribution with a positive kurtosis value indicates that the distribution has heavier tails than the normal distribution.</w:t>
      </w:r>
    </w:p>
    <w:p w14:paraId="525E9410" w14:textId="77777777" w:rsidR="00027687" w:rsidRPr="00027687" w:rsidRDefault="00027687" w:rsidP="00CB08A5">
      <w:pPr>
        <w:rPr>
          <w:rFonts w:ascii="Calibri" w:hAnsi="Calibri" w:cs="Calibri"/>
          <w:sz w:val="28"/>
          <w:szCs w:val="28"/>
        </w:rPr>
      </w:pPr>
    </w:p>
    <w:p w14:paraId="0973445A" w14:textId="116315F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14D4FC9" w14:textId="0417F96C" w:rsidR="00027687" w:rsidRDefault="00027687" w:rsidP="00CB08A5">
      <w:pPr>
        <w:rPr>
          <w:rFonts w:cstheme="minorHAnsi"/>
          <w:color w:val="000000" w:themeColor="text1"/>
          <w:sz w:val="28"/>
          <w:szCs w:val="28"/>
        </w:rPr>
      </w:pPr>
      <w:r w:rsidRPr="0090769E">
        <w:rPr>
          <w:b/>
          <w:bCs/>
          <w:sz w:val="28"/>
          <w:szCs w:val="28"/>
          <w:u w:val="single"/>
        </w:rPr>
        <w:t>ANS</w:t>
      </w:r>
      <w:r>
        <w:rPr>
          <w:sz w:val="28"/>
          <w:szCs w:val="28"/>
        </w:rPr>
        <w:t xml:space="preserve"> </w:t>
      </w:r>
      <w:r w:rsidRPr="00027687">
        <w:rPr>
          <w:rFonts w:asciiTheme="majorHAnsi" w:hAnsiTheme="majorHAnsi" w:cstheme="majorHAnsi"/>
          <w:color w:val="000000" w:themeColor="text1"/>
          <w:sz w:val="28"/>
          <w:szCs w:val="28"/>
        </w:rPr>
        <w:t xml:space="preserve">= </w:t>
      </w:r>
      <w:r w:rsidRPr="00027687">
        <w:rPr>
          <w:rFonts w:cstheme="minorHAnsi"/>
          <w:color w:val="000000" w:themeColor="text1"/>
          <w:sz w:val="28"/>
          <w:szCs w:val="28"/>
        </w:rPr>
        <w:t>A distribution with a negative kurtosis value indicates that the distribution has lighter tails than the normal distribution. </w:t>
      </w:r>
    </w:p>
    <w:p w14:paraId="26C84EF2" w14:textId="77777777" w:rsidR="00027687" w:rsidRPr="00027687" w:rsidRDefault="00027687" w:rsidP="00CB08A5">
      <w:pPr>
        <w:rPr>
          <w:rFonts w:cstheme="minorHAnsi"/>
          <w:color w:val="000000" w:themeColor="text1"/>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E2B4F" w:rsidP="00CB08A5">
      <w:pPr>
        <w:rPr>
          <w:sz w:val="28"/>
          <w:szCs w:val="28"/>
        </w:rPr>
      </w:pPr>
      <w:r>
        <w:rPr>
          <w:sz w:val="28"/>
          <w:szCs w:val="28"/>
        </w:rPr>
        <w:pict w14:anchorId="67826F4E">
          <v:shape id="_x0000_i1027" type="#_x0000_t75" style="width:439.8pt;height:113.4pt">
            <v:imagedata r:id="rId9" o:title="Boxplot"/>
          </v:shape>
        </w:pict>
      </w:r>
    </w:p>
    <w:p w14:paraId="72C0EE4A" w14:textId="7287B577" w:rsidR="00C57628" w:rsidRDefault="00C57628" w:rsidP="00CB08A5">
      <w:pPr>
        <w:rPr>
          <w:sz w:val="28"/>
          <w:szCs w:val="28"/>
        </w:rPr>
      </w:pPr>
      <w:r>
        <w:rPr>
          <w:sz w:val="28"/>
          <w:szCs w:val="28"/>
        </w:rPr>
        <w:t>What can we say about the distribution of the data?</w:t>
      </w:r>
    </w:p>
    <w:p w14:paraId="1BE10512" w14:textId="1C48B6D8" w:rsidR="00D15F40" w:rsidRDefault="00D15F40" w:rsidP="00CB08A5">
      <w:pPr>
        <w:rPr>
          <w:sz w:val="28"/>
          <w:szCs w:val="28"/>
        </w:rPr>
      </w:pPr>
      <w:r w:rsidRPr="00D15F40">
        <w:rPr>
          <w:b/>
          <w:bCs/>
          <w:sz w:val="28"/>
          <w:szCs w:val="28"/>
          <w:u w:val="single"/>
        </w:rPr>
        <w:t>ANS=</w:t>
      </w:r>
      <w:r w:rsidR="009C63F3">
        <w:rPr>
          <w:sz w:val="28"/>
          <w:szCs w:val="28"/>
        </w:rPr>
        <w:t>First 25% of the data lies between 2-10</w:t>
      </w:r>
    </w:p>
    <w:p w14:paraId="0B6D71CB" w14:textId="0B1A0C97" w:rsidR="009C63F3" w:rsidRDefault="009C63F3" w:rsidP="009C63F3">
      <w:pPr>
        <w:ind w:firstLine="720"/>
        <w:rPr>
          <w:sz w:val="28"/>
          <w:szCs w:val="28"/>
        </w:rPr>
      </w:pPr>
      <w:r>
        <w:rPr>
          <w:sz w:val="28"/>
          <w:szCs w:val="28"/>
        </w:rPr>
        <w:t>50% of the data is ≥10 to 18</w:t>
      </w:r>
    </w:p>
    <w:p w14:paraId="0161B727" w14:textId="2A02F7C5" w:rsidR="009C63F3" w:rsidRDefault="009C63F3" w:rsidP="009C63F3">
      <w:pPr>
        <w:ind w:firstLine="720"/>
        <w:rPr>
          <w:sz w:val="28"/>
          <w:szCs w:val="28"/>
        </w:rPr>
      </w:pPr>
      <w:r>
        <w:rPr>
          <w:sz w:val="28"/>
          <w:szCs w:val="28"/>
        </w:rPr>
        <w:t>Median is approximately at point 15</w:t>
      </w:r>
    </w:p>
    <w:p w14:paraId="4EE816CF" w14:textId="78290108" w:rsidR="009C63F3" w:rsidRDefault="009C63F3" w:rsidP="009C63F3">
      <w:pPr>
        <w:ind w:firstLine="720"/>
        <w:rPr>
          <w:sz w:val="28"/>
          <w:szCs w:val="28"/>
        </w:rPr>
      </w:pPr>
      <w:r>
        <w:rPr>
          <w:sz w:val="28"/>
          <w:szCs w:val="28"/>
        </w:rPr>
        <w:t>Last 25% of the data ≤18</w:t>
      </w:r>
    </w:p>
    <w:p w14:paraId="7C8B9EEC" w14:textId="7C0BEF86" w:rsidR="009C63F3" w:rsidRDefault="00C57628" w:rsidP="009C63F3">
      <w:pPr>
        <w:ind w:firstLine="720"/>
        <w:rPr>
          <w:sz w:val="28"/>
          <w:szCs w:val="28"/>
        </w:rPr>
      </w:pPr>
      <w:r>
        <w:rPr>
          <w:sz w:val="28"/>
          <w:szCs w:val="28"/>
        </w:rPr>
        <w:t>What is nature of skewness of the data?</w:t>
      </w:r>
    </w:p>
    <w:p w14:paraId="70F0DA64" w14:textId="2F4F9D0D" w:rsidR="009C63F3" w:rsidRDefault="009C63F3" w:rsidP="00CB08A5">
      <w:pPr>
        <w:rPr>
          <w:sz w:val="28"/>
          <w:szCs w:val="28"/>
        </w:rPr>
      </w:pPr>
      <w:r w:rsidRPr="00D15F40">
        <w:rPr>
          <w:b/>
          <w:bCs/>
          <w:sz w:val="28"/>
          <w:szCs w:val="28"/>
          <w:u w:val="single"/>
        </w:rPr>
        <w:t>ANS=</w:t>
      </w:r>
      <w:r>
        <w:rPr>
          <w:sz w:val="28"/>
          <w:szCs w:val="28"/>
        </w:rPr>
        <w:t>Distribution of the data is negatively or left skewed.</w:t>
      </w:r>
    </w:p>
    <w:p w14:paraId="3628448D" w14:textId="77777777" w:rsidR="009C63F3" w:rsidRDefault="005D1DBF" w:rsidP="00CB08A5">
      <w:pPr>
        <w:rPr>
          <w:sz w:val="28"/>
          <w:szCs w:val="28"/>
        </w:rPr>
      </w:pPr>
      <w:r>
        <w:rPr>
          <w:sz w:val="28"/>
          <w:szCs w:val="28"/>
        </w:rPr>
        <w:t xml:space="preserve">What will be the IQR of the data (approximately)? </w:t>
      </w:r>
    </w:p>
    <w:p w14:paraId="41DA992F" w14:textId="6DAC9FD2" w:rsidR="009C63F3" w:rsidRPr="009C63F3" w:rsidRDefault="009C63F3" w:rsidP="009C63F3">
      <w:pPr>
        <w:rPr>
          <w:sz w:val="28"/>
          <w:szCs w:val="28"/>
        </w:rPr>
      </w:pPr>
      <w:r w:rsidRPr="00D15F40">
        <w:rPr>
          <w:b/>
          <w:bCs/>
          <w:sz w:val="28"/>
          <w:szCs w:val="28"/>
          <w:u w:val="single"/>
        </w:rPr>
        <w:t>ANS</w:t>
      </w:r>
      <w:proofErr w:type="gramStart"/>
      <w:r w:rsidRPr="00D15F40">
        <w:rPr>
          <w:b/>
          <w:bCs/>
          <w:sz w:val="28"/>
          <w:szCs w:val="28"/>
          <w:u w:val="single"/>
        </w:rPr>
        <w:t>=</w:t>
      </w:r>
      <w:r>
        <w:rPr>
          <w:b/>
          <w:bCs/>
          <w:sz w:val="28"/>
          <w:szCs w:val="28"/>
          <w:u w:val="single"/>
        </w:rPr>
        <w:t xml:space="preserve"> </w:t>
      </w:r>
      <w:r>
        <w:rPr>
          <w:sz w:val="28"/>
          <w:szCs w:val="28"/>
        </w:rPr>
        <w:t xml:space="preserve"> IQR</w:t>
      </w:r>
      <w:proofErr w:type="gramEnd"/>
      <w:r>
        <w:rPr>
          <w:sz w:val="28"/>
          <w:szCs w:val="28"/>
        </w:rPr>
        <w:t xml:space="preserve"> ≈ 8</w:t>
      </w:r>
    </w:p>
    <w:p w14:paraId="2AD04A5A" w14:textId="77777777" w:rsidR="00FA2678" w:rsidRDefault="004D09A1" w:rsidP="00CB08A5">
      <w:pPr>
        <w:rPr>
          <w:sz w:val="28"/>
          <w:szCs w:val="28"/>
        </w:rPr>
      </w:pPr>
      <w:r>
        <w:rPr>
          <w:sz w:val="28"/>
          <w:szCs w:val="28"/>
        </w:rPr>
        <w:br/>
      </w:r>
      <w:r>
        <w:rPr>
          <w:sz w:val="28"/>
          <w:szCs w:val="28"/>
        </w:rPr>
        <w:br/>
      </w:r>
    </w:p>
    <w:p w14:paraId="191514E0" w14:textId="66C83CC5"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5833E5F" w:rsidR="00D610DF" w:rsidRDefault="00DE2B4F" w:rsidP="00C016A3">
      <w:pPr>
        <w:jc w:val="center"/>
        <w:rPr>
          <w:sz w:val="28"/>
          <w:szCs w:val="28"/>
        </w:rPr>
      </w:pPr>
      <w:r>
        <w:rPr>
          <w:sz w:val="28"/>
          <w:szCs w:val="28"/>
        </w:rPr>
        <w:pict w14:anchorId="11F4FF58">
          <v:shape id="_x0000_i1028" type="#_x0000_t75" style="width:208.8pt;height:127.8pt">
            <v:imagedata r:id="rId10" o:title="Box1"/>
          </v:shape>
        </w:pict>
      </w:r>
    </w:p>
    <w:p w14:paraId="4DB843AD" w14:textId="77777777" w:rsidR="009C63F3" w:rsidRDefault="004D09A1" w:rsidP="009C63F3">
      <w:pPr>
        <w:rPr>
          <w:sz w:val="28"/>
          <w:szCs w:val="28"/>
        </w:rPr>
      </w:pPr>
      <w:r>
        <w:rPr>
          <w:sz w:val="28"/>
          <w:szCs w:val="28"/>
        </w:rPr>
        <w:t>Draw an Inference from the distribution of data for Boxplot 1 with respect Boxplot 2</w:t>
      </w:r>
      <w:r w:rsidR="006723AD">
        <w:rPr>
          <w:sz w:val="28"/>
          <w:szCs w:val="28"/>
        </w:rPr>
        <w:t>.</w:t>
      </w:r>
    </w:p>
    <w:p w14:paraId="762888E0" w14:textId="3F0F9129" w:rsidR="00AD2EA3" w:rsidRDefault="00C016A3" w:rsidP="009C63F3">
      <w:pPr>
        <w:rPr>
          <w:sz w:val="28"/>
          <w:szCs w:val="28"/>
        </w:rPr>
      </w:pPr>
      <w:r w:rsidRPr="00C016A3">
        <w:rPr>
          <w:b/>
          <w:bCs/>
          <w:sz w:val="28"/>
          <w:szCs w:val="28"/>
          <w:u w:val="single"/>
        </w:rPr>
        <w:t>ANS=</w:t>
      </w:r>
      <w:r>
        <w:rPr>
          <w:b/>
          <w:bCs/>
          <w:sz w:val="28"/>
          <w:szCs w:val="28"/>
          <w:u w:val="single"/>
        </w:rPr>
        <w:t xml:space="preserve"> </w:t>
      </w:r>
      <w:r>
        <w:rPr>
          <w:sz w:val="28"/>
          <w:szCs w:val="28"/>
        </w:rPr>
        <w:t xml:space="preserve"> </w:t>
      </w:r>
    </w:p>
    <w:p w14:paraId="3F7BBDC2" w14:textId="6320C046" w:rsidR="00C016A3" w:rsidRDefault="00C016A3" w:rsidP="00C016A3">
      <w:pPr>
        <w:pStyle w:val="ListParagraph"/>
        <w:numPr>
          <w:ilvl w:val="0"/>
          <w:numId w:val="8"/>
        </w:numPr>
        <w:rPr>
          <w:sz w:val="28"/>
          <w:szCs w:val="28"/>
        </w:rPr>
      </w:pPr>
      <w:r>
        <w:rPr>
          <w:sz w:val="28"/>
          <w:szCs w:val="28"/>
        </w:rPr>
        <w:t>The data is normally distributed in both the boxplots.</w:t>
      </w:r>
    </w:p>
    <w:p w14:paraId="7A7D3B62" w14:textId="718B9FEB" w:rsidR="00C016A3" w:rsidRDefault="00C016A3" w:rsidP="00C016A3">
      <w:pPr>
        <w:pStyle w:val="ListParagraph"/>
        <w:numPr>
          <w:ilvl w:val="0"/>
          <w:numId w:val="8"/>
        </w:numPr>
        <w:rPr>
          <w:sz w:val="28"/>
          <w:szCs w:val="28"/>
        </w:rPr>
      </w:pPr>
      <w:r>
        <w:rPr>
          <w:sz w:val="28"/>
          <w:szCs w:val="28"/>
        </w:rPr>
        <w:t>The data in the boxplot 2 is widely distributed than boxplot 1.</w:t>
      </w:r>
    </w:p>
    <w:p w14:paraId="1482F721" w14:textId="34689845" w:rsidR="00C016A3" w:rsidRDefault="00C016A3" w:rsidP="00C016A3">
      <w:pPr>
        <w:pStyle w:val="ListParagraph"/>
        <w:numPr>
          <w:ilvl w:val="0"/>
          <w:numId w:val="8"/>
        </w:numPr>
        <w:rPr>
          <w:sz w:val="28"/>
          <w:szCs w:val="28"/>
        </w:rPr>
      </w:pPr>
      <w:r>
        <w:rPr>
          <w:sz w:val="28"/>
          <w:szCs w:val="28"/>
        </w:rPr>
        <w:t xml:space="preserve">In boxplot 1, </w:t>
      </w:r>
      <w:r w:rsidR="00506768">
        <w:rPr>
          <w:sz w:val="28"/>
          <w:szCs w:val="28"/>
        </w:rPr>
        <w:t>the lower extreme is approx. 245 and the higher extreme is approx. 285 and for boxplot 2 the lower and higher extreme values are 225&amp;315 respectively.</w:t>
      </w:r>
    </w:p>
    <w:p w14:paraId="2BA66024" w14:textId="277CFEB1" w:rsidR="00506768" w:rsidRDefault="00506768" w:rsidP="00C016A3">
      <w:pPr>
        <w:pStyle w:val="ListParagraph"/>
        <w:numPr>
          <w:ilvl w:val="0"/>
          <w:numId w:val="8"/>
        </w:numPr>
        <w:rPr>
          <w:sz w:val="28"/>
          <w:szCs w:val="28"/>
        </w:rPr>
      </w:pPr>
      <w:r>
        <w:rPr>
          <w:sz w:val="28"/>
          <w:szCs w:val="28"/>
        </w:rPr>
        <w:t xml:space="preserve">The median value for both the boxplot is approx. same. </w:t>
      </w:r>
    </w:p>
    <w:p w14:paraId="0143A505" w14:textId="5DC5579E" w:rsidR="00506768" w:rsidRDefault="00506768" w:rsidP="00C016A3">
      <w:pPr>
        <w:pStyle w:val="ListParagraph"/>
        <w:numPr>
          <w:ilvl w:val="0"/>
          <w:numId w:val="8"/>
        </w:numPr>
        <w:rPr>
          <w:sz w:val="28"/>
          <w:szCs w:val="28"/>
        </w:rPr>
      </w:pPr>
      <w:r>
        <w:rPr>
          <w:sz w:val="28"/>
          <w:szCs w:val="28"/>
        </w:rPr>
        <w:t>There are no outliers present in any boxplot.</w:t>
      </w:r>
    </w:p>
    <w:p w14:paraId="76BF3E1C" w14:textId="5ABBD22C" w:rsidR="00506768" w:rsidRDefault="00506768" w:rsidP="00C016A3">
      <w:pPr>
        <w:pStyle w:val="ListParagraph"/>
        <w:numPr>
          <w:ilvl w:val="0"/>
          <w:numId w:val="8"/>
        </w:numPr>
        <w:rPr>
          <w:sz w:val="28"/>
          <w:szCs w:val="28"/>
        </w:rPr>
      </w:pPr>
      <w:r>
        <w:rPr>
          <w:sz w:val="28"/>
          <w:szCs w:val="28"/>
        </w:rPr>
        <w:t>The IQR of boxplot 1 is 40.</w:t>
      </w:r>
    </w:p>
    <w:p w14:paraId="727AD931" w14:textId="31999431" w:rsidR="00506768" w:rsidRPr="00C016A3" w:rsidRDefault="00506768" w:rsidP="00C016A3">
      <w:pPr>
        <w:pStyle w:val="ListParagraph"/>
        <w:numPr>
          <w:ilvl w:val="0"/>
          <w:numId w:val="8"/>
        </w:numPr>
        <w:rPr>
          <w:sz w:val="28"/>
          <w:szCs w:val="28"/>
        </w:rPr>
      </w:pPr>
      <w:r>
        <w:rPr>
          <w:sz w:val="28"/>
          <w:szCs w:val="28"/>
        </w:rPr>
        <w:t>The IQR of boxplot 2 is 90.</w:t>
      </w:r>
    </w:p>
    <w:p w14:paraId="683A0A12" w14:textId="77777777" w:rsidR="00FA2678" w:rsidRDefault="00FA2678" w:rsidP="009C63F3">
      <w:pPr>
        <w:rPr>
          <w:sz w:val="28"/>
          <w:szCs w:val="28"/>
        </w:rPr>
      </w:pPr>
    </w:p>
    <w:p w14:paraId="7AD0F7C8" w14:textId="46FCB860" w:rsidR="007A3B9F" w:rsidRPr="00EF70C9" w:rsidRDefault="00BC5748" w:rsidP="009C63F3">
      <w:pPr>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203C5EDB"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470FC75B" w14:textId="32393D6C" w:rsidR="00AD2EA3" w:rsidRPr="00AD2EA3" w:rsidRDefault="00AD2EA3" w:rsidP="007A3B9F">
      <w:pPr>
        <w:ind w:left="720"/>
        <w:rPr>
          <w:b/>
          <w:bCs/>
          <w:sz w:val="28"/>
          <w:szCs w:val="28"/>
          <w:u w:val="single"/>
        </w:rPr>
      </w:pPr>
      <w:r w:rsidRPr="00AD2EA3">
        <w:rPr>
          <w:b/>
          <w:bCs/>
          <w:sz w:val="28"/>
          <w:szCs w:val="28"/>
          <w:u w:val="single"/>
        </w:rPr>
        <w:t>ANS=</w:t>
      </w:r>
    </w:p>
    <w:p w14:paraId="387941CF" w14:textId="6E57BDC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C035D4">
        <w:rPr>
          <w:sz w:val="28"/>
          <w:szCs w:val="28"/>
        </w:rPr>
        <w:t xml:space="preserve"> = 0.33 =33% </w:t>
      </w:r>
    </w:p>
    <w:p w14:paraId="1EDE6B42" w14:textId="34FB0AF6"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C035D4">
        <w:rPr>
          <w:sz w:val="28"/>
          <w:szCs w:val="28"/>
        </w:rPr>
        <w:t xml:space="preserve"> = 0.2546 = 25.46%</w:t>
      </w:r>
    </w:p>
    <w:p w14:paraId="55C57A46" w14:textId="03544852" w:rsidR="007A3B9F" w:rsidRPr="00EF70C9" w:rsidRDefault="007A3B9F" w:rsidP="007A3B9F">
      <w:pPr>
        <w:ind w:left="1080"/>
        <w:rPr>
          <w:sz w:val="28"/>
          <w:szCs w:val="28"/>
        </w:rPr>
      </w:pPr>
      <w:r w:rsidRPr="00EF70C9">
        <w:rPr>
          <w:sz w:val="28"/>
          <w:szCs w:val="28"/>
        </w:rPr>
        <w:t xml:space="preserve">c.  </w:t>
      </w:r>
      <w:r w:rsidR="00C035D4">
        <w:rPr>
          <w:sz w:val="28"/>
          <w:szCs w:val="28"/>
        </w:rPr>
        <w:t xml:space="preserve"> </w:t>
      </w:r>
      <w:r w:rsidRPr="00EF70C9">
        <w:rPr>
          <w:sz w:val="28"/>
          <w:szCs w:val="28"/>
        </w:rPr>
        <w:t>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C035D4">
        <w:rPr>
          <w:sz w:val="28"/>
          <w:szCs w:val="28"/>
        </w:rPr>
        <w:t xml:space="preserve"> = </w:t>
      </w:r>
      <w:r w:rsidR="003C0E33">
        <w:rPr>
          <w:sz w:val="28"/>
          <w:szCs w:val="28"/>
        </w:rPr>
        <w:t>0.901 = 90.1%</w:t>
      </w:r>
    </w:p>
    <w:p w14:paraId="69342F15" w14:textId="77777777" w:rsidR="00FA2678" w:rsidRDefault="00FA2678" w:rsidP="003C0E33">
      <w:pPr>
        <w:spacing w:after="0" w:line="240" w:lineRule="auto"/>
        <w:rPr>
          <w:sz w:val="28"/>
          <w:szCs w:val="28"/>
        </w:rPr>
      </w:pPr>
    </w:p>
    <w:p w14:paraId="01632636" w14:textId="15A15485" w:rsidR="007A3B9F" w:rsidRPr="00EF70C9" w:rsidRDefault="00BC5748" w:rsidP="003C0E33">
      <w:pPr>
        <w:spacing w:after="0" w:line="240" w:lineRule="auto"/>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0FB0889"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833647" w14:textId="63C319BF" w:rsidR="00AD2EA3" w:rsidRPr="00AD2EA3" w:rsidRDefault="00AD2EA3" w:rsidP="00724454">
      <w:pPr>
        <w:ind w:left="720"/>
        <w:rPr>
          <w:sz w:val="28"/>
          <w:szCs w:val="28"/>
        </w:rPr>
      </w:pPr>
      <w:r>
        <w:rPr>
          <w:b/>
          <w:bCs/>
          <w:sz w:val="28"/>
          <w:szCs w:val="28"/>
          <w:u w:val="single"/>
        </w:rPr>
        <w:t>ANS</w:t>
      </w:r>
      <w:proofErr w:type="gramStart"/>
      <w:r>
        <w:rPr>
          <w:b/>
          <w:bCs/>
          <w:sz w:val="28"/>
          <w:szCs w:val="28"/>
          <w:u w:val="single"/>
        </w:rPr>
        <w:t xml:space="preserve">= </w:t>
      </w:r>
      <w:r>
        <w:rPr>
          <w:sz w:val="28"/>
          <w:szCs w:val="28"/>
        </w:rPr>
        <w:t xml:space="preserve"> As</w:t>
      </w:r>
      <w:proofErr w:type="gramEnd"/>
      <w:r>
        <w:rPr>
          <w:sz w:val="28"/>
          <w:szCs w:val="28"/>
        </w:rPr>
        <w:t xml:space="preserve"> we can see in the attached plots, MPG column of Cars data set follows normal distribution. </w:t>
      </w:r>
    </w:p>
    <w:p w14:paraId="1687F037" w14:textId="0FFEBD8B" w:rsidR="007A3B9F" w:rsidRPr="00AD2EA3" w:rsidRDefault="00AD2EA3" w:rsidP="00FC24FB">
      <w:pPr>
        <w:ind w:left="720"/>
        <w:jc w:val="center"/>
        <w:rPr>
          <w:sz w:val="28"/>
          <w:szCs w:val="28"/>
        </w:rPr>
      </w:pPr>
      <w:r>
        <w:rPr>
          <w:noProof/>
        </w:rPr>
        <w:drawing>
          <wp:inline distT="0" distB="0" distL="0" distR="0" wp14:anchorId="049BEB12" wp14:editId="1149561A">
            <wp:extent cx="3939702" cy="26185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842" cy="2630565"/>
                    </a:xfrm>
                    <a:prstGeom prst="rect">
                      <a:avLst/>
                    </a:prstGeom>
                    <a:noFill/>
                    <a:ln>
                      <a:noFill/>
                    </a:ln>
                  </pic:spPr>
                </pic:pic>
              </a:graphicData>
            </a:graphic>
          </wp:inline>
        </w:drawing>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2DD0EF2" w:rsidR="007A3B9F" w:rsidRDefault="007A3B9F" w:rsidP="007A3B9F">
      <w:pPr>
        <w:pStyle w:val="ListParagraph"/>
        <w:rPr>
          <w:sz w:val="28"/>
          <w:szCs w:val="28"/>
        </w:rPr>
      </w:pPr>
      <w:r w:rsidRPr="00EF70C9">
        <w:rPr>
          <w:sz w:val="28"/>
          <w:szCs w:val="28"/>
        </w:rPr>
        <w:t xml:space="preserve">       Dataset: wc-at.csv</w:t>
      </w:r>
    </w:p>
    <w:p w14:paraId="109A5130" w14:textId="30C382C1" w:rsidR="00FC24FB" w:rsidRPr="00FC24FB" w:rsidRDefault="00AD2EA3" w:rsidP="00FC24FB">
      <w:pPr>
        <w:pStyle w:val="ListParagraph"/>
        <w:rPr>
          <w:sz w:val="28"/>
          <w:szCs w:val="28"/>
        </w:rPr>
      </w:pPr>
      <w:r w:rsidRPr="00AD2EA3">
        <w:rPr>
          <w:b/>
          <w:bCs/>
          <w:sz w:val="28"/>
          <w:szCs w:val="28"/>
          <w:u w:val="single"/>
        </w:rPr>
        <w:t>ANS</w:t>
      </w:r>
      <w:r w:rsidRPr="00AD2EA3">
        <w:rPr>
          <w:b/>
          <w:bCs/>
          <w:sz w:val="28"/>
          <w:szCs w:val="28"/>
        </w:rPr>
        <w:t>=          Q-Q plot of Adipose Tissue</w:t>
      </w:r>
      <w:r w:rsidR="00FC24FB">
        <w:rPr>
          <w:b/>
          <w:bCs/>
          <w:sz w:val="28"/>
          <w:szCs w:val="28"/>
        </w:rPr>
        <w:t xml:space="preserve"> = </w:t>
      </w:r>
      <w:r w:rsidR="00FC24FB">
        <w:rPr>
          <w:sz w:val="28"/>
          <w:szCs w:val="28"/>
        </w:rPr>
        <w:t>It follows normal distribution as can see a straight line in the below plot.</w:t>
      </w:r>
    </w:p>
    <w:p w14:paraId="5BA44DFD" w14:textId="77777777" w:rsidR="00FC24FB" w:rsidRDefault="00AD2EA3" w:rsidP="00FC24FB">
      <w:pPr>
        <w:jc w:val="center"/>
        <w:rPr>
          <w:b/>
          <w:bCs/>
          <w:sz w:val="28"/>
          <w:szCs w:val="28"/>
          <w:u w:val="single"/>
        </w:rPr>
      </w:pPr>
      <w:r>
        <w:rPr>
          <w:noProof/>
        </w:rPr>
        <w:drawing>
          <wp:inline distT="0" distB="0" distL="0" distR="0" wp14:anchorId="39D8C268" wp14:editId="33098185">
            <wp:extent cx="5170316" cy="2733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506" cy="2772695"/>
                    </a:xfrm>
                    <a:prstGeom prst="rect">
                      <a:avLst/>
                    </a:prstGeom>
                    <a:noFill/>
                    <a:ln>
                      <a:noFill/>
                    </a:ln>
                  </pic:spPr>
                </pic:pic>
              </a:graphicData>
            </a:graphic>
          </wp:inline>
        </w:drawing>
      </w:r>
    </w:p>
    <w:p w14:paraId="0A1038D8" w14:textId="77777777" w:rsidR="00FC24FB" w:rsidRPr="00FC24FB" w:rsidRDefault="00AD2EA3" w:rsidP="00FC24FB">
      <w:pPr>
        <w:pStyle w:val="ListParagraph"/>
        <w:rPr>
          <w:sz w:val="28"/>
          <w:szCs w:val="28"/>
        </w:rPr>
      </w:pPr>
      <w:r w:rsidRPr="00FC24FB">
        <w:rPr>
          <w:b/>
          <w:bCs/>
          <w:sz w:val="28"/>
          <w:szCs w:val="28"/>
          <w:u w:val="single"/>
        </w:rPr>
        <w:lastRenderedPageBreak/>
        <w:t>Q-Q plot of Waist Circumference</w:t>
      </w:r>
      <w:r w:rsidR="00FC24FB">
        <w:rPr>
          <w:b/>
          <w:bCs/>
          <w:sz w:val="28"/>
          <w:szCs w:val="28"/>
          <w:u w:val="single"/>
        </w:rPr>
        <w:t xml:space="preserve"> </w:t>
      </w:r>
      <w:proofErr w:type="gramStart"/>
      <w:r w:rsidR="00FC24FB">
        <w:rPr>
          <w:b/>
          <w:bCs/>
          <w:sz w:val="28"/>
          <w:szCs w:val="28"/>
          <w:u w:val="single"/>
        </w:rPr>
        <w:t xml:space="preserve">= </w:t>
      </w:r>
      <w:r w:rsidR="00FC24FB">
        <w:rPr>
          <w:sz w:val="28"/>
          <w:szCs w:val="28"/>
        </w:rPr>
        <w:t xml:space="preserve"> It</w:t>
      </w:r>
      <w:proofErr w:type="gramEnd"/>
      <w:r w:rsidR="00FC24FB">
        <w:rPr>
          <w:sz w:val="28"/>
          <w:szCs w:val="28"/>
        </w:rPr>
        <w:t xml:space="preserve"> follows normal distribution as can see a straight line in the below plot.</w:t>
      </w:r>
    </w:p>
    <w:p w14:paraId="048D0E08" w14:textId="2B615DE3" w:rsidR="00AD2EA3" w:rsidRPr="00FC24FB" w:rsidRDefault="00AD2EA3" w:rsidP="00FC24FB">
      <w:pPr>
        <w:rPr>
          <w:sz w:val="28"/>
          <w:szCs w:val="28"/>
        </w:rPr>
      </w:pPr>
    </w:p>
    <w:p w14:paraId="6ED717EE" w14:textId="77777777" w:rsidR="00FC24FB" w:rsidRDefault="00AD2EA3" w:rsidP="00FC24FB">
      <w:pPr>
        <w:pStyle w:val="ListParagraph"/>
        <w:jc w:val="center"/>
        <w:rPr>
          <w:sz w:val="28"/>
          <w:szCs w:val="28"/>
        </w:rPr>
      </w:pPr>
      <w:r>
        <w:rPr>
          <w:noProof/>
        </w:rPr>
        <w:drawing>
          <wp:inline distT="0" distB="0" distL="0" distR="0" wp14:anchorId="727D0630" wp14:editId="2C66D7C0">
            <wp:extent cx="4074052" cy="27078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186" cy="2719192"/>
                    </a:xfrm>
                    <a:prstGeom prst="rect">
                      <a:avLst/>
                    </a:prstGeom>
                    <a:noFill/>
                    <a:ln>
                      <a:noFill/>
                    </a:ln>
                  </pic:spPr>
                </pic:pic>
              </a:graphicData>
            </a:graphic>
          </wp:inline>
        </w:drawing>
      </w:r>
    </w:p>
    <w:p w14:paraId="31A4143B" w14:textId="77777777" w:rsidR="00FC24FB" w:rsidRDefault="00FC24FB" w:rsidP="00FC24FB">
      <w:pPr>
        <w:pStyle w:val="ListParagraph"/>
        <w:jc w:val="center"/>
        <w:rPr>
          <w:sz w:val="28"/>
          <w:szCs w:val="28"/>
        </w:rPr>
      </w:pPr>
    </w:p>
    <w:p w14:paraId="0F57FDBA" w14:textId="5C2F9D01" w:rsidR="007A3B9F" w:rsidRDefault="00BC5748" w:rsidP="00FC24FB">
      <w:pPr>
        <w:rPr>
          <w:sz w:val="28"/>
          <w:szCs w:val="28"/>
        </w:rPr>
      </w:pPr>
      <w:r w:rsidRPr="00FC24FB">
        <w:rPr>
          <w:sz w:val="28"/>
          <w:szCs w:val="28"/>
        </w:rPr>
        <w:t>Q 22</w:t>
      </w:r>
      <w:r w:rsidR="007A3B9F" w:rsidRPr="00FC24FB">
        <w:rPr>
          <w:sz w:val="28"/>
          <w:szCs w:val="28"/>
        </w:rPr>
        <w:t>) Calculate the Z scores</w:t>
      </w:r>
      <w:r w:rsidR="00724454" w:rsidRPr="00FC24FB">
        <w:rPr>
          <w:sz w:val="28"/>
          <w:szCs w:val="28"/>
        </w:rPr>
        <w:t xml:space="preserve"> </w:t>
      </w:r>
      <w:proofErr w:type="gramStart"/>
      <w:r w:rsidR="00724454" w:rsidRPr="00FC24FB">
        <w:rPr>
          <w:sz w:val="28"/>
          <w:szCs w:val="28"/>
        </w:rPr>
        <w:t>of  90</w:t>
      </w:r>
      <w:proofErr w:type="gramEnd"/>
      <w:r w:rsidR="00724454" w:rsidRPr="00FC24FB">
        <w:rPr>
          <w:sz w:val="28"/>
          <w:szCs w:val="28"/>
        </w:rPr>
        <w:t>% confidence interval,94% confidence interval, 6</w:t>
      </w:r>
      <w:r w:rsidR="007A3B9F" w:rsidRPr="00FC24FB">
        <w:rPr>
          <w:sz w:val="28"/>
          <w:szCs w:val="28"/>
        </w:rPr>
        <w:t>0% confidence interval</w:t>
      </w:r>
      <w:r w:rsidR="00FC24FB">
        <w:rPr>
          <w:sz w:val="28"/>
          <w:szCs w:val="28"/>
        </w:rPr>
        <w:t>.</w:t>
      </w:r>
    </w:p>
    <w:p w14:paraId="4CFF1A54" w14:textId="26F0D23F" w:rsidR="006B6657" w:rsidRDefault="006B6657" w:rsidP="00FC24FB">
      <w:pPr>
        <w:rPr>
          <w:sz w:val="28"/>
          <w:szCs w:val="28"/>
        </w:rPr>
      </w:pPr>
      <w:r w:rsidRPr="006B6657">
        <w:rPr>
          <w:b/>
          <w:bCs/>
          <w:sz w:val="28"/>
          <w:szCs w:val="28"/>
          <w:u w:val="single"/>
        </w:rPr>
        <w:t xml:space="preserve">ANS= </w:t>
      </w:r>
      <w:r>
        <w:rPr>
          <w:sz w:val="28"/>
          <w:szCs w:val="28"/>
        </w:rPr>
        <w:t xml:space="preserve">To calculate z score we can use the </w:t>
      </w:r>
      <w:r w:rsidR="000E5006">
        <w:rPr>
          <w:sz w:val="28"/>
          <w:szCs w:val="28"/>
        </w:rPr>
        <w:t>(</w:t>
      </w:r>
      <w:r>
        <w:rPr>
          <w:sz w:val="28"/>
          <w:szCs w:val="28"/>
        </w:rPr>
        <w:t>formula</w:t>
      </w:r>
      <w:r w:rsidR="000E5006">
        <w:rPr>
          <w:sz w:val="28"/>
          <w:szCs w:val="28"/>
        </w:rPr>
        <w:t xml:space="preserve"> = 1+CL/2)</w:t>
      </w:r>
    </w:p>
    <w:p w14:paraId="29A71F88" w14:textId="1CB0FDA3" w:rsidR="006B6657" w:rsidRPr="006B6657" w:rsidRDefault="006B6657" w:rsidP="006B6657">
      <w:pPr>
        <w:ind w:firstLine="720"/>
        <w:rPr>
          <w:b/>
          <w:bCs/>
          <w:sz w:val="28"/>
          <w:szCs w:val="28"/>
        </w:rPr>
      </w:pPr>
      <w:r w:rsidRPr="006B6657">
        <w:rPr>
          <w:b/>
          <w:bCs/>
          <w:sz w:val="28"/>
          <w:szCs w:val="28"/>
        </w:rPr>
        <w:t>z score of 60% CI = 0.84</w:t>
      </w:r>
    </w:p>
    <w:p w14:paraId="3F0023BE" w14:textId="074CD1B8" w:rsidR="006B6657" w:rsidRPr="006B6657" w:rsidRDefault="006B6657" w:rsidP="00FC24FB">
      <w:pPr>
        <w:rPr>
          <w:b/>
          <w:bCs/>
          <w:sz w:val="28"/>
          <w:szCs w:val="28"/>
        </w:rPr>
      </w:pPr>
      <w:r w:rsidRPr="006B6657">
        <w:rPr>
          <w:b/>
          <w:bCs/>
          <w:sz w:val="28"/>
          <w:szCs w:val="28"/>
        </w:rPr>
        <w:tab/>
        <w:t>z score of 90% CI = 1.64</w:t>
      </w:r>
    </w:p>
    <w:p w14:paraId="291627C8" w14:textId="54F2C757" w:rsidR="006B6657" w:rsidRPr="006B6657" w:rsidRDefault="006B6657" w:rsidP="00FC24FB">
      <w:pPr>
        <w:rPr>
          <w:b/>
          <w:bCs/>
          <w:sz w:val="28"/>
          <w:szCs w:val="28"/>
        </w:rPr>
      </w:pPr>
      <w:r w:rsidRPr="006B6657">
        <w:rPr>
          <w:b/>
          <w:bCs/>
          <w:sz w:val="28"/>
          <w:szCs w:val="28"/>
        </w:rPr>
        <w:tab/>
        <w:t>z score of 94% CI = 1.88</w:t>
      </w:r>
    </w:p>
    <w:p w14:paraId="0B12E498" w14:textId="77777777" w:rsidR="00E5043F" w:rsidRDefault="00E5043F" w:rsidP="00CB08A5">
      <w:pPr>
        <w:rPr>
          <w:sz w:val="28"/>
          <w:szCs w:val="28"/>
        </w:rPr>
      </w:pPr>
    </w:p>
    <w:p w14:paraId="3DAD86FD" w14:textId="4454FA4B"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ACA32DC" w14:textId="7AABFBB4" w:rsidR="000E5006" w:rsidRDefault="00E5043F" w:rsidP="00CB08A5">
      <w:pPr>
        <w:rPr>
          <w:sz w:val="28"/>
          <w:szCs w:val="28"/>
        </w:rPr>
      </w:pPr>
      <w:r w:rsidRPr="00E5043F">
        <w:rPr>
          <w:b/>
          <w:bCs/>
          <w:sz w:val="28"/>
          <w:szCs w:val="28"/>
          <w:u w:val="single"/>
        </w:rPr>
        <w:t>ANS=</w:t>
      </w:r>
      <w:r>
        <w:rPr>
          <w:sz w:val="28"/>
          <w:szCs w:val="28"/>
        </w:rPr>
        <w:t xml:space="preserve"> T score of 95% CI = 2.064</w:t>
      </w:r>
    </w:p>
    <w:p w14:paraId="23E6880E" w14:textId="77777777" w:rsidR="00E5043F" w:rsidRDefault="00E5043F" w:rsidP="00CB08A5">
      <w:pPr>
        <w:rPr>
          <w:sz w:val="28"/>
          <w:szCs w:val="28"/>
        </w:rPr>
      </w:pPr>
      <w:r>
        <w:rPr>
          <w:sz w:val="28"/>
          <w:szCs w:val="28"/>
        </w:rPr>
        <w:tab/>
        <w:t>T score of 99%CI = 2.797</w:t>
      </w:r>
    </w:p>
    <w:p w14:paraId="7FDC5FD2" w14:textId="77777777" w:rsidR="00E5043F" w:rsidRDefault="00E5043F" w:rsidP="00CB08A5">
      <w:pPr>
        <w:rPr>
          <w:sz w:val="28"/>
          <w:szCs w:val="28"/>
        </w:rPr>
      </w:pPr>
    </w:p>
    <w:p w14:paraId="4D14B211" w14:textId="5DFE4CFD" w:rsidR="00E5043F" w:rsidRPr="00E5043F" w:rsidRDefault="00E5043F" w:rsidP="00CB08A5">
      <w:pPr>
        <w:rPr>
          <w:sz w:val="28"/>
          <w:szCs w:val="28"/>
        </w:rPr>
      </w:pPr>
      <w:r>
        <w:rPr>
          <w:sz w:val="28"/>
          <w:szCs w:val="28"/>
        </w:rPr>
        <w:t xml:space="preserve"> </w:t>
      </w:r>
    </w:p>
    <w:p w14:paraId="45206584" w14:textId="452CA09D"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69CD976"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01AB2693"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1FAF3AB" w14:textId="6F80B9EC" w:rsidR="00DE2B4F" w:rsidRPr="00DE2B4F" w:rsidRDefault="00DE2B4F" w:rsidP="00CB08A5">
      <w:pPr>
        <w:rPr>
          <w:rFonts w:ascii="Segoe UI" w:hAnsi="Segoe UI" w:cs="Segoe UI"/>
          <w:b/>
          <w:bCs/>
          <w:color w:val="000000"/>
          <w:sz w:val="28"/>
          <w:szCs w:val="28"/>
          <w:shd w:val="clear" w:color="auto" w:fill="FFFFFF"/>
        </w:rPr>
      </w:pPr>
      <w:r w:rsidRPr="00DE2B4F">
        <w:rPr>
          <w:rFonts w:ascii="Segoe UI" w:hAnsi="Segoe UI" w:cs="Segoe UI"/>
          <w:b/>
          <w:bCs/>
          <w:color w:val="000000"/>
          <w:sz w:val="28"/>
          <w:szCs w:val="28"/>
          <w:shd w:val="clear" w:color="auto" w:fill="FFFFFF"/>
        </w:rPr>
        <w:t xml:space="preserve">ANS = </w:t>
      </w:r>
    </w:p>
    <w:p w14:paraId="59544086"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t - Statistics for the data is given as follows;</w:t>
      </w:r>
    </w:p>
    <w:p w14:paraId="103C4C91"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x = Mean of the sample of bulbs = 260</w:t>
      </w:r>
    </w:p>
    <w:p w14:paraId="74522220"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μ = Population mean = 270</w:t>
      </w:r>
    </w:p>
    <w:p w14:paraId="0DF42275"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s = Standard deviation of the sample = 90</w:t>
      </w:r>
    </w:p>
    <w:p w14:paraId="69DAADA8"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n = Number of items in the sample = 18</w:t>
      </w:r>
    </w:p>
    <w:p w14:paraId="0544E6FE"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t=-10/23.23</w:t>
      </w:r>
    </w:p>
    <w:p w14:paraId="3F5E5366"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t = - 0.471</w:t>
      </w:r>
    </w:p>
    <w:p w14:paraId="20B24194"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Degrees of freedom is n – 1 = 18-1= 17</w:t>
      </w:r>
    </w:p>
    <w:p w14:paraId="718A9637"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In R code,</w:t>
      </w:r>
    </w:p>
    <w:p w14:paraId="6CB1B8CF"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proofErr w:type="spellStart"/>
      <w:r w:rsidRPr="00DE2B4F">
        <w:rPr>
          <w:rFonts w:ascii="Segoe UI" w:eastAsia="Times New Roman" w:hAnsi="Segoe UI" w:cs="Segoe UI"/>
          <w:color w:val="000000"/>
          <w:sz w:val="28"/>
          <w:szCs w:val="28"/>
          <w:lang w:val="en-IN" w:eastAsia="en-IN"/>
        </w:rPr>
        <w:t>pt</w:t>
      </w:r>
      <w:proofErr w:type="spellEnd"/>
      <w:r w:rsidRPr="00DE2B4F">
        <w:rPr>
          <w:rFonts w:ascii="Segoe UI" w:eastAsia="Times New Roman" w:hAnsi="Segoe UI" w:cs="Segoe UI"/>
          <w:color w:val="000000"/>
          <w:sz w:val="28"/>
          <w:szCs w:val="28"/>
          <w:lang w:val="en-IN" w:eastAsia="en-IN"/>
        </w:rPr>
        <w:t xml:space="preserve"> (-0.471,</w:t>
      </w:r>
      <w:proofErr w:type="gramStart"/>
      <w:r w:rsidRPr="00DE2B4F">
        <w:rPr>
          <w:rFonts w:ascii="Segoe UI" w:eastAsia="Times New Roman" w:hAnsi="Segoe UI" w:cs="Segoe UI"/>
          <w:color w:val="000000"/>
          <w:sz w:val="28"/>
          <w:szCs w:val="28"/>
          <w:lang w:val="en-IN" w:eastAsia="en-IN"/>
        </w:rPr>
        <w:t>17)=</w:t>
      </w:r>
      <w:proofErr w:type="gramEnd"/>
      <w:r w:rsidRPr="00DE2B4F">
        <w:rPr>
          <w:rFonts w:ascii="Segoe UI" w:eastAsia="Times New Roman" w:hAnsi="Segoe UI" w:cs="Segoe UI"/>
          <w:color w:val="000000"/>
          <w:sz w:val="28"/>
          <w:szCs w:val="28"/>
          <w:lang w:val="en-IN" w:eastAsia="en-IN"/>
        </w:rPr>
        <w:t>0.321</w:t>
      </w:r>
    </w:p>
    <w:p w14:paraId="790BCEB6" w14:textId="77777777" w:rsidR="00DE2B4F" w:rsidRPr="00DE2B4F" w:rsidRDefault="00DE2B4F" w:rsidP="00DE2B4F">
      <w:pPr>
        <w:spacing w:before="100" w:beforeAutospacing="1" w:after="100" w:afterAutospacing="1" w:line="240" w:lineRule="auto"/>
        <w:rPr>
          <w:rFonts w:ascii="Segoe UI" w:eastAsia="Times New Roman" w:hAnsi="Segoe UI" w:cs="Segoe UI"/>
          <w:color w:val="000000"/>
          <w:sz w:val="28"/>
          <w:szCs w:val="28"/>
          <w:lang w:val="en-IN" w:eastAsia="en-IN"/>
        </w:rPr>
      </w:pPr>
      <w:r w:rsidRPr="00DE2B4F">
        <w:rPr>
          <w:rFonts w:ascii="Segoe UI" w:eastAsia="Times New Roman" w:hAnsi="Segoe UI" w:cs="Segoe UI"/>
          <w:color w:val="000000"/>
          <w:sz w:val="28"/>
          <w:szCs w:val="28"/>
          <w:lang w:val="en-IN" w:eastAsia="en-IN"/>
        </w:rPr>
        <w:t>Probability is 32%</w:t>
      </w:r>
    </w:p>
    <w:p w14:paraId="38699842" w14:textId="77777777" w:rsidR="00DE2B4F" w:rsidRDefault="00DE2B4F"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7D74" w14:textId="77777777" w:rsidR="00E55895" w:rsidRDefault="00E55895" w:rsidP="00212017">
      <w:pPr>
        <w:spacing w:after="0" w:line="240" w:lineRule="auto"/>
      </w:pPr>
      <w:r>
        <w:separator/>
      </w:r>
    </w:p>
  </w:endnote>
  <w:endnote w:type="continuationSeparator" w:id="0">
    <w:p w14:paraId="3E8155AE" w14:textId="77777777" w:rsidR="00E55895" w:rsidRDefault="00E55895" w:rsidP="0021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AAF6" w14:textId="77777777" w:rsidR="00E55895" w:rsidRDefault="00E55895" w:rsidP="00212017">
      <w:pPr>
        <w:spacing w:after="0" w:line="240" w:lineRule="auto"/>
      </w:pPr>
      <w:r>
        <w:separator/>
      </w:r>
    </w:p>
  </w:footnote>
  <w:footnote w:type="continuationSeparator" w:id="0">
    <w:p w14:paraId="7F57A207" w14:textId="77777777" w:rsidR="00E55895" w:rsidRDefault="00E55895" w:rsidP="00212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AD006C"/>
    <w:multiLevelType w:val="hybridMultilevel"/>
    <w:tmpl w:val="E3FCD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9C76BF"/>
    <w:multiLevelType w:val="multilevel"/>
    <w:tmpl w:val="9B9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7687"/>
    <w:rsid w:val="000660CE"/>
    <w:rsid w:val="00083863"/>
    <w:rsid w:val="000B36AF"/>
    <w:rsid w:val="000B417C"/>
    <w:rsid w:val="000D69F4"/>
    <w:rsid w:val="000E5006"/>
    <w:rsid w:val="000F2D83"/>
    <w:rsid w:val="0010596C"/>
    <w:rsid w:val="001864D6"/>
    <w:rsid w:val="00190F7C"/>
    <w:rsid w:val="002078BC"/>
    <w:rsid w:val="00212017"/>
    <w:rsid w:val="00262971"/>
    <w:rsid w:val="00265E6C"/>
    <w:rsid w:val="00266B62"/>
    <w:rsid w:val="002748E7"/>
    <w:rsid w:val="002818A0"/>
    <w:rsid w:val="0028213D"/>
    <w:rsid w:val="00293532"/>
    <w:rsid w:val="002A6694"/>
    <w:rsid w:val="002A7896"/>
    <w:rsid w:val="002E0863"/>
    <w:rsid w:val="002E78B5"/>
    <w:rsid w:val="00302B26"/>
    <w:rsid w:val="00360870"/>
    <w:rsid w:val="00396AEA"/>
    <w:rsid w:val="003A03BA"/>
    <w:rsid w:val="003B01D0"/>
    <w:rsid w:val="003C0E33"/>
    <w:rsid w:val="003F354C"/>
    <w:rsid w:val="00437040"/>
    <w:rsid w:val="0048704E"/>
    <w:rsid w:val="00494A7E"/>
    <w:rsid w:val="004D09A1"/>
    <w:rsid w:val="00506768"/>
    <w:rsid w:val="005438FD"/>
    <w:rsid w:val="005D1DBF"/>
    <w:rsid w:val="005E36B7"/>
    <w:rsid w:val="006115F6"/>
    <w:rsid w:val="006432DB"/>
    <w:rsid w:val="0066364B"/>
    <w:rsid w:val="006723AD"/>
    <w:rsid w:val="006953A0"/>
    <w:rsid w:val="006B6657"/>
    <w:rsid w:val="006D7AA1"/>
    <w:rsid w:val="006E0ED4"/>
    <w:rsid w:val="00706CEB"/>
    <w:rsid w:val="00707DE3"/>
    <w:rsid w:val="00724454"/>
    <w:rsid w:val="007273CD"/>
    <w:rsid w:val="007300FB"/>
    <w:rsid w:val="00772C1D"/>
    <w:rsid w:val="007860C2"/>
    <w:rsid w:val="00786F22"/>
    <w:rsid w:val="007A3B9F"/>
    <w:rsid w:val="007B7F44"/>
    <w:rsid w:val="007F3C1E"/>
    <w:rsid w:val="008B2CB7"/>
    <w:rsid w:val="008E205E"/>
    <w:rsid w:val="009043E8"/>
    <w:rsid w:val="0090769E"/>
    <w:rsid w:val="00923E3B"/>
    <w:rsid w:val="00990162"/>
    <w:rsid w:val="009C63F3"/>
    <w:rsid w:val="009D4389"/>
    <w:rsid w:val="009D6E8A"/>
    <w:rsid w:val="00A50B04"/>
    <w:rsid w:val="00A744FB"/>
    <w:rsid w:val="00A93F66"/>
    <w:rsid w:val="00AA44EF"/>
    <w:rsid w:val="00AB0E5D"/>
    <w:rsid w:val="00AD2EA3"/>
    <w:rsid w:val="00AE1125"/>
    <w:rsid w:val="00B22C7F"/>
    <w:rsid w:val="00B26CCB"/>
    <w:rsid w:val="00BB68E7"/>
    <w:rsid w:val="00BC5748"/>
    <w:rsid w:val="00BC6300"/>
    <w:rsid w:val="00BE6CBD"/>
    <w:rsid w:val="00BF683B"/>
    <w:rsid w:val="00C016A3"/>
    <w:rsid w:val="00C035D4"/>
    <w:rsid w:val="00C41684"/>
    <w:rsid w:val="00C50D38"/>
    <w:rsid w:val="00C57628"/>
    <w:rsid w:val="00C61657"/>
    <w:rsid w:val="00C700CD"/>
    <w:rsid w:val="00C76165"/>
    <w:rsid w:val="00CB08A5"/>
    <w:rsid w:val="00CF0C5D"/>
    <w:rsid w:val="00CF56BB"/>
    <w:rsid w:val="00D15F40"/>
    <w:rsid w:val="00D309C7"/>
    <w:rsid w:val="00D319CB"/>
    <w:rsid w:val="00D44288"/>
    <w:rsid w:val="00D610DF"/>
    <w:rsid w:val="00D74923"/>
    <w:rsid w:val="00D759AC"/>
    <w:rsid w:val="00D87AA3"/>
    <w:rsid w:val="00D92021"/>
    <w:rsid w:val="00DB650D"/>
    <w:rsid w:val="00DD5854"/>
    <w:rsid w:val="00DE2B4F"/>
    <w:rsid w:val="00E5043F"/>
    <w:rsid w:val="00E53516"/>
    <w:rsid w:val="00E55895"/>
    <w:rsid w:val="00E605D6"/>
    <w:rsid w:val="00E777E6"/>
    <w:rsid w:val="00EB6B5E"/>
    <w:rsid w:val="00EC6E9A"/>
    <w:rsid w:val="00EF70C9"/>
    <w:rsid w:val="00F02D49"/>
    <w:rsid w:val="00F407B7"/>
    <w:rsid w:val="00FA2678"/>
    <w:rsid w:val="00FC24FB"/>
    <w:rsid w:val="00FE00D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q-text">
    <w:name w:val="q-text"/>
    <w:basedOn w:val="Normal"/>
    <w:rsid w:val="00BC6300"/>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vanshover">
    <w:name w:val="prev_ans_hover"/>
    <w:basedOn w:val="Normal"/>
    <w:rsid w:val="00E53516"/>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Header">
    <w:name w:val="header"/>
    <w:basedOn w:val="Normal"/>
    <w:link w:val="HeaderChar"/>
    <w:uiPriority w:val="99"/>
    <w:unhideWhenUsed/>
    <w:rsid w:val="00212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17"/>
  </w:style>
  <w:style w:type="paragraph" w:styleId="Footer">
    <w:name w:val="footer"/>
    <w:basedOn w:val="Normal"/>
    <w:link w:val="FooterChar"/>
    <w:uiPriority w:val="99"/>
    <w:unhideWhenUsed/>
    <w:rsid w:val="00212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205">
      <w:bodyDiv w:val="1"/>
      <w:marLeft w:val="0"/>
      <w:marRight w:val="0"/>
      <w:marTop w:val="0"/>
      <w:marBottom w:val="0"/>
      <w:divBdr>
        <w:top w:val="none" w:sz="0" w:space="0" w:color="auto"/>
        <w:left w:val="none" w:sz="0" w:space="0" w:color="auto"/>
        <w:bottom w:val="none" w:sz="0" w:space="0" w:color="auto"/>
        <w:right w:val="none" w:sz="0" w:space="0" w:color="auto"/>
      </w:divBdr>
    </w:div>
    <w:div w:id="264384010">
      <w:bodyDiv w:val="1"/>
      <w:marLeft w:val="0"/>
      <w:marRight w:val="0"/>
      <w:marTop w:val="0"/>
      <w:marBottom w:val="0"/>
      <w:divBdr>
        <w:top w:val="none" w:sz="0" w:space="0" w:color="auto"/>
        <w:left w:val="none" w:sz="0" w:space="0" w:color="auto"/>
        <w:bottom w:val="none" w:sz="0" w:space="0" w:color="auto"/>
        <w:right w:val="none" w:sz="0" w:space="0" w:color="auto"/>
      </w:divBdr>
    </w:div>
    <w:div w:id="776678106">
      <w:bodyDiv w:val="1"/>
      <w:marLeft w:val="0"/>
      <w:marRight w:val="0"/>
      <w:marTop w:val="0"/>
      <w:marBottom w:val="0"/>
      <w:divBdr>
        <w:top w:val="none" w:sz="0" w:space="0" w:color="auto"/>
        <w:left w:val="none" w:sz="0" w:space="0" w:color="auto"/>
        <w:bottom w:val="none" w:sz="0" w:space="0" w:color="auto"/>
        <w:right w:val="none" w:sz="0" w:space="0" w:color="auto"/>
      </w:divBdr>
    </w:div>
    <w:div w:id="1770658556">
      <w:bodyDiv w:val="1"/>
      <w:marLeft w:val="0"/>
      <w:marRight w:val="0"/>
      <w:marTop w:val="0"/>
      <w:marBottom w:val="0"/>
      <w:divBdr>
        <w:top w:val="none" w:sz="0" w:space="0" w:color="auto"/>
        <w:left w:val="none" w:sz="0" w:space="0" w:color="auto"/>
        <w:bottom w:val="none" w:sz="0" w:space="0" w:color="auto"/>
        <w:right w:val="none" w:sz="0" w:space="0" w:color="auto"/>
      </w:divBdr>
      <w:divsChild>
        <w:div w:id="855773659">
          <w:marLeft w:val="0"/>
          <w:marRight w:val="0"/>
          <w:marTop w:val="0"/>
          <w:marBottom w:val="150"/>
          <w:divBdr>
            <w:top w:val="none" w:sz="0" w:space="0" w:color="auto"/>
            <w:left w:val="none" w:sz="0" w:space="0" w:color="auto"/>
            <w:bottom w:val="none" w:sz="0" w:space="0" w:color="auto"/>
            <w:right w:val="none" w:sz="0" w:space="0" w:color="auto"/>
          </w:divBdr>
          <w:divsChild>
            <w:div w:id="15840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Aishwarya Mate</cp:lastModifiedBy>
  <cp:revision>2</cp:revision>
  <dcterms:created xsi:type="dcterms:W3CDTF">2022-02-23T08:28:00Z</dcterms:created>
  <dcterms:modified xsi:type="dcterms:W3CDTF">2022-02-23T08:28:00Z</dcterms:modified>
</cp:coreProperties>
</file>