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76A" w:rsidRDefault="0038073F">
      <w:r>
        <w:t>Some screenshots of working codes.</w:t>
      </w:r>
    </w:p>
    <w:p w:rsidR="0038073F" w:rsidRDefault="0038073F">
      <w:r>
        <w:rPr>
          <w:noProof/>
        </w:rPr>
        <w:drawing>
          <wp:inline distT="0" distB="0" distL="0" distR="0" wp14:anchorId="44EB5115" wp14:editId="0ED1C0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3F" w:rsidRDefault="0038073F"/>
    <w:p w:rsidR="0038073F" w:rsidRDefault="0038073F">
      <w:r>
        <w:rPr>
          <w:noProof/>
        </w:rPr>
        <w:drawing>
          <wp:inline distT="0" distB="0" distL="0" distR="0" wp14:anchorId="0219B30B" wp14:editId="105907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3F" w:rsidRDefault="0038073F"/>
    <w:p w:rsidR="0038073F" w:rsidRDefault="0038073F"/>
    <w:p w:rsidR="0038073F" w:rsidRDefault="0038073F">
      <w:r>
        <w:rPr>
          <w:noProof/>
        </w:rPr>
        <w:lastRenderedPageBreak/>
        <w:drawing>
          <wp:inline distT="0" distB="0" distL="0" distR="0" wp14:anchorId="7C8B76EB" wp14:editId="243798D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73F" w:rsidRDefault="0038073F"/>
    <w:p w:rsidR="0038073F" w:rsidRDefault="0038073F">
      <w:r>
        <w:rPr>
          <w:noProof/>
        </w:rPr>
        <w:drawing>
          <wp:inline distT="0" distB="0" distL="0" distR="0" wp14:anchorId="4AB2A0E2" wp14:editId="354D444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3F"/>
    <w:rsid w:val="0038073F"/>
    <w:rsid w:val="00706565"/>
    <w:rsid w:val="007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46E8"/>
  <w15:chartTrackingRefBased/>
  <w15:docId w15:val="{1F7D1C0E-4049-49A7-BABF-B15E7A0D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KOTADIA</dc:creator>
  <cp:keywords/>
  <dc:description/>
  <cp:lastModifiedBy>NISSAR KOTADIA</cp:lastModifiedBy>
  <cp:revision>1</cp:revision>
  <dcterms:created xsi:type="dcterms:W3CDTF">2019-12-05T21:32:00Z</dcterms:created>
  <dcterms:modified xsi:type="dcterms:W3CDTF">2019-12-05T21:46:00Z</dcterms:modified>
</cp:coreProperties>
</file>