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B6ED" w14:textId="068F0B08" w:rsidR="006C07C5" w:rsidRDefault="006C07C5" w:rsidP="006C07C5">
      <w:pPr>
        <w:jc w:val="center"/>
        <w:rPr>
          <w:sz w:val="48"/>
          <w:szCs w:val="48"/>
        </w:rPr>
      </w:pPr>
      <w:r w:rsidRPr="006C07C5">
        <w:rPr>
          <w:sz w:val="48"/>
          <w:szCs w:val="48"/>
        </w:rPr>
        <w:t>CREDIT CARD FRAUD DETECTION</w:t>
      </w:r>
    </w:p>
    <w:p w14:paraId="6B48493E" w14:textId="3112EB4A" w:rsidR="006C07C5" w:rsidRDefault="006C07C5" w:rsidP="006C07C5">
      <w:pPr>
        <w:spacing w:before="120" w:after="120" w:line="240" w:lineRule="auto"/>
        <w:outlineLvl w:val="1"/>
        <w:rPr>
          <w:rFonts w:ascii="Times New Roman" w:eastAsia="Times New Roman" w:hAnsi="Times New Roman" w:cs="Times New Roman"/>
          <w:color w:val="000000" w:themeColor="text1"/>
          <w:sz w:val="24"/>
          <w:szCs w:val="24"/>
        </w:rPr>
      </w:pPr>
    </w:p>
    <w:p w14:paraId="3DD951F8" w14:textId="77777777" w:rsidR="00633D17" w:rsidRPr="006C07C5" w:rsidRDefault="00633D17" w:rsidP="00633D17">
      <w:pPr>
        <w:spacing w:before="120" w:after="120" w:line="240" w:lineRule="auto"/>
        <w:jc w:val="both"/>
        <w:outlineLvl w:val="1"/>
        <w:rPr>
          <w:rFonts w:ascii="Times New Roman" w:eastAsia="Times New Roman" w:hAnsi="Times New Roman" w:cs="Times New Roman"/>
          <w:color w:val="000000" w:themeColor="text1"/>
          <w:sz w:val="24"/>
          <w:szCs w:val="24"/>
        </w:rPr>
      </w:pPr>
    </w:p>
    <w:p w14:paraId="2FF525C6" w14:textId="44FE34E6" w:rsidR="00633D17" w:rsidRDefault="00633D17" w:rsidP="00633D17">
      <w:pPr>
        <w:jc w:val="both"/>
        <w:rPr>
          <w:rFonts w:ascii="Times New Roman" w:eastAsia="Times New Roman" w:hAnsi="Times New Roman" w:cs="Times New Roman"/>
          <w:color w:val="000000" w:themeColor="text1"/>
          <w:sz w:val="24"/>
          <w:szCs w:val="24"/>
        </w:rPr>
      </w:pPr>
      <w:r w:rsidRPr="00633D17">
        <w:rPr>
          <w:rFonts w:ascii="Times New Roman" w:eastAsia="Times New Roman" w:hAnsi="Times New Roman" w:cs="Times New Roman"/>
          <w:color w:val="000000" w:themeColor="text1"/>
          <w:sz w:val="24"/>
          <w:szCs w:val="24"/>
        </w:rPr>
        <w:t xml:space="preserve">Retaining highly lucrative clients is often a bank's top priority in terms of commercial objectives. But for several institutions, banking fraud represents </w:t>
      </w:r>
      <w:proofErr w:type="gramStart"/>
      <w:r w:rsidRPr="00633D17">
        <w:rPr>
          <w:rFonts w:ascii="Times New Roman" w:eastAsia="Times New Roman" w:hAnsi="Times New Roman" w:cs="Times New Roman"/>
          <w:color w:val="000000" w:themeColor="text1"/>
          <w:sz w:val="24"/>
          <w:szCs w:val="24"/>
        </w:rPr>
        <w:t>a serious danger</w:t>
      </w:r>
      <w:proofErr w:type="gramEnd"/>
      <w:r w:rsidRPr="00633D17">
        <w:rPr>
          <w:rFonts w:ascii="Times New Roman" w:eastAsia="Times New Roman" w:hAnsi="Times New Roman" w:cs="Times New Roman"/>
          <w:color w:val="000000" w:themeColor="text1"/>
          <w:sz w:val="24"/>
          <w:szCs w:val="24"/>
        </w:rPr>
        <w:t>. This is a problematic situation for both banks and customers in terms of significant financial losses, trust, and reputation. Machine learning-based credit card fraud detection in the banking sector is not just a trend, but also a requirement for them to set up proactive monitoring and fraud protection procedures. These institutions are using machine learning to cut down on time-consuming manual reviews, pricey chargebacks and penalties, and rejections of valid transactions. In this study, we use machine learning models to identify fraudulent credit card transactions.</w:t>
      </w:r>
    </w:p>
    <w:p w14:paraId="67403F0F" w14:textId="77777777" w:rsidR="00633D17" w:rsidRDefault="00633D17" w:rsidP="00633D17">
      <w:pPr>
        <w:jc w:val="both"/>
        <w:rPr>
          <w:rFonts w:ascii="Times New Roman" w:eastAsia="Times New Roman" w:hAnsi="Times New Roman" w:cs="Times New Roman"/>
          <w:color w:val="000000" w:themeColor="text1"/>
          <w:sz w:val="24"/>
          <w:szCs w:val="24"/>
        </w:rPr>
      </w:pPr>
    </w:p>
    <w:p w14:paraId="5BDF6E73" w14:textId="3AA2E201" w:rsidR="00B379DD" w:rsidRDefault="00633D17" w:rsidP="00633D17">
      <w:pPr>
        <w:jc w:val="both"/>
        <w:rPr>
          <w:rFonts w:ascii="Times New Roman" w:eastAsia="Times New Roman" w:hAnsi="Times New Roman" w:cs="Times New Roman"/>
          <w:sz w:val="24"/>
          <w:szCs w:val="24"/>
        </w:rPr>
      </w:pPr>
      <w:r w:rsidRPr="00633D17">
        <w:rPr>
          <w:rFonts w:ascii="Times New Roman" w:hAnsi="Times New Roman" w:cs="Times New Roman"/>
          <w:sz w:val="24"/>
          <w:szCs w:val="24"/>
        </w:rPr>
        <w:t xml:space="preserve">We experimented with a variety of solutions to the problem of class imbalance, concentrating on SMOTE as one of the processing stages to improve classification performance. Additionally, the data is checked for skewness before being divided into train and test datasets. Several classification models, including Logistic Regression, KNN, </w:t>
      </w:r>
      <w:proofErr w:type="spellStart"/>
      <w:r w:rsidRPr="00633D17">
        <w:rPr>
          <w:rFonts w:ascii="Times New Roman" w:hAnsi="Times New Roman" w:cs="Times New Roman"/>
          <w:sz w:val="24"/>
          <w:szCs w:val="24"/>
        </w:rPr>
        <w:t>XGBoost</w:t>
      </w:r>
      <w:proofErr w:type="spellEnd"/>
      <w:r w:rsidRPr="00633D17">
        <w:rPr>
          <w:rFonts w:ascii="Times New Roman" w:hAnsi="Times New Roman" w:cs="Times New Roman"/>
          <w:sz w:val="24"/>
          <w:szCs w:val="24"/>
        </w:rPr>
        <w:t xml:space="preserve">, SVM, Random Forest, and Decision Tree, have been employed. </w:t>
      </w:r>
      <w:r w:rsidR="00B379DD" w:rsidRPr="00B379DD">
        <w:rPr>
          <w:rFonts w:ascii="Times New Roman" w:eastAsia="Times New Roman" w:hAnsi="Times New Roman" w:cs="Times New Roman"/>
          <w:sz w:val="24"/>
          <w:szCs w:val="24"/>
        </w:rPr>
        <w:t>We then perform</w:t>
      </w:r>
      <w:r w:rsidR="00B379DD" w:rsidRPr="00B379DD">
        <w:rPr>
          <w:rFonts w:ascii="Times New Roman" w:eastAsia="Times New Roman" w:hAnsi="Times New Roman" w:cs="Times New Roman"/>
          <w:sz w:val="24"/>
          <w:szCs w:val="24"/>
        </w:rPr>
        <w:t>ed</w:t>
      </w:r>
      <w:r w:rsidR="00B379DD" w:rsidRPr="00B379DD">
        <w:rPr>
          <w:rFonts w:ascii="Times New Roman" w:eastAsia="Times New Roman" w:hAnsi="Times New Roman" w:cs="Times New Roman"/>
          <w:sz w:val="24"/>
          <w:szCs w:val="24"/>
        </w:rPr>
        <w:t xml:space="preserve"> hyperparameter tuning</w:t>
      </w:r>
      <w:r w:rsidR="00B379DD" w:rsidRPr="00B379DD">
        <w:rPr>
          <w:rFonts w:ascii="Times New Roman" w:eastAsia="Times New Roman" w:hAnsi="Times New Roman" w:cs="Times New Roman"/>
          <w:sz w:val="24"/>
          <w:szCs w:val="24"/>
        </w:rPr>
        <w:t xml:space="preserve"> to obtain the best accuracy.</w:t>
      </w:r>
      <w:r w:rsidR="00B379DD" w:rsidRPr="00B379DD">
        <w:rPr>
          <w:rFonts w:ascii="Times New Roman" w:eastAsia="Times New Roman" w:hAnsi="Times New Roman" w:cs="Times New Roman"/>
          <w:sz w:val="24"/>
          <w:szCs w:val="24"/>
        </w:rPr>
        <w:t xml:space="preserve"> </w:t>
      </w:r>
      <w:r w:rsidRPr="00633D17">
        <w:rPr>
          <w:rFonts w:ascii="Times New Roman" w:eastAsia="Times New Roman" w:hAnsi="Times New Roman" w:cs="Times New Roman"/>
          <w:color w:val="24292F"/>
          <w:sz w:val="24"/>
          <w:szCs w:val="24"/>
        </w:rPr>
        <w:t>By examining the model's performance at each classification level, the ROC curve is used to gauge the model's robustness. To find the best models for the specific issue, accuracy, precision, F1 score, and recall have been computed.</w:t>
      </w:r>
    </w:p>
    <w:p w14:paraId="6C56515E" w14:textId="433F90F1" w:rsidR="00B379DD" w:rsidRDefault="00B379DD" w:rsidP="00633D17">
      <w:pPr>
        <w:jc w:val="both"/>
        <w:rPr>
          <w:sz w:val="32"/>
          <w:szCs w:val="32"/>
        </w:rPr>
      </w:pPr>
    </w:p>
    <w:p w14:paraId="68FBADB1" w14:textId="77777777" w:rsidR="006C07C5" w:rsidRPr="006C07C5" w:rsidRDefault="006C07C5" w:rsidP="00633D17">
      <w:pPr>
        <w:pStyle w:val="ListParagraph"/>
        <w:jc w:val="right"/>
        <w:rPr>
          <w:sz w:val="24"/>
          <w:szCs w:val="24"/>
        </w:rPr>
      </w:pPr>
      <w:r w:rsidRPr="006C07C5">
        <w:rPr>
          <w:sz w:val="24"/>
          <w:szCs w:val="24"/>
        </w:rPr>
        <w:t xml:space="preserve">Aishwarya </w:t>
      </w:r>
      <w:proofErr w:type="spellStart"/>
      <w:r w:rsidRPr="006C07C5">
        <w:rPr>
          <w:sz w:val="24"/>
          <w:szCs w:val="24"/>
        </w:rPr>
        <w:t>Wagdarkar</w:t>
      </w:r>
      <w:proofErr w:type="spellEnd"/>
      <w:r w:rsidRPr="006C07C5">
        <w:rPr>
          <w:sz w:val="24"/>
          <w:szCs w:val="24"/>
        </w:rPr>
        <w:t xml:space="preserve"> – 002964461</w:t>
      </w:r>
    </w:p>
    <w:p w14:paraId="1A434009" w14:textId="77777777" w:rsidR="006C07C5" w:rsidRPr="006C07C5" w:rsidRDefault="006C07C5" w:rsidP="00633D17">
      <w:pPr>
        <w:pStyle w:val="ListParagraph"/>
        <w:jc w:val="right"/>
        <w:rPr>
          <w:sz w:val="24"/>
          <w:szCs w:val="24"/>
        </w:rPr>
      </w:pPr>
      <w:r w:rsidRPr="006C07C5">
        <w:rPr>
          <w:sz w:val="24"/>
          <w:szCs w:val="24"/>
        </w:rPr>
        <w:t>Ruchita Yarlagadda – 002920198</w:t>
      </w:r>
    </w:p>
    <w:p w14:paraId="20FC5FDB" w14:textId="77777777" w:rsidR="006C07C5" w:rsidRPr="006C07C5" w:rsidRDefault="006C07C5" w:rsidP="00633D17">
      <w:pPr>
        <w:pStyle w:val="ListParagraph"/>
        <w:jc w:val="right"/>
        <w:rPr>
          <w:sz w:val="24"/>
          <w:szCs w:val="24"/>
        </w:rPr>
      </w:pPr>
      <w:proofErr w:type="spellStart"/>
      <w:r w:rsidRPr="006C07C5">
        <w:rPr>
          <w:sz w:val="24"/>
          <w:szCs w:val="24"/>
        </w:rPr>
        <w:t>Pranaya</w:t>
      </w:r>
      <w:proofErr w:type="spellEnd"/>
      <w:r w:rsidRPr="006C07C5">
        <w:rPr>
          <w:sz w:val="24"/>
          <w:szCs w:val="24"/>
        </w:rPr>
        <w:t xml:space="preserve"> </w:t>
      </w:r>
      <w:proofErr w:type="spellStart"/>
      <w:r w:rsidRPr="006C07C5">
        <w:rPr>
          <w:sz w:val="24"/>
          <w:szCs w:val="24"/>
        </w:rPr>
        <w:t>Chilamkuri</w:t>
      </w:r>
      <w:proofErr w:type="spellEnd"/>
      <w:r w:rsidRPr="006C07C5">
        <w:rPr>
          <w:sz w:val="24"/>
          <w:szCs w:val="24"/>
        </w:rPr>
        <w:t xml:space="preserve"> – 002924536</w:t>
      </w:r>
    </w:p>
    <w:p w14:paraId="0CF60C15" w14:textId="77777777" w:rsidR="00633D17" w:rsidRPr="00633D17" w:rsidRDefault="006C07C5" w:rsidP="00633D17">
      <w:pPr>
        <w:pStyle w:val="ListParagraph"/>
        <w:jc w:val="right"/>
        <w:rPr>
          <w:sz w:val="24"/>
          <w:szCs w:val="24"/>
        </w:rPr>
      </w:pPr>
      <w:r w:rsidRPr="006C07C5">
        <w:rPr>
          <w:sz w:val="24"/>
          <w:szCs w:val="24"/>
        </w:rPr>
        <w:t xml:space="preserve">Sai </w:t>
      </w:r>
      <w:proofErr w:type="spellStart"/>
      <w:r w:rsidRPr="006C07C5">
        <w:rPr>
          <w:sz w:val="24"/>
          <w:szCs w:val="24"/>
        </w:rPr>
        <w:t>Srujan</w:t>
      </w:r>
      <w:proofErr w:type="spellEnd"/>
      <w:r w:rsidRPr="006C07C5">
        <w:rPr>
          <w:sz w:val="24"/>
          <w:szCs w:val="24"/>
        </w:rPr>
        <w:t xml:space="preserve"> Penta </w:t>
      </w:r>
      <w:r w:rsidR="00633D17" w:rsidRPr="00633D17">
        <w:rPr>
          <w:sz w:val="24"/>
          <w:szCs w:val="24"/>
        </w:rPr>
        <w:t>–</w:t>
      </w:r>
      <w:r w:rsidRPr="006C07C5">
        <w:rPr>
          <w:sz w:val="24"/>
          <w:szCs w:val="24"/>
        </w:rPr>
        <w:t xml:space="preserve"> 002928427</w:t>
      </w:r>
    </w:p>
    <w:p w14:paraId="78A83B66" w14:textId="77777777" w:rsidR="00633D17" w:rsidRPr="00B379DD" w:rsidRDefault="00633D17" w:rsidP="00633D17">
      <w:pPr>
        <w:jc w:val="both"/>
        <w:rPr>
          <w:sz w:val="32"/>
          <w:szCs w:val="32"/>
        </w:rPr>
      </w:pPr>
    </w:p>
    <w:sectPr w:rsidR="00633D17" w:rsidRPr="00B3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0BE"/>
    <w:multiLevelType w:val="hybridMultilevel"/>
    <w:tmpl w:val="FC5E587E"/>
    <w:lvl w:ilvl="0" w:tplc="63E4970A">
      <w:start w:val="1"/>
      <w:numFmt w:val="bullet"/>
      <w:lvlText w:val="•"/>
      <w:lvlJc w:val="left"/>
      <w:pPr>
        <w:tabs>
          <w:tab w:val="num" w:pos="720"/>
        </w:tabs>
        <w:ind w:left="720" w:hanging="360"/>
      </w:pPr>
      <w:rPr>
        <w:rFonts w:ascii="Arial" w:hAnsi="Arial" w:hint="default"/>
      </w:rPr>
    </w:lvl>
    <w:lvl w:ilvl="1" w:tplc="D122976E" w:tentative="1">
      <w:start w:val="1"/>
      <w:numFmt w:val="bullet"/>
      <w:lvlText w:val="•"/>
      <w:lvlJc w:val="left"/>
      <w:pPr>
        <w:tabs>
          <w:tab w:val="num" w:pos="1440"/>
        </w:tabs>
        <w:ind w:left="1440" w:hanging="360"/>
      </w:pPr>
      <w:rPr>
        <w:rFonts w:ascii="Arial" w:hAnsi="Arial" w:hint="default"/>
      </w:rPr>
    </w:lvl>
    <w:lvl w:ilvl="2" w:tplc="D3340932" w:tentative="1">
      <w:start w:val="1"/>
      <w:numFmt w:val="bullet"/>
      <w:lvlText w:val="•"/>
      <w:lvlJc w:val="left"/>
      <w:pPr>
        <w:tabs>
          <w:tab w:val="num" w:pos="2160"/>
        </w:tabs>
        <w:ind w:left="2160" w:hanging="360"/>
      </w:pPr>
      <w:rPr>
        <w:rFonts w:ascii="Arial" w:hAnsi="Arial" w:hint="default"/>
      </w:rPr>
    </w:lvl>
    <w:lvl w:ilvl="3" w:tplc="416631C0" w:tentative="1">
      <w:start w:val="1"/>
      <w:numFmt w:val="bullet"/>
      <w:lvlText w:val="•"/>
      <w:lvlJc w:val="left"/>
      <w:pPr>
        <w:tabs>
          <w:tab w:val="num" w:pos="2880"/>
        </w:tabs>
        <w:ind w:left="2880" w:hanging="360"/>
      </w:pPr>
      <w:rPr>
        <w:rFonts w:ascii="Arial" w:hAnsi="Arial" w:hint="default"/>
      </w:rPr>
    </w:lvl>
    <w:lvl w:ilvl="4" w:tplc="DCF8B662" w:tentative="1">
      <w:start w:val="1"/>
      <w:numFmt w:val="bullet"/>
      <w:lvlText w:val="•"/>
      <w:lvlJc w:val="left"/>
      <w:pPr>
        <w:tabs>
          <w:tab w:val="num" w:pos="3600"/>
        </w:tabs>
        <w:ind w:left="3600" w:hanging="360"/>
      </w:pPr>
      <w:rPr>
        <w:rFonts w:ascii="Arial" w:hAnsi="Arial" w:hint="default"/>
      </w:rPr>
    </w:lvl>
    <w:lvl w:ilvl="5" w:tplc="40021B52" w:tentative="1">
      <w:start w:val="1"/>
      <w:numFmt w:val="bullet"/>
      <w:lvlText w:val="•"/>
      <w:lvlJc w:val="left"/>
      <w:pPr>
        <w:tabs>
          <w:tab w:val="num" w:pos="4320"/>
        </w:tabs>
        <w:ind w:left="4320" w:hanging="360"/>
      </w:pPr>
      <w:rPr>
        <w:rFonts w:ascii="Arial" w:hAnsi="Arial" w:hint="default"/>
      </w:rPr>
    </w:lvl>
    <w:lvl w:ilvl="6" w:tplc="5B7E7BAC" w:tentative="1">
      <w:start w:val="1"/>
      <w:numFmt w:val="bullet"/>
      <w:lvlText w:val="•"/>
      <w:lvlJc w:val="left"/>
      <w:pPr>
        <w:tabs>
          <w:tab w:val="num" w:pos="5040"/>
        </w:tabs>
        <w:ind w:left="5040" w:hanging="360"/>
      </w:pPr>
      <w:rPr>
        <w:rFonts w:ascii="Arial" w:hAnsi="Arial" w:hint="default"/>
      </w:rPr>
    </w:lvl>
    <w:lvl w:ilvl="7" w:tplc="F286C984" w:tentative="1">
      <w:start w:val="1"/>
      <w:numFmt w:val="bullet"/>
      <w:lvlText w:val="•"/>
      <w:lvlJc w:val="left"/>
      <w:pPr>
        <w:tabs>
          <w:tab w:val="num" w:pos="5760"/>
        </w:tabs>
        <w:ind w:left="5760" w:hanging="360"/>
      </w:pPr>
      <w:rPr>
        <w:rFonts w:ascii="Arial" w:hAnsi="Arial" w:hint="default"/>
      </w:rPr>
    </w:lvl>
    <w:lvl w:ilvl="8" w:tplc="616005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96FCF"/>
    <w:multiLevelType w:val="hybridMultilevel"/>
    <w:tmpl w:val="601A5554"/>
    <w:lvl w:ilvl="0" w:tplc="90DA8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514704">
    <w:abstractNumId w:val="1"/>
  </w:num>
  <w:num w:numId="2" w16cid:durableId="117487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C5"/>
    <w:rsid w:val="004148F1"/>
    <w:rsid w:val="00633D17"/>
    <w:rsid w:val="006C07C5"/>
    <w:rsid w:val="00B3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C084"/>
  <w15:chartTrackingRefBased/>
  <w15:docId w15:val="{58376952-C019-4E34-B488-5E446721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C5"/>
    <w:pPr>
      <w:ind w:left="720"/>
      <w:contextualSpacing/>
    </w:pPr>
  </w:style>
  <w:style w:type="character" w:customStyle="1" w:styleId="Heading2Char">
    <w:name w:val="Heading 2 Char"/>
    <w:basedOn w:val="DefaultParagraphFont"/>
    <w:link w:val="Heading2"/>
    <w:uiPriority w:val="9"/>
    <w:rsid w:val="006C07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1451">
      <w:bodyDiv w:val="1"/>
      <w:marLeft w:val="0"/>
      <w:marRight w:val="0"/>
      <w:marTop w:val="0"/>
      <w:marBottom w:val="0"/>
      <w:divBdr>
        <w:top w:val="none" w:sz="0" w:space="0" w:color="auto"/>
        <w:left w:val="none" w:sz="0" w:space="0" w:color="auto"/>
        <w:bottom w:val="none" w:sz="0" w:space="0" w:color="auto"/>
        <w:right w:val="none" w:sz="0" w:space="0" w:color="auto"/>
      </w:divBdr>
      <w:divsChild>
        <w:div w:id="1211965201">
          <w:marLeft w:val="0"/>
          <w:marRight w:val="0"/>
          <w:marTop w:val="200"/>
          <w:marBottom w:val="0"/>
          <w:divBdr>
            <w:top w:val="none" w:sz="0" w:space="0" w:color="auto"/>
            <w:left w:val="none" w:sz="0" w:space="0" w:color="auto"/>
            <w:bottom w:val="none" w:sz="0" w:space="0" w:color="auto"/>
            <w:right w:val="none" w:sz="0" w:space="0" w:color="auto"/>
          </w:divBdr>
        </w:div>
        <w:div w:id="1304579643">
          <w:marLeft w:val="0"/>
          <w:marRight w:val="0"/>
          <w:marTop w:val="200"/>
          <w:marBottom w:val="0"/>
          <w:divBdr>
            <w:top w:val="none" w:sz="0" w:space="0" w:color="auto"/>
            <w:left w:val="none" w:sz="0" w:space="0" w:color="auto"/>
            <w:bottom w:val="none" w:sz="0" w:space="0" w:color="auto"/>
            <w:right w:val="none" w:sz="0" w:space="0" w:color="auto"/>
          </w:divBdr>
        </w:div>
        <w:div w:id="1430462545">
          <w:marLeft w:val="0"/>
          <w:marRight w:val="0"/>
          <w:marTop w:val="200"/>
          <w:marBottom w:val="0"/>
          <w:divBdr>
            <w:top w:val="none" w:sz="0" w:space="0" w:color="auto"/>
            <w:left w:val="none" w:sz="0" w:space="0" w:color="auto"/>
            <w:bottom w:val="none" w:sz="0" w:space="0" w:color="auto"/>
            <w:right w:val="none" w:sz="0" w:space="0" w:color="auto"/>
          </w:divBdr>
        </w:div>
        <w:div w:id="1274751846">
          <w:marLeft w:val="0"/>
          <w:marRight w:val="0"/>
          <w:marTop w:val="200"/>
          <w:marBottom w:val="0"/>
          <w:divBdr>
            <w:top w:val="none" w:sz="0" w:space="0" w:color="auto"/>
            <w:left w:val="none" w:sz="0" w:space="0" w:color="auto"/>
            <w:bottom w:val="none" w:sz="0" w:space="0" w:color="auto"/>
            <w:right w:val="none" w:sz="0" w:space="0" w:color="auto"/>
          </w:divBdr>
        </w:div>
      </w:divsChild>
    </w:div>
    <w:div w:id="1062943902">
      <w:bodyDiv w:val="1"/>
      <w:marLeft w:val="0"/>
      <w:marRight w:val="0"/>
      <w:marTop w:val="0"/>
      <w:marBottom w:val="0"/>
      <w:divBdr>
        <w:top w:val="none" w:sz="0" w:space="0" w:color="auto"/>
        <w:left w:val="none" w:sz="0" w:space="0" w:color="auto"/>
        <w:bottom w:val="none" w:sz="0" w:space="0" w:color="auto"/>
        <w:right w:val="none" w:sz="0" w:space="0" w:color="auto"/>
      </w:divBdr>
    </w:div>
    <w:div w:id="1256016059">
      <w:bodyDiv w:val="1"/>
      <w:marLeft w:val="0"/>
      <w:marRight w:val="0"/>
      <w:marTop w:val="0"/>
      <w:marBottom w:val="0"/>
      <w:divBdr>
        <w:top w:val="none" w:sz="0" w:space="0" w:color="auto"/>
        <w:left w:val="none" w:sz="0" w:space="0" w:color="auto"/>
        <w:bottom w:val="none" w:sz="0" w:space="0" w:color="auto"/>
        <w:right w:val="none" w:sz="0" w:space="0" w:color="auto"/>
      </w:divBdr>
    </w:div>
    <w:div w:id="1301308688">
      <w:bodyDiv w:val="1"/>
      <w:marLeft w:val="0"/>
      <w:marRight w:val="0"/>
      <w:marTop w:val="0"/>
      <w:marBottom w:val="0"/>
      <w:divBdr>
        <w:top w:val="none" w:sz="0" w:space="0" w:color="auto"/>
        <w:left w:val="none" w:sz="0" w:space="0" w:color="auto"/>
        <w:bottom w:val="none" w:sz="0" w:space="0" w:color="auto"/>
        <w:right w:val="none" w:sz="0" w:space="0" w:color="auto"/>
      </w:divBdr>
    </w:div>
    <w:div w:id="1844733618">
      <w:bodyDiv w:val="1"/>
      <w:marLeft w:val="0"/>
      <w:marRight w:val="0"/>
      <w:marTop w:val="0"/>
      <w:marBottom w:val="0"/>
      <w:divBdr>
        <w:top w:val="none" w:sz="0" w:space="0" w:color="auto"/>
        <w:left w:val="none" w:sz="0" w:space="0" w:color="auto"/>
        <w:bottom w:val="none" w:sz="0" w:space="0" w:color="auto"/>
        <w:right w:val="none" w:sz="0" w:space="0" w:color="auto"/>
      </w:divBdr>
      <w:divsChild>
        <w:div w:id="637496581">
          <w:marLeft w:val="0"/>
          <w:marRight w:val="0"/>
          <w:marTop w:val="0"/>
          <w:marBottom w:val="0"/>
          <w:divBdr>
            <w:top w:val="none" w:sz="0" w:space="0" w:color="auto"/>
            <w:left w:val="none" w:sz="0" w:space="0" w:color="auto"/>
            <w:bottom w:val="none" w:sz="0" w:space="0" w:color="auto"/>
            <w:right w:val="none" w:sz="0" w:space="0" w:color="auto"/>
          </w:divBdr>
          <w:divsChild>
            <w:div w:id="2096783764">
              <w:marLeft w:val="0"/>
              <w:marRight w:val="0"/>
              <w:marTop w:val="0"/>
              <w:marBottom w:val="0"/>
              <w:divBdr>
                <w:top w:val="none" w:sz="0" w:space="0" w:color="auto"/>
                <w:left w:val="none" w:sz="0" w:space="0" w:color="auto"/>
                <w:bottom w:val="none" w:sz="0" w:space="0" w:color="auto"/>
                <w:right w:val="none" w:sz="0" w:space="0" w:color="auto"/>
              </w:divBdr>
              <w:divsChild>
                <w:div w:id="831139463">
                  <w:marLeft w:val="0"/>
                  <w:marRight w:val="0"/>
                  <w:marTop w:val="0"/>
                  <w:marBottom w:val="0"/>
                  <w:divBdr>
                    <w:top w:val="none" w:sz="0" w:space="0" w:color="auto"/>
                    <w:left w:val="none" w:sz="0" w:space="0" w:color="auto"/>
                    <w:bottom w:val="none" w:sz="0" w:space="0" w:color="auto"/>
                    <w:right w:val="none" w:sz="0" w:space="0" w:color="auto"/>
                  </w:divBdr>
                  <w:divsChild>
                    <w:div w:id="283389156">
                      <w:marLeft w:val="0"/>
                      <w:marRight w:val="0"/>
                      <w:marTop w:val="0"/>
                      <w:marBottom w:val="0"/>
                      <w:divBdr>
                        <w:top w:val="none" w:sz="0" w:space="0" w:color="auto"/>
                        <w:left w:val="none" w:sz="0" w:space="0" w:color="auto"/>
                        <w:bottom w:val="none" w:sz="0" w:space="0" w:color="auto"/>
                        <w:right w:val="none" w:sz="0" w:space="0" w:color="auto"/>
                      </w:divBdr>
                      <w:divsChild>
                        <w:div w:id="19843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4536">
              <w:marLeft w:val="0"/>
              <w:marRight w:val="0"/>
              <w:marTop w:val="0"/>
              <w:marBottom w:val="0"/>
              <w:divBdr>
                <w:top w:val="none" w:sz="0" w:space="0" w:color="auto"/>
                <w:left w:val="none" w:sz="0" w:space="0" w:color="auto"/>
                <w:bottom w:val="none" w:sz="0" w:space="0" w:color="auto"/>
                <w:right w:val="none" w:sz="0" w:space="0" w:color="auto"/>
              </w:divBdr>
            </w:div>
          </w:divsChild>
        </w:div>
        <w:div w:id="1323970930">
          <w:marLeft w:val="0"/>
          <w:marRight w:val="0"/>
          <w:marTop w:val="0"/>
          <w:marBottom w:val="0"/>
          <w:divBdr>
            <w:top w:val="none" w:sz="0" w:space="0" w:color="auto"/>
            <w:left w:val="none" w:sz="0" w:space="0" w:color="auto"/>
            <w:bottom w:val="none" w:sz="0" w:space="0" w:color="auto"/>
            <w:right w:val="none" w:sz="0" w:space="0" w:color="auto"/>
          </w:divBdr>
          <w:divsChild>
            <w:div w:id="2004623958">
              <w:marLeft w:val="0"/>
              <w:marRight w:val="0"/>
              <w:marTop w:val="0"/>
              <w:marBottom w:val="0"/>
              <w:divBdr>
                <w:top w:val="none" w:sz="0" w:space="0" w:color="auto"/>
                <w:left w:val="none" w:sz="0" w:space="0" w:color="auto"/>
                <w:bottom w:val="none" w:sz="0" w:space="0" w:color="auto"/>
                <w:right w:val="none" w:sz="0" w:space="0" w:color="auto"/>
              </w:divBdr>
              <w:divsChild>
                <w:div w:id="1044478157">
                  <w:marLeft w:val="0"/>
                  <w:marRight w:val="0"/>
                  <w:marTop w:val="0"/>
                  <w:marBottom w:val="0"/>
                  <w:divBdr>
                    <w:top w:val="none" w:sz="0" w:space="0" w:color="auto"/>
                    <w:left w:val="none" w:sz="0" w:space="0" w:color="auto"/>
                    <w:bottom w:val="none" w:sz="0" w:space="0" w:color="auto"/>
                    <w:right w:val="none" w:sz="0" w:space="0" w:color="auto"/>
                  </w:divBdr>
                  <w:divsChild>
                    <w:div w:id="1310404760">
                      <w:marLeft w:val="0"/>
                      <w:marRight w:val="0"/>
                      <w:marTop w:val="0"/>
                      <w:marBottom w:val="0"/>
                      <w:divBdr>
                        <w:top w:val="none" w:sz="0" w:space="0" w:color="auto"/>
                        <w:left w:val="none" w:sz="0" w:space="0" w:color="auto"/>
                        <w:bottom w:val="none" w:sz="0" w:space="0" w:color="auto"/>
                        <w:right w:val="none" w:sz="0" w:space="0" w:color="auto"/>
                      </w:divBdr>
                      <w:divsChild>
                        <w:div w:id="1207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Yarlagadda</dc:creator>
  <cp:keywords/>
  <dc:description/>
  <cp:lastModifiedBy>Ruchita Yarlagadda</cp:lastModifiedBy>
  <cp:revision>1</cp:revision>
  <dcterms:created xsi:type="dcterms:W3CDTF">2022-12-08T21:22:00Z</dcterms:created>
  <dcterms:modified xsi:type="dcterms:W3CDTF">2022-12-08T21:49:00Z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cd0390b9-d175-4ebd-bec3-a552b5073ccd</vt:lpwstr>
  </property>
</Properties>
</file>