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A84B3" w14:textId="0E387F3A" w:rsidR="005C4A46" w:rsidRDefault="005C4A46">
      <w:pPr>
        <w:rPr>
          <w:lang w:val="en-US"/>
        </w:rPr>
      </w:pPr>
      <w:r>
        <w:rPr>
          <w:lang w:val="en-US"/>
        </w:rPr>
        <w:t>Data Analyst Job Description</w:t>
      </w:r>
    </w:p>
    <w:p w14:paraId="50BAC73E"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Create and maintain reports that are accurate and high quality at all times</w:t>
      </w:r>
    </w:p>
    <w:p w14:paraId="287A7E0D"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Anticipate data accuracy and availability issues, and solve in advance</w:t>
      </w:r>
    </w:p>
    <w:p w14:paraId="7E427B1B"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Work collaboratively with product and engineering stakeholders to design, test, and configure reporting</w:t>
      </w:r>
    </w:p>
    <w:p w14:paraId="5779B876"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Oversee and analyze outgoing reports to partners, and build solutions for clients to consume data</w:t>
      </w:r>
    </w:p>
    <w:p w14:paraId="73A6783B"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Promote and maintain a healthy and collaborative culture across the team and organization</w:t>
      </w:r>
    </w:p>
    <w:p w14:paraId="545F68D1"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Partner closely with Program Delivery Product Managers to gather partner data requirements, guide format and delivery method selection, and translate business needs into technical specifications</w:t>
      </w:r>
    </w:p>
    <w:p w14:paraId="6B44FDA7"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Serve as the primary subject matter expert for Sure's standard partner data package, report structures, data dictionaries, delivery cadences, and security protocols</w:t>
      </w:r>
    </w:p>
    <w:p w14:paraId="50C3E6CE"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Monitor data delivery jobs, perform data quality audits and validation, and coordinate with Data Engineering and Grapefruit Engineering teams to troubleshoot issues and optimize data pipelines</w:t>
      </w:r>
    </w:p>
    <w:p w14:paraId="067A3F56"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Maintain comprehensive documentation of all partner data configurations, delivery schedules, technical requirements, and continuously improve data delivery processes to enhance reliability and partner satisfaction</w:t>
      </w:r>
    </w:p>
    <w:p w14:paraId="1ADC7932" w14:textId="77777777" w:rsidR="005C4A46" w:rsidRPr="005C4A46" w:rsidRDefault="005C4A46" w:rsidP="005C4A46">
      <w:pPr>
        <w:numPr>
          <w:ilvl w:val="0"/>
          <w:numId w:val="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5C4A46">
        <w:rPr>
          <w:rFonts w:ascii="Times New Roman" w:eastAsia="Times New Roman" w:hAnsi="Times New Roman" w:cs="Times New Roman"/>
          <w:kern w:val="0"/>
          <w:lang w:eastAsia="en-GB"/>
          <w14:ligatures w14:val="none"/>
        </w:rPr>
        <w:t>Support custom reporting requests by evaluating feasibility and coordinating implementation while proactively communicating data delivery status, issues, and risks to stakeholders</w:t>
      </w:r>
    </w:p>
    <w:p w14:paraId="476A302F" w14:textId="77777777" w:rsidR="005C4A46" w:rsidRDefault="005C4A46">
      <w:r>
        <w:t xml:space="preserve">• Experience with contact sourcing and email verification </w:t>
      </w:r>
    </w:p>
    <w:p w14:paraId="429E17D9" w14:textId="7DE14D94" w:rsidR="005C4A46" w:rsidRDefault="005C4A46">
      <w:r>
        <w:t>• Bachelor’s degree in Data Analysis, Computer Science or related field • At least one year of work experience as a data analyst (preferred) • Expertise in using online database platforms and tools to source and verify contact information (LinkedIn, RocketReach, ZoomInfo, Pitchbook, Crunchbase, ZeroBounce, Breadcrumbs) • Ability to manage complex projects and multi-task to meet tight deadlines • Excellent organizational skills and ability to take responsibility and own project outcomes • Proficiency in CRM tools, especially HubSpot • In-depth understanding of HubSpot's contact management features, including list classification, uploading, and mapping • Ability to create tailored workflows in HubSpot for efficient contact nurturing • Skills in data segmentation and categorization for targeted marketing campaigns • Experience in cleaning and maintaining contact databases for data accuracy • Willingness to stay updated on the latest contact sourcing tools and techniques</w:t>
      </w:r>
    </w:p>
    <w:p w14:paraId="44D985F9" w14:textId="77777777" w:rsidR="005C4A46" w:rsidRDefault="005C4A46"/>
    <w:p w14:paraId="4E09957B" w14:textId="5C108468" w:rsidR="005C4A46" w:rsidRDefault="005C4A46">
      <w:r>
        <w:t xml:space="preserve">• Work with the Advertising department to collect and analyze PPC and DSP advertising data • Design and evaluate experiments for advertising strategies and tactics • Monitor key product metrics, and determine root causes of changes in metrics • Create and maintain models and dashboards on Power BI; proficient with DAX • Build and analyze dashboards and reports to help measure and inform our advertising strategy • Use </w:t>
      </w:r>
      <w:r>
        <w:lastRenderedPageBreak/>
        <w:t>Amazon Marketing Cloud to pull queries and analyze results of combined PPC and DSP campaigns • Interpret and define business questions and translate them into SQL queries • Build and maintain data pipelines through Power Automate</w:t>
      </w:r>
    </w:p>
    <w:p w14:paraId="5CE5DE39" w14:textId="77777777" w:rsidR="005C4A46" w:rsidRDefault="005C4A46"/>
    <w:p w14:paraId="65C2079D"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Build, automate, and maintain dashboards and reports for sales, subscriptions, MER, LTV, returns, and profitability across multiple brands. </w:t>
      </w:r>
    </w:p>
    <w:p w14:paraId="5FAAFE88"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Translate leadership and team requests into structured analyses and clear reporting. </w:t>
      </w:r>
    </w:p>
    <w:p w14:paraId="3DF38D4F"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Connect and model data from platforms such as Amazon Seller Central, Shopify, TikTok Shops, Klaviyo, Google Ads, and Meta Ads. </w:t>
      </w:r>
    </w:p>
    <w:p w14:paraId="4380EABD"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Write SQL and use Excel/Google Sheets to clean, reconcile, and QA data for accuracy and consistency. </w:t>
      </w:r>
    </w:p>
    <w:p w14:paraId="43BA22BC"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Design intuitive dashboards using visualization tools like Looker Studio, Tableau, or Power BI. </w:t>
      </w:r>
    </w:p>
    <w:p w14:paraId="56D36A7A"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Define metric logic, naming conventions, and documentation so stakeholders share a single source of truth. </w:t>
      </w:r>
    </w:p>
    <w:p w14:paraId="07A89E8B"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Set up automated refresh schedules, alerts, and data quality checks to catch issues early. </w:t>
      </w:r>
    </w:p>
    <w:p w14:paraId="6AD6F443"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Deliver ad hoc analyses and data-driven recommendations to support marketing, operations, finance, and leadership. </w:t>
      </w:r>
    </w:p>
    <w:p w14:paraId="5365B044" w14:textId="77777777" w:rsidR="005C4A46" w:rsidRPr="005C4A46" w:rsidRDefault="005C4A46" w:rsidP="005C4A46">
      <w:pPr>
        <w:spacing w:after="0" w:line="240" w:lineRule="auto"/>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Prioritize and manage incoming requests, iterating dashboards based on stakeholder feedback. </w:t>
      </w:r>
    </w:p>
    <w:p w14:paraId="65DE5181" w14:textId="7F27F931" w:rsidR="005C4A46" w:rsidRDefault="005C4A46" w:rsidP="005C4A46">
      <w:pPr>
        <w:rPr>
          <w:rFonts w:ascii="Times New Roman" w:eastAsia="Times New Roman" w:hAnsi="Times New Roman" w:cs="Times New Roman"/>
          <w:kern w:val="0"/>
          <w:lang w:eastAsia="en-GB"/>
          <w14:ligatures w14:val="none"/>
        </w:rPr>
      </w:pPr>
      <w:r w:rsidRPr="005C4A46">
        <w:rPr>
          <w:rFonts w:ascii="Times New Roman" w:eastAsia="Times New Roman" w:hAnsi="Symbol" w:cs="Times New Roman"/>
          <w:kern w:val="0"/>
          <w:lang w:eastAsia="en-GB"/>
          <w14:ligatures w14:val="none"/>
        </w:rPr>
        <w:t></w:t>
      </w:r>
      <w:r w:rsidRPr="005C4A46">
        <w:rPr>
          <w:rFonts w:ascii="Times New Roman" w:eastAsia="Times New Roman" w:hAnsi="Times New Roman" w:cs="Times New Roman"/>
          <w:kern w:val="0"/>
          <w:lang w:eastAsia="en-GB"/>
          <w14:ligatures w14:val="none"/>
        </w:rPr>
        <w:t xml:space="preserve">  Keep dashboards and resources well-documented to make data simple and self-serve for the team</w:t>
      </w:r>
    </w:p>
    <w:p w14:paraId="2DCF1E25" w14:textId="77777777" w:rsidR="005C4A46" w:rsidRDefault="005C4A46" w:rsidP="005C4A46">
      <w:pPr>
        <w:rPr>
          <w:rFonts w:ascii="Times New Roman" w:eastAsia="Times New Roman" w:hAnsi="Times New Roman" w:cs="Times New Roman"/>
          <w:kern w:val="0"/>
          <w:lang w:eastAsia="en-GB"/>
          <w14:ligatures w14:val="none"/>
        </w:rPr>
      </w:pPr>
    </w:p>
    <w:p w14:paraId="6DF3618D" w14:textId="5F927233" w:rsidR="005C4A46" w:rsidRDefault="005C4A46" w:rsidP="005C4A46">
      <w:r>
        <w:t>• Strong knowledge of, and experience with, SQL and Python • Some experience with dbt • 2 to 4 years of hands-on experience in data analytics or a similar role • Expertise in analytical tools, specifically Periscope, Mixpanel, Google Analytics • Statistical knowledge, strong analytical and problem-solving skills • Excellent communication skills including experience speaking to technical and business audiences and working globally • Comfortable with multi-tasking, managing multiple stakeholders and working as part of a team • Technical proficiency in database design development, data models, data marts as well as techniques for data mining and segmentation</w:t>
      </w:r>
    </w:p>
    <w:p w14:paraId="7CF01683" w14:textId="77777777" w:rsidR="00204E2B" w:rsidRDefault="00204E2B" w:rsidP="005C4A46"/>
    <w:p w14:paraId="0D18E99F" w14:textId="77777777" w:rsidR="00204E2B" w:rsidRDefault="00204E2B" w:rsidP="005C4A46"/>
    <w:p w14:paraId="68DEBBF9" w14:textId="77777777" w:rsidR="00204E2B" w:rsidRDefault="00204E2B" w:rsidP="005C4A46"/>
    <w:p w14:paraId="3F48B30F" w14:textId="77777777" w:rsidR="00204E2B" w:rsidRDefault="00204E2B" w:rsidP="005C4A46"/>
    <w:p w14:paraId="1734E0AB" w14:textId="77777777" w:rsidR="00204E2B" w:rsidRDefault="00204E2B" w:rsidP="005C4A46"/>
    <w:p w14:paraId="0CC6C96B" w14:textId="77777777" w:rsidR="00204E2B" w:rsidRDefault="00204E2B" w:rsidP="005C4A46"/>
    <w:p w14:paraId="7A1C22CD" w14:textId="77777777" w:rsidR="00204E2B" w:rsidRDefault="00204E2B" w:rsidP="005C4A46"/>
    <w:p w14:paraId="7E91FC65" w14:textId="0D5B9264" w:rsidR="00204E2B" w:rsidRDefault="00204E2B" w:rsidP="005C4A46">
      <w:r>
        <w:lastRenderedPageBreak/>
        <w:t>Topics :</w:t>
      </w:r>
    </w:p>
    <w:p w14:paraId="1573CA8E" w14:textId="69E14DC4" w:rsidR="00204E2B" w:rsidRDefault="00204E2B" w:rsidP="00204E2B">
      <w:pPr>
        <w:pStyle w:val="ListParagraph"/>
        <w:numPr>
          <w:ilvl w:val="0"/>
          <w:numId w:val="2"/>
        </w:numPr>
        <w:rPr>
          <w:lang w:val="en-US"/>
        </w:rPr>
      </w:pPr>
      <w:r>
        <w:rPr>
          <w:lang w:val="en-US"/>
        </w:rPr>
        <w:t xml:space="preserve">What </w:t>
      </w:r>
      <w:proofErr w:type="gramStart"/>
      <w:r>
        <w:rPr>
          <w:lang w:val="en-US"/>
        </w:rPr>
        <w:t>is</w:t>
      </w:r>
      <w:proofErr w:type="gramEnd"/>
      <w:r>
        <w:rPr>
          <w:lang w:val="en-US"/>
        </w:rPr>
        <w:t xml:space="preserve"> Data Analytics and What are different types of </w:t>
      </w:r>
      <w:proofErr w:type="gramStart"/>
      <w:r>
        <w:rPr>
          <w:lang w:val="en-US"/>
        </w:rPr>
        <w:t>data ?</w:t>
      </w:r>
      <w:proofErr w:type="gramEnd"/>
    </w:p>
    <w:p w14:paraId="2A3D4ECA" w14:textId="77777777" w:rsidR="00204E2B" w:rsidRDefault="00204E2B" w:rsidP="00DD62C5">
      <w:pPr>
        <w:pStyle w:val="ListParagraph"/>
        <w:rPr>
          <w:lang w:val="en-US"/>
        </w:rPr>
      </w:pPr>
    </w:p>
    <w:p w14:paraId="1BAB7FEA" w14:textId="1AE334A2" w:rsidR="00DD62C5" w:rsidRDefault="00DD62C5" w:rsidP="00DD62C5">
      <w:pPr>
        <w:pStyle w:val="ListParagraph"/>
      </w:pPr>
      <w:r>
        <w:t>Data analytics is the process of examining, transforming, and modeling data to discover meaningful patterns, gain insights, and support decision-making</w:t>
      </w:r>
      <w:r>
        <w:t>.</w:t>
      </w:r>
    </w:p>
    <w:p w14:paraId="1C7FD644" w14:textId="77777777" w:rsidR="00DD62C5" w:rsidRDefault="00DD62C5" w:rsidP="00DD62C5">
      <w:pPr>
        <w:pStyle w:val="ListParagraph"/>
      </w:pPr>
    </w:p>
    <w:p w14:paraId="444328C1" w14:textId="2B9B9448" w:rsidR="00DD62C5" w:rsidRDefault="00DD62C5" w:rsidP="00DD62C5">
      <w:pPr>
        <w:pStyle w:val="ListParagraph"/>
      </w:pPr>
      <w:r>
        <w:t>According to Oxford,</w:t>
      </w:r>
      <w:r w:rsidRPr="00DD62C5">
        <w:t xml:space="preserve"> </w:t>
      </w:r>
      <w:r>
        <w:t>data analytics is</w:t>
      </w:r>
      <w:r>
        <w:t xml:space="preserve"> identification of meaningful patterns within large bodies of data through the use of computers, and the prediction of future patterns, in order to gain insights that improve organizational decision making, notably in business contexts.</w:t>
      </w:r>
    </w:p>
    <w:p w14:paraId="776CB594" w14:textId="77777777" w:rsidR="00DD62C5" w:rsidRDefault="00DD62C5" w:rsidP="00DD62C5">
      <w:pPr>
        <w:pStyle w:val="ListParagraph"/>
      </w:pPr>
    </w:p>
    <w:p w14:paraId="3D8075D9" w14:textId="42EA69C8" w:rsidR="00DD62C5" w:rsidRDefault="00DD62C5" w:rsidP="00DD62C5">
      <w:pPr>
        <w:pStyle w:val="ListParagraph"/>
        <w:rPr>
          <w:rStyle w:val="hgkelc"/>
          <w:lang w:val="en"/>
        </w:rPr>
      </w:pPr>
      <w:r>
        <w:t xml:space="preserve">According to Google, </w:t>
      </w:r>
      <w:r>
        <w:rPr>
          <w:rStyle w:val="hgkelc"/>
          <w:lang w:val="en"/>
        </w:rPr>
        <w:t>d</w:t>
      </w:r>
      <w:r>
        <w:rPr>
          <w:rStyle w:val="hgkelc"/>
          <w:lang w:val="en"/>
        </w:rPr>
        <w:t xml:space="preserve">ata analytics is </w:t>
      </w:r>
      <w:r>
        <w:rPr>
          <w:rStyle w:val="hgkelc"/>
          <w:b/>
          <w:bCs/>
          <w:lang w:val="en"/>
        </w:rPr>
        <w:t>the practice of interpreting data to uncover patterns, trends, and insights that can drive better decisions or generate predictions</w:t>
      </w:r>
      <w:r>
        <w:rPr>
          <w:rStyle w:val="hgkelc"/>
          <w:lang w:val="en"/>
        </w:rPr>
        <w:t>. The process of analyzing data involves using various techniques and tools to clean, manipulate, and analyze raw data, turning it into valuable information</w:t>
      </w:r>
    </w:p>
    <w:p w14:paraId="43776B50" w14:textId="77777777" w:rsidR="00DD62C5" w:rsidRDefault="00DD62C5" w:rsidP="00DD62C5">
      <w:pPr>
        <w:pStyle w:val="ListParagraph"/>
        <w:rPr>
          <w:rStyle w:val="hgkelc"/>
          <w:lang w:val="en"/>
        </w:rPr>
      </w:pPr>
    </w:p>
    <w:p w14:paraId="18E3C5CD" w14:textId="31EA99AA" w:rsidR="00DD62C5" w:rsidRDefault="00DD62C5" w:rsidP="00DD62C5">
      <w:pPr>
        <w:pStyle w:val="ListParagraph"/>
        <w:rPr>
          <w:rStyle w:val="hgkelc"/>
          <w:lang w:val="en"/>
        </w:rPr>
      </w:pPr>
      <w:r>
        <w:rPr>
          <w:rStyle w:val="hgkelc"/>
          <w:lang w:val="en"/>
        </w:rPr>
        <w:t xml:space="preserve">According to </w:t>
      </w:r>
      <w:r w:rsidR="005342BF">
        <w:rPr>
          <w:rStyle w:val="hgkelc"/>
          <w:lang w:val="en"/>
        </w:rPr>
        <w:t xml:space="preserve">SAP, Tableau, and AWS data analytics is </w:t>
      </w:r>
      <w:r w:rsidR="005342BF">
        <w:t>t</w:t>
      </w:r>
      <w:r w:rsidR="005342BF">
        <w:t>he process of analyzing, interpreting, and visualizing large, complex datasets to derive meaningful insights and make informed decisions</w:t>
      </w:r>
      <w:r w:rsidR="005342BF">
        <w:rPr>
          <w:rStyle w:val="hgkelc"/>
          <w:lang w:val="en"/>
        </w:rPr>
        <w:t xml:space="preserve"> </w:t>
      </w:r>
    </w:p>
    <w:p w14:paraId="32E24EC2" w14:textId="77777777" w:rsidR="005342BF" w:rsidRDefault="005342BF" w:rsidP="00DD62C5">
      <w:pPr>
        <w:pStyle w:val="ListParagraph"/>
        <w:rPr>
          <w:rStyle w:val="hgkelc"/>
          <w:lang w:val="en"/>
        </w:rPr>
      </w:pPr>
    </w:p>
    <w:p w14:paraId="672322D3" w14:textId="4D927BFF" w:rsidR="005342BF" w:rsidRDefault="005342BF" w:rsidP="00DD62C5">
      <w:pPr>
        <w:pStyle w:val="ListParagraph"/>
        <w:rPr>
          <w:rStyle w:val="hgkelc"/>
          <w:lang w:val="en"/>
        </w:rPr>
      </w:pPr>
      <w:r>
        <w:rPr>
          <w:rStyle w:val="hgkelc"/>
          <w:lang w:val="en"/>
        </w:rPr>
        <w:t>Different Types of Data:</w:t>
      </w:r>
    </w:p>
    <w:p w14:paraId="633978DA" w14:textId="77777777" w:rsidR="005342BF" w:rsidRDefault="005342BF" w:rsidP="00DD62C5">
      <w:pPr>
        <w:pStyle w:val="ListParagraph"/>
        <w:rPr>
          <w:rStyle w:val="hgkelc"/>
          <w:lang w:val="en"/>
        </w:rPr>
      </w:pPr>
    </w:p>
    <w:p w14:paraId="1D374F79" w14:textId="7346822E" w:rsidR="005342BF" w:rsidRDefault="005342BF" w:rsidP="00DD62C5">
      <w:pPr>
        <w:pStyle w:val="ListParagraph"/>
        <w:rPr>
          <w:rStyle w:val="hgkelc"/>
          <w:lang w:val="en"/>
        </w:rPr>
      </w:pPr>
      <w:r>
        <w:rPr>
          <w:rStyle w:val="hgkelc"/>
          <w:lang w:val="en"/>
        </w:rPr>
        <w:t>Broadly the data is classified into two main categories Qualitative and Quantitative</w:t>
      </w:r>
      <w:r w:rsidR="00046C56">
        <w:rPr>
          <w:rStyle w:val="hgkelc"/>
          <w:lang w:val="en"/>
        </w:rPr>
        <w:t xml:space="preserve"> Data.</w:t>
      </w:r>
    </w:p>
    <w:p w14:paraId="73E84521" w14:textId="77777777" w:rsidR="00046C56" w:rsidRDefault="00046C56" w:rsidP="00DD62C5">
      <w:pPr>
        <w:pStyle w:val="ListParagraph"/>
        <w:rPr>
          <w:rStyle w:val="hgkelc"/>
          <w:lang w:val="en"/>
        </w:rPr>
      </w:pPr>
    </w:p>
    <w:p w14:paraId="10AB1D80"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Quantitative = Quantity</w:t>
      </w:r>
    </w:p>
    <w:p w14:paraId="0F976C1A"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Quantitative data are</w:t>
      </w:r>
    </w:p>
    <w:p w14:paraId="3F1AE88D" w14:textId="77777777" w:rsidR="00046C56" w:rsidRPr="00046C56" w:rsidRDefault="00046C56" w:rsidP="00046C5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measures of values or counts and are expressed as numbers.</w:t>
      </w:r>
    </w:p>
    <w:p w14:paraId="06585187" w14:textId="77777777" w:rsidR="00046C56" w:rsidRPr="00046C56" w:rsidRDefault="00046C56" w:rsidP="00046C56">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data about numeric variables (e.g. how many, how much or how often). </w:t>
      </w:r>
    </w:p>
    <w:p w14:paraId="053C5587"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Qualitative = Quality</w:t>
      </w:r>
    </w:p>
    <w:p w14:paraId="76A9D955"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Qualitative data are</w:t>
      </w:r>
    </w:p>
    <w:p w14:paraId="6D03820B" w14:textId="77777777" w:rsidR="00046C56" w:rsidRPr="00046C56" w:rsidRDefault="00046C56" w:rsidP="00046C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measures of 'types' and may be represented by a name, symbol, or a number code.</w:t>
      </w:r>
    </w:p>
    <w:p w14:paraId="3AA0DD0D" w14:textId="77777777" w:rsidR="00046C56" w:rsidRDefault="00046C56" w:rsidP="00046C56">
      <w:pPr>
        <w:numPr>
          <w:ilvl w:val="0"/>
          <w:numId w:val="4"/>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Qualitative data are data about categorical variables (e.g. what type).</w:t>
      </w:r>
    </w:p>
    <w:p w14:paraId="669F4D5F"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484D1BB5" w14:textId="77777777" w:rsid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lastRenderedPageBreak/>
        <w:t>Data collected about a numeric variable will always be quantitative and data collected about a categorical variable will always be qualitative. Therefore, you can identify the type of data, prior to collection, based on whether the variable is numeric or categorical.</w:t>
      </w:r>
    </w:p>
    <w:p w14:paraId="10956810" w14:textId="77777777" w:rsid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2996A589" w14:textId="77777777" w:rsidR="00046C56" w:rsidRPr="00046C56" w:rsidRDefault="00046C56" w:rsidP="00046C56">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046C56">
        <w:rPr>
          <w:rFonts w:ascii="Times New Roman" w:eastAsia="Times New Roman" w:hAnsi="Times New Roman" w:cs="Times New Roman"/>
          <w:b/>
          <w:bCs/>
          <w:kern w:val="0"/>
          <w:sz w:val="27"/>
          <w:szCs w:val="27"/>
          <w:lang w:eastAsia="en-GB"/>
          <w14:ligatures w14:val="none"/>
        </w:rPr>
        <w:t>Qualitative data in research</w:t>
      </w:r>
    </w:p>
    <w:p w14:paraId="135952FC"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 xml:space="preserve">Qualitative data research methods allow analysts to use contextual information to create theories and models. These </w:t>
      </w:r>
      <w:hyperlink r:id="rId5" w:tgtFrame="_blank" w:history="1">
        <w:r w:rsidRPr="00046C56">
          <w:rPr>
            <w:rFonts w:ascii="Times New Roman" w:eastAsia="Times New Roman" w:hAnsi="Times New Roman" w:cs="Times New Roman"/>
            <w:color w:val="0000FF"/>
            <w:kern w:val="0"/>
            <w:u w:val="single"/>
            <w:lang w:eastAsia="en-GB"/>
            <w14:ligatures w14:val="none"/>
          </w:rPr>
          <w:t>open- and closed-ended questions</w:t>
        </w:r>
      </w:hyperlink>
      <w:r w:rsidRPr="00046C56">
        <w:rPr>
          <w:rFonts w:ascii="Times New Roman" w:eastAsia="Times New Roman" w:hAnsi="Times New Roman" w:cs="Times New Roman"/>
          <w:kern w:val="0"/>
          <w:lang w:eastAsia="en-GB"/>
          <w14:ligatures w14:val="none"/>
        </w:rPr>
        <w:t xml:space="preserve"> can be helpful to understand the reasoning behind </w:t>
      </w:r>
      <w:hyperlink r:id="rId6" w:history="1">
        <w:r w:rsidRPr="00046C56">
          <w:rPr>
            <w:rFonts w:ascii="Times New Roman" w:eastAsia="Times New Roman" w:hAnsi="Times New Roman" w:cs="Times New Roman"/>
            <w:color w:val="0000FF"/>
            <w:kern w:val="0"/>
            <w:u w:val="single"/>
            <w:lang w:eastAsia="en-GB"/>
            <w14:ligatures w14:val="none"/>
          </w:rPr>
          <w:t>motivations, frustrations, and actions</w:t>
        </w:r>
      </w:hyperlink>
      <w:r w:rsidRPr="00046C56">
        <w:rPr>
          <w:rFonts w:ascii="Times New Roman" w:eastAsia="Times New Roman" w:hAnsi="Times New Roman" w:cs="Times New Roman"/>
          <w:kern w:val="0"/>
          <w:lang w:eastAsia="en-GB"/>
          <w14:ligatures w14:val="none"/>
        </w:rPr>
        <w:t>—in any type of case. </w:t>
      </w:r>
    </w:p>
    <w:p w14:paraId="64D15BB2"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 xml:space="preserve">Some </w:t>
      </w:r>
      <w:hyperlink r:id="rId7" w:tgtFrame="_blank" w:history="1">
        <w:r w:rsidRPr="00046C56">
          <w:rPr>
            <w:rFonts w:ascii="Times New Roman" w:eastAsia="Times New Roman" w:hAnsi="Times New Roman" w:cs="Times New Roman"/>
            <w:color w:val="0000FF"/>
            <w:kern w:val="0"/>
            <w:u w:val="single"/>
            <w:lang w:eastAsia="en-GB"/>
            <w14:ligatures w14:val="none"/>
          </w:rPr>
          <w:t>examples of qualitative data</w:t>
        </w:r>
      </w:hyperlink>
      <w:r w:rsidRPr="00046C56">
        <w:rPr>
          <w:rFonts w:ascii="Times New Roman" w:eastAsia="Times New Roman" w:hAnsi="Times New Roman" w:cs="Times New Roman"/>
          <w:kern w:val="0"/>
          <w:lang w:eastAsia="en-GB"/>
          <w14:ligatures w14:val="none"/>
        </w:rPr>
        <w:t xml:space="preserve"> collection in research:</w:t>
      </w:r>
    </w:p>
    <w:p w14:paraId="4EB7A6D0" w14:textId="77777777" w:rsidR="00046C56" w:rsidRPr="00046C56" w:rsidRDefault="00046C56" w:rsidP="00046C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What country do you work in? </w:t>
      </w:r>
    </w:p>
    <w:p w14:paraId="768749A8" w14:textId="77777777" w:rsidR="00046C56" w:rsidRPr="00046C56" w:rsidRDefault="00046C56" w:rsidP="00046C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What is your most recent job title? </w:t>
      </w:r>
    </w:p>
    <w:p w14:paraId="3F21B8E7" w14:textId="77777777" w:rsidR="00046C56" w:rsidRPr="00046C56" w:rsidRDefault="00046C56" w:rsidP="00046C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How do you rank in the search engines? </w:t>
      </w:r>
    </w:p>
    <w:p w14:paraId="0BBF4DF6" w14:textId="77777777" w:rsidR="00046C56" w:rsidRPr="00046C56" w:rsidRDefault="00046C56" w:rsidP="00046C56">
      <w:pPr>
        <w:numPr>
          <w:ilvl w:val="0"/>
          <w:numId w:val="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046C56">
        <w:rPr>
          <w:rFonts w:ascii="Times New Roman" w:eastAsia="Times New Roman" w:hAnsi="Times New Roman" w:cs="Times New Roman"/>
          <w:kern w:val="0"/>
          <w:lang w:eastAsia="en-GB"/>
          <w14:ligatures w14:val="none"/>
        </w:rPr>
        <w:t>How do you rate your purchase: good, bad, or exceptional?</w:t>
      </w:r>
    </w:p>
    <w:p w14:paraId="17DF4B61" w14:textId="77777777" w:rsidR="00046C56" w:rsidRPr="00046C56" w:rsidRDefault="00046C56" w:rsidP="00046C56">
      <w:pPr>
        <w:spacing w:before="100" w:beforeAutospacing="1" w:after="100" w:afterAutospacing="1" w:line="240" w:lineRule="auto"/>
        <w:rPr>
          <w:rFonts w:ascii="Times New Roman" w:eastAsia="Times New Roman" w:hAnsi="Times New Roman" w:cs="Times New Roman"/>
          <w:kern w:val="0"/>
          <w:lang w:eastAsia="en-GB"/>
          <w14:ligatures w14:val="none"/>
        </w:rPr>
      </w:pPr>
    </w:p>
    <w:p w14:paraId="12C5B5B0" w14:textId="77777777" w:rsidR="00046C56" w:rsidRDefault="00046C56" w:rsidP="00DD62C5">
      <w:pPr>
        <w:pStyle w:val="ListParagraph"/>
        <w:rPr>
          <w:rStyle w:val="hgkelc"/>
          <w:lang w:val="en"/>
        </w:rPr>
      </w:pPr>
    </w:p>
    <w:p w14:paraId="6414EF05" w14:textId="77777777" w:rsidR="005342BF" w:rsidRPr="00204E2B" w:rsidRDefault="005342BF" w:rsidP="00DD62C5">
      <w:pPr>
        <w:pStyle w:val="ListParagraph"/>
        <w:rPr>
          <w:lang w:val="en-US"/>
        </w:rPr>
      </w:pPr>
    </w:p>
    <w:sectPr w:rsidR="005342BF" w:rsidRPr="00204E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062B"/>
    <w:multiLevelType w:val="multilevel"/>
    <w:tmpl w:val="7944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C441C6"/>
    <w:multiLevelType w:val="multilevel"/>
    <w:tmpl w:val="2EE6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D4453"/>
    <w:multiLevelType w:val="hybridMultilevel"/>
    <w:tmpl w:val="1062F5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EE6315A"/>
    <w:multiLevelType w:val="multilevel"/>
    <w:tmpl w:val="8774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43313C"/>
    <w:multiLevelType w:val="multilevel"/>
    <w:tmpl w:val="EB3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805344">
    <w:abstractNumId w:val="3"/>
  </w:num>
  <w:num w:numId="2" w16cid:durableId="387918043">
    <w:abstractNumId w:val="2"/>
  </w:num>
  <w:num w:numId="3" w16cid:durableId="1209104913">
    <w:abstractNumId w:val="0"/>
  </w:num>
  <w:num w:numId="4" w16cid:durableId="1785030889">
    <w:abstractNumId w:val="1"/>
  </w:num>
  <w:num w:numId="5" w16cid:durableId="11012211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46"/>
    <w:rsid w:val="00046C56"/>
    <w:rsid w:val="00204E2B"/>
    <w:rsid w:val="00317044"/>
    <w:rsid w:val="005342BF"/>
    <w:rsid w:val="005C4A46"/>
    <w:rsid w:val="00933736"/>
    <w:rsid w:val="00DD62C5"/>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567E2362"/>
  <w15:chartTrackingRefBased/>
  <w15:docId w15:val="{EF3416BA-6693-7943-B6BB-9C1C8F047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A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A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4A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A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A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A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A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A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A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A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A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4A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A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A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A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A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A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A46"/>
    <w:rPr>
      <w:rFonts w:eastAsiaTheme="majorEastAsia" w:cstheme="majorBidi"/>
      <w:color w:val="272727" w:themeColor="text1" w:themeTint="D8"/>
    </w:rPr>
  </w:style>
  <w:style w:type="paragraph" w:styleId="Title">
    <w:name w:val="Title"/>
    <w:basedOn w:val="Normal"/>
    <w:next w:val="Normal"/>
    <w:link w:val="TitleChar"/>
    <w:uiPriority w:val="10"/>
    <w:qFormat/>
    <w:rsid w:val="005C4A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A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A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A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A46"/>
    <w:pPr>
      <w:spacing w:before="160"/>
      <w:jc w:val="center"/>
    </w:pPr>
    <w:rPr>
      <w:i/>
      <w:iCs/>
      <w:color w:val="404040" w:themeColor="text1" w:themeTint="BF"/>
    </w:rPr>
  </w:style>
  <w:style w:type="character" w:customStyle="1" w:styleId="QuoteChar">
    <w:name w:val="Quote Char"/>
    <w:basedOn w:val="DefaultParagraphFont"/>
    <w:link w:val="Quote"/>
    <w:uiPriority w:val="29"/>
    <w:rsid w:val="005C4A46"/>
    <w:rPr>
      <w:i/>
      <w:iCs/>
      <w:color w:val="404040" w:themeColor="text1" w:themeTint="BF"/>
    </w:rPr>
  </w:style>
  <w:style w:type="paragraph" w:styleId="ListParagraph">
    <w:name w:val="List Paragraph"/>
    <w:basedOn w:val="Normal"/>
    <w:uiPriority w:val="34"/>
    <w:qFormat/>
    <w:rsid w:val="005C4A46"/>
    <w:pPr>
      <w:ind w:left="720"/>
      <w:contextualSpacing/>
    </w:pPr>
  </w:style>
  <w:style w:type="character" w:styleId="IntenseEmphasis">
    <w:name w:val="Intense Emphasis"/>
    <w:basedOn w:val="DefaultParagraphFont"/>
    <w:uiPriority w:val="21"/>
    <w:qFormat/>
    <w:rsid w:val="005C4A46"/>
    <w:rPr>
      <w:i/>
      <w:iCs/>
      <w:color w:val="0F4761" w:themeColor="accent1" w:themeShade="BF"/>
    </w:rPr>
  </w:style>
  <w:style w:type="paragraph" w:styleId="IntenseQuote">
    <w:name w:val="Intense Quote"/>
    <w:basedOn w:val="Normal"/>
    <w:next w:val="Normal"/>
    <w:link w:val="IntenseQuoteChar"/>
    <w:uiPriority w:val="30"/>
    <w:qFormat/>
    <w:rsid w:val="005C4A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A46"/>
    <w:rPr>
      <w:i/>
      <w:iCs/>
      <w:color w:val="0F4761" w:themeColor="accent1" w:themeShade="BF"/>
    </w:rPr>
  </w:style>
  <w:style w:type="character" w:styleId="IntenseReference">
    <w:name w:val="Intense Reference"/>
    <w:basedOn w:val="DefaultParagraphFont"/>
    <w:uiPriority w:val="32"/>
    <w:qFormat/>
    <w:rsid w:val="005C4A46"/>
    <w:rPr>
      <w:b/>
      <w:bCs/>
      <w:smallCaps/>
      <w:color w:val="0F4761" w:themeColor="accent1" w:themeShade="BF"/>
      <w:spacing w:val="5"/>
    </w:rPr>
  </w:style>
  <w:style w:type="character" w:customStyle="1" w:styleId="hgkelc">
    <w:name w:val="hgkelc"/>
    <w:basedOn w:val="DefaultParagraphFont"/>
    <w:rsid w:val="00DD62C5"/>
  </w:style>
  <w:style w:type="paragraph" w:styleId="NormalWeb">
    <w:name w:val="Normal (Web)"/>
    <w:basedOn w:val="Normal"/>
    <w:uiPriority w:val="99"/>
    <w:semiHidden/>
    <w:unhideWhenUsed/>
    <w:rsid w:val="00046C5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046C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ullstory.com/blog/qualitative-data-examp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ullstory.com/user-friction/" TargetMode="External"/><Relationship Id="rId5" Type="http://schemas.openxmlformats.org/officeDocument/2006/relationships/hyperlink" Target="https://examples.yourdictionary.com/examples-of-open-ended-and-closed-ended-question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Aisha Ajaz</dc:creator>
  <cp:keywords/>
  <dc:description/>
  <cp:lastModifiedBy>Aisha Ajaz</cp:lastModifiedBy>
  <cp:revision>1</cp:revision>
  <dcterms:created xsi:type="dcterms:W3CDTF">2025-10-23T15:22:00Z</dcterms:created>
  <dcterms:modified xsi:type="dcterms:W3CDTF">2025-10-24T12:33:00Z</dcterms:modified>
</cp:coreProperties>
</file>