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BE" w:rsidRDefault="00D527BE" w:rsidP="00D527BE">
      <w:pPr>
        <w:spacing w:after="0"/>
        <w:jc w:val="center"/>
        <w:rPr>
          <w:b/>
          <w:sz w:val="32"/>
          <w:szCs w:val="32"/>
        </w:rPr>
      </w:pPr>
      <w:r w:rsidRPr="00D527BE">
        <w:rPr>
          <w:b/>
          <w:sz w:val="32"/>
          <w:szCs w:val="32"/>
          <w:u w:val="single"/>
        </w:rPr>
        <w:t xml:space="preserve">PROJET : </w:t>
      </w:r>
      <w:r w:rsidRPr="00D527BE">
        <w:rPr>
          <w:b/>
          <w:sz w:val="32"/>
          <w:szCs w:val="32"/>
        </w:rPr>
        <w:t xml:space="preserve">Covid-19 progression </w:t>
      </w:r>
      <w:proofErr w:type="gramStart"/>
      <w:r w:rsidRPr="00D527BE">
        <w:rPr>
          <w:b/>
          <w:sz w:val="32"/>
          <w:szCs w:val="32"/>
        </w:rPr>
        <w:t>modeler</w:t>
      </w:r>
      <w:proofErr w:type="gramEnd"/>
    </w:p>
    <w:p w:rsidR="00BD638F" w:rsidRDefault="00BD638F" w:rsidP="00D527BE">
      <w:pPr>
        <w:spacing w:after="0"/>
        <w:jc w:val="center"/>
        <w:rPr>
          <w:b/>
          <w:sz w:val="32"/>
          <w:szCs w:val="32"/>
        </w:rPr>
      </w:pPr>
    </w:p>
    <w:p w:rsidR="00F715B3" w:rsidRDefault="000F69F7" w:rsidP="00F715B3">
      <w:pPr>
        <w:spacing w:after="0"/>
        <w:rPr>
          <w:b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811D0" wp14:editId="7030084A">
                <wp:simplePos x="0" y="0"/>
                <wp:positionH relativeFrom="column">
                  <wp:posOffset>1456129</wp:posOffset>
                </wp:positionH>
                <wp:positionV relativeFrom="paragraph">
                  <wp:posOffset>942711</wp:posOffset>
                </wp:positionV>
                <wp:extent cx="1734189" cy="282993"/>
                <wp:effectExtent l="0" t="247650" r="0" b="250825"/>
                <wp:wrapNone/>
                <wp:docPr id="4" name="Double flèche horizont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2911">
                          <a:off x="0" y="0"/>
                          <a:ext cx="1734189" cy="28299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2670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4" o:spid="_x0000_s1026" type="#_x0000_t69" style="position:absolute;margin-left:114.65pt;margin-top:74.25pt;width:136.55pt;height:22.3pt;rotation:123744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" adj="1762" fillcolor="white [3201]" strokecolor="black [3200]" strokeweight="1pt"/>
            </w:pict>
          </mc:Fallback>
        </mc:AlternateContent>
      </w:r>
      <w:r w:rsidR="006107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B06F0" wp14:editId="6E35FB34">
                <wp:simplePos x="0" y="0"/>
                <wp:positionH relativeFrom="column">
                  <wp:posOffset>-112616</wp:posOffset>
                </wp:positionH>
                <wp:positionV relativeFrom="paragraph">
                  <wp:posOffset>1650007</wp:posOffset>
                </wp:positionV>
                <wp:extent cx="2051050" cy="1121134"/>
                <wp:effectExtent l="0" t="0" r="2540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1211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EA8" w:rsidRDefault="00E422A4" w:rsidP="00C7328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Base de données </w:t>
                            </w:r>
                          </w:p>
                          <w:p w:rsidR="00C859BF" w:rsidRPr="00C859BF" w:rsidRDefault="00C859BF" w:rsidP="007E78BD">
                            <w:pPr>
                              <w:ind w:firstLine="360"/>
                              <w:rPr>
                                <w:b/>
                                <w:u w:val="single"/>
                              </w:rPr>
                            </w:pPr>
                            <w:r w:rsidRPr="00C859BF">
                              <w:rPr>
                                <w:b/>
                                <w:u w:val="single"/>
                              </w:rPr>
                              <w:t xml:space="preserve">SGBD : </w:t>
                            </w:r>
                          </w:p>
                          <w:p w:rsidR="00C859BF" w:rsidRDefault="000005BF" w:rsidP="007E78BD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MySQL </w:t>
                            </w:r>
                          </w:p>
                          <w:p w:rsidR="000005BF" w:rsidRDefault="000005BF" w:rsidP="000005BF">
                            <w:pPr>
                              <w:pStyle w:val="Paragraphedeliste"/>
                            </w:pPr>
                          </w:p>
                          <w:p w:rsidR="00C859BF" w:rsidRDefault="00C859BF" w:rsidP="00F94107">
                            <w:pPr>
                              <w:ind w:left="708" w:firstLine="708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94107" w:rsidRPr="00A32183" w:rsidRDefault="00F94107" w:rsidP="00F94107"/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  <w:proofErr w:type="spellStart"/>
                            <w:r>
                              <w:t>Kk</w:t>
                            </w:r>
                            <w:proofErr w:type="spellEnd"/>
                          </w:p>
                          <w:p w:rsidR="00A32183" w:rsidRDefault="00A32183" w:rsidP="00A32183">
                            <w:pPr>
                              <w:pStyle w:val="Paragraphedeliste"/>
                              <w:ind w:left="1068"/>
                            </w:pPr>
                            <w:r>
                              <w:t xml:space="preserve">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B06F0" id="Rectangle 10" o:spid="_x0000_s1026" style="position:absolute;margin-left:-8.85pt;margin-top:129.9pt;width:161.5pt;height:8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" fillcolor="white [3201]" strokecolor="black [3200]" strokeweight="1pt">
                <v:textbox>
                  <w:txbxContent>
                    <w:p w:rsidR="00743EA8" w:rsidRDefault="00E422A4" w:rsidP="00C7328F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Base de données </w:t>
                      </w:r>
                    </w:p>
                    <w:p w:rsidR="00C859BF" w:rsidRPr="00C859BF" w:rsidRDefault="00C859BF" w:rsidP="007E78BD">
                      <w:pPr>
                        <w:ind w:firstLine="360"/>
                        <w:rPr>
                          <w:b/>
                          <w:u w:val="single"/>
                        </w:rPr>
                      </w:pPr>
                      <w:r w:rsidRPr="00C859BF">
                        <w:rPr>
                          <w:b/>
                          <w:u w:val="single"/>
                        </w:rPr>
                        <w:t xml:space="preserve">SGBD : </w:t>
                      </w:r>
                    </w:p>
                    <w:p w:rsidR="00C859BF" w:rsidRDefault="000005BF" w:rsidP="007E78BD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 xml:space="preserve">MySQL </w:t>
                      </w:r>
                    </w:p>
                    <w:p w:rsidR="000005BF" w:rsidRDefault="000005BF" w:rsidP="000005BF">
                      <w:pPr>
                        <w:pStyle w:val="Paragraphedeliste"/>
                      </w:pPr>
                    </w:p>
                    <w:p w:rsidR="00C859BF" w:rsidRDefault="00C859BF" w:rsidP="00F94107">
                      <w:pPr>
                        <w:ind w:left="708" w:firstLine="708"/>
                        <w:rPr>
                          <w:b/>
                          <w:u w:val="single"/>
                        </w:rPr>
                      </w:pPr>
                    </w:p>
                    <w:p w:rsidR="00F94107" w:rsidRPr="00A32183" w:rsidRDefault="00F94107" w:rsidP="00F94107"/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  <w:proofErr w:type="spellStart"/>
                      <w:r>
                        <w:t>Kk</w:t>
                      </w:r>
                      <w:proofErr w:type="spellEnd"/>
                    </w:p>
                    <w:p w:rsidR="00A32183" w:rsidRDefault="00A32183" w:rsidP="00A32183">
                      <w:pPr>
                        <w:pStyle w:val="Paragraphedeliste"/>
                        <w:ind w:left="1068"/>
                      </w:pPr>
                      <w:r>
                        <w:t xml:space="preserve">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447E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2E7D0" wp14:editId="2CB3DC06">
                <wp:simplePos x="0" y="0"/>
                <wp:positionH relativeFrom="column">
                  <wp:posOffset>2500630</wp:posOffset>
                </wp:positionH>
                <wp:positionV relativeFrom="paragraph">
                  <wp:posOffset>1635732</wp:posOffset>
                </wp:positionV>
                <wp:extent cx="4076700" cy="7324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7324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5B3" w:rsidRPr="00A776B3" w:rsidRDefault="00A776B3" w:rsidP="00C7328F">
                            <w:pPr>
                              <w:ind w:left="708"/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Pr="00A776B3">
                              <w:rPr>
                                <w:b/>
                                <w:u w:val="single"/>
                              </w:rPr>
                              <w:t xml:space="preserve">Application </w:t>
                            </w:r>
                          </w:p>
                          <w:p w:rsidR="00663428" w:rsidRDefault="00A776B3" w:rsidP="006634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Le module DataAcquisition</w:t>
                            </w:r>
                          </w:p>
                          <w:p w:rsidR="00663428" w:rsidRDefault="00663428" w:rsidP="006634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Télécharger des fichiers </w:t>
                            </w:r>
                            <w:proofErr w:type="spellStart"/>
                            <w:r>
                              <w:t>pdfs</w:t>
                            </w:r>
                            <w:proofErr w:type="spellEnd"/>
                          </w:p>
                          <w:p w:rsidR="00663428" w:rsidRDefault="00663428" w:rsidP="006634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Télécharger des </w:t>
                            </w:r>
                            <w:proofErr w:type="spellStart"/>
                            <w:r>
                              <w:t>iùages</w:t>
                            </w:r>
                            <w:proofErr w:type="spellEnd"/>
                            <w:r>
                              <w:t xml:space="preserve"> des communiqués</w:t>
                            </w:r>
                            <w:r w:rsidR="00AA1FEA">
                              <w:t xml:space="preserve"> officiels </w:t>
                            </w:r>
                          </w:p>
                          <w:p w:rsidR="00B742A0" w:rsidRDefault="00B742A0" w:rsidP="006634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B742A0">
                              <w:t xml:space="preserve">stocker </w:t>
                            </w:r>
                            <w:r w:rsidR="004430BE">
                              <w:t>les téléchargemen</w:t>
                            </w:r>
                            <w:r w:rsidR="00CB43DA">
                              <w:t xml:space="preserve">ts </w:t>
                            </w:r>
                            <w:r w:rsidRPr="00B742A0">
                              <w:t>dans des fichiers mensuels (</w:t>
                            </w:r>
                            <w:proofErr w:type="spellStart"/>
                            <w:r w:rsidRPr="00B742A0">
                              <w:t>Json</w:t>
                            </w:r>
                            <w:proofErr w:type="spellEnd"/>
                            <w:r w:rsidRPr="00B742A0">
                              <w:t xml:space="preserve"> ou fichiers XML en fonc</w:t>
                            </w:r>
                            <w:r>
                              <w:t>tion du besoin de l’utilisateur</w:t>
                            </w:r>
                            <w:r w:rsidRPr="00B742A0">
                              <w:t>)</w:t>
                            </w:r>
                          </w:p>
                          <w:p w:rsidR="00FD259A" w:rsidRDefault="00FD259A" w:rsidP="00FD259A">
                            <w:pPr>
                              <w:pStyle w:val="Paragraphedeliste"/>
                              <w:ind w:left="1440"/>
                            </w:pPr>
                          </w:p>
                          <w:p w:rsidR="00A776B3" w:rsidRDefault="00A776B3" w:rsidP="00F26E6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Le module </w:t>
                            </w:r>
                            <w:proofErr w:type="spellStart"/>
                            <w:r>
                              <w:t>DataLoader</w:t>
                            </w:r>
                            <w:proofErr w:type="spellEnd"/>
                          </w:p>
                          <w:p w:rsidR="00663428" w:rsidRDefault="00E169DC" w:rsidP="006634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Chargement des données téléchargées </w:t>
                            </w:r>
                          </w:p>
                          <w:p w:rsidR="00F71895" w:rsidRDefault="00F71895" w:rsidP="00F71895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par lot </w:t>
                            </w:r>
                          </w:p>
                          <w:p w:rsidR="009B51EE" w:rsidRDefault="00F71895" w:rsidP="00F71895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en mode transactionnel </w:t>
                            </w:r>
                          </w:p>
                          <w:p w:rsidR="00F71895" w:rsidRDefault="00F71895" w:rsidP="009B51E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ou pas</w:t>
                            </w:r>
                            <w:r w:rsidR="009B51EE">
                              <w:t xml:space="preserve"> en mode transactionnel</w:t>
                            </w:r>
                            <w:r w:rsidR="00C32810">
                              <w:t xml:space="preserve"> </w:t>
                            </w:r>
                          </w:p>
                          <w:p w:rsidR="003570D4" w:rsidRDefault="003570D4" w:rsidP="006634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Liste des fichiers obtenus</w:t>
                            </w:r>
                          </w:p>
                          <w:p w:rsidR="00FD259A" w:rsidRDefault="00FD259A" w:rsidP="00FD259A">
                            <w:pPr>
                              <w:pStyle w:val="Paragraphedeliste"/>
                              <w:ind w:left="1440"/>
                            </w:pPr>
                          </w:p>
                          <w:p w:rsidR="00A776B3" w:rsidRDefault="00A776B3" w:rsidP="00F26E6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Le module </w:t>
                            </w:r>
                            <w:proofErr w:type="spellStart"/>
                            <w:r>
                              <w:t>DataExplorer</w:t>
                            </w:r>
                            <w:proofErr w:type="spellEnd"/>
                          </w:p>
                          <w:p w:rsidR="00771AE9" w:rsidRDefault="00771AE9" w:rsidP="00771AE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</w:t>
                            </w:r>
                            <w:r w:rsidRPr="00771AE9">
                              <w:t>’</w:t>
                            </w:r>
                            <w:r>
                              <w:t>évolution</w:t>
                            </w:r>
                            <w:r w:rsidRPr="00771AE9">
                              <w:t xml:space="preserve"> journalière du nombre de cas des</w:t>
                            </w:r>
                            <w:r>
                              <w:t xml:space="preserve"> régions </w:t>
                            </w:r>
                            <w:r w:rsidRPr="00771AE9">
                              <w:t xml:space="preserve">sur une carte géographique  </w:t>
                            </w:r>
                          </w:p>
                          <w:p w:rsidR="00A255B3" w:rsidRDefault="00A255B3" w:rsidP="00771AE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répartition des types de cas de la région sur une clique</w:t>
                            </w:r>
                            <w:r w:rsidR="001B1733">
                              <w:t xml:space="preserve"> de la carte </w:t>
                            </w:r>
                          </w:p>
                          <w:p w:rsidR="009D52B2" w:rsidRDefault="009D52B2" w:rsidP="009D52B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La courbe temporelle d’évolution des cas de la région</w:t>
                            </w:r>
                          </w:p>
                          <w:p w:rsidR="00A255B3" w:rsidRDefault="009D52B2" w:rsidP="00ED1CB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Le dénombrement des cas de </w:t>
                            </w:r>
                            <w:r w:rsidR="00D11048">
                              <w:t>la carte des</w:t>
                            </w:r>
                            <w:r>
                              <w:t xml:space="preserve"> départements </w:t>
                            </w:r>
                          </w:p>
                          <w:p w:rsidR="00ED1CB1" w:rsidRDefault="00ED1CB1" w:rsidP="00ED1CB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Télécharger en format image PNG la carte affichée </w:t>
                            </w:r>
                          </w:p>
                          <w:p w:rsidR="00ED1CB1" w:rsidRDefault="00ED1CB1" w:rsidP="00ED1CB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Télécharger en format SQL /CSV les données affichées par la carte en cours</w:t>
                            </w:r>
                          </w:p>
                          <w:p w:rsidR="00ED1CB1" w:rsidRDefault="00ED1CB1" w:rsidP="00FD259A">
                            <w:pPr>
                              <w:pStyle w:val="Paragraphedeliste"/>
                              <w:ind w:left="1440"/>
                            </w:pPr>
                          </w:p>
                          <w:p w:rsidR="00F65EC1" w:rsidRDefault="00A776B3" w:rsidP="00394FBB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Le module </w:t>
                            </w:r>
                            <w:proofErr w:type="spellStart"/>
                            <w:r>
                              <w:t>EvolutionAnalyzer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  <w:p w:rsidR="00F23333" w:rsidRDefault="00F23333" w:rsidP="00F23333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Téléchargement du scénario de la propagation du </w:t>
                            </w:r>
                            <w:proofErr w:type="spellStart"/>
                            <w:r>
                              <w:t>Covid</w:t>
                            </w:r>
                            <w:proofErr w:type="spellEnd"/>
                            <w:r>
                              <w:t xml:space="preserve"> grâce :</w:t>
                            </w:r>
                          </w:p>
                          <w:p w:rsidR="00F23333" w:rsidRPr="00F23333" w:rsidRDefault="00F23333" w:rsidP="00F2333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 w:rsidRPr="00F23333">
                              <w:t>un Fichier PNG</w:t>
                            </w:r>
                            <w:r>
                              <w:t xml:space="preserve"> PNG repré</w:t>
                            </w:r>
                            <w:r w:rsidRPr="00F23333">
                              <w:t>sentan</w:t>
                            </w:r>
                            <w:r>
                              <w:t>t la carte des départements du S</w:t>
                            </w:r>
                            <w:r w:rsidRPr="00F23333">
                              <w:t xml:space="preserve">énégal et les flèches obtenues par l’évaluation </w:t>
                            </w:r>
                          </w:p>
                          <w:p w:rsidR="003B3EED" w:rsidRDefault="00F23333" w:rsidP="003B3EED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 w:rsidRPr="00F23333">
                              <w:t xml:space="preserve">un rapport sous forme texte décrivant la propagation du </w:t>
                            </w:r>
                            <w:r>
                              <w:t xml:space="preserve">virus  </w:t>
                            </w:r>
                          </w:p>
                          <w:p w:rsidR="003B3EED" w:rsidRDefault="003B3EED" w:rsidP="003B3EED"/>
                          <w:p w:rsidR="00103A96" w:rsidRDefault="00103A96" w:rsidP="00103A96">
                            <w:pPr>
                              <w:pStyle w:val="Paragraphedeliste"/>
                              <w:ind w:left="1068"/>
                            </w:pPr>
                          </w:p>
                          <w:p w:rsidR="00103A96" w:rsidRDefault="00103A96" w:rsidP="00103A96">
                            <w:pPr>
                              <w:pStyle w:val="Paragraphedeliste"/>
                              <w:ind w:left="1068"/>
                            </w:pPr>
                          </w:p>
                          <w:p w:rsidR="00103A96" w:rsidRDefault="00103A96" w:rsidP="00103A96">
                            <w:pPr>
                              <w:pStyle w:val="Paragraphedeliste"/>
                              <w:ind w:left="1068"/>
                            </w:pPr>
                          </w:p>
                          <w:p w:rsidR="003B3EED" w:rsidRDefault="003B3EED" w:rsidP="00103A96">
                            <w:pPr>
                              <w:pStyle w:val="Paragraphedeliste"/>
                              <w:ind w:left="1068"/>
                            </w:pPr>
                          </w:p>
                          <w:p w:rsidR="00103A96" w:rsidRDefault="00103A96" w:rsidP="00103A96">
                            <w:pPr>
                              <w:pStyle w:val="Paragraphedeliste"/>
                              <w:ind w:left="1068"/>
                            </w:pPr>
                          </w:p>
                          <w:p w:rsidR="00103A96" w:rsidRDefault="00103A96" w:rsidP="00103A96">
                            <w:pPr>
                              <w:pStyle w:val="Paragraphedeliste"/>
                              <w:ind w:left="1068"/>
                            </w:pPr>
                          </w:p>
                          <w:p w:rsidR="00103A96" w:rsidRDefault="00103A96" w:rsidP="00103A96">
                            <w:pPr>
                              <w:pStyle w:val="Paragraphedeliste"/>
                              <w:ind w:left="1068"/>
                            </w:pPr>
                          </w:p>
                          <w:p w:rsidR="00103A96" w:rsidRDefault="00103A96" w:rsidP="00103A96">
                            <w:pPr>
                              <w:pStyle w:val="Paragraphedeliste"/>
                              <w:ind w:left="1068"/>
                            </w:pPr>
                          </w:p>
                          <w:p w:rsidR="00103A96" w:rsidRDefault="00103A96" w:rsidP="00103A96">
                            <w:pPr>
                              <w:pStyle w:val="Paragraphedeliste"/>
                              <w:ind w:left="1068"/>
                            </w:pPr>
                          </w:p>
                          <w:p w:rsidR="00103A96" w:rsidRDefault="00103A96" w:rsidP="00103A96">
                            <w:pPr>
                              <w:pStyle w:val="Paragraphedeliste"/>
                              <w:ind w:left="1068"/>
                            </w:pPr>
                          </w:p>
                          <w:p w:rsidR="00103A96" w:rsidRDefault="003B3EED" w:rsidP="00103A96">
                            <w:pPr>
                              <w:pStyle w:val="Paragraphedeliste"/>
                              <w:ind w:left="1068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03A96" w:rsidRDefault="00103A96" w:rsidP="007E78BD"/>
                          <w:p w:rsidR="00A776B3" w:rsidRDefault="00103A96" w:rsidP="00103A96">
                            <w:pPr>
                              <w:pStyle w:val="Paragraphedeliste"/>
                              <w:ind w:left="1068"/>
                            </w:pPr>
                            <w:r>
                              <w:t xml:space="preserve">                           </w:t>
                            </w:r>
                            <w:r w:rsidR="00A776B3"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2E7D0" id="Rectangle 2" o:spid="_x0000_s1027" style="position:absolute;margin-left:196.9pt;margin-top:128.8pt;width:321pt;height:5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" fillcolor="white [3201]" strokecolor="black [3200]" strokeweight="1pt">
                <v:textbox>
                  <w:txbxContent>
                    <w:p w:rsidR="00F715B3" w:rsidRPr="00A776B3" w:rsidRDefault="00A776B3" w:rsidP="00C7328F">
                      <w:pPr>
                        <w:ind w:left="708"/>
                        <w:rPr>
                          <w:b/>
                          <w:u w:val="single"/>
                        </w:rPr>
                      </w:pPr>
                      <w:r>
                        <w:t xml:space="preserve"> </w:t>
                      </w:r>
                      <w:r w:rsidRPr="00A776B3">
                        <w:rPr>
                          <w:b/>
                          <w:u w:val="single"/>
                        </w:rPr>
                        <w:t xml:space="preserve">Application </w:t>
                      </w:r>
                    </w:p>
                    <w:p w:rsidR="00663428" w:rsidRDefault="00A776B3" w:rsidP="006634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>Le module DataAcquisition</w:t>
                      </w:r>
                    </w:p>
                    <w:p w:rsidR="00663428" w:rsidRDefault="00663428" w:rsidP="006634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Télécharger des fichiers </w:t>
                      </w:r>
                      <w:proofErr w:type="spellStart"/>
                      <w:r>
                        <w:t>pdfs</w:t>
                      </w:r>
                      <w:proofErr w:type="spellEnd"/>
                    </w:p>
                    <w:p w:rsidR="00663428" w:rsidRDefault="00663428" w:rsidP="006634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Télécharger des </w:t>
                      </w:r>
                      <w:proofErr w:type="spellStart"/>
                      <w:r>
                        <w:t>iùages</w:t>
                      </w:r>
                      <w:proofErr w:type="spellEnd"/>
                      <w:r>
                        <w:t xml:space="preserve"> des communiqués</w:t>
                      </w:r>
                      <w:r w:rsidR="00AA1FEA">
                        <w:t xml:space="preserve"> officiels </w:t>
                      </w:r>
                    </w:p>
                    <w:p w:rsidR="00B742A0" w:rsidRDefault="00B742A0" w:rsidP="006634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B742A0">
                        <w:t xml:space="preserve">stocker </w:t>
                      </w:r>
                      <w:r w:rsidR="004430BE">
                        <w:t>les téléchargemen</w:t>
                      </w:r>
                      <w:r w:rsidR="00CB43DA">
                        <w:t xml:space="preserve">ts </w:t>
                      </w:r>
                      <w:r w:rsidRPr="00B742A0">
                        <w:t>dans des fichiers mensuels (</w:t>
                      </w:r>
                      <w:proofErr w:type="spellStart"/>
                      <w:r w:rsidRPr="00B742A0">
                        <w:t>Json</w:t>
                      </w:r>
                      <w:proofErr w:type="spellEnd"/>
                      <w:r w:rsidRPr="00B742A0">
                        <w:t xml:space="preserve"> ou fichiers XML en fonc</w:t>
                      </w:r>
                      <w:r>
                        <w:t>tion du besoin de l’utilisateur</w:t>
                      </w:r>
                      <w:r w:rsidRPr="00B742A0">
                        <w:t>)</w:t>
                      </w:r>
                    </w:p>
                    <w:p w:rsidR="00FD259A" w:rsidRDefault="00FD259A" w:rsidP="00FD259A">
                      <w:pPr>
                        <w:pStyle w:val="Paragraphedeliste"/>
                        <w:ind w:left="1440"/>
                      </w:pPr>
                    </w:p>
                    <w:p w:rsidR="00A776B3" w:rsidRDefault="00A776B3" w:rsidP="00F26E6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Le module </w:t>
                      </w:r>
                      <w:proofErr w:type="spellStart"/>
                      <w:r>
                        <w:t>DataLoader</w:t>
                      </w:r>
                      <w:proofErr w:type="spellEnd"/>
                    </w:p>
                    <w:p w:rsidR="00663428" w:rsidRDefault="00E169DC" w:rsidP="006634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Chargement des données téléchargées </w:t>
                      </w:r>
                    </w:p>
                    <w:p w:rsidR="00F71895" w:rsidRDefault="00F71895" w:rsidP="00F71895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par lot </w:t>
                      </w:r>
                    </w:p>
                    <w:p w:rsidR="009B51EE" w:rsidRDefault="00F71895" w:rsidP="00F71895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en mode transactionnel </w:t>
                      </w:r>
                    </w:p>
                    <w:p w:rsidR="00F71895" w:rsidRDefault="00F71895" w:rsidP="009B51E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ou pas</w:t>
                      </w:r>
                      <w:r w:rsidR="009B51EE">
                        <w:t xml:space="preserve"> en mode transactionnel</w:t>
                      </w:r>
                      <w:r w:rsidR="00C32810">
                        <w:t xml:space="preserve"> </w:t>
                      </w:r>
                    </w:p>
                    <w:p w:rsidR="003570D4" w:rsidRDefault="003570D4" w:rsidP="006634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Liste des fichiers obtenus</w:t>
                      </w:r>
                    </w:p>
                    <w:p w:rsidR="00FD259A" w:rsidRDefault="00FD259A" w:rsidP="00FD259A">
                      <w:pPr>
                        <w:pStyle w:val="Paragraphedeliste"/>
                        <w:ind w:left="1440"/>
                      </w:pPr>
                    </w:p>
                    <w:p w:rsidR="00A776B3" w:rsidRDefault="00A776B3" w:rsidP="00F26E6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Le module </w:t>
                      </w:r>
                      <w:proofErr w:type="spellStart"/>
                      <w:r>
                        <w:t>DataExplorer</w:t>
                      </w:r>
                      <w:proofErr w:type="spellEnd"/>
                    </w:p>
                    <w:p w:rsidR="00771AE9" w:rsidRDefault="00771AE9" w:rsidP="00771AE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L</w:t>
                      </w:r>
                      <w:r w:rsidRPr="00771AE9">
                        <w:t>’</w:t>
                      </w:r>
                      <w:r>
                        <w:t>évolution</w:t>
                      </w:r>
                      <w:r w:rsidRPr="00771AE9">
                        <w:t xml:space="preserve"> journalière du nombre de cas des</w:t>
                      </w:r>
                      <w:r>
                        <w:t xml:space="preserve"> régions </w:t>
                      </w:r>
                      <w:r w:rsidRPr="00771AE9">
                        <w:t xml:space="preserve">sur une carte géographique  </w:t>
                      </w:r>
                    </w:p>
                    <w:p w:rsidR="00A255B3" w:rsidRDefault="00A255B3" w:rsidP="00771AE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répartition des types de cas de la région sur une clique</w:t>
                      </w:r>
                      <w:r w:rsidR="001B1733">
                        <w:t xml:space="preserve"> de la carte </w:t>
                      </w:r>
                    </w:p>
                    <w:p w:rsidR="009D52B2" w:rsidRDefault="009D52B2" w:rsidP="009D52B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La courbe temporelle d’évolution des cas de la région</w:t>
                      </w:r>
                    </w:p>
                    <w:p w:rsidR="00A255B3" w:rsidRDefault="009D52B2" w:rsidP="00ED1CB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Le dénombrement des cas de </w:t>
                      </w:r>
                      <w:r w:rsidR="00D11048">
                        <w:t>la carte des</w:t>
                      </w:r>
                      <w:r>
                        <w:t xml:space="preserve"> départements </w:t>
                      </w:r>
                    </w:p>
                    <w:p w:rsidR="00ED1CB1" w:rsidRDefault="00ED1CB1" w:rsidP="00ED1CB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Télécharger en format image PNG la carte affichée </w:t>
                      </w:r>
                    </w:p>
                    <w:p w:rsidR="00ED1CB1" w:rsidRDefault="00ED1CB1" w:rsidP="00ED1CB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Télécharger en format SQL /CSV les données affichées par la carte en cours</w:t>
                      </w:r>
                    </w:p>
                    <w:p w:rsidR="00ED1CB1" w:rsidRDefault="00ED1CB1" w:rsidP="00FD259A">
                      <w:pPr>
                        <w:pStyle w:val="Paragraphedeliste"/>
                        <w:ind w:left="1440"/>
                      </w:pPr>
                    </w:p>
                    <w:p w:rsidR="00F65EC1" w:rsidRDefault="00A776B3" w:rsidP="00394FBB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Le module </w:t>
                      </w:r>
                      <w:proofErr w:type="spellStart"/>
                      <w:r>
                        <w:t>EvolutionAnalyzer</w:t>
                      </w:r>
                      <w:proofErr w:type="spellEnd"/>
                      <w:r>
                        <w:t xml:space="preserve">   </w:t>
                      </w:r>
                    </w:p>
                    <w:p w:rsidR="00F23333" w:rsidRDefault="00F23333" w:rsidP="00F23333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 xml:space="preserve">Téléchargement du scénario de la propagation du </w:t>
                      </w:r>
                      <w:proofErr w:type="spellStart"/>
                      <w:r>
                        <w:t>Covid</w:t>
                      </w:r>
                      <w:proofErr w:type="spellEnd"/>
                      <w:r>
                        <w:t xml:space="preserve"> grâce :</w:t>
                      </w:r>
                    </w:p>
                    <w:p w:rsidR="00F23333" w:rsidRPr="00F23333" w:rsidRDefault="00F23333" w:rsidP="00F23333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 w:rsidRPr="00F23333">
                        <w:t>un Fichier PNG</w:t>
                      </w:r>
                      <w:r>
                        <w:t xml:space="preserve"> PNG repré</w:t>
                      </w:r>
                      <w:r w:rsidRPr="00F23333">
                        <w:t>sentan</w:t>
                      </w:r>
                      <w:r>
                        <w:t>t la carte des départements du S</w:t>
                      </w:r>
                      <w:r w:rsidRPr="00F23333">
                        <w:t xml:space="preserve">énégal et les flèches obtenues par l’évaluation </w:t>
                      </w:r>
                    </w:p>
                    <w:p w:rsidR="003B3EED" w:rsidRDefault="00F23333" w:rsidP="003B3EED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 w:rsidRPr="00F23333">
                        <w:t xml:space="preserve">un rapport sous forme texte décrivant la propagation du </w:t>
                      </w:r>
                      <w:r>
                        <w:t xml:space="preserve">virus  </w:t>
                      </w:r>
                    </w:p>
                    <w:p w:rsidR="003B3EED" w:rsidRDefault="003B3EED" w:rsidP="003B3EED"/>
                    <w:p w:rsidR="00103A96" w:rsidRDefault="00103A96" w:rsidP="00103A96">
                      <w:pPr>
                        <w:pStyle w:val="Paragraphedeliste"/>
                        <w:ind w:left="1068"/>
                      </w:pPr>
                    </w:p>
                    <w:p w:rsidR="00103A96" w:rsidRDefault="00103A96" w:rsidP="00103A96">
                      <w:pPr>
                        <w:pStyle w:val="Paragraphedeliste"/>
                        <w:ind w:left="1068"/>
                      </w:pPr>
                    </w:p>
                    <w:p w:rsidR="00103A96" w:rsidRDefault="00103A96" w:rsidP="00103A96">
                      <w:pPr>
                        <w:pStyle w:val="Paragraphedeliste"/>
                        <w:ind w:left="1068"/>
                      </w:pPr>
                    </w:p>
                    <w:p w:rsidR="003B3EED" w:rsidRDefault="003B3EED" w:rsidP="00103A96">
                      <w:pPr>
                        <w:pStyle w:val="Paragraphedeliste"/>
                        <w:ind w:left="1068"/>
                      </w:pPr>
                    </w:p>
                    <w:p w:rsidR="00103A96" w:rsidRDefault="00103A96" w:rsidP="00103A96">
                      <w:pPr>
                        <w:pStyle w:val="Paragraphedeliste"/>
                        <w:ind w:left="1068"/>
                      </w:pPr>
                    </w:p>
                    <w:p w:rsidR="00103A96" w:rsidRDefault="00103A96" w:rsidP="00103A96">
                      <w:pPr>
                        <w:pStyle w:val="Paragraphedeliste"/>
                        <w:ind w:left="1068"/>
                      </w:pPr>
                    </w:p>
                    <w:p w:rsidR="00103A96" w:rsidRDefault="00103A96" w:rsidP="00103A96">
                      <w:pPr>
                        <w:pStyle w:val="Paragraphedeliste"/>
                        <w:ind w:left="1068"/>
                      </w:pPr>
                    </w:p>
                    <w:p w:rsidR="00103A96" w:rsidRDefault="00103A96" w:rsidP="00103A96">
                      <w:pPr>
                        <w:pStyle w:val="Paragraphedeliste"/>
                        <w:ind w:left="1068"/>
                      </w:pPr>
                    </w:p>
                    <w:p w:rsidR="00103A96" w:rsidRDefault="00103A96" w:rsidP="00103A96">
                      <w:pPr>
                        <w:pStyle w:val="Paragraphedeliste"/>
                        <w:ind w:left="1068"/>
                      </w:pPr>
                    </w:p>
                    <w:p w:rsidR="00103A96" w:rsidRDefault="00103A96" w:rsidP="00103A96">
                      <w:pPr>
                        <w:pStyle w:val="Paragraphedeliste"/>
                        <w:ind w:left="1068"/>
                      </w:pPr>
                    </w:p>
                    <w:p w:rsidR="00103A96" w:rsidRDefault="003B3EED" w:rsidP="00103A96">
                      <w:pPr>
                        <w:pStyle w:val="Paragraphedeliste"/>
                        <w:ind w:left="1068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103A96" w:rsidRDefault="00103A96" w:rsidP="007E78BD"/>
                    <w:p w:rsidR="00A776B3" w:rsidRDefault="00103A96" w:rsidP="00103A96">
                      <w:pPr>
                        <w:pStyle w:val="Paragraphedeliste"/>
                        <w:ind w:left="1068"/>
                      </w:pPr>
                      <w:r>
                        <w:t xml:space="preserve">                           </w:t>
                      </w:r>
                      <w:r w:rsidR="00A776B3">
                        <w:t xml:space="preserve">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F715B3">
        <w:rPr>
          <w:b/>
          <w:noProof/>
          <w:u w:val="single"/>
          <w:lang w:eastAsia="fr-FR"/>
        </w:rPr>
        <w:drawing>
          <wp:inline distT="0" distB="0" distL="0" distR="0" wp14:anchorId="397503A4" wp14:editId="59197C53">
            <wp:extent cx="1709531" cy="1494119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 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87" cy="14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5B3">
        <w:rPr>
          <w:b/>
          <w:sz w:val="32"/>
          <w:szCs w:val="32"/>
        </w:rPr>
        <w:tab/>
      </w:r>
      <w:bookmarkStart w:id="0" w:name="_GoBack"/>
      <w:bookmarkEnd w:id="0"/>
      <w:r w:rsidR="00F715B3">
        <w:rPr>
          <w:b/>
          <w:sz w:val="32"/>
          <w:szCs w:val="32"/>
        </w:rPr>
        <w:tab/>
      </w:r>
      <w:r w:rsidR="00F715B3">
        <w:rPr>
          <w:b/>
          <w:sz w:val="32"/>
          <w:szCs w:val="32"/>
        </w:rPr>
        <w:tab/>
      </w:r>
      <w:r w:rsidR="00F715B3">
        <w:rPr>
          <w:b/>
          <w:sz w:val="32"/>
          <w:szCs w:val="32"/>
        </w:rPr>
        <w:tab/>
      </w:r>
      <w:r w:rsidR="00F715B3">
        <w:rPr>
          <w:b/>
          <w:noProof/>
          <w:sz w:val="32"/>
          <w:szCs w:val="32"/>
          <w:lang w:eastAsia="fr-FR"/>
        </w:rPr>
        <w:drawing>
          <wp:inline distT="0" distB="0" distL="0" distR="0" wp14:anchorId="41C35C83" wp14:editId="7EC0D7B1">
            <wp:extent cx="2051050" cy="136136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hine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357" cy="13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5B3">
        <w:rPr>
          <w:b/>
          <w:sz w:val="32"/>
          <w:szCs w:val="32"/>
        </w:rPr>
        <w:t xml:space="preserve"> </w:t>
      </w:r>
      <w:r w:rsidR="00F715B3">
        <w:rPr>
          <w:b/>
          <w:sz w:val="32"/>
          <w:szCs w:val="32"/>
        </w:rPr>
        <w:tab/>
      </w:r>
      <w:r w:rsidR="00F715B3">
        <w:rPr>
          <w:b/>
          <w:sz w:val="32"/>
          <w:szCs w:val="32"/>
        </w:rPr>
        <w:tab/>
      </w:r>
      <w:r w:rsidR="00F715B3">
        <w:rPr>
          <w:b/>
          <w:sz w:val="32"/>
          <w:szCs w:val="32"/>
        </w:rPr>
        <w:tab/>
      </w:r>
      <w:r w:rsidR="00F715B3">
        <w:rPr>
          <w:b/>
          <w:sz w:val="32"/>
          <w:szCs w:val="32"/>
        </w:rPr>
        <w:tab/>
      </w:r>
    </w:p>
    <w:p w:rsidR="00F715B3" w:rsidRDefault="00F715B3" w:rsidP="00D527BE">
      <w:pPr>
        <w:spacing w:after="0"/>
        <w:jc w:val="center"/>
        <w:rPr>
          <w:b/>
          <w:sz w:val="32"/>
          <w:szCs w:val="32"/>
        </w:rPr>
      </w:pPr>
    </w:p>
    <w:p w:rsidR="00F715B3" w:rsidRPr="00D527BE" w:rsidRDefault="00F715B3" w:rsidP="00D527BE">
      <w:pPr>
        <w:spacing w:after="0"/>
        <w:jc w:val="center"/>
        <w:rPr>
          <w:b/>
          <w:sz w:val="32"/>
          <w:szCs w:val="32"/>
          <w:u w:val="single"/>
        </w:rPr>
      </w:pPr>
    </w:p>
    <w:p w:rsidR="00D527BE" w:rsidRPr="00D527BE" w:rsidRDefault="00D527BE" w:rsidP="00D527BE">
      <w:pPr>
        <w:spacing w:after="0"/>
        <w:jc w:val="center"/>
        <w:rPr>
          <w:b/>
          <w:u w:val="single"/>
        </w:rPr>
      </w:pPr>
    </w:p>
    <w:p w:rsidR="00D527BE" w:rsidRDefault="00D527BE" w:rsidP="00B43ADF">
      <w:pPr>
        <w:spacing w:after="0"/>
      </w:pPr>
    </w:p>
    <w:p w:rsidR="00A32183" w:rsidRDefault="00A32183" w:rsidP="00B43A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 w:rsidR="0063797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2183" w:rsidRDefault="00A32183" w:rsidP="00B43ADF">
      <w:pPr>
        <w:spacing w:after="0"/>
      </w:pPr>
    </w:p>
    <w:p w:rsidR="00A32183" w:rsidRDefault="00A32183" w:rsidP="00B43ADF">
      <w:pPr>
        <w:spacing w:after="0"/>
      </w:pPr>
    </w:p>
    <w:p w:rsidR="00A32183" w:rsidRDefault="00A32183" w:rsidP="00B43A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4D13" w:rsidRDefault="00A32183" w:rsidP="00B43ADF">
      <w:pPr>
        <w:spacing w:after="0"/>
      </w:pPr>
      <w:r>
        <w:tab/>
      </w: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p w:rsidR="00F85D0F" w:rsidRDefault="00F85D0F" w:rsidP="00B43ADF">
      <w:pPr>
        <w:spacing w:after="0"/>
      </w:pPr>
    </w:p>
    <w:sectPr w:rsidR="00F85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C4D30"/>
    <w:multiLevelType w:val="hybridMultilevel"/>
    <w:tmpl w:val="C8723A7C"/>
    <w:lvl w:ilvl="0" w:tplc="09D47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861B5"/>
    <w:multiLevelType w:val="hybridMultilevel"/>
    <w:tmpl w:val="4AE22B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45B23"/>
    <w:multiLevelType w:val="hybridMultilevel"/>
    <w:tmpl w:val="117AF8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A71F6"/>
    <w:multiLevelType w:val="hybridMultilevel"/>
    <w:tmpl w:val="62EC4E24"/>
    <w:lvl w:ilvl="0" w:tplc="040C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47107F30"/>
    <w:multiLevelType w:val="hybridMultilevel"/>
    <w:tmpl w:val="3A9E0D30"/>
    <w:lvl w:ilvl="0" w:tplc="0666C8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3384EF1"/>
    <w:multiLevelType w:val="hybridMultilevel"/>
    <w:tmpl w:val="76A4091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5C2767"/>
    <w:multiLevelType w:val="hybridMultilevel"/>
    <w:tmpl w:val="E960B00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E37151"/>
    <w:multiLevelType w:val="hybridMultilevel"/>
    <w:tmpl w:val="EE08451E"/>
    <w:lvl w:ilvl="0" w:tplc="040C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>
    <w:nsid w:val="6E266BA8"/>
    <w:multiLevelType w:val="hybridMultilevel"/>
    <w:tmpl w:val="A86478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1A62C86"/>
    <w:multiLevelType w:val="hybridMultilevel"/>
    <w:tmpl w:val="32FAF660"/>
    <w:lvl w:ilvl="0" w:tplc="7FD0CBE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4F36955"/>
    <w:multiLevelType w:val="hybridMultilevel"/>
    <w:tmpl w:val="49B631D2"/>
    <w:lvl w:ilvl="0" w:tplc="040C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>
    <w:nsid w:val="78DF63A7"/>
    <w:multiLevelType w:val="hybridMultilevel"/>
    <w:tmpl w:val="712031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13"/>
    <w:rsid w:val="000005BF"/>
    <w:rsid w:val="000D0270"/>
    <w:rsid w:val="000F69F7"/>
    <w:rsid w:val="00103A96"/>
    <w:rsid w:val="0014361B"/>
    <w:rsid w:val="001B1733"/>
    <w:rsid w:val="00201354"/>
    <w:rsid w:val="00201FF2"/>
    <w:rsid w:val="00237F0E"/>
    <w:rsid w:val="0028051D"/>
    <w:rsid w:val="00284C08"/>
    <w:rsid w:val="00332D35"/>
    <w:rsid w:val="003570D4"/>
    <w:rsid w:val="00387714"/>
    <w:rsid w:val="00394FBB"/>
    <w:rsid w:val="003B3EED"/>
    <w:rsid w:val="004430BE"/>
    <w:rsid w:val="00447E33"/>
    <w:rsid w:val="00456AA1"/>
    <w:rsid w:val="004C5CBD"/>
    <w:rsid w:val="00586076"/>
    <w:rsid w:val="005E41DA"/>
    <w:rsid w:val="0061078F"/>
    <w:rsid w:val="00637974"/>
    <w:rsid w:val="00663428"/>
    <w:rsid w:val="006D0E4C"/>
    <w:rsid w:val="006F513B"/>
    <w:rsid w:val="00743EA8"/>
    <w:rsid w:val="00771AE9"/>
    <w:rsid w:val="007A6F6C"/>
    <w:rsid w:val="007B0BE9"/>
    <w:rsid w:val="007B37EE"/>
    <w:rsid w:val="007E78BD"/>
    <w:rsid w:val="00942B09"/>
    <w:rsid w:val="0097110E"/>
    <w:rsid w:val="00993086"/>
    <w:rsid w:val="00993578"/>
    <w:rsid w:val="009B51EE"/>
    <w:rsid w:val="009D52B2"/>
    <w:rsid w:val="00A255B3"/>
    <w:rsid w:val="00A32183"/>
    <w:rsid w:val="00A3608D"/>
    <w:rsid w:val="00A551DE"/>
    <w:rsid w:val="00A75416"/>
    <w:rsid w:val="00A776B3"/>
    <w:rsid w:val="00A8647A"/>
    <w:rsid w:val="00AA1FEA"/>
    <w:rsid w:val="00AA3985"/>
    <w:rsid w:val="00B14B84"/>
    <w:rsid w:val="00B43ADF"/>
    <w:rsid w:val="00B742A0"/>
    <w:rsid w:val="00BD638F"/>
    <w:rsid w:val="00C32810"/>
    <w:rsid w:val="00C43195"/>
    <w:rsid w:val="00C514D9"/>
    <w:rsid w:val="00C7328F"/>
    <w:rsid w:val="00C859BF"/>
    <w:rsid w:val="00CB019D"/>
    <w:rsid w:val="00CB43DA"/>
    <w:rsid w:val="00D11048"/>
    <w:rsid w:val="00D1644A"/>
    <w:rsid w:val="00D34C77"/>
    <w:rsid w:val="00D527BE"/>
    <w:rsid w:val="00DA1857"/>
    <w:rsid w:val="00DA335D"/>
    <w:rsid w:val="00DA373E"/>
    <w:rsid w:val="00DE7021"/>
    <w:rsid w:val="00E169DC"/>
    <w:rsid w:val="00E26D89"/>
    <w:rsid w:val="00E422A4"/>
    <w:rsid w:val="00E66C66"/>
    <w:rsid w:val="00E905B1"/>
    <w:rsid w:val="00ED124F"/>
    <w:rsid w:val="00ED1CB1"/>
    <w:rsid w:val="00F23333"/>
    <w:rsid w:val="00F26E64"/>
    <w:rsid w:val="00F55863"/>
    <w:rsid w:val="00F65EC1"/>
    <w:rsid w:val="00F715B3"/>
    <w:rsid w:val="00F71895"/>
    <w:rsid w:val="00F74D13"/>
    <w:rsid w:val="00F85D0F"/>
    <w:rsid w:val="00F85D36"/>
    <w:rsid w:val="00F94107"/>
    <w:rsid w:val="00FD259A"/>
    <w:rsid w:val="00FE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DBCEF-89C4-4646-8E68-16BDFC34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87</cp:revision>
  <dcterms:created xsi:type="dcterms:W3CDTF">2021-05-02T21:15:00Z</dcterms:created>
  <dcterms:modified xsi:type="dcterms:W3CDTF">2021-05-04T20:49:00Z</dcterms:modified>
</cp:coreProperties>
</file>