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649ECC" w14:textId="565A1808" w:rsidR="004E0723" w:rsidRPr="004E0723" w:rsidRDefault="004E0723" w:rsidP="004E0723">
      <w:pPr>
        <w:spacing w:after="0" w:line="360" w:lineRule="auto"/>
        <w:rPr>
          <w:rFonts w:asciiTheme="majorBidi" w:eastAsia="Times New Roman" w:hAnsiTheme="majorBidi" w:cstheme="majorBidi"/>
          <w:color w:val="4F4F4F"/>
          <w:sz w:val="24"/>
          <w:szCs w:val="24"/>
        </w:rPr>
      </w:pPr>
      <w:r w:rsidRPr="004E0723">
        <w:rPr>
          <w:rFonts w:asciiTheme="majorBidi" w:eastAsia="Times New Roman" w:hAnsiTheme="majorBidi" w:cstheme="majorBidi"/>
          <w:b/>
          <w:bCs/>
          <w:color w:val="2E3D49"/>
          <w:sz w:val="24"/>
          <w:szCs w:val="24"/>
        </w:rPr>
        <w:t>Project Overview</w:t>
      </w:r>
    </w:p>
    <w:p w14:paraId="72C0839E" w14:textId="5BA7CF71" w:rsidR="004E0723" w:rsidRPr="004E0723" w:rsidRDefault="004E0723" w:rsidP="004E0723">
      <w:pPr>
        <w:spacing w:after="225" w:line="360" w:lineRule="auto"/>
        <w:rPr>
          <w:rFonts w:asciiTheme="majorBidi" w:eastAsia="Times New Roman" w:hAnsiTheme="majorBidi" w:cstheme="majorBidi"/>
          <w:color w:val="4F4F4F"/>
          <w:sz w:val="24"/>
          <w:szCs w:val="24"/>
        </w:rPr>
      </w:pPr>
      <w:r w:rsidRPr="004E0723">
        <w:rPr>
          <w:rFonts w:asciiTheme="majorBidi" w:eastAsia="Times New Roman" w:hAnsiTheme="majorBidi" w:cstheme="majorBidi"/>
          <w:color w:val="4F4F4F"/>
          <w:sz w:val="24"/>
          <w:szCs w:val="24"/>
        </w:rPr>
        <w:t>A jewelry company wants to put in a bid to purchase a large set of diamonds, but is unsure how much it should bid. In this project, you will use the results from a predictive model to make a recommendation on how much the jewelry company should bid for the diamonds.</w:t>
      </w:r>
    </w:p>
    <w:p w14:paraId="5E863BE8" w14:textId="77777777" w:rsidR="004E0723" w:rsidRPr="004E0723" w:rsidRDefault="004E0723" w:rsidP="004E0723">
      <w:pPr>
        <w:spacing w:before="420" w:after="75" w:line="360" w:lineRule="auto"/>
        <w:outlineLvl w:val="2"/>
        <w:rPr>
          <w:rFonts w:asciiTheme="majorBidi" w:eastAsia="Times New Roman" w:hAnsiTheme="majorBidi" w:cstheme="majorBidi"/>
          <w:b/>
          <w:bCs/>
          <w:color w:val="2E3D49"/>
          <w:sz w:val="24"/>
          <w:szCs w:val="24"/>
        </w:rPr>
      </w:pPr>
      <w:r w:rsidRPr="004E0723">
        <w:rPr>
          <w:rFonts w:asciiTheme="majorBidi" w:eastAsia="Times New Roman" w:hAnsiTheme="majorBidi" w:cstheme="majorBidi"/>
          <w:b/>
          <w:bCs/>
          <w:color w:val="2E3D49"/>
          <w:sz w:val="24"/>
          <w:szCs w:val="24"/>
        </w:rPr>
        <w:t>Project Details</w:t>
      </w:r>
    </w:p>
    <w:p w14:paraId="5EB528B1" w14:textId="77777777" w:rsidR="004E0723" w:rsidRPr="004E0723" w:rsidRDefault="004E0723" w:rsidP="004E0723">
      <w:pPr>
        <w:spacing w:after="225" w:line="360" w:lineRule="auto"/>
        <w:rPr>
          <w:rFonts w:asciiTheme="majorBidi" w:eastAsia="Times New Roman" w:hAnsiTheme="majorBidi" w:cstheme="majorBidi"/>
          <w:color w:val="4F4F4F"/>
          <w:sz w:val="24"/>
          <w:szCs w:val="24"/>
        </w:rPr>
      </w:pPr>
      <w:r w:rsidRPr="004E0723">
        <w:rPr>
          <w:rFonts w:asciiTheme="majorBidi" w:eastAsia="Times New Roman" w:hAnsiTheme="majorBidi" w:cstheme="majorBidi"/>
          <w:color w:val="4F4F4F"/>
          <w:sz w:val="24"/>
          <w:szCs w:val="24"/>
        </w:rPr>
        <w:t>A diamond distributor has recently decided to exit the market and has put up a set of 3,000 diamonds up for auction. Seeing this as a great opportunity to expand its inventory, a jewelry company has shown interest in making a bid. To decide how much to bid, the company’s analytics team used a large database of diamond prices to build a linear regression model to predict the price of a diamond based on its attributes. You, as the business analysts, are tasked to apply that model to make a recommendation for how much the company should bid for the entire set of 3,000 diamonds.</w:t>
      </w:r>
    </w:p>
    <w:p w14:paraId="66E70057" w14:textId="77777777" w:rsidR="004E0723" w:rsidRPr="004E0723" w:rsidRDefault="004E0723" w:rsidP="004E0723">
      <w:pPr>
        <w:spacing w:line="360" w:lineRule="auto"/>
        <w:rPr>
          <w:rFonts w:asciiTheme="majorBidi" w:eastAsia="Times New Roman" w:hAnsiTheme="majorBidi" w:cstheme="majorBidi"/>
          <w:color w:val="4F4F4F"/>
          <w:sz w:val="24"/>
          <w:szCs w:val="24"/>
        </w:rPr>
      </w:pPr>
      <w:r w:rsidRPr="004E0723">
        <w:rPr>
          <w:rFonts w:asciiTheme="majorBidi" w:eastAsia="Times New Roman" w:hAnsiTheme="majorBidi" w:cstheme="majorBidi"/>
          <w:color w:val="4F4F4F"/>
          <w:sz w:val="24"/>
          <w:szCs w:val="24"/>
        </w:rPr>
        <w:t>The following diagram represents the analysis at a high level. Since the model is already built, your analysis will focus on the right side of the diagram.</w:t>
      </w:r>
    </w:p>
    <w:p w14:paraId="4704F4FA" w14:textId="77777777" w:rsidR="004E0723" w:rsidRPr="004E0723" w:rsidRDefault="004E0723" w:rsidP="004E0723">
      <w:pPr>
        <w:spacing w:after="0" w:line="360" w:lineRule="auto"/>
        <w:rPr>
          <w:rFonts w:asciiTheme="majorBidi" w:eastAsia="Times New Roman" w:hAnsiTheme="majorBidi" w:cstheme="majorBidi"/>
          <w:color w:val="02B3E4"/>
          <w:sz w:val="24"/>
          <w:szCs w:val="24"/>
        </w:rPr>
      </w:pPr>
      <w:r w:rsidRPr="004E0723">
        <w:rPr>
          <w:rFonts w:asciiTheme="majorBidi" w:eastAsia="Times New Roman" w:hAnsiTheme="majorBidi" w:cstheme="majorBidi"/>
          <w:color w:val="4F4F4F"/>
          <w:sz w:val="24"/>
          <w:szCs w:val="24"/>
        </w:rPr>
        <w:fldChar w:fldCharType="begin"/>
      </w:r>
      <w:r w:rsidRPr="004E0723">
        <w:rPr>
          <w:rFonts w:asciiTheme="majorBidi" w:eastAsia="Times New Roman" w:hAnsiTheme="majorBidi" w:cstheme="majorBidi"/>
          <w:color w:val="4F4F4F"/>
          <w:sz w:val="24"/>
          <w:szCs w:val="24"/>
        </w:rPr>
        <w:instrText xml:space="preserve"> HYPERLINK "https://classroom.udacity.com/nanodegrees/nd008-mena-connect/parts/213e4b1c-b120-4641-ac29-1eeabfe95965/modules/a18044bc-d0a2-4dfb-9b7f-9c35e2cd149d/lessons/bb2ab926-b527-4ead-97b8-e2ca1e7aa7b7/concepts/d8abb9a7-488e-4f7d-bd9d-77e85b5ebcbb" </w:instrText>
      </w:r>
      <w:r w:rsidRPr="004E0723">
        <w:rPr>
          <w:rFonts w:asciiTheme="majorBidi" w:eastAsia="Times New Roman" w:hAnsiTheme="majorBidi" w:cstheme="majorBidi"/>
          <w:color w:val="4F4F4F"/>
          <w:sz w:val="24"/>
          <w:szCs w:val="24"/>
        </w:rPr>
        <w:fldChar w:fldCharType="separate"/>
      </w:r>
    </w:p>
    <w:p w14:paraId="2436FFD3" w14:textId="58BB09E1" w:rsidR="004E0723" w:rsidRPr="004E0723" w:rsidRDefault="004E0723" w:rsidP="004E0723">
      <w:pPr>
        <w:spacing w:after="0" w:line="360" w:lineRule="auto"/>
        <w:jc w:val="center"/>
        <w:rPr>
          <w:rFonts w:asciiTheme="majorBidi" w:eastAsia="Times New Roman" w:hAnsiTheme="majorBidi" w:cstheme="majorBidi"/>
          <w:sz w:val="24"/>
          <w:szCs w:val="24"/>
        </w:rPr>
      </w:pPr>
      <w:r w:rsidRPr="004E0723">
        <w:rPr>
          <w:rFonts w:asciiTheme="majorBidi" w:eastAsia="Times New Roman" w:hAnsiTheme="majorBidi" w:cstheme="majorBidi"/>
          <w:noProof/>
          <w:color w:val="02B3E4"/>
          <w:sz w:val="24"/>
          <w:szCs w:val="24"/>
        </w:rPr>
        <w:lastRenderedPageBreak/>
        <w:drawing>
          <wp:inline distT="0" distB="0" distL="0" distR="0" wp14:anchorId="77963DD3" wp14:editId="1FDC1269">
            <wp:extent cx="5943600" cy="3818890"/>
            <wp:effectExtent l="0" t="0" r="0" b="0"/>
            <wp:docPr id="2" name="Picture 2">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818890"/>
                    </a:xfrm>
                    <a:prstGeom prst="rect">
                      <a:avLst/>
                    </a:prstGeom>
                    <a:noFill/>
                    <a:ln>
                      <a:noFill/>
                    </a:ln>
                  </pic:spPr>
                </pic:pic>
              </a:graphicData>
            </a:graphic>
          </wp:inline>
        </w:drawing>
      </w:r>
    </w:p>
    <w:p w14:paraId="6D0115CB" w14:textId="77777777" w:rsidR="004E0723" w:rsidRPr="004E0723" w:rsidRDefault="004E0723" w:rsidP="004E0723">
      <w:pPr>
        <w:spacing w:line="360" w:lineRule="auto"/>
        <w:rPr>
          <w:rFonts w:asciiTheme="majorBidi" w:eastAsia="Times New Roman" w:hAnsiTheme="majorBidi" w:cstheme="majorBidi"/>
          <w:color w:val="4F4F4F"/>
          <w:sz w:val="24"/>
          <w:szCs w:val="24"/>
        </w:rPr>
      </w:pPr>
      <w:r w:rsidRPr="004E0723">
        <w:rPr>
          <w:rFonts w:asciiTheme="majorBidi" w:eastAsia="Times New Roman" w:hAnsiTheme="majorBidi" w:cstheme="majorBidi"/>
          <w:color w:val="4F4F4F"/>
          <w:sz w:val="24"/>
          <w:szCs w:val="24"/>
        </w:rPr>
        <w:fldChar w:fldCharType="end"/>
      </w:r>
    </w:p>
    <w:p w14:paraId="5DAE0C46" w14:textId="77777777" w:rsidR="004E0723" w:rsidRPr="004E0723" w:rsidRDefault="004E0723" w:rsidP="004E0723">
      <w:pPr>
        <w:spacing w:after="225" w:line="360" w:lineRule="auto"/>
        <w:rPr>
          <w:rFonts w:asciiTheme="majorBidi" w:eastAsia="Times New Roman" w:hAnsiTheme="majorBidi" w:cstheme="majorBidi"/>
          <w:color w:val="4F4F4F"/>
          <w:sz w:val="24"/>
          <w:szCs w:val="24"/>
        </w:rPr>
      </w:pPr>
      <w:r w:rsidRPr="004E0723">
        <w:rPr>
          <w:rFonts w:asciiTheme="majorBidi" w:eastAsia="Times New Roman" w:hAnsiTheme="majorBidi" w:cstheme="majorBidi"/>
          <w:color w:val="4F4F4F"/>
          <w:sz w:val="24"/>
          <w:szCs w:val="24"/>
        </w:rPr>
        <w:t>The linear regression model provides an equation that you can use to predict diamond prices for the set of 3,000 diamonds. The equation is below:</w:t>
      </w:r>
    </w:p>
    <w:p w14:paraId="7919B943" w14:textId="77777777" w:rsidR="004E0723" w:rsidRPr="004E0723" w:rsidRDefault="004E0723" w:rsidP="004E0723">
      <w:pPr>
        <w:spacing w:after="0" w:line="360" w:lineRule="auto"/>
        <w:jc w:val="center"/>
        <w:rPr>
          <w:rFonts w:asciiTheme="majorBidi" w:eastAsia="Times New Roman" w:hAnsiTheme="majorBidi" w:cstheme="majorBidi"/>
          <w:color w:val="4F4F4F"/>
          <w:sz w:val="24"/>
          <w:szCs w:val="24"/>
        </w:rPr>
      </w:pPr>
      <w:r w:rsidRPr="004E0723">
        <w:rPr>
          <w:rFonts w:asciiTheme="majorBidi" w:eastAsia="Times New Roman" w:hAnsiTheme="majorBidi" w:cstheme="majorBidi"/>
          <w:b/>
          <w:bCs/>
          <w:color w:val="4F4F4F"/>
          <w:sz w:val="24"/>
          <w:szCs w:val="24"/>
        </w:rPr>
        <w:t>Price</w:t>
      </w:r>
      <w:r w:rsidRPr="004E0723">
        <w:rPr>
          <w:rFonts w:asciiTheme="majorBidi" w:eastAsia="Times New Roman" w:hAnsiTheme="majorBidi" w:cstheme="majorBidi"/>
          <w:color w:val="4F4F4F"/>
          <w:sz w:val="24"/>
          <w:szCs w:val="24"/>
        </w:rPr>
        <w:t> = -5,269 + 8,413 x </w:t>
      </w:r>
      <w:r w:rsidRPr="004E0723">
        <w:rPr>
          <w:rFonts w:asciiTheme="majorBidi" w:eastAsia="Times New Roman" w:hAnsiTheme="majorBidi" w:cstheme="majorBidi"/>
          <w:b/>
          <w:bCs/>
          <w:color w:val="4F4F4F"/>
          <w:sz w:val="24"/>
          <w:szCs w:val="24"/>
        </w:rPr>
        <w:t>Carat</w:t>
      </w:r>
      <w:r w:rsidRPr="004E0723">
        <w:rPr>
          <w:rFonts w:asciiTheme="majorBidi" w:eastAsia="Times New Roman" w:hAnsiTheme="majorBidi" w:cstheme="majorBidi"/>
          <w:color w:val="4F4F4F"/>
          <w:sz w:val="24"/>
          <w:szCs w:val="24"/>
        </w:rPr>
        <w:t> + 158.1 x </w:t>
      </w:r>
      <w:r w:rsidRPr="004E0723">
        <w:rPr>
          <w:rFonts w:asciiTheme="majorBidi" w:eastAsia="Times New Roman" w:hAnsiTheme="majorBidi" w:cstheme="majorBidi"/>
          <w:b/>
          <w:bCs/>
          <w:color w:val="4F4F4F"/>
          <w:sz w:val="24"/>
          <w:szCs w:val="24"/>
        </w:rPr>
        <w:t>Cut</w:t>
      </w:r>
      <w:r w:rsidRPr="004E0723">
        <w:rPr>
          <w:rFonts w:asciiTheme="majorBidi" w:eastAsia="Times New Roman" w:hAnsiTheme="majorBidi" w:cstheme="majorBidi"/>
          <w:color w:val="4F4F4F"/>
          <w:sz w:val="24"/>
          <w:szCs w:val="24"/>
        </w:rPr>
        <w:t> + 454 x </w:t>
      </w:r>
      <w:r w:rsidRPr="004E0723">
        <w:rPr>
          <w:rFonts w:asciiTheme="majorBidi" w:eastAsia="Times New Roman" w:hAnsiTheme="majorBidi" w:cstheme="majorBidi"/>
          <w:b/>
          <w:bCs/>
          <w:color w:val="4F4F4F"/>
          <w:sz w:val="24"/>
          <w:szCs w:val="24"/>
        </w:rPr>
        <w:t>Clarity</w:t>
      </w:r>
    </w:p>
    <w:p w14:paraId="6AE52564" w14:textId="77777777" w:rsidR="004E0723" w:rsidRPr="004E0723" w:rsidRDefault="004E0723" w:rsidP="004E0723">
      <w:pPr>
        <w:spacing w:after="0" w:line="360" w:lineRule="auto"/>
        <w:rPr>
          <w:rFonts w:asciiTheme="majorBidi" w:eastAsia="Times New Roman" w:hAnsiTheme="majorBidi" w:cstheme="majorBidi"/>
          <w:color w:val="4F4F4F"/>
          <w:sz w:val="24"/>
          <w:szCs w:val="24"/>
        </w:rPr>
      </w:pPr>
      <w:r w:rsidRPr="004E0723">
        <w:rPr>
          <w:rFonts w:asciiTheme="majorBidi" w:eastAsia="Times New Roman" w:hAnsiTheme="majorBidi" w:cstheme="majorBidi"/>
          <w:color w:val="4F4F4F"/>
          <w:sz w:val="24"/>
          <w:szCs w:val="24"/>
        </w:rPr>
        <w:br/>
      </w:r>
    </w:p>
    <w:p w14:paraId="73D85673" w14:textId="77777777" w:rsidR="004E0723" w:rsidRPr="004E0723" w:rsidRDefault="004E0723" w:rsidP="004E0723">
      <w:pPr>
        <w:spacing w:after="0" w:line="360" w:lineRule="auto"/>
        <w:rPr>
          <w:rFonts w:asciiTheme="majorBidi" w:eastAsia="Times New Roman" w:hAnsiTheme="majorBidi" w:cstheme="majorBidi"/>
          <w:color w:val="4F4F4F"/>
          <w:sz w:val="24"/>
          <w:szCs w:val="24"/>
        </w:rPr>
      </w:pPr>
      <w:r w:rsidRPr="004E0723">
        <w:rPr>
          <w:rFonts w:asciiTheme="majorBidi" w:eastAsia="Times New Roman" w:hAnsiTheme="majorBidi" w:cstheme="majorBidi"/>
          <w:b/>
          <w:bCs/>
          <w:color w:val="4F4F4F"/>
          <w:sz w:val="24"/>
          <w:szCs w:val="24"/>
        </w:rPr>
        <w:t>Step 1 – Understand the data:</w:t>
      </w:r>
      <w:r w:rsidRPr="004E0723">
        <w:rPr>
          <w:rFonts w:asciiTheme="majorBidi" w:eastAsia="Times New Roman" w:hAnsiTheme="majorBidi" w:cstheme="majorBidi"/>
          <w:color w:val="4F4F4F"/>
          <w:sz w:val="24"/>
          <w:szCs w:val="24"/>
        </w:rPr>
        <w:t> There are two datasets.</w:t>
      </w:r>
    </w:p>
    <w:p w14:paraId="4D7973FC" w14:textId="77777777" w:rsidR="004E0723" w:rsidRPr="004E0723" w:rsidRDefault="004E0723" w:rsidP="004E0723">
      <w:pPr>
        <w:numPr>
          <w:ilvl w:val="0"/>
          <w:numId w:val="2"/>
        </w:numPr>
        <w:spacing w:after="0" w:line="360" w:lineRule="auto"/>
        <w:ind w:left="0"/>
        <w:rPr>
          <w:rFonts w:asciiTheme="majorBidi" w:eastAsia="Times New Roman" w:hAnsiTheme="majorBidi" w:cstheme="majorBidi"/>
          <w:color w:val="4F4F4F"/>
          <w:sz w:val="24"/>
          <w:szCs w:val="24"/>
        </w:rPr>
      </w:pPr>
      <w:r w:rsidRPr="004E0723">
        <w:rPr>
          <w:rFonts w:asciiTheme="majorBidi" w:eastAsia="Times New Roman" w:hAnsiTheme="majorBidi" w:cstheme="majorBidi"/>
          <w:b/>
          <w:bCs/>
          <w:color w:val="4F4F4F"/>
          <w:sz w:val="24"/>
          <w:szCs w:val="24"/>
        </w:rPr>
        <w:t>diamonds.csv</w:t>
      </w:r>
      <w:r w:rsidRPr="004E0723">
        <w:rPr>
          <w:rFonts w:asciiTheme="majorBidi" w:eastAsia="Times New Roman" w:hAnsiTheme="majorBidi" w:cstheme="majorBidi"/>
          <w:color w:val="4F4F4F"/>
          <w:sz w:val="24"/>
          <w:szCs w:val="24"/>
        </w:rPr>
        <w:t> contains the data used to build the regression model.</w:t>
      </w:r>
    </w:p>
    <w:p w14:paraId="47636E47" w14:textId="77777777" w:rsidR="004E0723" w:rsidRPr="004E0723" w:rsidRDefault="004E0723" w:rsidP="004E0723">
      <w:pPr>
        <w:numPr>
          <w:ilvl w:val="0"/>
          <w:numId w:val="2"/>
        </w:numPr>
        <w:spacing w:line="360" w:lineRule="auto"/>
        <w:ind w:left="0"/>
        <w:rPr>
          <w:rFonts w:asciiTheme="majorBidi" w:eastAsia="Times New Roman" w:hAnsiTheme="majorBidi" w:cstheme="majorBidi"/>
          <w:color w:val="4F4F4F"/>
          <w:sz w:val="24"/>
          <w:szCs w:val="24"/>
        </w:rPr>
      </w:pPr>
      <w:r w:rsidRPr="004E0723">
        <w:rPr>
          <w:rFonts w:asciiTheme="majorBidi" w:eastAsia="Times New Roman" w:hAnsiTheme="majorBidi" w:cstheme="majorBidi"/>
          <w:b/>
          <w:bCs/>
          <w:color w:val="4F4F4F"/>
          <w:sz w:val="24"/>
          <w:szCs w:val="24"/>
        </w:rPr>
        <w:t>new_diamonds.csv</w:t>
      </w:r>
      <w:r w:rsidRPr="004E0723">
        <w:rPr>
          <w:rFonts w:asciiTheme="majorBidi" w:eastAsia="Times New Roman" w:hAnsiTheme="majorBidi" w:cstheme="majorBidi"/>
          <w:color w:val="4F4F4F"/>
          <w:sz w:val="24"/>
          <w:szCs w:val="24"/>
        </w:rPr>
        <w:t> contains the data for the diamonds the company would like to purchase.</w:t>
      </w:r>
    </w:p>
    <w:p w14:paraId="4C8A6A91" w14:textId="77777777" w:rsidR="004E0723" w:rsidRPr="004E0723" w:rsidRDefault="004E0723" w:rsidP="004E0723">
      <w:pPr>
        <w:spacing w:after="0" w:line="360" w:lineRule="auto"/>
        <w:rPr>
          <w:rFonts w:asciiTheme="majorBidi" w:eastAsia="Times New Roman" w:hAnsiTheme="majorBidi" w:cstheme="majorBidi"/>
          <w:color w:val="02B3E4"/>
          <w:sz w:val="24"/>
          <w:szCs w:val="24"/>
        </w:rPr>
      </w:pPr>
      <w:r w:rsidRPr="004E0723">
        <w:rPr>
          <w:rFonts w:asciiTheme="majorBidi" w:eastAsia="Times New Roman" w:hAnsiTheme="majorBidi" w:cstheme="majorBidi"/>
          <w:color w:val="4F4F4F"/>
          <w:sz w:val="24"/>
          <w:szCs w:val="24"/>
        </w:rPr>
        <w:fldChar w:fldCharType="begin"/>
      </w:r>
      <w:r w:rsidRPr="004E0723">
        <w:rPr>
          <w:rFonts w:asciiTheme="majorBidi" w:eastAsia="Times New Roman" w:hAnsiTheme="majorBidi" w:cstheme="majorBidi"/>
          <w:color w:val="4F4F4F"/>
          <w:sz w:val="24"/>
          <w:szCs w:val="24"/>
        </w:rPr>
        <w:instrText xml:space="preserve"> HYPERLINK "https://classroom.udacity.com/nanodegrees/nd008-mena-connect/parts/213e4b1c-b120-4641-ac29-1eeabfe95965/modules/a18044bc-d0a2-4dfb-9b7f-9c35e2cd149d/lessons/bb2ab926-b527-4ead-97b8-e2ca1e7aa7b7/concepts/d8abb9a7-488e-4f7d-bd9d-77e85b5ebcbb" </w:instrText>
      </w:r>
      <w:r w:rsidRPr="004E0723">
        <w:rPr>
          <w:rFonts w:asciiTheme="majorBidi" w:eastAsia="Times New Roman" w:hAnsiTheme="majorBidi" w:cstheme="majorBidi"/>
          <w:color w:val="4F4F4F"/>
          <w:sz w:val="24"/>
          <w:szCs w:val="24"/>
        </w:rPr>
        <w:fldChar w:fldCharType="separate"/>
      </w:r>
    </w:p>
    <w:p w14:paraId="75270F2B" w14:textId="3FD35564" w:rsidR="004E0723" w:rsidRPr="004E0723" w:rsidRDefault="004E0723" w:rsidP="004E0723">
      <w:pPr>
        <w:spacing w:after="0" w:line="360" w:lineRule="auto"/>
        <w:jc w:val="center"/>
        <w:rPr>
          <w:rFonts w:asciiTheme="majorBidi" w:eastAsia="Times New Roman" w:hAnsiTheme="majorBidi" w:cstheme="majorBidi"/>
          <w:sz w:val="24"/>
          <w:szCs w:val="24"/>
        </w:rPr>
      </w:pPr>
      <w:r w:rsidRPr="004E0723">
        <w:rPr>
          <w:rFonts w:asciiTheme="majorBidi" w:eastAsia="Times New Roman" w:hAnsiTheme="majorBidi" w:cstheme="majorBidi"/>
          <w:noProof/>
          <w:color w:val="02B3E4"/>
          <w:sz w:val="24"/>
          <w:szCs w:val="24"/>
        </w:rPr>
        <w:lastRenderedPageBreak/>
        <w:drawing>
          <wp:inline distT="0" distB="0" distL="0" distR="0" wp14:anchorId="59CEB7F8" wp14:editId="162FB8DB">
            <wp:extent cx="5943600" cy="2569210"/>
            <wp:effectExtent l="0" t="0" r="0" b="0"/>
            <wp:docPr id="1" name="Picture 1">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5"/>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569210"/>
                    </a:xfrm>
                    <a:prstGeom prst="rect">
                      <a:avLst/>
                    </a:prstGeom>
                    <a:noFill/>
                    <a:ln>
                      <a:noFill/>
                    </a:ln>
                  </pic:spPr>
                </pic:pic>
              </a:graphicData>
            </a:graphic>
          </wp:inline>
        </w:drawing>
      </w:r>
    </w:p>
    <w:p w14:paraId="767DE44C" w14:textId="77777777" w:rsidR="004E0723" w:rsidRPr="004E0723" w:rsidRDefault="004E0723" w:rsidP="004E0723">
      <w:pPr>
        <w:spacing w:line="360" w:lineRule="auto"/>
        <w:rPr>
          <w:rFonts w:asciiTheme="majorBidi" w:eastAsia="Times New Roman" w:hAnsiTheme="majorBidi" w:cstheme="majorBidi"/>
          <w:color w:val="4F4F4F"/>
          <w:sz w:val="24"/>
          <w:szCs w:val="24"/>
        </w:rPr>
      </w:pPr>
      <w:r w:rsidRPr="004E0723">
        <w:rPr>
          <w:rFonts w:asciiTheme="majorBidi" w:eastAsia="Times New Roman" w:hAnsiTheme="majorBidi" w:cstheme="majorBidi"/>
          <w:color w:val="4F4F4F"/>
          <w:sz w:val="24"/>
          <w:szCs w:val="24"/>
        </w:rPr>
        <w:fldChar w:fldCharType="end"/>
      </w:r>
    </w:p>
    <w:p w14:paraId="56AC253A" w14:textId="77777777" w:rsidR="004E0723" w:rsidRPr="004E0723" w:rsidRDefault="004E0723" w:rsidP="004E0723">
      <w:pPr>
        <w:spacing w:after="0" w:line="360" w:lineRule="auto"/>
        <w:rPr>
          <w:rFonts w:asciiTheme="majorBidi" w:eastAsia="Times New Roman" w:hAnsiTheme="majorBidi" w:cstheme="majorBidi"/>
          <w:color w:val="4F4F4F"/>
          <w:sz w:val="24"/>
          <w:szCs w:val="24"/>
        </w:rPr>
      </w:pPr>
      <w:r w:rsidRPr="004E0723">
        <w:rPr>
          <w:rFonts w:asciiTheme="majorBidi" w:eastAsia="Times New Roman" w:hAnsiTheme="majorBidi" w:cstheme="majorBidi"/>
          <w:color w:val="4F4F4F"/>
          <w:sz w:val="24"/>
          <w:szCs w:val="24"/>
        </w:rPr>
        <w:t>Both datasets contain carat, cut, and clarity data for each diamond. Only the </w:t>
      </w:r>
      <w:r w:rsidRPr="004E0723">
        <w:rPr>
          <w:rFonts w:asciiTheme="majorBidi" w:eastAsia="Times New Roman" w:hAnsiTheme="majorBidi" w:cstheme="majorBidi"/>
          <w:i/>
          <w:iCs/>
          <w:color w:val="4F4F4F"/>
          <w:sz w:val="24"/>
          <w:szCs w:val="24"/>
        </w:rPr>
        <w:t>diamonds.csv</w:t>
      </w:r>
      <w:r w:rsidRPr="004E0723">
        <w:rPr>
          <w:rFonts w:asciiTheme="majorBidi" w:eastAsia="Times New Roman" w:hAnsiTheme="majorBidi" w:cstheme="majorBidi"/>
          <w:color w:val="4F4F4F"/>
          <w:sz w:val="24"/>
          <w:szCs w:val="24"/>
        </w:rPr>
        <w:t> dataset has prices. You'll be predicting prices for the </w:t>
      </w:r>
      <w:r w:rsidRPr="004E0723">
        <w:rPr>
          <w:rFonts w:asciiTheme="majorBidi" w:eastAsia="Times New Roman" w:hAnsiTheme="majorBidi" w:cstheme="majorBidi"/>
          <w:i/>
          <w:iCs/>
          <w:color w:val="4F4F4F"/>
          <w:sz w:val="24"/>
          <w:szCs w:val="24"/>
        </w:rPr>
        <w:t>new_diamonds.csv</w:t>
      </w:r>
      <w:r w:rsidRPr="004E0723">
        <w:rPr>
          <w:rFonts w:asciiTheme="majorBidi" w:eastAsia="Times New Roman" w:hAnsiTheme="majorBidi" w:cstheme="majorBidi"/>
          <w:color w:val="4F4F4F"/>
          <w:sz w:val="24"/>
          <w:szCs w:val="24"/>
        </w:rPr>
        <w:t> dataset.</w:t>
      </w:r>
    </w:p>
    <w:p w14:paraId="251D1862" w14:textId="77777777" w:rsidR="004E0723" w:rsidRPr="004E0723" w:rsidRDefault="004E0723" w:rsidP="004E0723">
      <w:pPr>
        <w:numPr>
          <w:ilvl w:val="0"/>
          <w:numId w:val="3"/>
        </w:numPr>
        <w:spacing w:after="0" w:line="360" w:lineRule="auto"/>
        <w:ind w:left="0"/>
        <w:rPr>
          <w:rFonts w:asciiTheme="majorBidi" w:eastAsia="Times New Roman" w:hAnsiTheme="majorBidi" w:cstheme="majorBidi"/>
          <w:color w:val="4F4F4F"/>
          <w:sz w:val="24"/>
          <w:szCs w:val="24"/>
        </w:rPr>
      </w:pPr>
      <w:r w:rsidRPr="004E0723">
        <w:rPr>
          <w:rFonts w:asciiTheme="majorBidi" w:eastAsia="Times New Roman" w:hAnsiTheme="majorBidi" w:cstheme="majorBidi"/>
          <w:i/>
          <w:iCs/>
          <w:color w:val="4F4F4F"/>
          <w:sz w:val="24"/>
          <w:szCs w:val="24"/>
        </w:rPr>
        <w:t>Carat</w:t>
      </w:r>
      <w:r w:rsidRPr="004E0723">
        <w:rPr>
          <w:rFonts w:asciiTheme="majorBidi" w:eastAsia="Times New Roman" w:hAnsiTheme="majorBidi" w:cstheme="majorBidi"/>
          <w:color w:val="4F4F4F"/>
          <w:sz w:val="24"/>
          <w:szCs w:val="24"/>
        </w:rPr>
        <w:t> represents the weight of the diamond, and is a numerical variable.</w:t>
      </w:r>
    </w:p>
    <w:p w14:paraId="683D3A2C" w14:textId="77777777" w:rsidR="004E0723" w:rsidRPr="004E0723" w:rsidRDefault="004E0723" w:rsidP="004E0723">
      <w:pPr>
        <w:numPr>
          <w:ilvl w:val="0"/>
          <w:numId w:val="3"/>
        </w:numPr>
        <w:spacing w:after="0" w:line="360" w:lineRule="auto"/>
        <w:ind w:left="0"/>
        <w:rPr>
          <w:rFonts w:asciiTheme="majorBidi" w:eastAsia="Times New Roman" w:hAnsiTheme="majorBidi" w:cstheme="majorBidi"/>
          <w:color w:val="4F4F4F"/>
          <w:sz w:val="24"/>
          <w:szCs w:val="24"/>
        </w:rPr>
      </w:pPr>
      <w:r w:rsidRPr="004E0723">
        <w:rPr>
          <w:rFonts w:asciiTheme="majorBidi" w:eastAsia="Times New Roman" w:hAnsiTheme="majorBidi" w:cstheme="majorBidi"/>
          <w:i/>
          <w:iCs/>
          <w:color w:val="4F4F4F"/>
          <w:sz w:val="24"/>
          <w:szCs w:val="24"/>
        </w:rPr>
        <w:t>Cut</w:t>
      </w:r>
      <w:r w:rsidRPr="004E0723">
        <w:rPr>
          <w:rFonts w:asciiTheme="majorBidi" w:eastAsia="Times New Roman" w:hAnsiTheme="majorBidi" w:cstheme="majorBidi"/>
          <w:color w:val="4F4F4F"/>
          <w:sz w:val="24"/>
          <w:szCs w:val="24"/>
        </w:rPr>
        <w:t> represents the quality of the cut of the diamond, and falls into 5 categories: fair, good, very good, ideal, and premium. Each of these categories are represented by a number, 1-5, in the </w:t>
      </w:r>
      <w:proofErr w:type="spellStart"/>
      <w:r w:rsidRPr="004E0723">
        <w:rPr>
          <w:rFonts w:asciiTheme="majorBidi" w:eastAsia="Times New Roman" w:hAnsiTheme="majorBidi" w:cstheme="majorBidi"/>
          <w:i/>
          <w:iCs/>
          <w:color w:val="4F4F4F"/>
          <w:sz w:val="24"/>
          <w:szCs w:val="24"/>
        </w:rPr>
        <w:t>Cut_Ord</w:t>
      </w:r>
      <w:proofErr w:type="spellEnd"/>
      <w:r w:rsidRPr="004E0723">
        <w:rPr>
          <w:rFonts w:asciiTheme="majorBidi" w:eastAsia="Times New Roman" w:hAnsiTheme="majorBidi" w:cstheme="majorBidi"/>
          <w:color w:val="4F4F4F"/>
          <w:sz w:val="24"/>
          <w:szCs w:val="24"/>
        </w:rPr>
        <w:t> variable.</w:t>
      </w:r>
    </w:p>
    <w:p w14:paraId="0FED8A45" w14:textId="77777777" w:rsidR="004E0723" w:rsidRPr="004E0723" w:rsidRDefault="004E0723" w:rsidP="004E0723">
      <w:pPr>
        <w:numPr>
          <w:ilvl w:val="0"/>
          <w:numId w:val="3"/>
        </w:numPr>
        <w:spacing w:after="0" w:line="360" w:lineRule="auto"/>
        <w:ind w:left="0"/>
        <w:rPr>
          <w:rFonts w:asciiTheme="majorBidi" w:eastAsia="Times New Roman" w:hAnsiTheme="majorBidi" w:cstheme="majorBidi"/>
          <w:color w:val="4F4F4F"/>
          <w:sz w:val="24"/>
          <w:szCs w:val="24"/>
        </w:rPr>
      </w:pPr>
      <w:r w:rsidRPr="004E0723">
        <w:rPr>
          <w:rFonts w:asciiTheme="majorBidi" w:eastAsia="Times New Roman" w:hAnsiTheme="majorBidi" w:cstheme="majorBidi"/>
          <w:i/>
          <w:iCs/>
          <w:color w:val="4F4F4F"/>
          <w:sz w:val="24"/>
          <w:szCs w:val="24"/>
        </w:rPr>
        <w:t>Clarity</w:t>
      </w:r>
      <w:r w:rsidRPr="004E0723">
        <w:rPr>
          <w:rFonts w:asciiTheme="majorBidi" w:eastAsia="Times New Roman" w:hAnsiTheme="majorBidi" w:cstheme="majorBidi"/>
          <w:color w:val="4F4F4F"/>
          <w:sz w:val="24"/>
          <w:szCs w:val="24"/>
        </w:rPr>
        <w:t> represents the internal purity of the diamond, and falls into 8 categories: I1, SI2, SI1, VS1, VS2, VVS2, VVS1, and IF. Each of these categories are represented by a number, 1-8, in the </w:t>
      </w:r>
      <w:proofErr w:type="spellStart"/>
      <w:r w:rsidRPr="004E0723">
        <w:rPr>
          <w:rFonts w:asciiTheme="majorBidi" w:eastAsia="Times New Roman" w:hAnsiTheme="majorBidi" w:cstheme="majorBidi"/>
          <w:i/>
          <w:iCs/>
          <w:color w:val="4F4F4F"/>
          <w:sz w:val="24"/>
          <w:szCs w:val="24"/>
        </w:rPr>
        <w:t>Clarity_Ord</w:t>
      </w:r>
      <w:proofErr w:type="spellEnd"/>
      <w:r w:rsidRPr="004E0723">
        <w:rPr>
          <w:rFonts w:asciiTheme="majorBidi" w:eastAsia="Times New Roman" w:hAnsiTheme="majorBidi" w:cstheme="majorBidi"/>
          <w:color w:val="4F4F4F"/>
          <w:sz w:val="24"/>
          <w:szCs w:val="24"/>
        </w:rPr>
        <w:t> variable.</w:t>
      </w:r>
    </w:p>
    <w:p w14:paraId="26DE3C34" w14:textId="77777777" w:rsidR="004E0723" w:rsidRPr="004E0723" w:rsidRDefault="004E0723" w:rsidP="004E0723">
      <w:pPr>
        <w:numPr>
          <w:ilvl w:val="0"/>
          <w:numId w:val="3"/>
        </w:numPr>
        <w:spacing w:after="0" w:line="360" w:lineRule="auto"/>
        <w:ind w:left="0"/>
        <w:rPr>
          <w:rFonts w:asciiTheme="majorBidi" w:eastAsia="Times New Roman" w:hAnsiTheme="majorBidi" w:cstheme="majorBidi"/>
          <w:color w:val="4F4F4F"/>
          <w:sz w:val="24"/>
          <w:szCs w:val="24"/>
        </w:rPr>
      </w:pPr>
      <w:r w:rsidRPr="004E0723">
        <w:rPr>
          <w:rFonts w:asciiTheme="majorBidi" w:eastAsia="Times New Roman" w:hAnsiTheme="majorBidi" w:cstheme="majorBidi"/>
          <w:b/>
          <w:bCs/>
          <w:color w:val="4F4F4F"/>
          <w:sz w:val="24"/>
          <w:szCs w:val="24"/>
        </w:rPr>
        <w:t>Note:</w:t>
      </w:r>
      <w:r w:rsidRPr="004E0723">
        <w:rPr>
          <w:rFonts w:asciiTheme="majorBidi" w:eastAsia="Times New Roman" w:hAnsiTheme="majorBidi" w:cstheme="majorBidi"/>
          <w:color w:val="4F4F4F"/>
          <w:sz w:val="24"/>
          <w:szCs w:val="24"/>
        </w:rPr>
        <w:t> Transforming category variables to ordinal variables like this is not always appropriate, but we’ve done it here for simplicity.</w:t>
      </w:r>
    </w:p>
    <w:p w14:paraId="36B86724" w14:textId="77777777" w:rsidR="004E0723" w:rsidRPr="004E0723" w:rsidRDefault="004E0723" w:rsidP="004E0723">
      <w:pPr>
        <w:spacing w:after="0" w:line="360" w:lineRule="auto"/>
        <w:rPr>
          <w:rFonts w:asciiTheme="majorBidi" w:eastAsia="Times New Roman" w:hAnsiTheme="majorBidi" w:cstheme="majorBidi"/>
          <w:color w:val="4F4F4F"/>
          <w:sz w:val="24"/>
          <w:szCs w:val="24"/>
        </w:rPr>
      </w:pPr>
      <w:r w:rsidRPr="004E0723">
        <w:rPr>
          <w:rFonts w:asciiTheme="majorBidi" w:eastAsia="Times New Roman" w:hAnsiTheme="majorBidi" w:cstheme="majorBidi"/>
          <w:b/>
          <w:bCs/>
          <w:color w:val="4F4F4F"/>
          <w:sz w:val="24"/>
          <w:szCs w:val="24"/>
        </w:rPr>
        <w:t>Step 2 – Calculate the predicted price for diamond:</w:t>
      </w:r>
      <w:r w:rsidRPr="004E0723">
        <w:rPr>
          <w:rFonts w:asciiTheme="majorBidi" w:eastAsia="Times New Roman" w:hAnsiTheme="majorBidi" w:cstheme="majorBidi"/>
          <w:color w:val="4F4F4F"/>
          <w:sz w:val="24"/>
          <w:szCs w:val="24"/>
        </w:rPr>
        <w:t> For each diamond, plug in the values for each of the variables into the linear model (equation). Then solve the equation to get the estimated, or predicted, diamond price. We suggest using a spreadsheet tool like Excel, Numbers, or Google Sheets. You could also do it in Alteryx and/or Tableau if you already have a license. If you don't have a license yet, you'll receive one after your free trial.</w:t>
      </w:r>
    </w:p>
    <w:p w14:paraId="5B599828" w14:textId="77777777" w:rsidR="004E0723" w:rsidRPr="004E0723" w:rsidRDefault="004E0723" w:rsidP="004E0723">
      <w:pPr>
        <w:spacing w:line="360" w:lineRule="auto"/>
        <w:rPr>
          <w:rFonts w:asciiTheme="majorBidi" w:eastAsia="Times New Roman" w:hAnsiTheme="majorBidi" w:cstheme="majorBidi"/>
          <w:color w:val="4F4F4F"/>
          <w:sz w:val="24"/>
          <w:szCs w:val="24"/>
        </w:rPr>
      </w:pPr>
      <w:r w:rsidRPr="004E0723">
        <w:rPr>
          <w:rFonts w:asciiTheme="majorBidi" w:eastAsia="Times New Roman" w:hAnsiTheme="majorBidi" w:cstheme="majorBidi"/>
          <w:b/>
          <w:bCs/>
          <w:color w:val="4F4F4F"/>
          <w:sz w:val="24"/>
          <w:szCs w:val="24"/>
        </w:rPr>
        <w:t>Step 3 – Make a recommendation:</w:t>
      </w:r>
      <w:r w:rsidRPr="004E0723">
        <w:rPr>
          <w:rFonts w:asciiTheme="majorBidi" w:eastAsia="Times New Roman" w:hAnsiTheme="majorBidi" w:cstheme="majorBidi"/>
          <w:color w:val="4F4F4F"/>
          <w:sz w:val="24"/>
          <w:szCs w:val="24"/>
        </w:rPr>
        <w:t xml:space="preserve"> Now that you have the predicted price for each diamond, it’s time to calculate the bid price for the whole set. Note: The diamond price that the model predicts represents the final retail price the consumer will pay. The company generally purchases </w:t>
      </w:r>
      <w:r w:rsidRPr="004E0723">
        <w:rPr>
          <w:rFonts w:asciiTheme="majorBidi" w:eastAsia="Times New Roman" w:hAnsiTheme="majorBidi" w:cstheme="majorBidi"/>
          <w:color w:val="4F4F4F"/>
          <w:sz w:val="24"/>
          <w:szCs w:val="24"/>
        </w:rPr>
        <w:lastRenderedPageBreak/>
        <w:t>diamonds from distributors at 70% of that price, so your recommended bid price should represent that.</w:t>
      </w:r>
    </w:p>
    <w:p w14:paraId="57B01760" w14:textId="06BB01D4" w:rsidR="000E347D" w:rsidRDefault="000E347D" w:rsidP="004E0723">
      <w:pPr>
        <w:spacing w:after="225" w:line="360" w:lineRule="auto"/>
      </w:pPr>
    </w:p>
    <w:sectPr w:rsidR="000E34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784B02"/>
    <w:multiLevelType w:val="multilevel"/>
    <w:tmpl w:val="7CF8B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E49180A"/>
    <w:multiLevelType w:val="multilevel"/>
    <w:tmpl w:val="E1AACF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AD41DF"/>
    <w:multiLevelType w:val="multilevel"/>
    <w:tmpl w:val="B4325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ED449EE"/>
    <w:multiLevelType w:val="multilevel"/>
    <w:tmpl w:val="F7BA5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4E12C98"/>
    <w:multiLevelType w:val="multilevel"/>
    <w:tmpl w:val="E2346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4E0723"/>
    <w:rsid w:val="000575EC"/>
    <w:rsid w:val="00065CAE"/>
    <w:rsid w:val="000E347D"/>
    <w:rsid w:val="001A56D5"/>
    <w:rsid w:val="004C410A"/>
    <w:rsid w:val="004E0723"/>
    <w:rsid w:val="005712E8"/>
    <w:rsid w:val="006C561F"/>
    <w:rsid w:val="009E72A4"/>
    <w:rsid w:val="00B92FE4"/>
    <w:rsid w:val="00BC4033"/>
    <w:rsid w:val="00EB41E9"/>
    <w:rsid w:val="00EC58C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B501B"/>
  <w15:chartTrackingRefBased/>
  <w15:docId w15:val="{EBDDB7AE-BEED-4316-9796-6FCFF490F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E072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4E072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0723"/>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4E072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E072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E0723"/>
    <w:rPr>
      <w:b/>
      <w:bCs/>
    </w:rPr>
  </w:style>
  <w:style w:type="character" w:styleId="Hyperlink">
    <w:name w:val="Hyperlink"/>
    <w:basedOn w:val="DefaultParagraphFont"/>
    <w:uiPriority w:val="99"/>
    <w:semiHidden/>
    <w:unhideWhenUsed/>
    <w:rsid w:val="004E0723"/>
    <w:rPr>
      <w:color w:val="0000FF"/>
      <w:u w:val="single"/>
    </w:rPr>
  </w:style>
  <w:style w:type="character" w:styleId="Emphasis">
    <w:name w:val="Emphasis"/>
    <w:basedOn w:val="DefaultParagraphFont"/>
    <w:uiPriority w:val="20"/>
    <w:qFormat/>
    <w:rsid w:val="004E072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1236492">
      <w:bodyDiv w:val="1"/>
      <w:marLeft w:val="0"/>
      <w:marRight w:val="0"/>
      <w:marTop w:val="0"/>
      <w:marBottom w:val="0"/>
      <w:divBdr>
        <w:top w:val="none" w:sz="0" w:space="0" w:color="auto"/>
        <w:left w:val="none" w:sz="0" w:space="0" w:color="auto"/>
        <w:bottom w:val="none" w:sz="0" w:space="0" w:color="auto"/>
        <w:right w:val="none" w:sz="0" w:space="0" w:color="auto"/>
      </w:divBdr>
      <w:divsChild>
        <w:div w:id="1512913870">
          <w:marLeft w:val="0"/>
          <w:marRight w:val="0"/>
          <w:marTop w:val="375"/>
          <w:marBottom w:val="375"/>
          <w:divBdr>
            <w:top w:val="none" w:sz="0" w:space="0" w:color="auto"/>
            <w:left w:val="none" w:sz="0" w:space="0" w:color="auto"/>
            <w:bottom w:val="none" w:sz="0" w:space="0" w:color="auto"/>
            <w:right w:val="none" w:sz="0" w:space="0" w:color="auto"/>
          </w:divBdr>
          <w:divsChild>
            <w:div w:id="2074039131">
              <w:marLeft w:val="0"/>
              <w:marRight w:val="0"/>
              <w:marTop w:val="0"/>
              <w:marBottom w:val="0"/>
              <w:divBdr>
                <w:top w:val="none" w:sz="0" w:space="0" w:color="auto"/>
                <w:left w:val="none" w:sz="0" w:space="0" w:color="auto"/>
                <w:bottom w:val="none" w:sz="0" w:space="0" w:color="auto"/>
                <w:right w:val="none" w:sz="0" w:space="0" w:color="auto"/>
              </w:divBdr>
              <w:divsChild>
                <w:div w:id="20594726">
                  <w:marLeft w:val="0"/>
                  <w:marRight w:val="0"/>
                  <w:marTop w:val="0"/>
                  <w:marBottom w:val="0"/>
                  <w:divBdr>
                    <w:top w:val="none" w:sz="0" w:space="0" w:color="auto"/>
                    <w:left w:val="none" w:sz="0" w:space="0" w:color="auto"/>
                    <w:bottom w:val="none" w:sz="0" w:space="0" w:color="auto"/>
                    <w:right w:val="none" w:sz="0" w:space="0" w:color="auto"/>
                  </w:divBdr>
                  <w:divsChild>
                    <w:div w:id="5401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095016">
          <w:marLeft w:val="0"/>
          <w:marRight w:val="0"/>
          <w:marTop w:val="375"/>
          <w:marBottom w:val="375"/>
          <w:divBdr>
            <w:top w:val="none" w:sz="0" w:space="0" w:color="auto"/>
            <w:left w:val="none" w:sz="0" w:space="0" w:color="auto"/>
            <w:bottom w:val="none" w:sz="0" w:space="0" w:color="auto"/>
            <w:right w:val="none" w:sz="0" w:space="0" w:color="auto"/>
          </w:divBdr>
          <w:divsChild>
            <w:div w:id="253101046">
              <w:marLeft w:val="0"/>
              <w:marRight w:val="0"/>
              <w:marTop w:val="0"/>
              <w:marBottom w:val="0"/>
              <w:divBdr>
                <w:top w:val="none" w:sz="0" w:space="0" w:color="auto"/>
                <w:left w:val="none" w:sz="0" w:space="0" w:color="auto"/>
                <w:bottom w:val="none" w:sz="0" w:space="0" w:color="auto"/>
                <w:right w:val="none" w:sz="0" w:space="0" w:color="auto"/>
              </w:divBdr>
              <w:divsChild>
                <w:div w:id="909967490">
                  <w:marLeft w:val="0"/>
                  <w:marRight w:val="0"/>
                  <w:marTop w:val="0"/>
                  <w:marBottom w:val="0"/>
                  <w:divBdr>
                    <w:top w:val="none" w:sz="0" w:space="0" w:color="auto"/>
                    <w:left w:val="none" w:sz="0" w:space="0" w:color="auto"/>
                    <w:bottom w:val="none" w:sz="0" w:space="0" w:color="auto"/>
                    <w:right w:val="none" w:sz="0" w:space="0" w:color="auto"/>
                  </w:divBdr>
                  <w:divsChild>
                    <w:div w:id="36263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292924">
          <w:marLeft w:val="0"/>
          <w:marRight w:val="0"/>
          <w:marTop w:val="375"/>
          <w:marBottom w:val="375"/>
          <w:divBdr>
            <w:top w:val="none" w:sz="0" w:space="0" w:color="auto"/>
            <w:left w:val="none" w:sz="0" w:space="0" w:color="auto"/>
            <w:bottom w:val="none" w:sz="0" w:space="0" w:color="auto"/>
            <w:right w:val="none" w:sz="0" w:space="0" w:color="auto"/>
          </w:divBdr>
          <w:divsChild>
            <w:div w:id="536816011">
              <w:marLeft w:val="0"/>
              <w:marRight w:val="0"/>
              <w:marTop w:val="0"/>
              <w:marBottom w:val="0"/>
              <w:divBdr>
                <w:top w:val="none" w:sz="0" w:space="0" w:color="auto"/>
                <w:left w:val="none" w:sz="0" w:space="0" w:color="auto"/>
                <w:bottom w:val="none" w:sz="0" w:space="0" w:color="auto"/>
                <w:right w:val="none" w:sz="0" w:space="0" w:color="auto"/>
              </w:divBdr>
              <w:divsChild>
                <w:div w:id="982663567">
                  <w:marLeft w:val="0"/>
                  <w:marRight w:val="0"/>
                  <w:marTop w:val="0"/>
                  <w:marBottom w:val="0"/>
                  <w:divBdr>
                    <w:top w:val="none" w:sz="0" w:space="0" w:color="auto"/>
                    <w:left w:val="none" w:sz="0" w:space="0" w:color="auto"/>
                    <w:bottom w:val="none" w:sz="0" w:space="0" w:color="auto"/>
                    <w:right w:val="none" w:sz="0" w:space="0" w:color="auto"/>
                  </w:divBdr>
                  <w:divsChild>
                    <w:div w:id="55851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280498">
          <w:marLeft w:val="0"/>
          <w:marRight w:val="0"/>
          <w:marTop w:val="375"/>
          <w:marBottom w:val="375"/>
          <w:divBdr>
            <w:top w:val="none" w:sz="0" w:space="0" w:color="auto"/>
            <w:left w:val="none" w:sz="0" w:space="0" w:color="auto"/>
            <w:bottom w:val="none" w:sz="0" w:space="0" w:color="auto"/>
            <w:right w:val="none" w:sz="0" w:space="0" w:color="auto"/>
          </w:divBdr>
          <w:divsChild>
            <w:div w:id="1722552852">
              <w:marLeft w:val="0"/>
              <w:marRight w:val="0"/>
              <w:marTop w:val="0"/>
              <w:marBottom w:val="0"/>
              <w:divBdr>
                <w:top w:val="none" w:sz="0" w:space="0" w:color="auto"/>
                <w:left w:val="none" w:sz="0" w:space="0" w:color="auto"/>
                <w:bottom w:val="none" w:sz="0" w:space="0" w:color="auto"/>
                <w:right w:val="none" w:sz="0" w:space="0" w:color="auto"/>
              </w:divBdr>
              <w:divsChild>
                <w:div w:id="188836998">
                  <w:marLeft w:val="0"/>
                  <w:marRight w:val="0"/>
                  <w:marTop w:val="0"/>
                  <w:marBottom w:val="0"/>
                  <w:divBdr>
                    <w:top w:val="none" w:sz="0" w:space="0" w:color="auto"/>
                    <w:left w:val="none" w:sz="0" w:space="0" w:color="auto"/>
                    <w:bottom w:val="none" w:sz="0" w:space="0" w:color="auto"/>
                    <w:right w:val="none" w:sz="0" w:space="0" w:color="auto"/>
                  </w:divBdr>
                  <w:divsChild>
                    <w:div w:id="133025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6431625">
          <w:marLeft w:val="0"/>
          <w:marRight w:val="0"/>
          <w:marTop w:val="375"/>
          <w:marBottom w:val="375"/>
          <w:divBdr>
            <w:top w:val="none" w:sz="0" w:space="0" w:color="auto"/>
            <w:left w:val="none" w:sz="0" w:space="0" w:color="auto"/>
            <w:bottom w:val="none" w:sz="0" w:space="0" w:color="auto"/>
            <w:right w:val="none" w:sz="0" w:space="0" w:color="auto"/>
          </w:divBdr>
          <w:divsChild>
            <w:div w:id="1295522108">
              <w:marLeft w:val="0"/>
              <w:marRight w:val="0"/>
              <w:marTop w:val="0"/>
              <w:marBottom w:val="0"/>
              <w:divBdr>
                <w:top w:val="none" w:sz="0" w:space="0" w:color="auto"/>
                <w:left w:val="none" w:sz="0" w:space="0" w:color="auto"/>
                <w:bottom w:val="none" w:sz="0" w:space="0" w:color="auto"/>
                <w:right w:val="none" w:sz="0" w:space="0" w:color="auto"/>
              </w:divBdr>
              <w:divsChild>
                <w:div w:id="1543906435">
                  <w:marLeft w:val="0"/>
                  <w:marRight w:val="0"/>
                  <w:marTop w:val="0"/>
                  <w:marBottom w:val="0"/>
                  <w:divBdr>
                    <w:top w:val="none" w:sz="0" w:space="0" w:color="auto"/>
                    <w:left w:val="none" w:sz="0" w:space="0" w:color="auto"/>
                    <w:bottom w:val="none" w:sz="0" w:space="0" w:color="auto"/>
                    <w:right w:val="none" w:sz="0" w:space="0" w:color="auto"/>
                  </w:divBdr>
                  <w:divsChild>
                    <w:div w:id="696926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7855032">
          <w:marLeft w:val="0"/>
          <w:marRight w:val="0"/>
          <w:marTop w:val="375"/>
          <w:marBottom w:val="375"/>
          <w:divBdr>
            <w:top w:val="none" w:sz="0" w:space="0" w:color="auto"/>
            <w:left w:val="none" w:sz="0" w:space="0" w:color="auto"/>
            <w:bottom w:val="none" w:sz="0" w:space="0" w:color="auto"/>
            <w:right w:val="none" w:sz="0" w:space="0" w:color="auto"/>
          </w:divBdr>
          <w:divsChild>
            <w:div w:id="1691569181">
              <w:marLeft w:val="0"/>
              <w:marRight w:val="0"/>
              <w:marTop w:val="0"/>
              <w:marBottom w:val="0"/>
              <w:divBdr>
                <w:top w:val="none" w:sz="0" w:space="0" w:color="auto"/>
                <w:left w:val="none" w:sz="0" w:space="0" w:color="auto"/>
                <w:bottom w:val="none" w:sz="0" w:space="0" w:color="auto"/>
                <w:right w:val="none" w:sz="0" w:space="0" w:color="auto"/>
              </w:divBdr>
              <w:divsChild>
                <w:div w:id="1054694322">
                  <w:marLeft w:val="0"/>
                  <w:marRight w:val="0"/>
                  <w:marTop w:val="0"/>
                  <w:marBottom w:val="0"/>
                  <w:divBdr>
                    <w:top w:val="none" w:sz="0" w:space="0" w:color="auto"/>
                    <w:left w:val="none" w:sz="0" w:space="0" w:color="auto"/>
                    <w:bottom w:val="none" w:sz="0" w:space="0" w:color="auto"/>
                    <w:right w:val="none" w:sz="0" w:space="0" w:color="auto"/>
                  </w:divBdr>
                  <w:divsChild>
                    <w:div w:id="91511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classroom.udacity.com/nanodegrees/nd008-mena-connect/parts/213e4b1c-b120-4641-ac29-1eeabfe95965/modules/a18044bc-d0a2-4dfb-9b7f-9c35e2cd149d/lessons/bb2ab926-b527-4ead-97b8-e2ca1e7aa7b7/concepts/d8abb9a7-488e-4f7d-bd9d-77e85b5ebcbb"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540</Words>
  <Characters>3079</Characters>
  <Application>Microsoft Office Word</Application>
  <DocSecurity>0</DocSecurity>
  <Lines>25</Lines>
  <Paragraphs>7</Paragraphs>
  <ScaleCrop>false</ScaleCrop>
  <Company/>
  <LinksUpToDate>false</LinksUpToDate>
  <CharactersWithSpaces>3612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quiet girl</dc:creator>
  <cp:keywords/>
  <dc:description/>
  <cp:lastModifiedBy>quiet girl</cp:lastModifiedBy>
  <cp:revision>1</cp:revision>
  <dcterms:created xsi:type="dcterms:W3CDTF">2020-05-26T05:50:00Z</dcterms:created>
  <dcterms:modified xsi:type="dcterms:W3CDTF">2020-05-26T05:53:00Z</dcterms:modified>
</cp:coreProperties>
</file>