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92405" w14:textId="77777777" w:rsidR="00B32AEF" w:rsidRPr="00F32645" w:rsidRDefault="00B32AEF" w:rsidP="00B32AEF">
      <w:pPr>
        <w:pStyle w:val="Heading1"/>
        <w:shd w:val="clear" w:color="auto" w:fill="FFFFFF"/>
        <w:spacing w:after="240"/>
        <w:rPr>
          <w:rFonts w:ascii="Segoe UI" w:hAnsi="Segoe UI" w:cs="Segoe UI"/>
          <w:b/>
          <w:bCs/>
          <w:color w:val="24292E"/>
          <w:highlight w:val="yellow"/>
        </w:rPr>
      </w:pPr>
      <w:bookmarkStart w:id="0" w:name="_GoBack"/>
      <w:bookmarkEnd w:id="0"/>
      <w:r w:rsidRPr="00F32645">
        <w:rPr>
          <w:rFonts w:ascii="Segoe UI" w:hAnsi="Segoe UI" w:cs="Segoe UI"/>
          <w:b/>
          <w:bCs/>
          <w:color w:val="24292E"/>
          <w:highlight w:val="yellow"/>
        </w:rPr>
        <w:t>Semantic HTML Portfolio</w:t>
      </w:r>
    </w:p>
    <w:p w14:paraId="79143504" w14:textId="77777777" w:rsidR="0067515E" w:rsidRPr="00F32645" w:rsidRDefault="00B32AEF" w:rsidP="006751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highlight w:val="yellow"/>
        </w:rPr>
      </w:pPr>
      <w:r w:rsidRPr="00F32645">
        <w:rPr>
          <w:rFonts w:ascii="Segoe UI" w:hAnsi="Segoe UI" w:cs="Segoe UI"/>
          <w:color w:val="24292E"/>
          <w:highlight w:val="yellow"/>
          <w:shd w:val="clear" w:color="auto" w:fill="FFFFFF"/>
        </w:rPr>
        <w:t>Welcome to the Semantic HTML Portfolio Project! For this project, we'll be converting a portfolio created using basic HTML tags (</w:t>
      </w:r>
      <w:r w:rsidRPr="00F32645">
        <w:rPr>
          <w:rStyle w:val="HTMLCode"/>
          <w:rFonts w:ascii="Consolas" w:hAnsi="Consolas"/>
          <w:color w:val="24292E"/>
          <w:highlight w:val="yellow"/>
        </w:rPr>
        <w:t>div</w:t>
      </w:r>
      <w:r w:rsidRPr="00F32645">
        <w:rPr>
          <w:rFonts w:ascii="Segoe UI" w:hAnsi="Segoe UI" w:cs="Segoe UI"/>
          <w:color w:val="24292E"/>
          <w:highlight w:val="yellow"/>
          <w:shd w:val="clear" w:color="auto" w:fill="FFFFFF"/>
        </w:rPr>
        <w:t xml:space="preserve">, </w:t>
      </w:r>
      <w:r w:rsidRPr="00F32645">
        <w:rPr>
          <w:rStyle w:val="HTMLCode"/>
          <w:rFonts w:ascii="Consolas" w:hAnsi="Consolas"/>
          <w:color w:val="24292E"/>
          <w:highlight w:val="yellow"/>
        </w:rPr>
        <w:t>span</w:t>
      </w:r>
      <w:r w:rsidRPr="00F32645">
        <w:rPr>
          <w:rFonts w:ascii="Segoe UI" w:hAnsi="Segoe UI" w:cs="Segoe UI"/>
          <w:color w:val="24292E"/>
          <w:highlight w:val="yellow"/>
          <w:shd w:val="clear" w:color="auto" w:fill="FFFFFF"/>
        </w:rPr>
        <w:t>, etc) to use HTML 5's more semantic tags</w:t>
      </w:r>
      <w:r w:rsidRPr="00F32645">
        <w:rPr>
          <w:rFonts w:ascii="Segoe UI" w:hAnsi="Segoe UI" w:cs="Segoe UI"/>
          <w:color w:val="24292E"/>
          <w:highlight w:val="yellow"/>
        </w:rPr>
        <w:t>.</w:t>
      </w:r>
    </w:p>
    <w:p w14:paraId="7B524AC5" w14:textId="77777777" w:rsidR="0067515E" w:rsidRPr="00F32645" w:rsidRDefault="0067515E" w:rsidP="006751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highlight w:val="yellow"/>
        </w:rPr>
      </w:pPr>
    </w:p>
    <w:p w14:paraId="2CBE8A05" w14:textId="77777777" w:rsidR="00B32AEF" w:rsidRPr="00F32645" w:rsidRDefault="00B32AEF" w:rsidP="00B32A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highlight w:val="yellow"/>
        </w:rPr>
      </w:pPr>
      <w:r w:rsidRPr="00F32645">
        <w:rPr>
          <w:rFonts w:ascii="Segoe UI" w:hAnsi="Segoe UI" w:cs="Segoe UI"/>
          <w:color w:val="24292E"/>
          <w:highlight w:val="yellow"/>
        </w:rPr>
        <w:t>We'll use a bunch of HTML 5 elements, including:</w:t>
      </w:r>
    </w:p>
    <w:p w14:paraId="24C1BD4E" w14:textId="77777777" w:rsidR="00B32AEF" w:rsidRPr="00F32645" w:rsidRDefault="00B32AEF" w:rsidP="00B32AE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F32645">
        <w:rPr>
          <w:rStyle w:val="HTMLCode"/>
          <w:rFonts w:ascii="Consolas" w:eastAsiaTheme="minorHAnsi" w:hAnsi="Consolas"/>
          <w:color w:val="24292E"/>
          <w:highlight w:val="yellow"/>
        </w:rPr>
        <w:t>header</w:t>
      </w:r>
    </w:p>
    <w:p w14:paraId="74538949" w14:textId="77777777" w:rsidR="0067515E" w:rsidRPr="00F32645" w:rsidRDefault="0067515E" w:rsidP="0067515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F32645">
        <w:rPr>
          <w:rStyle w:val="HTMLCode"/>
          <w:rFonts w:ascii="Consolas" w:eastAsiaTheme="minorHAnsi" w:hAnsi="Consolas"/>
          <w:color w:val="24292E"/>
          <w:highlight w:val="yellow"/>
        </w:rPr>
        <w:t>nav</w:t>
      </w:r>
    </w:p>
    <w:p w14:paraId="35901610" w14:textId="77777777" w:rsidR="0067515E" w:rsidRPr="00F32645" w:rsidRDefault="0067515E" w:rsidP="0067515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F32645">
        <w:rPr>
          <w:rStyle w:val="HTMLCode"/>
          <w:rFonts w:ascii="Consolas" w:eastAsiaTheme="minorHAnsi" w:hAnsi="Consolas"/>
          <w:color w:val="24292E"/>
          <w:highlight w:val="yellow"/>
        </w:rPr>
        <w:t>main</w:t>
      </w:r>
    </w:p>
    <w:p w14:paraId="072D5219" w14:textId="77777777" w:rsidR="0067515E" w:rsidRPr="00F32645" w:rsidRDefault="0067515E" w:rsidP="0067515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F32645">
        <w:rPr>
          <w:rStyle w:val="HTMLCode"/>
          <w:rFonts w:ascii="Consolas" w:eastAsiaTheme="minorHAnsi" w:hAnsi="Consolas"/>
          <w:color w:val="24292E"/>
          <w:highlight w:val="yellow"/>
        </w:rPr>
        <w:t>section</w:t>
      </w:r>
    </w:p>
    <w:p w14:paraId="37882ADC" w14:textId="77777777" w:rsidR="00B32AEF" w:rsidRPr="00F32645" w:rsidRDefault="00B32AEF" w:rsidP="00B32AE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F32645">
        <w:rPr>
          <w:rStyle w:val="HTMLCode"/>
          <w:rFonts w:ascii="Consolas" w:eastAsiaTheme="minorHAnsi" w:hAnsi="Consolas"/>
          <w:color w:val="24292E"/>
          <w:highlight w:val="yellow"/>
        </w:rPr>
        <w:t>footer</w:t>
      </w:r>
    </w:p>
    <w:p w14:paraId="17858F39" w14:textId="77777777" w:rsidR="00B32AEF" w:rsidRPr="0067515E" w:rsidRDefault="00B32AEF" w:rsidP="00B32AEF">
      <w:pPr>
        <w:pStyle w:val="Heading2"/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</w:pPr>
      <w:r w:rsidRPr="0067515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Tasks</w:t>
      </w:r>
    </w:p>
    <w:p w14:paraId="79D432D4" w14:textId="77777777" w:rsidR="00B32AEF" w:rsidRDefault="00B32AEF" w:rsidP="00B32A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Complete the following tasks to complete this project.</w:t>
      </w:r>
    </w:p>
    <w:p w14:paraId="5CAEE6E6" w14:textId="2CD83A25" w:rsidR="00B32AEF" w:rsidRDefault="00B32AEF" w:rsidP="00B32AE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 Convert the Header</w:t>
      </w:r>
    </w:p>
    <w:p w14:paraId="3CDCF75F" w14:textId="149FCD3B" w:rsidR="00B32AEF" w:rsidRDefault="00B32AEF" w:rsidP="00B32A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element with a class of "header" isn't using semantic HTML tag. Switch it to use an element that most accurately wraps the header content for a page.</w:t>
      </w:r>
      <w:r w:rsidR="00072699">
        <w:rPr>
          <w:rFonts w:ascii="Segoe UI" w:hAnsi="Segoe UI" w:cs="Segoe UI"/>
          <w:color w:val="24292E"/>
        </w:rPr>
        <w:t xml:space="preserve"> Delete class name attribute also.</w:t>
      </w:r>
    </w:p>
    <w:p w14:paraId="040ACDFC" w14:textId="0C6E94BC" w:rsidR="00B32AEF" w:rsidRDefault="00B32AEF" w:rsidP="00B32AE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 Semantic Navigation</w:t>
      </w:r>
    </w:p>
    <w:p w14:paraId="2D8CE130" w14:textId="6815BC90" w:rsidR="00B32AEF" w:rsidRDefault="00B32AEF" w:rsidP="00B32AE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Our </w:t>
      </w:r>
      <w:r>
        <w:rPr>
          <w:rStyle w:val="HTMLCode"/>
          <w:rFonts w:ascii="Consolas" w:hAnsi="Consolas"/>
          <w:color w:val="24292E"/>
        </w:rPr>
        <w:t>.nav</w:t>
      </w:r>
      <w:r>
        <w:rPr>
          <w:rFonts w:ascii="Segoe UI" w:hAnsi="Segoe UI" w:cs="Segoe UI"/>
          <w:color w:val="24292E"/>
        </w:rPr>
        <w:t xml:space="preserve"> element in the header of the page isn't using semantic HTML tags. </w:t>
      </w:r>
      <w:r>
        <w:rPr>
          <w:rStyle w:val="HTMLCode"/>
          <w:rFonts w:ascii="Consolas" w:hAnsi="Consolas"/>
          <w:color w:val="24292E"/>
        </w:rPr>
        <w:t xml:space="preserve">ul </w:t>
      </w:r>
      <w:r>
        <w:rPr>
          <w:rFonts w:ascii="Segoe UI" w:hAnsi="Segoe UI" w:cs="Segoe UI"/>
          <w:color w:val="24292E"/>
        </w:rPr>
        <w:t xml:space="preserve">is the correct one for this list of navigation items, but we should wrap this element with a more semantic element to indicate it is a navigation. </w:t>
      </w:r>
    </w:p>
    <w:p w14:paraId="10A7C176" w14:textId="30B63F34" w:rsidR="00B32AEF" w:rsidRDefault="00B32AEF" w:rsidP="00B32AE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3. Create Sections</w:t>
      </w:r>
    </w:p>
    <w:p w14:paraId="0EB5893D" w14:textId="6BA95533" w:rsidR="00B32AEF" w:rsidRDefault="00B32AEF" w:rsidP="00B32AE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Each of the main content areas of our portfolio could be switched from using </w:t>
      </w:r>
      <w:r>
        <w:rPr>
          <w:rStyle w:val="HTMLCode"/>
          <w:rFonts w:ascii="Consolas" w:hAnsi="Consolas"/>
          <w:color w:val="24292E"/>
        </w:rPr>
        <w:t>div</w:t>
      </w:r>
      <w:r>
        <w:rPr>
          <w:rFonts w:ascii="Segoe UI" w:hAnsi="Segoe UI" w:cs="Segoe UI"/>
          <w:color w:val="24292E"/>
        </w:rPr>
        <w:t xml:space="preserve"> tags to something that more accurately describes them as sections of our page. Update the </w:t>
      </w:r>
      <w:r>
        <w:rPr>
          <w:rStyle w:val="HTMLCode"/>
          <w:rFonts w:ascii="Consolas" w:hAnsi="Consolas"/>
          <w:color w:val="24292E"/>
        </w:rPr>
        <w:t>.tagline</w:t>
      </w:r>
      <w:r>
        <w:rPr>
          <w:rFonts w:ascii="Segoe UI" w:hAnsi="Segoe UI" w:cs="Segoe UI"/>
          <w:color w:val="24292E"/>
        </w:rPr>
        <w:t xml:space="preserve">, </w:t>
      </w:r>
      <w:r>
        <w:rPr>
          <w:rStyle w:val="HTMLCode"/>
          <w:rFonts w:ascii="Consolas" w:hAnsi="Consolas"/>
          <w:color w:val="24292E"/>
        </w:rPr>
        <w:t xml:space="preserve">.skills </w:t>
      </w:r>
      <w:r>
        <w:rPr>
          <w:rFonts w:ascii="Segoe UI" w:hAnsi="Segoe UI" w:cs="Segoe UI"/>
          <w:color w:val="24292E"/>
        </w:rPr>
        <w:t xml:space="preserve">and </w:t>
      </w:r>
      <w:r>
        <w:rPr>
          <w:rStyle w:val="HTMLCode"/>
          <w:rFonts w:ascii="Consolas" w:hAnsi="Consolas"/>
          <w:color w:val="24292E"/>
        </w:rPr>
        <w:t xml:space="preserve">.contact </w:t>
      </w:r>
      <w:r>
        <w:rPr>
          <w:rFonts w:ascii="Segoe UI" w:hAnsi="Segoe UI" w:cs="Segoe UI"/>
          <w:color w:val="24292E"/>
        </w:rPr>
        <w:t>sections to use a more semantic HTML tag.</w:t>
      </w:r>
    </w:p>
    <w:p w14:paraId="655E9391" w14:textId="6307614B" w:rsidR="00B32AEF" w:rsidRDefault="00B32AEF" w:rsidP="00B32AE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4. Main Content</w:t>
      </w:r>
    </w:p>
    <w:p w14:paraId="78501A88" w14:textId="2B085458" w:rsidR="00B32AEF" w:rsidRDefault="00B32AEF" w:rsidP="00B32A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Our 3 main sections make up the focus of our page. Wrap these three sections (tagline, skills and contact) in an HTML element that gives it the correct focus.</w:t>
      </w:r>
    </w:p>
    <w:p w14:paraId="79988DA8" w14:textId="77777777" w:rsidR="0067515E" w:rsidRDefault="0067515E" w:rsidP="00B32A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416D316" w14:textId="1FD223F5" w:rsidR="00B32AEF" w:rsidRDefault="00072699" w:rsidP="00B32AE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 xml:space="preserve">5. </w:t>
      </w:r>
      <w:r w:rsidR="00B32AEF">
        <w:rPr>
          <w:rFonts w:ascii="Segoe UI" w:hAnsi="Segoe UI" w:cs="Segoe UI"/>
          <w:color w:val="24292E"/>
          <w:sz w:val="30"/>
          <w:szCs w:val="30"/>
        </w:rPr>
        <w:t>Footer</w:t>
      </w:r>
    </w:p>
    <w:p w14:paraId="6AACBA3F" w14:textId="0DEBFBAE" w:rsidR="00B32AEF" w:rsidRDefault="00B32AEF" w:rsidP="00B32AE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Lastly, the element with a class of </w:t>
      </w:r>
      <w:r>
        <w:rPr>
          <w:rStyle w:val="HTMLCode"/>
          <w:rFonts w:ascii="Consolas" w:hAnsi="Consolas"/>
          <w:color w:val="24292E"/>
        </w:rPr>
        <w:t>footer</w:t>
      </w:r>
      <w:r>
        <w:rPr>
          <w:rFonts w:ascii="Segoe UI" w:hAnsi="Segoe UI" w:cs="Segoe UI"/>
          <w:color w:val="24292E"/>
        </w:rPr>
        <w:t> isn't the most semantic use of that area either. Luckily HTML 5 has a much better element we can use for footers. Update this element to use the semantically correct tag.</w:t>
      </w:r>
      <w:r w:rsidR="0067515E">
        <w:rPr>
          <w:rFonts w:ascii="Segoe UI" w:hAnsi="Segoe UI" w:cs="Segoe UI"/>
          <w:color w:val="24292E"/>
        </w:rPr>
        <w:t xml:space="preserve"> Delete class attribute.</w:t>
      </w:r>
    </w:p>
    <w:p w14:paraId="7F71F91F" w14:textId="77777777" w:rsidR="00B32AEF" w:rsidRPr="00B43340" w:rsidRDefault="00B32AEF" w:rsidP="00B32A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293B5A0" w14:textId="0BA58DA4" w:rsidR="00BD0782" w:rsidRPr="00072699" w:rsidRDefault="00072699" w:rsidP="0007269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072699">
        <w:rPr>
          <w:rFonts w:ascii="Segoe UI" w:hAnsi="Segoe UI" w:cs="Segoe UI"/>
          <w:color w:val="24292E"/>
          <w:sz w:val="30"/>
          <w:szCs w:val="30"/>
        </w:rPr>
        <w:t>6.</w:t>
      </w:r>
      <w:r w:rsidR="002D21D3" w:rsidRPr="00072699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67515E">
        <w:rPr>
          <w:rFonts w:ascii="Segoe UI" w:hAnsi="Segoe UI" w:cs="Segoe UI"/>
          <w:color w:val="24292E"/>
          <w:sz w:val="30"/>
          <w:szCs w:val="30"/>
        </w:rPr>
        <w:t>S</w:t>
      </w:r>
      <w:r w:rsidR="00BD0782" w:rsidRPr="00072699">
        <w:rPr>
          <w:rFonts w:ascii="Segoe UI" w:hAnsi="Segoe UI" w:cs="Segoe UI"/>
          <w:color w:val="24292E"/>
          <w:sz w:val="30"/>
          <w:szCs w:val="30"/>
        </w:rPr>
        <w:t>tyle</w:t>
      </w:r>
      <w:r w:rsidR="0067515E">
        <w:rPr>
          <w:rFonts w:ascii="Segoe UI" w:hAnsi="Segoe UI" w:cs="Segoe UI"/>
          <w:color w:val="24292E"/>
          <w:sz w:val="30"/>
          <w:szCs w:val="30"/>
        </w:rPr>
        <w:t xml:space="preserve"> Your </w:t>
      </w:r>
      <w:r w:rsidR="0067515E" w:rsidRPr="00072699">
        <w:rPr>
          <w:rFonts w:ascii="Segoe UI" w:hAnsi="Segoe UI" w:cs="Segoe UI"/>
          <w:color w:val="24292E"/>
          <w:sz w:val="30"/>
          <w:szCs w:val="30"/>
        </w:rPr>
        <w:t>CSS</w:t>
      </w:r>
    </w:p>
    <w:p w14:paraId="57AB9D0E" w14:textId="57F3A7C8" w:rsidR="00BD0782" w:rsidRPr="00BD0782" w:rsidRDefault="00072699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Now find your element selectors inside your css file and correct </w:t>
      </w:r>
      <w:r w:rsidR="006751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 the tags that u used above steps.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31362F1" w14:textId="77777777" w:rsidR="00852C2E" w:rsidRDefault="00852C2E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0C9CF9A" w14:textId="4015D8FB" w:rsidR="00FC43AE" w:rsidRPr="0067515E" w:rsidRDefault="0067515E" w:rsidP="0067515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67515E">
        <w:rPr>
          <w:rFonts w:ascii="Segoe UI" w:hAnsi="Segoe UI" w:cs="Segoe UI"/>
          <w:color w:val="24292E"/>
          <w:sz w:val="30"/>
          <w:szCs w:val="30"/>
        </w:rPr>
        <w:t>7</w:t>
      </w:r>
      <w:r w:rsidR="00FC43AE" w:rsidRPr="0067515E">
        <w:rPr>
          <w:rFonts w:ascii="Segoe UI" w:hAnsi="Segoe UI" w:cs="Segoe UI"/>
          <w:color w:val="24292E"/>
          <w:sz w:val="30"/>
          <w:szCs w:val="30"/>
        </w:rPr>
        <w:t>.</w:t>
      </w:r>
      <w:r>
        <w:rPr>
          <w:rFonts w:ascii="Segoe UI" w:hAnsi="Segoe UI" w:cs="Segoe UI"/>
          <w:color w:val="24292E"/>
          <w:sz w:val="30"/>
          <w:szCs w:val="30"/>
        </w:rPr>
        <w:t xml:space="preserve"> Additional</w:t>
      </w:r>
    </w:p>
    <w:p w14:paraId="39B58D3F" w14:textId="0E06887D" w:rsidR="00FC43AE" w:rsidRPr="00BD0782" w:rsidRDefault="00FC43AE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things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page;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6751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color your differetn sections with different background colors. </w:t>
      </w:r>
    </w:p>
    <w:sectPr w:rsidR="00FC43AE" w:rsidRPr="00BD0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979AF"/>
    <w:multiLevelType w:val="multilevel"/>
    <w:tmpl w:val="079C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2A"/>
    <w:rsid w:val="00072699"/>
    <w:rsid w:val="0011011B"/>
    <w:rsid w:val="002303D9"/>
    <w:rsid w:val="002D21D3"/>
    <w:rsid w:val="00474141"/>
    <w:rsid w:val="0067515E"/>
    <w:rsid w:val="00852C2E"/>
    <w:rsid w:val="00B32AEF"/>
    <w:rsid w:val="00BD0782"/>
    <w:rsid w:val="00BD6383"/>
    <w:rsid w:val="00E7082A"/>
    <w:rsid w:val="00F32645"/>
    <w:rsid w:val="00F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1693"/>
  <w15:chartTrackingRefBased/>
  <w15:docId w15:val="{811DDBF3-7B70-4661-B375-FA3594CE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0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78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D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BD0782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BD0782"/>
  </w:style>
  <w:style w:type="character" w:customStyle="1" w:styleId="fcn-tasknumber">
    <w:name w:val="fcn-task__number"/>
    <w:basedOn w:val="DefaultParagraphFont"/>
    <w:rsid w:val="00BD0782"/>
  </w:style>
  <w:style w:type="character" w:styleId="HTMLCode">
    <w:name w:val="HTML Code"/>
    <w:basedOn w:val="DefaultParagraphFont"/>
    <w:uiPriority w:val="99"/>
    <w:semiHidden/>
    <w:unhideWhenUsed/>
    <w:rsid w:val="00BD07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78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B32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3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45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9</cp:revision>
  <dcterms:created xsi:type="dcterms:W3CDTF">2020-09-12T09:58:00Z</dcterms:created>
  <dcterms:modified xsi:type="dcterms:W3CDTF">2021-01-06T03:00:00Z</dcterms:modified>
</cp:coreProperties>
</file>