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Working 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1: LOAD DATA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trades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"historical_data.csv"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sentiment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"fear_greed_index.csv"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2: CLEAN COLUMN NAMES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trades.columns = trades.columns.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.strip()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sentiment.columns = sentiment.columns.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.strip()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3: FIX TRADES DATE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trades[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'Timestamp IST'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pd.to_datetime(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trades[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'Timestamp IST'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format=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"%d-%m-%Y %H:%M"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'coerce'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Normalize to same datetime format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trades[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trades[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'Timestamp IST'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].dt.normalize()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4: FIX SENTIMENT DATE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sentiment[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pd.to_datetime(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sentiment[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errors=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'coerce'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).dt.normalize()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5: MERGE DATA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merged = pd.merge(trades, sentiment, 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how=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'inner'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"Merged rows:"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(merged))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6: FIX COLUMN NAMES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merged.rename(columns={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'Closed PnL'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'closedPnL'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'Classification'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 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7: ANALYSIS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Average PnL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avg_pnl = merged.groupby(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'closedPnL'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"\nAverage PnL:\n"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avg_pnl)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Total PnL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total_pnl = merged.groupby(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'closedPnL'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"\nTotal PnL:\n"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total_pnl)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Trade Count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trade_count = merged.groupby(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'closedPnL'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].count()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"\nTrade Count:\n"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trade_count)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BUY vs SELL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buy_sell = merged.groupby([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'closedPnL'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"\nBuy vs Sell:\n"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buy_sell)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8: VISUALIZATION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Avg PnL graph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avg_pnl.plot(kind=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 PnL by Market Sentiment"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 PnL"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plt.xticks(rotation=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Total PnL graph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total_pnl.plot(kind=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"Total PnL by Market Sentiment"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"Total PnL"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plt.xticks(rotation=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BUY vs SELL graph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buy_sell.unstack().plot(kind=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"Buy vs Sell Performance by Sentiment"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 PnL"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plt.xticks(rotation=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Merged rows: 211218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Average PnL: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Classification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Extreme Fear     34.537862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Extreme Greed    67.892861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Fear             54.290400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Greed            42.743559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Neutral          34.307718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Name: closedPnL, dtype: float64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Total PnL: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Classification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Extreme Fear     7.391102e+05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Extreme Greed    2.715171e+06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Fear             3.357155e+06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Greed            2.150129e+06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Neutral          1.292921e+06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Name: closedPnL, dtype: float64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Trade Count: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Classification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Extreme Fear     21400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Extreme Greed    39992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Fear             61837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Greed            50303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Neutral          37686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Name: closedPnL, dtype: int64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Buy vs Sell: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Classification  side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Extreme Fear    BUY      34.114627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SELL     34.980106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Extreme Greed   BUY      10.498927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SELL    114.584643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Fear            BUY      63.927104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SELL     45.049641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Greed           BUY      25.002302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SELL     59.691091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Neutral         BUY      29.227429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    SELL     39.456408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Name: closedPnL, dtype: float64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4476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4476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447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