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60FC" w14:textId="77777777" w:rsidR="00E043EB" w:rsidRDefault="00000000">
      <w:pPr>
        <w:pStyle w:val="Title"/>
      </w:pPr>
      <w:r>
        <w:t>Assignment5</w:t>
      </w:r>
    </w:p>
    <w:p w14:paraId="56DDA685" w14:textId="77777777" w:rsidR="00E043EB" w:rsidRDefault="00000000">
      <w:pPr>
        <w:pStyle w:val="Author"/>
      </w:pPr>
      <w:r>
        <w:t>Aishat Olatunji</w:t>
      </w:r>
    </w:p>
    <w:p w14:paraId="104A29A4" w14:textId="77777777" w:rsidR="00E043EB" w:rsidRDefault="00000000">
      <w:pPr>
        <w:pStyle w:val="Date"/>
      </w:pPr>
      <w:r>
        <w:t>2022-09-23</w:t>
      </w:r>
    </w:p>
    <w:p w14:paraId="082C2C95" w14:textId="77777777" w:rsidR="00E043EB" w:rsidRDefault="00000000">
      <w:pPr>
        <w:pStyle w:val="SourceCode"/>
      </w:pPr>
      <w:r>
        <w:rPr>
          <w:rStyle w:val="CommentTok"/>
        </w:rPr>
        <w:t>#DATA ENTRY AND INFORMATIONS</w:t>
      </w:r>
      <w:r>
        <w:br/>
      </w:r>
      <w:r>
        <w:br/>
      </w:r>
      <w:r>
        <w:rPr>
          <w:rStyle w:val="NormalTok"/>
        </w:rPr>
        <w:t>Album_sales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"/Users/aishatolatunji/Downloads/Album Sales 3.csv"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(Album_sales)</w:t>
      </w:r>
    </w:p>
    <w:p w14:paraId="21B705DB" w14:textId="77777777" w:rsidR="00E043EB" w:rsidRDefault="00000000">
      <w:pPr>
        <w:pStyle w:val="SourceCode"/>
      </w:pPr>
      <w:r>
        <w:rPr>
          <w:rStyle w:val="VerbatimChar"/>
        </w:rPr>
        <w:t>##   sales  adverts airplay attract</w:t>
      </w:r>
      <w:r>
        <w:br/>
      </w:r>
      <w:r>
        <w:rPr>
          <w:rStyle w:val="VerbatimChar"/>
        </w:rPr>
        <w:t>## 1   330   10.256      43      10</w:t>
      </w:r>
      <w:r>
        <w:br/>
      </w:r>
      <w:r>
        <w:rPr>
          <w:rStyle w:val="VerbatimChar"/>
        </w:rPr>
        <w:t>## 2   120  985.685      28       7</w:t>
      </w:r>
      <w:r>
        <w:br/>
      </w:r>
      <w:r>
        <w:rPr>
          <w:rStyle w:val="VerbatimChar"/>
        </w:rPr>
        <w:t>## 3   360 1445.563      35       7</w:t>
      </w:r>
      <w:r>
        <w:br/>
      </w:r>
      <w:r>
        <w:rPr>
          <w:rStyle w:val="VerbatimChar"/>
        </w:rPr>
        <w:t>## 4   270 1188.193      33       7</w:t>
      </w:r>
      <w:r>
        <w:br/>
      </w:r>
      <w:r>
        <w:rPr>
          <w:rStyle w:val="VerbatimChar"/>
        </w:rPr>
        <w:t>## 5   220  574.513      44       5</w:t>
      </w:r>
      <w:r>
        <w:br/>
      </w:r>
      <w:r>
        <w:rPr>
          <w:rStyle w:val="VerbatimChar"/>
        </w:rPr>
        <w:t>## 6   170  568.954      19       5</w:t>
      </w:r>
    </w:p>
    <w:p w14:paraId="05685F1B" w14:textId="77777777" w:rsidR="00E043EB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 xml:space="preserve">(Album_sales) </w:t>
      </w:r>
      <w:r>
        <w:rPr>
          <w:rStyle w:val="CommentTok"/>
        </w:rPr>
        <w:t># based on the dimensions it shows that we 200 rows in the dataset and 4 attributes which are sales , adverts, airplay and attract</w:t>
      </w:r>
    </w:p>
    <w:p w14:paraId="1015394C" w14:textId="77777777" w:rsidR="00E043EB" w:rsidRDefault="00000000">
      <w:pPr>
        <w:pStyle w:val="SourceCode"/>
      </w:pPr>
      <w:r>
        <w:rPr>
          <w:rStyle w:val="VerbatimChar"/>
        </w:rPr>
        <w:t>## [1] 200   4</w:t>
      </w:r>
    </w:p>
    <w:p w14:paraId="1943CBB7" w14:textId="77777777" w:rsidR="00E043EB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(Album_sales)</w:t>
      </w:r>
    </w:p>
    <w:p w14:paraId="58EADA4F" w14:textId="77777777" w:rsidR="00E043EB" w:rsidRDefault="00000000">
      <w:pPr>
        <w:pStyle w:val="SourceCode"/>
      </w:pPr>
      <w:r>
        <w:rPr>
          <w:rStyle w:val="VerbatimChar"/>
        </w:rPr>
        <w:t>## [1] "sales"   "adverts" "airplay" "attract"</w:t>
      </w:r>
    </w:p>
    <w:p w14:paraId="44C5F6B2" w14:textId="77777777" w:rsidR="00E043EB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(Album_sales)</w:t>
      </w:r>
      <w:r>
        <w:rPr>
          <w:rStyle w:val="CommentTok"/>
        </w:rPr>
        <w:t># the neccesity of attaching my dataset is for this software to identify my attributes names without having to attach it with my dataset name.</w:t>
      </w:r>
      <w:r>
        <w:br/>
      </w:r>
      <w:r>
        <w:rPr>
          <w:rStyle w:val="CommentTok"/>
        </w:rPr>
        <w:t># The dependent variable in this case is sales</w:t>
      </w:r>
      <w:r>
        <w:br/>
      </w:r>
      <w:r>
        <w:rPr>
          <w:rStyle w:val="CommentTok"/>
        </w:rPr>
        <w:t># The independent variable are adverts, airplay and attract</w:t>
      </w:r>
    </w:p>
    <w:p w14:paraId="7995D703" w14:textId="77777777" w:rsidR="00E043EB" w:rsidRDefault="00000000">
      <w:pPr>
        <w:pStyle w:val="SourceCode"/>
      </w:pPr>
      <w:r>
        <w:rPr>
          <w:rStyle w:val="CommentTok"/>
        </w:rPr>
        <w:t># number one</w:t>
      </w:r>
      <w:r>
        <w:br/>
      </w:r>
      <w:r>
        <w:br/>
      </w:r>
      <w:r>
        <w:rPr>
          <w:rStyle w:val="NormalTok"/>
        </w:rPr>
        <w:t xml:space="preserve">sales_adverts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(adverts,sales,</w:t>
      </w:r>
      <w:r>
        <w:rPr>
          <w:rStyle w:val="AttributeTok"/>
        </w:rPr>
        <w:t>main=</w:t>
      </w:r>
      <w:r>
        <w:rPr>
          <w:rStyle w:val="StringTok"/>
        </w:rPr>
        <w:t>"sales_adverts"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"adverts"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"sales"</w:t>
      </w:r>
      <w:r>
        <w:rPr>
          <w:rStyle w:val="NormalTok"/>
        </w:rPr>
        <w:t xml:space="preserve"> )</w:t>
      </w:r>
    </w:p>
    <w:p w14:paraId="046691D1" w14:textId="77777777" w:rsidR="00E043E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1DE8332" wp14:editId="705BD659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4BEFD" w14:textId="7438BAFD" w:rsidR="00E043EB" w:rsidRDefault="00000000">
      <w:pPr>
        <w:pStyle w:val="SourceCode"/>
      </w:pPr>
      <w:r>
        <w:br/>
      </w:r>
      <w:r>
        <w:rPr>
          <w:rStyle w:val="CommentTok"/>
        </w:rPr>
        <w:t># number two</w:t>
      </w:r>
      <w:r>
        <w:br/>
      </w:r>
      <w:r>
        <w:rPr>
          <w:rStyle w:val="NormalTok"/>
        </w:rPr>
        <w:t xml:space="preserve">sales_airplay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gramStart"/>
      <w:r>
        <w:rPr>
          <w:rStyle w:val="NormalTok"/>
        </w:rPr>
        <w:t>airplay,sales</w:t>
      </w:r>
      <w:proofErr w:type="gramEnd"/>
      <w:r>
        <w:rPr>
          <w:rStyle w:val="NormalTok"/>
        </w:rPr>
        <w:t>)</w:t>
      </w:r>
    </w:p>
    <w:p w14:paraId="4EB92887" w14:textId="6F933F76" w:rsidR="00E043EB" w:rsidRDefault="00000000" w:rsidP="0022683B">
      <w:pPr>
        <w:pStyle w:val="FirstParagraph"/>
      </w:pPr>
      <w:r>
        <w:rPr>
          <w:noProof/>
        </w:rPr>
        <w:lastRenderedPageBreak/>
        <w:drawing>
          <wp:inline distT="0" distB="0" distL="0" distR="0" wp14:anchorId="0E3B1596" wp14:editId="0BB7DBB6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5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mmentTok"/>
        </w:rPr>
        <w:t># number three</w:t>
      </w:r>
      <w:r>
        <w:br/>
      </w:r>
      <w:proofErr w:type="spellStart"/>
      <w:r>
        <w:rPr>
          <w:rStyle w:val="NormalTok"/>
        </w:rPr>
        <w:t>sales_attract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gramStart"/>
      <w:r>
        <w:rPr>
          <w:rStyle w:val="NormalTok"/>
        </w:rPr>
        <w:t>attract,sales</w:t>
      </w:r>
      <w:proofErr w:type="gramEnd"/>
      <w:r>
        <w:rPr>
          <w:rStyle w:val="NormalTok"/>
        </w:rPr>
        <w:t>)</w:t>
      </w:r>
    </w:p>
    <w:p w14:paraId="3054916B" w14:textId="77777777" w:rsidR="00E043E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747BC8" wp14:editId="3ABD7702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5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F4B0C" w14:textId="77777777" w:rsidR="00E043EB" w:rsidRDefault="00000000">
      <w:pPr>
        <w:pStyle w:val="SourceCode"/>
      </w:pPr>
      <w:r>
        <w:rPr>
          <w:rStyle w:val="CommentTok"/>
        </w:rPr>
        <w:t># number 4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sales</w:t>
      </w:r>
      <w:r>
        <w:rPr>
          <w:rStyle w:val="SpecialCharTok"/>
        </w:rPr>
        <w:t>~</w:t>
      </w:r>
      <w:r>
        <w:rPr>
          <w:rStyle w:val="NormalTok"/>
        </w:rPr>
        <w:t xml:space="preserve">adverts, </w:t>
      </w:r>
      <w:r>
        <w:rPr>
          <w:rStyle w:val="AttributeTok"/>
        </w:rPr>
        <w:t>data =</w:t>
      </w:r>
      <w:r>
        <w:rPr>
          <w:rStyle w:val="NormalTok"/>
        </w:rPr>
        <w:t xml:space="preserve"> Album_sales)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(model1)</w:t>
      </w:r>
    </w:p>
    <w:p w14:paraId="500EECFE" w14:textId="77777777" w:rsidR="00E043E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 ~ adverts, data = Album_sales)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-152.949  -43.796   -0.393   37.040  211.866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1.341e+02  7.537e+00  17.799   &lt;2e-16 ***</w:t>
      </w:r>
      <w:r>
        <w:br/>
      </w:r>
      <w:r>
        <w:rPr>
          <w:rStyle w:val="VerbatimChar"/>
        </w:rPr>
        <w:t>## adverts     9.612e-02  9.632e-03   9.979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65.99 on 198 degrees of freedom</w:t>
      </w:r>
      <w:r>
        <w:br/>
      </w:r>
      <w:r>
        <w:rPr>
          <w:rStyle w:val="VerbatimChar"/>
        </w:rPr>
        <w:t xml:space="preserve">## Multiple R-squared:  0.3346, Adjusted R-squared:  0.3313 </w:t>
      </w:r>
      <w:r>
        <w:br/>
      </w:r>
      <w:r>
        <w:rPr>
          <w:rStyle w:val="VerbatimChar"/>
        </w:rPr>
        <w:t>## F-statistic: 99.59 on 1 and 198 DF,  p-value: &lt; 2.2e-16</w:t>
      </w:r>
    </w:p>
    <w:p w14:paraId="67A699BF" w14:textId="77777777" w:rsidR="00E043EB" w:rsidRDefault="00000000">
      <w:pPr>
        <w:pStyle w:val="SourceCode"/>
      </w:pPr>
      <w:r>
        <w:rPr>
          <w:rStyle w:val="CommentTok"/>
        </w:rPr>
        <w:lastRenderedPageBreak/>
        <w:t># F-statistic: 99.59 ,  p-value: &lt; 2.2e-16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(model1)</w:t>
      </w:r>
    </w:p>
    <w:p w14:paraId="7D652D8B" w14:textId="77777777" w:rsidR="00E043E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18B48EB" wp14:editId="277913E6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ignment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FD1EB1" wp14:editId="0B8F58BA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ssignment5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4B84C1" wp14:editId="0D30A7E6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5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5D67B" wp14:editId="5B2201CD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ssignment5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9FE63" w14:textId="1DC551A1" w:rsidR="001F3184" w:rsidRDefault="00000000">
      <w:pPr>
        <w:pStyle w:val="SourceCode"/>
        <w:rPr>
          <w:rStyle w:val="CommentTok"/>
        </w:rPr>
      </w:pPr>
      <w:r>
        <w:rPr>
          <w:rStyle w:val="CommentTok"/>
        </w:rPr>
        <w:t># number 5</w:t>
      </w:r>
      <w:r>
        <w:br/>
      </w:r>
      <w:r>
        <w:br/>
      </w:r>
      <w:r>
        <w:rPr>
          <w:rStyle w:val="CommentTok"/>
        </w:rPr>
        <w:t># Ho: model is</w:t>
      </w:r>
      <w:r w:rsidR="0022683B">
        <w:rPr>
          <w:rStyle w:val="CommentTok"/>
        </w:rPr>
        <w:t xml:space="preserve"> not</w:t>
      </w:r>
      <w:r>
        <w:rPr>
          <w:rStyle w:val="CommentTok"/>
        </w:rPr>
        <w:t xml:space="preserve"> good vs H1: model is good</w:t>
      </w:r>
      <w:r>
        <w:br/>
      </w:r>
      <w:proofErr w:type="gramStart"/>
      <w:r>
        <w:rPr>
          <w:rStyle w:val="CommentTok"/>
        </w:rPr>
        <w:t>#  Since</w:t>
      </w:r>
      <w:proofErr w:type="gramEnd"/>
      <w:r>
        <w:rPr>
          <w:rStyle w:val="CommentTok"/>
        </w:rPr>
        <w:t xml:space="preserve"> this p-value is less than .05, we can reject the null hypothesis</w:t>
      </w:r>
      <w:r w:rsidR="001F3184">
        <w:rPr>
          <w:rStyle w:val="CommentTok"/>
        </w:rPr>
        <w:t xml:space="preserve"> and conclude that the model is good.</w:t>
      </w:r>
    </w:p>
    <w:p w14:paraId="2D9122AF" w14:textId="11B2E194" w:rsidR="00E043EB" w:rsidRDefault="001F3184">
      <w:pPr>
        <w:pStyle w:val="SourceCode"/>
      </w:pPr>
      <w:r>
        <w:t xml:space="preserve"> </w:t>
      </w:r>
      <w:r w:rsidR="00000000">
        <w:br/>
      </w:r>
      <w:r w:rsidR="00000000">
        <w:rPr>
          <w:rStyle w:val="CommentTok"/>
        </w:rPr>
        <w:t># F statistics interpretation</w:t>
      </w:r>
      <w:r w:rsidR="00000000">
        <w:br/>
      </w:r>
      <w:r w:rsidR="00000000">
        <w:rPr>
          <w:rStyle w:val="CommentTok"/>
        </w:rPr>
        <w:t xml:space="preserve"># since the </w:t>
      </w:r>
      <w:proofErr w:type="gramStart"/>
      <w:r w:rsidR="00000000">
        <w:rPr>
          <w:rStyle w:val="CommentTok"/>
        </w:rPr>
        <w:t>fcal(</w:t>
      </w:r>
      <w:proofErr w:type="gramEnd"/>
      <w:r w:rsidR="00000000">
        <w:rPr>
          <w:rStyle w:val="CommentTok"/>
        </w:rPr>
        <w:t xml:space="preserve">99.59) &gt; ftab (3.89) 0n 95% level of significant, we reject the null hypothesis and conclude that the model is a good model, </w:t>
      </w:r>
    </w:p>
    <w:p w14:paraId="33EC70B6" w14:textId="77777777" w:rsidR="00E043EB" w:rsidRDefault="00000000">
      <w:pPr>
        <w:pStyle w:val="SourceCode"/>
      </w:pPr>
      <w:r>
        <w:rPr>
          <w:rStyle w:val="CommentTok"/>
        </w:rPr>
        <w:t># number six</w:t>
      </w:r>
      <w:r>
        <w:br/>
      </w:r>
      <w:r>
        <w:br/>
      </w:r>
      <w:r>
        <w:rPr>
          <w:rStyle w:val="CommentTok"/>
        </w:rPr>
        <w:t># intercept value = 1.341e+02</w:t>
      </w:r>
      <w:r>
        <w:br/>
      </w:r>
      <w:r>
        <w:rPr>
          <w:rStyle w:val="CommentTok"/>
        </w:rPr>
        <w:t xml:space="preserve"># adverts value =   9.612e-02 </w:t>
      </w:r>
      <w:r>
        <w:br/>
      </w:r>
      <w:r>
        <w:br/>
      </w:r>
      <w:r>
        <w:rPr>
          <w:rStyle w:val="CommentTok"/>
        </w:rPr>
        <w:t># Abulm_sales = 1.341e+02 + 9.612e-02*adverts</w:t>
      </w:r>
    </w:p>
    <w:p w14:paraId="10ACC77E" w14:textId="77777777" w:rsidR="00E043EB" w:rsidRDefault="00000000">
      <w:pPr>
        <w:pStyle w:val="SourceCode"/>
      </w:pPr>
      <w:r>
        <w:rPr>
          <w:rStyle w:val="CommentTok"/>
        </w:rPr>
        <w:t># number 7</w:t>
      </w:r>
      <w:r>
        <w:br/>
      </w:r>
      <w:r>
        <w:br/>
      </w:r>
      <w:r>
        <w:rPr>
          <w:rStyle w:val="CommentTok"/>
        </w:rPr>
        <w:t># Abulm_sales = 1.341e+02 + 9.612e-02*adverts</w:t>
      </w:r>
      <w:r>
        <w:br/>
      </w:r>
      <w:r>
        <w:rPr>
          <w:rStyle w:val="CommentTok"/>
        </w:rPr>
        <w:t># Abulm_sales = 1.341e+02 + 9.612e-02*(135,000)</w:t>
      </w:r>
      <w:r>
        <w:br/>
      </w:r>
      <w:r>
        <w:rPr>
          <w:rStyle w:val="CommentTok"/>
        </w:rPr>
        <w:t xml:space="preserve"># Abulm_sales = 134.1 + 0.09612*(135,000) = 13110.3 or approximately 13110 </w:t>
      </w:r>
      <w:r>
        <w:rPr>
          <w:rStyle w:val="CommentTok"/>
        </w:rPr>
        <w:lastRenderedPageBreak/>
        <w:t>records will be sold.</w:t>
      </w:r>
      <w:r>
        <w:br/>
      </w:r>
      <w:r>
        <w:rPr>
          <w:rStyle w:val="NormalTok"/>
        </w:rPr>
        <w:t xml:space="preserve">             </w:t>
      </w:r>
      <w:r>
        <w:br/>
      </w:r>
      <w:r>
        <w:br/>
      </w:r>
      <w:r>
        <w:rPr>
          <w:rStyle w:val="CommentTok"/>
        </w:rPr>
        <w:t># approximately 13110.3 records will be sold or approximately 13110 records will be sold. if we spent $135 000 on advertising the latest album “Dear Agony” by Breaking Benjamin</w:t>
      </w:r>
    </w:p>
    <w:p w14:paraId="4F6DEA4A" w14:textId="77777777" w:rsidR="00E043EB" w:rsidRDefault="00000000">
      <w:pPr>
        <w:pStyle w:val="SourceCode"/>
      </w:pPr>
      <w:r>
        <w:rPr>
          <w:rStyle w:val="CommentTok"/>
        </w:rPr>
        <w:t># number 8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(sales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Album_sales)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(model2)</w:t>
      </w:r>
    </w:p>
    <w:p w14:paraId="46C1F798" w14:textId="77777777" w:rsidR="00E043E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 ~ ., data = Album_sales)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-121.324  -28.336   -0.451   28.967  144.132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-26.612958  17.350001  -1.534    0.127    </w:t>
      </w:r>
      <w:r>
        <w:br/>
      </w:r>
      <w:r>
        <w:rPr>
          <w:rStyle w:val="VerbatimChar"/>
        </w:rPr>
        <w:t>## adverts       0.084885   0.006923  12.261  &lt; 2e-16 ***</w:t>
      </w:r>
      <w:r>
        <w:br/>
      </w:r>
      <w:r>
        <w:rPr>
          <w:rStyle w:val="VerbatimChar"/>
        </w:rPr>
        <w:t>## airplay       3.367425   0.277771  12.123  &lt; 2e-16 ***</w:t>
      </w:r>
      <w:r>
        <w:br/>
      </w:r>
      <w:r>
        <w:rPr>
          <w:rStyle w:val="VerbatimChar"/>
        </w:rPr>
        <w:t>## attract      11.086335   2.437849   4.548 9.49e-06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47.09 on 196 degrees of freedom</w:t>
      </w:r>
      <w:r>
        <w:br/>
      </w:r>
      <w:r>
        <w:rPr>
          <w:rStyle w:val="VerbatimChar"/>
        </w:rPr>
        <w:t xml:space="preserve">## Multiple R-squared:  0.6647, Adjusted R-squared:  0.6595 </w:t>
      </w:r>
      <w:r>
        <w:br/>
      </w:r>
      <w:r>
        <w:rPr>
          <w:rStyle w:val="VerbatimChar"/>
        </w:rPr>
        <w:t>## F-statistic: 129.5 on 3 and 196 DF,  p-value: &lt; 2.2e-16</w:t>
      </w:r>
    </w:p>
    <w:p w14:paraId="1A444C7A" w14:textId="77777777" w:rsidR="00E043E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(model2)</w:t>
      </w:r>
    </w:p>
    <w:p w14:paraId="49369805" w14:textId="77777777" w:rsidR="00E043E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ABFC80" wp14:editId="5B028AF9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ssignment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A4F72" wp14:editId="39E68BDA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ssignment5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FEFF4" wp14:editId="18F5419A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ssignment5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2823F" wp14:editId="73AB616F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ssignment5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47316" w14:textId="24F387AF" w:rsidR="001F3184" w:rsidRDefault="00000000">
      <w:pPr>
        <w:pStyle w:val="SourceCode"/>
        <w:rPr>
          <w:rStyle w:val="CommentTok"/>
        </w:rPr>
      </w:pPr>
      <w:r>
        <w:rPr>
          <w:rStyle w:val="CommentTok"/>
        </w:rPr>
        <w:t xml:space="preserve">#F-statistic: 129.5 on 3 and 196 </w:t>
      </w:r>
      <w:r w:rsidR="001F3184">
        <w:rPr>
          <w:rStyle w:val="CommentTok"/>
        </w:rPr>
        <w:t>DF, p</w:t>
      </w:r>
      <w:r>
        <w:rPr>
          <w:rStyle w:val="CommentTok"/>
        </w:rPr>
        <w:t>-value: &lt; 2.2e-16</w:t>
      </w:r>
      <w:r>
        <w:br/>
      </w:r>
      <w:r>
        <w:br/>
      </w:r>
      <w:r>
        <w:rPr>
          <w:rStyle w:val="CommentTok"/>
        </w:rPr>
        <w:t># interpretations</w:t>
      </w:r>
      <w:r>
        <w:br/>
      </w:r>
      <w:r>
        <w:br/>
      </w:r>
      <w:r>
        <w:rPr>
          <w:rStyle w:val="CommentTok"/>
        </w:rPr>
        <w:t># Ho: model is</w:t>
      </w:r>
      <w:r w:rsidR="001F3184">
        <w:rPr>
          <w:rStyle w:val="CommentTok"/>
        </w:rPr>
        <w:t xml:space="preserve"> not</w:t>
      </w:r>
      <w:r>
        <w:rPr>
          <w:rStyle w:val="CommentTok"/>
        </w:rPr>
        <w:t xml:space="preserve"> good vs H1: model is good</w:t>
      </w:r>
      <w:r>
        <w:br/>
      </w:r>
      <w:proofErr w:type="gramStart"/>
      <w:r>
        <w:rPr>
          <w:rStyle w:val="CommentTok"/>
        </w:rPr>
        <w:t>#  Since</w:t>
      </w:r>
      <w:proofErr w:type="gramEnd"/>
      <w:r>
        <w:rPr>
          <w:rStyle w:val="CommentTok"/>
        </w:rPr>
        <w:t xml:space="preserve"> this p-value(2.2e-16) is less than .05, we can reject the null     hypothesis. </w:t>
      </w:r>
      <w:r w:rsidR="001F3184">
        <w:rPr>
          <w:rStyle w:val="CommentTok"/>
        </w:rPr>
        <w:t>And conclude that the model is good between</w:t>
      </w:r>
      <w:r>
        <w:rPr>
          <w:rStyle w:val="CommentTok"/>
        </w:rPr>
        <w:t xml:space="preserve"> sales and the attributes adverts, attract and airplay and it also shows that the model is slightly a better model combinning all the attributes together</w:t>
      </w:r>
      <w:r w:rsidR="001F3184">
        <w:rPr>
          <w:rStyle w:val="CommentTok"/>
        </w:rPr>
        <w:t>.</w:t>
      </w:r>
      <w:r>
        <w:rPr>
          <w:rStyle w:val="CommentTok"/>
        </w:rPr>
        <w:t xml:space="preserve"> </w:t>
      </w:r>
    </w:p>
    <w:p w14:paraId="4E72DE65" w14:textId="1D1F0759" w:rsidR="00E043EB" w:rsidRDefault="00000000">
      <w:pPr>
        <w:pStyle w:val="SourceCode"/>
      </w:pPr>
      <w:r>
        <w:br/>
      </w:r>
      <w:r>
        <w:rPr>
          <w:rStyle w:val="CommentTok"/>
        </w:rPr>
        <w:t># F statistics interpretation)</w:t>
      </w:r>
      <w:r>
        <w:br/>
      </w:r>
      <w:r>
        <w:rPr>
          <w:rStyle w:val="CommentTok"/>
        </w:rPr>
        <w:t xml:space="preserve"># since the </w:t>
      </w:r>
      <w:r w:rsidR="001F3184">
        <w:rPr>
          <w:rStyle w:val="CommentTok"/>
        </w:rPr>
        <w:t>f-</w:t>
      </w:r>
      <w:proofErr w:type="spellStart"/>
      <w:r w:rsidR="001F3184">
        <w:rPr>
          <w:rStyle w:val="CommentTok"/>
        </w:rPr>
        <w:t>cal</w:t>
      </w:r>
      <w:proofErr w:type="spellEnd"/>
      <w:r w:rsidR="001F3184">
        <w:rPr>
          <w:rStyle w:val="CommentTok"/>
        </w:rPr>
        <w:t xml:space="preserve"> (</w:t>
      </w:r>
      <w:proofErr w:type="gramStart"/>
      <w:r>
        <w:rPr>
          <w:rStyle w:val="CommentTok"/>
        </w:rPr>
        <w:t>129.5 )</w:t>
      </w:r>
      <w:proofErr w:type="gramEnd"/>
      <w:r>
        <w:rPr>
          <w:rStyle w:val="CommentTok"/>
        </w:rPr>
        <w:t xml:space="preserve"> &gt; </w:t>
      </w:r>
      <w:proofErr w:type="spellStart"/>
      <w:r>
        <w:rPr>
          <w:rStyle w:val="CommentTok"/>
        </w:rPr>
        <w:t>ftab</w:t>
      </w:r>
      <w:proofErr w:type="spellEnd"/>
      <w:r w:rsidR="001F3184">
        <w:rPr>
          <w:rStyle w:val="CommentTok"/>
        </w:rPr>
        <w:t>(f distribution)</w:t>
      </w:r>
      <w:r>
        <w:rPr>
          <w:rStyle w:val="CommentTok"/>
        </w:rPr>
        <w:t xml:space="preserve"> (3.92) 0n 95% level of significant, we reject the null hypothesis and conclude that the model is </w:t>
      </w:r>
      <w:r w:rsidR="001F3184">
        <w:rPr>
          <w:rStyle w:val="CommentTok"/>
        </w:rPr>
        <w:t>a</w:t>
      </w:r>
      <w:r>
        <w:rPr>
          <w:rStyle w:val="CommentTok"/>
        </w:rPr>
        <w:t xml:space="preserve"> good model, which basically means there is relationship or weak relationship between sales and all the attributes.</w:t>
      </w:r>
    </w:p>
    <w:p w14:paraId="27CA95B8" w14:textId="0570E857" w:rsidR="00E043EB" w:rsidRDefault="00000000">
      <w:pPr>
        <w:pStyle w:val="SourceCode"/>
      </w:pPr>
      <w:r>
        <w:rPr>
          <w:rStyle w:val="CommentTok"/>
        </w:rPr>
        <w:t># number 9</w:t>
      </w:r>
      <w:r>
        <w:br/>
      </w:r>
      <w:r>
        <w:br/>
      </w:r>
      <w:r>
        <w:rPr>
          <w:rStyle w:val="CommentTok"/>
        </w:rPr>
        <w:t># Based on the r_squred of both model 1 and model 2,</w:t>
      </w:r>
      <w:r>
        <w:br/>
      </w:r>
      <w:r>
        <w:rPr>
          <w:rStyle w:val="CommentTok"/>
        </w:rPr>
        <w:t># The r_squared for model 1 is extremely small(0.3346) which it means it's not a</w:t>
      </w:r>
      <w:r w:rsidR="009B5D9B">
        <w:rPr>
          <w:rStyle w:val="CommentTok"/>
        </w:rPr>
        <w:t>s</w:t>
      </w:r>
      <w:r>
        <w:rPr>
          <w:rStyle w:val="CommentTok"/>
        </w:rPr>
        <w:t xml:space="preserve"> good</w:t>
      </w:r>
      <w:r w:rsidR="009B5D9B">
        <w:rPr>
          <w:rStyle w:val="CommentTok"/>
        </w:rPr>
        <w:t xml:space="preserve"> of a </w:t>
      </w:r>
      <w:r>
        <w:rPr>
          <w:rStyle w:val="CommentTok"/>
        </w:rPr>
        <w:t xml:space="preserve"> model</w:t>
      </w:r>
      <w:r w:rsidR="000F6CE0">
        <w:rPr>
          <w:rStyle w:val="CommentTok"/>
        </w:rPr>
        <w:t xml:space="preserve"> compare to model 2</w:t>
      </w:r>
      <w:r>
        <w:rPr>
          <w:rStyle w:val="CommentTok"/>
        </w:rPr>
        <w:t xml:space="preserve"> therefore model 2 is said to be </w:t>
      </w:r>
      <w:r w:rsidR="000F6CE0">
        <w:rPr>
          <w:rStyle w:val="CommentTok"/>
        </w:rPr>
        <w:t xml:space="preserve">a </w:t>
      </w:r>
      <w:r>
        <w:rPr>
          <w:rStyle w:val="CommentTok"/>
        </w:rPr>
        <w:lastRenderedPageBreak/>
        <w:t xml:space="preserve">better </w:t>
      </w:r>
      <w:r w:rsidR="000F6CE0">
        <w:rPr>
          <w:rStyle w:val="CommentTok"/>
        </w:rPr>
        <w:t xml:space="preserve">model </w:t>
      </w:r>
      <w:r>
        <w:rPr>
          <w:rStyle w:val="CommentTok"/>
        </w:rPr>
        <w:t>than one because it tends</w:t>
      </w:r>
      <w:r w:rsidR="000F6CE0">
        <w:rPr>
          <w:rStyle w:val="CommentTok"/>
        </w:rPr>
        <w:t xml:space="preserve"> to</w:t>
      </w:r>
      <w:r>
        <w:rPr>
          <w:rStyle w:val="CommentTok"/>
        </w:rPr>
        <w:t xml:space="preserve"> minimize the error</w:t>
      </w:r>
      <w:r w:rsidR="000F6CE0">
        <w:rPr>
          <w:rStyle w:val="CommentTok"/>
        </w:rPr>
        <w:t xml:space="preserve"> better</w:t>
      </w:r>
      <w:r>
        <w:rPr>
          <w:rStyle w:val="CommentTok"/>
        </w:rPr>
        <w:t xml:space="preserve"> based on the r_squared which is (0.6647) and definitely a better model .</w:t>
      </w:r>
      <w:r w:rsidR="006A33AD">
        <w:rPr>
          <w:rStyle w:val="CommentTok"/>
        </w:rPr>
        <w:t xml:space="preserve"> </w:t>
      </w:r>
    </w:p>
    <w:sectPr w:rsidR="00E043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33A6" w14:textId="77777777" w:rsidR="00BC7ADC" w:rsidRDefault="00BC7ADC">
      <w:pPr>
        <w:spacing w:after="0"/>
      </w:pPr>
      <w:r>
        <w:separator/>
      </w:r>
    </w:p>
  </w:endnote>
  <w:endnote w:type="continuationSeparator" w:id="0">
    <w:p w14:paraId="2216FD38" w14:textId="77777777" w:rsidR="00BC7ADC" w:rsidRDefault="00BC7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C408B" w14:textId="77777777" w:rsidR="00BC7ADC" w:rsidRDefault="00BC7ADC">
      <w:r>
        <w:separator/>
      </w:r>
    </w:p>
  </w:footnote>
  <w:footnote w:type="continuationSeparator" w:id="0">
    <w:p w14:paraId="5177BF17" w14:textId="77777777" w:rsidR="00BC7ADC" w:rsidRDefault="00BC7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40A15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362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3EB"/>
    <w:rsid w:val="000F6CE0"/>
    <w:rsid w:val="001F3184"/>
    <w:rsid w:val="0022683B"/>
    <w:rsid w:val="006A33AD"/>
    <w:rsid w:val="00840227"/>
    <w:rsid w:val="009B5D9B"/>
    <w:rsid w:val="00BC7ADC"/>
    <w:rsid w:val="00E0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CA059"/>
  <w15:docId w15:val="{E566E5D1-B9D6-3248-9327-79B870DA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Assignment5</vt:lpstr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</dc:title>
  <dc:creator>Aishat Olatunji</dc:creator>
  <cp:keywords/>
  <cp:lastModifiedBy>Olatunji, Aishat Oluwatoyin</cp:lastModifiedBy>
  <cp:revision>7</cp:revision>
  <dcterms:created xsi:type="dcterms:W3CDTF">2022-09-25T17:29:00Z</dcterms:created>
  <dcterms:modified xsi:type="dcterms:W3CDTF">2022-09-27T02:05:00Z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2022-09-23</vt:lpwstr>
  </property>
  <property fmtid="{D5CDD505-2E9C-101B-9397-08002B2CF9AE}" pid="3" name="output">
    <vt:lpwstr>word_document</vt:lpwstr>
  </property>
</Properties>
</file>