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5B43" w14:textId="25EB3069" w:rsidR="008761DE" w:rsidRDefault="00931AF8" w:rsidP="008761DE">
      <w:pPr>
        <w:pStyle w:val="a6"/>
        <w:spacing w:before="360" w:after="180"/>
      </w:pPr>
      <w:bookmarkStart w:id="0" w:name="_Toc113462917"/>
      <w:r w:rsidRPr="00931AF8">
        <w:rPr>
          <w:rFonts w:hint="eastAsia"/>
        </w:rPr>
        <w:t>社内研修用サービス管理システム</w:t>
      </w:r>
      <w:r w:rsidR="00F350A7">
        <w:br/>
      </w:r>
      <w:r w:rsidR="00CF55AA">
        <w:rPr>
          <w:rFonts w:hint="eastAsia"/>
        </w:rPr>
        <w:t>要件</w:t>
      </w:r>
    </w:p>
    <w:p w14:paraId="136B396B" w14:textId="5D74563E" w:rsidR="00ED1B84" w:rsidRPr="000D3047" w:rsidRDefault="000D5080" w:rsidP="008C3D90">
      <w:pPr>
        <w:spacing w:before="360" w:after="180"/>
        <w:jc w:val="right"/>
      </w:pPr>
      <w:r>
        <w:fldChar w:fldCharType="begin"/>
      </w:r>
      <w:r>
        <w:instrText xml:space="preserve"> </w:instrText>
      </w:r>
      <w:r>
        <w:rPr>
          <w:rFonts w:hint="eastAsia"/>
        </w:rPr>
        <w:instrText>TIME \@ "yyyy'年'M'月'd'日'"</w:instrText>
      </w:r>
      <w:r>
        <w:instrText xml:space="preserve"> </w:instrText>
      </w:r>
      <w:r>
        <w:fldChar w:fldCharType="separate"/>
      </w:r>
      <w:r w:rsidR="00B60ED9">
        <w:rPr>
          <w:noProof/>
        </w:rPr>
        <w:t>2023年4月12日</w:t>
      </w:r>
      <w:r>
        <w:fldChar w:fldCharType="end"/>
      </w:r>
      <w:r>
        <w:rPr>
          <w:rFonts w:hint="eastAsia"/>
        </w:rPr>
        <w:t>更新</w:t>
      </w:r>
      <w:bookmarkEnd w:id="0"/>
    </w:p>
    <w:sdt>
      <w:sdtPr>
        <w:rPr>
          <w:rFonts w:asciiTheme="minorHAnsi"/>
          <w:kern w:val="2"/>
          <w:lang w:val="ja-JP"/>
        </w:rPr>
        <w:id w:val="649248013"/>
        <w:docPartObj>
          <w:docPartGallery w:val="Table of Contents"/>
          <w:docPartUnique/>
        </w:docPartObj>
      </w:sdtPr>
      <w:sdtEndPr>
        <w:rPr>
          <w:rFonts w:asciiTheme="minorEastAsia"/>
          <w:b/>
          <w:bCs/>
        </w:rPr>
      </w:sdtEndPr>
      <w:sdtContent>
        <w:p w14:paraId="51EC275A" w14:textId="47FCA1B6" w:rsidR="00E87E3C" w:rsidRPr="00FB1186" w:rsidRDefault="00E87E3C" w:rsidP="00E87E3C">
          <w:pPr>
            <w:pStyle w:val="af"/>
            <w:spacing w:before="360" w:after="180"/>
            <w:rPr>
              <w:rStyle w:val="af3"/>
            </w:rPr>
          </w:pPr>
          <w:r w:rsidRPr="00E87E3C">
            <w:rPr>
              <w:rFonts w:hint="eastAsia"/>
              <w:lang w:val="ja-JP"/>
            </w:rPr>
            <w:t>目次</w:t>
          </w:r>
        </w:p>
        <w:p w14:paraId="3F360BFB" w14:textId="603F0A2B" w:rsidR="00F241AC" w:rsidRDefault="00A74202">
          <w:pPr>
            <w:pStyle w:val="13"/>
            <w:rPr>
              <w:rFonts w:asciiTheme="minorHAnsi"/>
              <w:noProof/>
            </w:rPr>
          </w:pPr>
          <w:r>
            <w:fldChar w:fldCharType="begin"/>
          </w:r>
          <w:r>
            <w:instrText xml:space="preserve"> TOC \o "2-3" \h \z \t "見出し 1,1" </w:instrText>
          </w:r>
          <w:r>
            <w:fldChar w:fldCharType="separate"/>
          </w:r>
          <w:hyperlink w:anchor="_Toc132215034" w:history="1">
            <w:r w:rsidR="00F241AC" w:rsidRPr="00E40D84">
              <w:rPr>
                <w:rStyle w:val="a5"/>
                <w:noProof/>
              </w:rPr>
              <w:t>1</w:t>
            </w:r>
            <w:r w:rsidR="00F241AC">
              <w:rPr>
                <w:rFonts w:asciiTheme="minorHAnsi"/>
                <w:noProof/>
              </w:rPr>
              <w:tab/>
            </w:r>
            <w:r w:rsidR="00F241AC" w:rsidRPr="00E40D84">
              <w:rPr>
                <w:rStyle w:val="a5"/>
                <w:noProof/>
              </w:rPr>
              <w:t>はじめに</w:t>
            </w:r>
            <w:r w:rsidR="00F241AC">
              <w:rPr>
                <w:noProof/>
                <w:webHidden/>
              </w:rPr>
              <w:tab/>
            </w:r>
            <w:r w:rsidR="00F241AC">
              <w:rPr>
                <w:noProof/>
                <w:webHidden/>
              </w:rPr>
              <w:fldChar w:fldCharType="begin"/>
            </w:r>
            <w:r w:rsidR="00F241AC">
              <w:rPr>
                <w:noProof/>
                <w:webHidden/>
              </w:rPr>
              <w:instrText xml:space="preserve"> PAGEREF _Toc132215034 \h </w:instrText>
            </w:r>
            <w:r w:rsidR="00F241AC">
              <w:rPr>
                <w:noProof/>
                <w:webHidden/>
              </w:rPr>
            </w:r>
            <w:r w:rsidR="00F241AC">
              <w:rPr>
                <w:noProof/>
                <w:webHidden/>
              </w:rPr>
              <w:fldChar w:fldCharType="separate"/>
            </w:r>
            <w:r w:rsidR="00F241AC">
              <w:rPr>
                <w:noProof/>
                <w:webHidden/>
              </w:rPr>
              <w:t>2</w:t>
            </w:r>
            <w:r w:rsidR="00F241AC">
              <w:rPr>
                <w:noProof/>
                <w:webHidden/>
              </w:rPr>
              <w:fldChar w:fldCharType="end"/>
            </w:r>
          </w:hyperlink>
        </w:p>
        <w:p w14:paraId="177661F2" w14:textId="780710DE" w:rsidR="00F241AC" w:rsidRDefault="00F241AC">
          <w:pPr>
            <w:pStyle w:val="13"/>
            <w:rPr>
              <w:rFonts w:asciiTheme="minorHAnsi"/>
              <w:noProof/>
            </w:rPr>
          </w:pPr>
          <w:hyperlink w:anchor="_Toc132215035" w:history="1">
            <w:r w:rsidRPr="00E40D84">
              <w:rPr>
                <w:rStyle w:val="a5"/>
                <w:noProof/>
              </w:rPr>
              <w:t>2</w:t>
            </w:r>
            <w:r>
              <w:rPr>
                <w:rFonts w:asciiTheme="minorHAnsi"/>
                <w:noProof/>
              </w:rPr>
              <w:tab/>
            </w:r>
            <w:r w:rsidRPr="00E40D84">
              <w:rPr>
                <w:rStyle w:val="a5"/>
                <w:noProof/>
              </w:rPr>
              <w:t>サービスについて</w:t>
            </w:r>
            <w:r>
              <w:rPr>
                <w:noProof/>
                <w:webHidden/>
              </w:rPr>
              <w:tab/>
            </w:r>
            <w:r>
              <w:rPr>
                <w:noProof/>
                <w:webHidden/>
              </w:rPr>
              <w:fldChar w:fldCharType="begin"/>
            </w:r>
            <w:r>
              <w:rPr>
                <w:noProof/>
                <w:webHidden/>
              </w:rPr>
              <w:instrText xml:space="preserve"> PAGEREF _Toc132215035 \h </w:instrText>
            </w:r>
            <w:r>
              <w:rPr>
                <w:noProof/>
                <w:webHidden/>
              </w:rPr>
            </w:r>
            <w:r>
              <w:rPr>
                <w:noProof/>
                <w:webHidden/>
              </w:rPr>
              <w:fldChar w:fldCharType="separate"/>
            </w:r>
            <w:r>
              <w:rPr>
                <w:noProof/>
                <w:webHidden/>
              </w:rPr>
              <w:t>3</w:t>
            </w:r>
            <w:r>
              <w:rPr>
                <w:noProof/>
                <w:webHidden/>
              </w:rPr>
              <w:fldChar w:fldCharType="end"/>
            </w:r>
          </w:hyperlink>
        </w:p>
        <w:p w14:paraId="33983883" w14:textId="761B7E70" w:rsidR="00F241AC" w:rsidRDefault="00F241AC">
          <w:pPr>
            <w:pStyle w:val="21"/>
            <w:rPr>
              <w:rFonts w:asciiTheme="minorHAnsi"/>
            </w:rPr>
          </w:pPr>
          <w:hyperlink w:anchor="_Toc132215036" w:history="1">
            <w:r w:rsidRPr="00E40D84">
              <w:rPr>
                <w:rStyle w:val="a5"/>
              </w:rPr>
              <w:t>2.1</w:t>
            </w:r>
            <w:r>
              <w:rPr>
                <w:rFonts w:asciiTheme="minorHAnsi"/>
              </w:rPr>
              <w:tab/>
            </w:r>
            <w:r w:rsidRPr="00E40D84">
              <w:rPr>
                <w:rStyle w:val="a5"/>
              </w:rPr>
              <w:t>概要</w:t>
            </w:r>
            <w:r>
              <w:rPr>
                <w:webHidden/>
              </w:rPr>
              <w:tab/>
            </w:r>
            <w:r>
              <w:rPr>
                <w:webHidden/>
              </w:rPr>
              <w:fldChar w:fldCharType="begin"/>
            </w:r>
            <w:r>
              <w:rPr>
                <w:webHidden/>
              </w:rPr>
              <w:instrText xml:space="preserve"> PAGEREF _Toc132215036 \h </w:instrText>
            </w:r>
            <w:r>
              <w:rPr>
                <w:webHidden/>
              </w:rPr>
            </w:r>
            <w:r>
              <w:rPr>
                <w:webHidden/>
              </w:rPr>
              <w:fldChar w:fldCharType="separate"/>
            </w:r>
            <w:r>
              <w:rPr>
                <w:webHidden/>
              </w:rPr>
              <w:t>3</w:t>
            </w:r>
            <w:r>
              <w:rPr>
                <w:webHidden/>
              </w:rPr>
              <w:fldChar w:fldCharType="end"/>
            </w:r>
          </w:hyperlink>
        </w:p>
        <w:p w14:paraId="71BCCAE2" w14:textId="54421017" w:rsidR="00F241AC" w:rsidRDefault="00F241AC">
          <w:pPr>
            <w:pStyle w:val="21"/>
            <w:rPr>
              <w:rFonts w:asciiTheme="minorHAnsi"/>
            </w:rPr>
          </w:pPr>
          <w:hyperlink w:anchor="_Toc132215037" w:history="1">
            <w:r w:rsidRPr="00E40D84">
              <w:rPr>
                <w:rStyle w:val="a5"/>
              </w:rPr>
              <w:t>2.2</w:t>
            </w:r>
            <w:r>
              <w:rPr>
                <w:rFonts w:asciiTheme="minorHAnsi"/>
              </w:rPr>
              <w:tab/>
            </w:r>
            <w:r w:rsidRPr="00E40D84">
              <w:rPr>
                <w:rStyle w:val="a5"/>
              </w:rPr>
              <w:t>利用者数</w:t>
            </w:r>
            <w:r>
              <w:rPr>
                <w:webHidden/>
              </w:rPr>
              <w:tab/>
            </w:r>
            <w:r>
              <w:rPr>
                <w:webHidden/>
              </w:rPr>
              <w:fldChar w:fldCharType="begin"/>
            </w:r>
            <w:r>
              <w:rPr>
                <w:webHidden/>
              </w:rPr>
              <w:instrText xml:space="preserve"> PAGEREF _Toc132215037 \h </w:instrText>
            </w:r>
            <w:r>
              <w:rPr>
                <w:webHidden/>
              </w:rPr>
            </w:r>
            <w:r>
              <w:rPr>
                <w:webHidden/>
              </w:rPr>
              <w:fldChar w:fldCharType="separate"/>
            </w:r>
            <w:r>
              <w:rPr>
                <w:webHidden/>
              </w:rPr>
              <w:t>3</w:t>
            </w:r>
            <w:r>
              <w:rPr>
                <w:webHidden/>
              </w:rPr>
              <w:fldChar w:fldCharType="end"/>
            </w:r>
          </w:hyperlink>
        </w:p>
        <w:p w14:paraId="72C04360" w14:textId="54B074D4" w:rsidR="00F241AC" w:rsidRDefault="00F241AC">
          <w:pPr>
            <w:pStyle w:val="21"/>
            <w:rPr>
              <w:rFonts w:asciiTheme="minorHAnsi"/>
            </w:rPr>
          </w:pPr>
          <w:hyperlink w:anchor="_Toc132215038" w:history="1">
            <w:r w:rsidRPr="00E40D84">
              <w:rPr>
                <w:rStyle w:val="a5"/>
              </w:rPr>
              <w:t>2.3</w:t>
            </w:r>
            <w:r>
              <w:rPr>
                <w:rFonts w:asciiTheme="minorHAnsi"/>
              </w:rPr>
              <w:tab/>
            </w:r>
            <w:r w:rsidRPr="00E40D84">
              <w:rPr>
                <w:rStyle w:val="a5"/>
              </w:rPr>
              <w:t>料金</w:t>
            </w:r>
            <w:r>
              <w:rPr>
                <w:webHidden/>
              </w:rPr>
              <w:tab/>
            </w:r>
            <w:r>
              <w:rPr>
                <w:webHidden/>
              </w:rPr>
              <w:fldChar w:fldCharType="begin"/>
            </w:r>
            <w:r>
              <w:rPr>
                <w:webHidden/>
              </w:rPr>
              <w:instrText xml:space="preserve"> PAGEREF _Toc132215038 \h </w:instrText>
            </w:r>
            <w:r>
              <w:rPr>
                <w:webHidden/>
              </w:rPr>
            </w:r>
            <w:r>
              <w:rPr>
                <w:webHidden/>
              </w:rPr>
              <w:fldChar w:fldCharType="separate"/>
            </w:r>
            <w:r>
              <w:rPr>
                <w:webHidden/>
              </w:rPr>
              <w:t>3</w:t>
            </w:r>
            <w:r>
              <w:rPr>
                <w:webHidden/>
              </w:rPr>
              <w:fldChar w:fldCharType="end"/>
            </w:r>
          </w:hyperlink>
        </w:p>
        <w:p w14:paraId="54E59CB4" w14:textId="61E4D238" w:rsidR="00F241AC" w:rsidRDefault="00F241AC">
          <w:pPr>
            <w:pStyle w:val="21"/>
            <w:rPr>
              <w:rFonts w:asciiTheme="minorHAnsi"/>
            </w:rPr>
          </w:pPr>
          <w:hyperlink w:anchor="_Toc132215039" w:history="1">
            <w:r w:rsidRPr="00E40D84">
              <w:rPr>
                <w:rStyle w:val="a5"/>
              </w:rPr>
              <w:t>2.4</w:t>
            </w:r>
            <w:r>
              <w:rPr>
                <w:rFonts w:asciiTheme="minorHAnsi"/>
              </w:rPr>
              <w:tab/>
            </w:r>
            <w:r w:rsidRPr="00E40D84">
              <w:rPr>
                <w:rStyle w:val="a5"/>
              </w:rPr>
              <w:t>請求</w:t>
            </w:r>
            <w:r>
              <w:rPr>
                <w:webHidden/>
              </w:rPr>
              <w:tab/>
            </w:r>
            <w:r>
              <w:rPr>
                <w:webHidden/>
              </w:rPr>
              <w:fldChar w:fldCharType="begin"/>
            </w:r>
            <w:r>
              <w:rPr>
                <w:webHidden/>
              </w:rPr>
              <w:instrText xml:space="preserve"> PAGEREF _Toc132215039 \h </w:instrText>
            </w:r>
            <w:r>
              <w:rPr>
                <w:webHidden/>
              </w:rPr>
            </w:r>
            <w:r>
              <w:rPr>
                <w:webHidden/>
              </w:rPr>
              <w:fldChar w:fldCharType="separate"/>
            </w:r>
            <w:r>
              <w:rPr>
                <w:webHidden/>
              </w:rPr>
              <w:t>3</w:t>
            </w:r>
            <w:r>
              <w:rPr>
                <w:webHidden/>
              </w:rPr>
              <w:fldChar w:fldCharType="end"/>
            </w:r>
          </w:hyperlink>
        </w:p>
        <w:p w14:paraId="07B995B6" w14:textId="2A861578" w:rsidR="00F241AC" w:rsidRDefault="00F241AC">
          <w:pPr>
            <w:pStyle w:val="13"/>
            <w:rPr>
              <w:rFonts w:asciiTheme="minorHAnsi"/>
              <w:noProof/>
            </w:rPr>
          </w:pPr>
          <w:hyperlink w:anchor="_Toc132215040" w:history="1">
            <w:r w:rsidRPr="00E40D84">
              <w:rPr>
                <w:rStyle w:val="a5"/>
                <w:noProof/>
              </w:rPr>
              <w:t>3</w:t>
            </w:r>
            <w:r>
              <w:rPr>
                <w:rFonts w:asciiTheme="minorHAnsi"/>
                <w:noProof/>
              </w:rPr>
              <w:tab/>
            </w:r>
            <w:r w:rsidRPr="00E40D84">
              <w:rPr>
                <w:rStyle w:val="a5"/>
                <w:noProof/>
              </w:rPr>
              <w:t>システム機能要件</w:t>
            </w:r>
            <w:r>
              <w:rPr>
                <w:noProof/>
                <w:webHidden/>
              </w:rPr>
              <w:tab/>
            </w:r>
            <w:r>
              <w:rPr>
                <w:noProof/>
                <w:webHidden/>
              </w:rPr>
              <w:fldChar w:fldCharType="begin"/>
            </w:r>
            <w:r>
              <w:rPr>
                <w:noProof/>
                <w:webHidden/>
              </w:rPr>
              <w:instrText xml:space="preserve"> PAGEREF _Toc132215040 \h </w:instrText>
            </w:r>
            <w:r>
              <w:rPr>
                <w:noProof/>
                <w:webHidden/>
              </w:rPr>
            </w:r>
            <w:r>
              <w:rPr>
                <w:noProof/>
                <w:webHidden/>
              </w:rPr>
              <w:fldChar w:fldCharType="separate"/>
            </w:r>
            <w:r>
              <w:rPr>
                <w:noProof/>
                <w:webHidden/>
              </w:rPr>
              <w:t>4</w:t>
            </w:r>
            <w:r>
              <w:rPr>
                <w:noProof/>
                <w:webHidden/>
              </w:rPr>
              <w:fldChar w:fldCharType="end"/>
            </w:r>
          </w:hyperlink>
        </w:p>
        <w:p w14:paraId="75B1254E" w14:textId="6888237E" w:rsidR="00F241AC" w:rsidRDefault="00F241AC">
          <w:pPr>
            <w:pStyle w:val="21"/>
            <w:rPr>
              <w:rFonts w:asciiTheme="minorHAnsi"/>
            </w:rPr>
          </w:pPr>
          <w:hyperlink w:anchor="_Toc132215041" w:history="1">
            <w:r w:rsidRPr="00E40D84">
              <w:rPr>
                <w:rStyle w:val="a5"/>
              </w:rPr>
              <w:t>3.1</w:t>
            </w:r>
            <w:r>
              <w:rPr>
                <w:rFonts w:asciiTheme="minorHAnsi"/>
              </w:rPr>
              <w:tab/>
            </w:r>
            <w:r w:rsidRPr="00E40D84">
              <w:rPr>
                <w:rStyle w:val="a5"/>
              </w:rPr>
              <w:t>加入者情報管理機能</w:t>
            </w:r>
            <w:r>
              <w:rPr>
                <w:webHidden/>
              </w:rPr>
              <w:tab/>
            </w:r>
            <w:r>
              <w:rPr>
                <w:webHidden/>
              </w:rPr>
              <w:fldChar w:fldCharType="begin"/>
            </w:r>
            <w:r>
              <w:rPr>
                <w:webHidden/>
              </w:rPr>
              <w:instrText xml:space="preserve"> PAGEREF _Toc132215041 \h </w:instrText>
            </w:r>
            <w:r>
              <w:rPr>
                <w:webHidden/>
              </w:rPr>
            </w:r>
            <w:r>
              <w:rPr>
                <w:webHidden/>
              </w:rPr>
              <w:fldChar w:fldCharType="separate"/>
            </w:r>
            <w:r>
              <w:rPr>
                <w:webHidden/>
              </w:rPr>
              <w:t>4</w:t>
            </w:r>
            <w:r>
              <w:rPr>
                <w:webHidden/>
              </w:rPr>
              <w:fldChar w:fldCharType="end"/>
            </w:r>
          </w:hyperlink>
        </w:p>
        <w:p w14:paraId="27F11866" w14:textId="37BA0DE2" w:rsidR="00F241AC" w:rsidRDefault="00F241AC">
          <w:pPr>
            <w:pStyle w:val="21"/>
            <w:rPr>
              <w:rFonts w:asciiTheme="minorHAnsi"/>
            </w:rPr>
          </w:pPr>
          <w:hyperlink w:anchor="_Toc132215042" w:history="1">
            <w:r w:rsidRPr="00E40D84">
              <w:rPr>
                <w:rStyle w:val="a5"/>
              </w:rPr>
              <w:t>3.2</w:t>
            </w:r>
            <w:r>
              <w:rPr>
                <w:rFonts w:asciiTheme="minorHAnsi"/>
              </w:rPr>
              <w:tab/>
            </w:r>
            <w:r w:rsidRPr="00E40D84">
              <w:rPr>
                <w:rStyle w:val="a5"/>
              </w:rPr>
              <w:t>料金管理機能</w:t>
            </w:r>
            <w:r>
              <w:rPr>
                <w:webHidden/>
              </w:rPr>
              <w:tab/>
            </w:r>
            <w:r>
              <w:rPr>
                <w:webHidden/>
              </w:rPr>
              <w:fldChar w:fldCharType="begin"/>
            </w:r>
            <w:r>
              <w:rPr>
                <w:webHidden/>
              </w:rPr>
              <w:instrText xml:space="preserve"> PAGEREF _Toc132215042 \h </w:instrText>
            </w:r>
            <w:r>
              <w:rPr>
                <w:webHidden/>
              </w:rPr>
            </w:r>
            <w:r>
              <w:rPr>
                <w:webHidden/>
              </w:rPr>
              <w:fldChar w:fldCharType="separate"/>
            </w:r>
            <w:r>
              <w:rPr>
                <w:webHidden/>
              </w:rPr>
              <w:t>4</w:t>
            </w:r>
            <w:r>
              <w:rPr>
                <w:webHidden/>
              </w:rPr>
              <w:fldChar w:fldCharType="end"/>
            </w:r>
          </w:hyperlink>
        </w:p>
        <w:p w14:paraId="6741CCA8" w14:textId="4B1A47DD" w:rsidR="00F241AC" w:rsidRDefault="00F241AC">
          <w:pPr>
            <w:pStyle w:val="21"/>
            <w:rPr>
              <w:rFonts w:asciiTheme="minorHAnsi"/>
            </w:rPr>
          </w:pPr>
          <w:hyperlink w:anchor="_Toc132215043" w:history="1">
            <w:r w:rsidRPr="00E40D84">
              <w:rPr>
                <w:rStyle w:val="a5"/>
              </w:rPr>
              <w:t>3.3</w:t>
            </w:r>
            <w:r>
              <w:rPr>
                <w:rFonts w:asciiTheme="minorHAnsi"/>
              </w:rPr>
              <w:tab/>
            </w:r>
            <w:r w:rsidRPr="00E40D84">
              <w:rPr>
                <w:rStyle w:val="a5"/>
              </w:rPr>
              <w:t>請求データ作成機能</w:t>
            </w:r>
            <w:r>
              <w:rPr>
                <w:webHidden/>
              </w:rPr>
              <w:tab/>
            </w:r>
            <w:r>
              <w:rPr>
                <w:webHidden/>
              </w:rPr>
              <w:fldChar w:fldCharType="begin"/>
            </w:r>
            <w:r>
              <w:rPr>
                <w:webHidden/>
              </w:rPr>
              <w:instrText xml:space="preserve"> PAGEREF _Toc132215043 \h </w:instrText>
            </w:r>
            <w:r>
              <w:rPr>
                <w:webHidden/>
              </w:rPr>
            </w:r>
            <w:r>
              <w:rPr>
                <w:webHidden/>
              </w:rPr>
              <w:fldChar w:fldCharType="separate"/>
            </w:r>
            <w:r>
              <w:rPr>
                <w:webHidden/>
              </w:rPr>
              <w:t>5</w:t>
            </w:r>
            <w:r>
              <w:rPr>
                <w:webHidden/>
              </w:rPr>
              <w:fldChar w:fldCharType="end"/>
            </w:r>
          </w:hyperlink>
        </w:p>
        <w:p w14:paraId="62552D6F" w14:textId="741B66BE" w:rsidR="00F241AC" w:rsidRDefault="00F241AC">
          <w:pPr>
            <w:pStyle w:val="13"/>
            <w:rPr>
              <w:rFonts w:asciiTheme="minorHAnsi"/>
              <w:noProof/>
            </w:rPr>
          </w:pPr>
          <w:hyperlink w:anchor="_Toc132215044" w:history="1">
            <w:r w:rsidRPr="00E40D84">
              <w:rPr>
                <w:rStyle w:val="a5"/>
                <w:noProof/>
              </w:rPr>
              <w:t>4</w:t>
            </w:r>
            <w:r>
              <w:rPr>
                <w:rFonts w:asciiTheme="minorHAnsi"/>
                <w:noProof/>
              </w:rPr>
              <w:tab/>
            </w:r>
            <w:r w:rsidRPr="00E40D84">
              <w:rPr>
                <w:rStyle w:val="a5"/>
                <w:noProof/>
              </w:rPr>
              <w:t>非機能要件</w:t>
            </w:r>
            <w:r>
              <w:rPr>
                <w:noProof/>
                <w:webHidden/>
              </w:rPr>
              <w:tab/>
            </w:r>
            <w:r>
              <w:rPr>
                <w:noProof/>
                <w:webHidden/>
              </w:rPr>
              <w:fldChar w:fldCharType="begin"/>
            </w:r>
            <w:r>
              <w:rPr>
                <w:noProof/>
                <w:webHidden/>
              </w:rPr>
              <w:instrText xml:space="preserve"> PAGEREF _Toc132215044 \h </w:instrText>
            </w:r>
            <w:r>
              <w:rPr>
                <w:noProof/>
                <w:webHidden/>
              </w:rPr>
            </w:r>
            <w:r>
              <w:rPr>
                <w:noProof/>
                <w:webHidden/>
              </w:rPr>
              <w:fldChar w:fldCharType="separate"/>
            </w:r>
            <w:r>
              <w:rPr>
                <w:noProof/>
                <w:webHidden/>
              </w:rPr>
              <w:t>6</w:t>
            </w:r>
            <w:r>
              <w:rPr>
                <w:noProof/>
                <w:webHidden/>
              </w:rPr>
              <w:fldChar w:fldCharType="end"/>
            </w:r>
          </w:hyperlink>
        </w:p>
        <w:p w14:paraId="78BCE472" w14:textId="0EFD12E7" w:rsidR="00F241AC" w:rsidRDefault="00F241AC">
          <w:pPr>
            <w:pStyle w:val="21"/>
            <w:rPr>
              <w:rFonts w:asciiTheme="minorHAnsi"/>
            </w:rPr>
          </w:pPr>
          <w:hyperlink w:anchor="_Toc132215045" w:history="1">
            <w:r w:rsidRPr="00E40D84">
              <w:rPr>
                <w:rStyle w:val="a5"/>
              </w:rPr>
              <w:t>4.1</w:t>
            </w:r>
            <w:r>
              <w:rPr>
                <w:rFonts w:asciiTheme="minorHAnsi"/>
              </w:rPr>
              <w:tab/>
            </w:r>
            <w:r w:rsidRPr="00E40D84">
              <w:rPr>
                <w:rStyle w:val="a5"/>
              </w:rPr>
              <w:t>パフォーマンス</w:t>
            </w:r>
            <w:r>
              <w:rPr>
                <w:webHidden/>
              </w:rPr>
              <w:tab/>
            </w:r>
            <w:r>
              <w:rPr>
                <w:webHidden/>
              </w:rPr>
              <w:fldChar w:fldCharType="begin"/>
            </w:r>
            <w:r>
              <w:rPr>
                <w:webHidden/>
              </w:rPr>
              <w:instrText xml:space="preserve"> PAGEREF _Toc132215045 \h </w:instrText>
            </w:r>
            <w:r>
              <w:rPr>
                <w:webHidden/>
              </w:rPr>
            </w:r>
            <w:r>
              <w:rPr>
                <w:webHidden/>
              </w:rPr>
              <w:fldChar w:fldCharType="separate"/>
            </w:r>
            <w:r>
              <w:rPr>
                <w:webHidden/>
              </w:rPr>
              <w:t>6</w:t>
            </w:r>
            <w:r>
              <w:rPr>
                <w:webHidden/>
              </w:rPr>
              <w:fldChar w:fldCharType="end"/>
            </w:r>
          </w:hyperlink>
        </w:p>
        <w:p w14:paraId="0194E38D" w14:textId="1F192148" w:rsidR="00F241AC" w:rsidRDefault="00F241AC">
          <w:pPr>
            <w:pStyle w:val="21"/>
            <w:rPr>
              <w:rFonts w:asciiTheme="minorHAnsi"/>
            </w:rPr>
          </w:pPr>
          <w:hyperlink w:anchor="_Toc132215046" w:history="1">
            <w:r w:rsidRPr="00E40D84">
              <w:rPr>
                <w:rStyle w:val="a5"/>
              </w:rPr>
              <w:t>4.2</w:t>
            </w:r>
            <w:r>
              <w:rPr>
                <w:rFonts w:asciiTheme="minorHAnsi"/>
              </w:rPr>
              <w:tab/>
            </w:r>
            <w:r w:rsidRPr="00E40D84">
              <w:rPr>
                <w:rStyle w:val="a5"/>
              </w:rPr>
              <w:t>セキュリティ</w:t>
            </w:r>
            <w:r>
              <w:rPr>
                <w:webHidden/>
              </w:rPr>
              <w:tab/>
            </w:r>
            <w:r>
              <w:rPr>
                <w:webHidden/>
              </w:rPr>
              <w:fldChar w:fldCharType="begin"/>
            </w:r>
            <w:r>
              <w:rPr>
                <w:webHidden/>
              </w:rPr>
              <w:instrText xml:space="preserve"> PAGEREF _Toc132215046 \h </w:instrText>
            </w:r>
            <w:r>
              <w:rPr>
                <w:webHidden/>
              </w:rPr>
            </w:r>
            <w:r>
              <w:rPr>
                <w:webHidden/>
              </w:rPr>
              <w:fldChar w:fldCharType="separate"/>
            </w:r>
            <w:r>
              <w:rPr>
                <w:webHidden/>
              </w:rPr>
              <w:t>6</w:t>
            </w:r>
            <w:r>
              <w:rPr>
                <w:webHidden/>
              </w:rPr>
              <w:fldChar w:fldCharType="end"/>
            </w:r>
          </w:hyperlink>
        </w:p>
        <w:p w14:paraId="46616DB2" w14:textId="47EA4EB2" w:rsidR="00E87E3C" w:rsidRPr="00EE4F44" w:rsidRDefault="00A74202" w:rsidP="00EE4F44">
          <w:pPr>
            <w:spacing w:before="360" w:after="180"/>
          </w:pPr>
          <w:r>
            <w:fldChar w:fldCharType="end"/>
          </w:r>
        </w:p>
      </w:sdtContent>
    </w:sdt>
    <w:p w14:paraId="24728DA7" w14:textId="52755FE0" w:rsidR="007B3374" w:rsidRDefault="00F241AC" w:rsidP="00F241AC">
      <w:pPr>
        <w:pStyle w:val="1"/>
        <w:spacing w:after="180"/>
      </w:pPr>
      <w:bookmarkStart w:id="1" w:name="_Toc132215034"/>
      <w:r>
        <w:rPr>
          <w:rFonts w:hint="eastAsia"/>
        </w:rPr>
        <w:lastRenderedPageBreak/>
        <w:t>はじめに</w:t>
      </w:r>
      <w:bookmarkEnd w:id="1"/>
    </w:p>
    <w:p w14:paraId="7D22E5CD" w14:textId="7FE10A3D" w:rsidR="00931AF8" w:rsidRDefault="00931AF8" w:rsidP="00931AF8">
      <w:pPr>
        <w:spacing w:after="180"/>
      </w:pPr>
      <w:r>
        <w:rPr>
          <w:rFonts w:hint="eastAsia"/>
        </w:rPr>
        <w:t>社内研修用サービス管理システムは、バックオフィスにおいて</w:t>
      </w:r>
      <w:r w:rsidR="00474F30">
        <w:rPr>
          <w:rFonts w:hint="eastAsia"/>
        </w:rPr>
        <w:t>社内研修用</w:t>
      </w:r>
      <w:r>
        <w:rPr>
          <w:rFonts w:hint="eastAsia"/>
        </w:rPr>
        <w:t>サービス</w:t>
      </w:r>
      <w:r w:rsidR="00725F32">
        <w:rPr>
          <w:rFonts w:hint="eastAsia"/>
        </w:rPr>
        <w:t>に関する</w:t>
      </w:r>
      <w:r w:rsidR="00474F30">
        <w:rPr>
          <w:rFonts w:hint="eastAsia"/>
        </w:rPr>
        <w:t>管理業務や請求業務を自動化</w:t>
      </w:r>
      <w:r w:rsidR="00725F32">
        <w:rPr>
          <w:rFonts w:hint="eastAsia"/>
        </w:rPr>
        <w:t>し</w:t>
      </w:r>
      <w:r w:rsidR="00474F30">
        <w:rPr>
          <w:rFonts w:hint="eastAsia"/>
        </w:rPr>
        <w:t>、効率化を図るための</w:t>
      </w:r>
      <w:r>
        <w:rPr>
          <w:rFonts w:hint="eastAsia"/>
        </w:rPr>
        <w:t>システムである。</w:t>
      </w:r>
    </w:p>
    <w:p w14:paraId="53DB3A19" w14:textId="688E9741" w:rsidR="00931AF8" w:rsidRDefault="00931AF8" w:rsidP="00F241AC">
      <w:pPr>
        <w:pStyle w:val="1"/>
        <w:spacing w:after="180"/>
      </w:pPr>
      <w:bookmarkStart w:id="2" w:name="_Toc132215035"/>
      <w:r>
        <w:rPr>
          <w:rFonts w:hint="eastAsia"/>
        </w:rPr>
        <w:lastRenderedPageBreak/>
        <w:t>サービスについて</w:t>
      </w:r>
      <w:bookmarkEnd w:id="2"/>
    </w:p>
    <w:p w14:paraId="58D19A79" w14:textId="680E1360" w:rsidR="008B56A0" w:rsidRPr="008B56A0" w:rsidRDefault="008B56A0" w:rsidP="00F241AC">
      <w:pPr>
        <w:pStyle w:val="2"/>
        <w:spacing w:after="360"/>
      </w:pPr>
      <w:bookmarkStart w:id="3" w:name="_Toc132215036"/>
      <w:r>
        <w:rPr>
          <w:rFonts w:hint="eastAsia"/>
        </w:rPr>
        <w:t>概要</w:t>
      </w:r>
      <w:bookmarkEnd w:id="3"/>
    </w:p>
    <w:p w14:paraId="08E49725" w14:textId="45D5A325" w:rsidR="009D6DFA" w:rsidRDefault="00474F30" w:rsidP="00931AF8">
      <w:pPr>
        <w:spacing w:after="180"/>
      </w:pPr>
      <w:r>
        <w:t xml:space="preserve">.. </w:t>
      </w:r>
      <w:r w:rsidR="009D6DFA">
        <w:rPr>
          <w:rFonts w:hint="eastAsia"/>
        </w:rPr>
        <w:t>＜サービス</w:t>
      </w:r>
      <w:r w:rsidR="00725F32">
        <w:rPr>
          <w:rFonts w:hint="eastAsia"/>
        </w:rPr>
        <w:t>内容は</w:t>
      </w:r>
      <w:r w:rsidR="009D6DFA">
        <w:rPr>
          <w:rFonts w:hint="eastAsia"/>
        </w:rPr>
        <w:t>省略＞</w:t>
      </w:r>
      <w:r>
        <w:rPr>
          <w:rFonts w:hint="eastAsia"/>
        </w:rPr>
        <w:t xml:space="preserve"> </w:t>
      </w:r>
      <w:r>
        <w:t>...</w:t>
      </w:r>
    </w:p>
    <w:p w14:paraId="7DDBA7FE" w14:textId="5C0EDA6E" w:rsidR="00310274" w:rsidRDefault="00310274" w:rsidP="00F241AC">
      <w:pPr>
        <w:pStyle w:val="2"/>
        <w:spacing w:after="360"/>
      </w:pPr>
      <w:bookmarkStart w:id="4" w:name="_Toc132215037"/>
      <w:r>
        <w:rPr>
          <w:rFonts w:hint="eastAsia"/>
        </w:rPr>
        <w:t>利用者数</w:t>
      </w:r>
      <w:bookmarkEnd w:id="4"/>
    </w:p>
    <w:p w14:paraId="38CF5E50" w14:textId="23C459D5" w:rsidR="00310274" w:rsidRPr="00310274" w:rsidRDefault="000606A1" w:rsidP="00310274">
      <w:pPr>
        <w:spacing w:after="180"/>
      </w:pPr>
      <w:r>
        <w:rPr>
          <w:rFonts w:hint="eastAsia"/>
        </w:rPr>
        <w:t>本サービスの利用者は</w:t>
      </w:r>
      <w:r w:rsidR="00724FD9">
        <w:rPr>
          <w:rFonts w:hint="eastAsia"/>
        </w:rPr>
        <w:t>、最大で</w:t>
      </w:r>
      <w:r>
        <w:rPr>
          <w:rFonts w:hint="eastAsia"/>
        </w:rPr>
        <w:t>1</w:t>
      </w:r>
      <w:r>
        <w:t>0,000</w:t>
      </w:r>
      <w:r>
        <w:rPr>
          <w:rFonts w:hint="eastAsia"/>
        </w:rPr>
        <w:t>人を想定している。</w:t>
      </w:r>
    </w:p>
    <w:p w14:paraId="34F26003" w14:textId="57083C2D" w:rsidR="008B56A0" w:rsidRDefault="008B56A0" w:rsidP="00F241AC">
      <w:pPr>
        <w:pStyle w:val="2"/>
        <w:spacing w:after="360"/>
      </w:pPr>
      <w:bookmarkStart w:id="5" w:name="_Toc132215038"/>
      <w:r>
        <w:rPr>
          <w:rFonts w:hint="eastAsia"/>
        </w:rPr>
        <w:t>料金</w:t>
      </w:r>
      <w:bookmarkEnd w:id="5"/>
    </w:p>
    <w:p w14:paraId="0141B6D4" w14:textId="73B6BA83" w:rsidR="00725F32" w:rsidRDefault="009D6DFA" w:rsidP="00931AF8">
      <w:pPr>
        <w:spacing w:after="180"/>
      </w:pPr>
      <w:r>
        <w:rPr>
          <w:rFonts w:hint="eastAsia"/>
        </w:rPr>
        <w:t>基本料金は加入者</w:t>
      </w:r>
      <w:r w:rsidR="00474F30">
        <w:rPr>
          <w:rFonts w:hint="eastAsia"/>
        </w:rPr>
        <w:t>一人</w:t>
      </w:r>
      <w:r>
        <w:rPr>
          <w:rFonts w:hint="eastAsia"/>
        </w:rPr>
        <w:t>当たり5</w:t>
      </w:r>
      <w:r>
        <w:t>00</w:t>
      </w:r>
      <w:r>
        <w:rPr>
          <w:rFonts w:hint="eastAsia"/>
        </w:rPr>
        <w:t>円/月。</w:t>
      </w:r>
      <w:r w:rsidR="008B56A0">
        <w:rPr>
          <w:rFonts w:hint="eastAsia"/>
        </w:rPr>
        <w:t>また、追加</w:t>
      </w:r>
      <w:r>
        <w:rPr>
          <w:rFonts w:hint="eastAsia"/>
        </w:rPr>
        <w:t>オプションが</w:t>
      </w:r>
      <w:r w:rsidR="006E484E">
        <w:rPr>
          <w:rFonts w:hint="eastAsia"/>
        </w:rPr>
        <w:t>あ</w:t>
      </w:r>
      <w:r w:rsidR="00725F32">
        <w:rPr>
          <w:rFonts w:hint="eastAsia"/>
        </w:rPr>
        <w:t>り、それぞれに適用期間と月額料金を設定できる。</w:t>
      </w:r>
    </w:p>
    <w:p w14:paraId="177B2394" w14:textId="15994E29" w:rsidR="00725F32" w:rsidRDefault="009D6DFA" w:rsidP="00931AF8">
      <w:pPr>
        <w:spacing w:after="180"/>
      </w:pPr>
      <w:r>
        <w:rPr>
          <w:rFonts w:hint="eastAsia"/>
        </w:rPr>
        <w:t>加入者</w:t>
      </w:r>
      <w:r w:rsidR="00725F32">
        <w:rPr>
          <w:rFonts w:hint="eastAsia"/>
        </w:rPr>
        <w:t>毎に</w:t>
      </w:r>
      <w:r w:rsidR="00FA6C66">
        <w:rPr>
          <w:rFonts w:hint="eastAsia"/>
        </w:rPr>
        <w:t>必ず1つの基本料金と、任意で</w:t>
      </w:r>
      <w:r w:rsidR="008B56A0">
        <w:rPr>
          <w:rFonts w:hint="eastAsia"/>
        </w:rPr>
        <w:t>複数</w:t>
      </w:r>
      <w:r w:rsidR="00725F32">
        <w:rPr>
          <w:rFonts w:hint="eastAsia"/>
        </w:rPr>
        <w:t>追加オプションを</w:t>
      </w:r>
      <w:r w:rsidR="00CF3748">
        <w:rPr>
          <w:rFonts w:hint="eastAsia"/>
        </w:rPr>
        <w:t>期間</w:t>
      </w:r>
      <w:r w:rsidR="00A732B6">
        <w:rPr>
          <w:rFonts w:hint="eastAsia"/>
        </w:rPr>
        <w:t>指定して設定する</w:t>
      </w:r>
      <w:r w:rsidR="00725F32">
        <w:rPr>
          <w:rFonts w:hint="eastAsia"/>
        </w:rPr>
        <w:t>。ただし、一つの</w:t>
      </w:r>
      <w:r w:rsidR="00A1066D">
        <w:rPr>
          <w:rFonts w:hint="eastAsia"/>
        </w:rPr>
        <w:t>追加</w:t>
      </w:r>
      <w:r w:rsidR="00725F32">
        <w:rPr>
          <w:rFonts w:hint="eastAsia"/>
        </w:rPr>
        <w:t>オプションを複数設定することはできない。</w:t>
      </w:r>
    </w:p>
    <w:p w14:paraId="04007830" w14:textId="50F661E9" w:rsidR="008B56A0" w:rsidRDefault="008B56A0" w:rsidP="00F241AC">
      <w:pPr>
        <w:pStyle w:val="2"/>
        <w:spacing w:after="360"/>
      </w:pPr>
      <w:bookmarkStart w:id="6" w:name="_Toc132215039"/>
      <w:r>
        <w:rPr>
          <w:rFonts w:hint="eastAsia"/>
        </w:rPr>
        <w:t>請求</w:t>
      </w:r>
      <w:bookmarkEnd w:id="6"/>
    </w:p>
    <w:p w14:paraId="28928171" w14:textId="77777777" w:rsidR="00725F32" w:rsidRDefault="009D6DFA" w:rsidP="00931AF8">
      <w:pPr>
        <w:spacing w:after="180"/>
      </w:pPr>
      <w:r>
        <w:rPr>
          <w:rFonts w:hint="eastAsia"/>
        </w:rPr>
        <w:t>毎月1日に前月の1日～月末日分の利用料を加入者に請求する。</w:t>
      </w:r>
      <w:r w:rsidR="00183377">
        <w:rPr>
          <w:rFonts w:hint="eastAsia"/>
        </w:rPr>
        <w:t>加入者の</w:t>
      </w:r>
      <w:r>
        <w:rPr>
          <w:rFonts w:hint="eastAsia"/>
        </w:rPr>
        <w:t>支払いはそれぞれ</w:t>
      </w:r>
      <w:r w:rsidR="00183377">
        <w:rPr>
          <w:rFonts w:hint="eastAsia"/>
        </w:rPr>
        <w:t>が</w:t>
      </w:r>
      <w:r>
        <w:rPr>
          <w:rFonts w:hint="eastAsia"/>
        </w:rPr>
        <w:t>指定した決済方法に</w:t>
      </w:r>
      <w:r w:rsidR="00474F30">
        <w:rPr>
          <w:rFonts w:hint="eastAsia"/>
        </w:rPr>
        <w:t>て</w:t>
      </w:r>
      <w:r>
        <w:rPr>
          <w:rFonts w:hint="eastAsia"/>
        </w:rPr>
        <w:t>行う。</w:t>
      </w:r>
    </w:p>
    <w:p w14:paraId="69BD50EB" w14:textId="0518EEEC" w:rsidR="00931AF8" w:rsidRDefault="00474F30" w:rsidP="00931AF8">
      <w:pPr>
        <w:spacing w:after="180"/>
      </w:pPr>
      <w:r>
        <w:rPr>
          <w:rFonts w:hint="eastAsia"/>
        </w:rPr>
        <w:t>決済方法は銀行振込決済、クレジットカード決済のいずれかと</w:t>
      </w:r>
      <w:r w:rsidR="000E092A">
        <w:rPr>
          <w:rFonts w:hint="eastAsia"/>
        </w:rPr>
        <w:t>なり、請求項目ごとの決済方法の変更、按分請求はできない</w:t>
      </w:r>
      <w:r>
        <w:rPr>
          <w:rFonts w:hint="eastAsia"/>
        </w:rPr>
        <w:t>。</w:t>
      </w:r>
    </w:p>
    <w:p w14:paraId="4C1C3F07" w14:textId="5F7C4FB6" w:rsidR="00725F32" w:rsidRDefault="00725F32" w:rsidP="008B56A0">
      <w:pPr>
        <w:spacing w:after="180"/>
      </w:pPr>
      <w:r>
        <w:rPr>
          <w:rFonts w:hint="eastAsia"/>
        </w:rPr>
        <w:t>追加オプションが加入者に適用されている場合、適用期間中月額料金が請求される。</w:t>
      </w:r>
    </w:p>
    <w:p w14:paraId="6AD25BCE" w14:textId="510FA27B" w:rsidR="008B56A0" w:rsidRPr="008B56A0" w:rsidRDefault="008B56A0" w:rsidP="00931AF8">
      <w:pPr>
        <w:spacing w:after="180"/>
      </w:pPr>
      <w:r>
        <w:rPr>
          <w:rFonts w:hint="eastAsia"/>
        </w:rPr>
        <w:t>基本料金およびオプション料金の日割りはしない。本サービスに加入、および退会したタイミングに関わらず、利用期間の固定料金が請求される。</w:t>
      </w:r>
    </w:p>
    <w:p w14:paraId="2730F5C7" w14:textId="77777777" w:rsidR="00725F32" w:rsidRDefault="00725F32">
      <w:pPr>
        <w:widowControl/>
        <w:snapToGrid/>
        <w:spacing w:afterLines="0" w:after="0"/>
        <w:rPr>
          <w:rFonts w:asciiTheme="majorHAnsi" w:eastAsia="游ゴシック" w:hAnsiTheme="majorHAnsi" w:cstheme="majorBidi"/>
          <w:sz w:val="24"/>
          <w:szCs w:val="28"/>
        </w:rPr>
      </w:pPr>
      <w:r>
        <w:br w:type="page"/>
      </w:r>
    </w:p>
    <w:p w14:paraId="5B96103F" w14:textId="3844BC24" w:rsidR="009D6DFA" w:rsidRDefault="001C790F" w:rsidP="00F241AC">
      <w:pPr>
        <w:pStyle w:val="1"/>
        <w:spacing w:after="180"/>
      </w:pPr>
      <w:bookmarkStart w:id="7" w:name="_Toc132215040"/>
      <w:r>
        <w:rPr>
          <w:rFonts w:hint="eastAsia"/>
        </w:rPr>
        <w:lastRenderedPageBreak/>
        <w:t>システム</w:t>
      </w:r>
      <w:r w:rsidR="000E092A">
        <w:rPr>
          <w:rFonts w:hint="eastAsia"/>
        </w:rPr>
        <w:t>機能</w:t>
      </w:r>
      <w:r w:rsidR="009D6DFA">
        <w:rPr>
          <w:rFonts w:hint="eastAsia"/>
        </w:rPr>
        <w:t>要件</w:t>
      </w:r>
      <w:bookmarkEnd w:id="7"/>
    </w:p>
    <w:p w14:paraId="077DF164" w14:textId="403B0BA2" w:rsidR="00931AF8" w:rsidRDefault="00B7635F" w:rsidP="009D6DFA">
      <w:pPr>
        <w:spacing w:after="180"/>
      </w:pPr>
      <w:r>
        <w:rPr>
          <w:rFonts w:hint="eastAsia"/>
        </w:rPr>
        <w:t>社内研修用サービス管理システム</w:t>
      </w:r>
      <w:r w:rsidR="009D6DFA">
        <w:rPr>
          <w:rFonts w:hint="eastAsia"/>
        </w:rPr>
        <w:t>に</w:t>
      </w:r>
      <w:r w:rsidR="00931AF8">
        <w:rPr>
          <w:rFonts w:hint="eastAsia"/>
        </w:rPr>
        <w:t>必要な機能</w:t>
      </w:r>
      <w:r>
        <w:rPr>
          <w:rFonts w:hint="eastAsia"/>
        </w:rPr>
        <w:t>要件</w:t>
      </w:r>
      <w:r w:rsidR="00931AF8">
        <w:rPr>
          <w:rFonts w:hint="eastAsia"/>
        </w:rPr>
        <w:t>は次の通り。</w:t>
      </w:r>
    </w:p>
    <w:p w14:paraId="49D599A8" w14:textId="77777777" w:rsidR="00725F32" w:rsidRDefault="00931AF8" w:rsidP="00725F32">
      <w:pPr>
        <w:pStyle w:val="a"/>
        <w:numPr>
          <w:ilvl w:val="0"/>
          <w:numId w:val="5"/>
        </w:numPr>
        <w:spacing w:before="180" w:after="180"/>
      </w:pPr>
      <w:r>
        <w:rPr>
          <w:rFonts w:hint="eastAsia"/>
        </w:rPr>
        <w:t>加入者情報管理</w:t>
      </w:r>
      <w:r w:rsidR="00474F30">
        <w:rPr>
          <w:rFonts w:hint="eastAsia"/>
        </w:rPr>
        <w:t>機能</w:t>
      </w:r>
    </w:p>
    <w:p w14:paraId="21AE2C9E" w14:textId="4BB069BF" w:rsidR="002F0EE4" w:rsidRDefault="002F0EE4" w:rsidP="00725F32">
      <w:pPr>
        <w:pStyle w:val="a"/>
        <w:numPr>
          <w:ilvl w:val="0"/>
          <w:numId w:val="5"/>
        </w:numPr>
        <w:spacing w:before="180" w:after="180"/>
      </w:pPr>
      <w:r>
        <w:rPr>
          <w:rFonts w:hint="eastAsia"/>
        </w:rPr>
        <w:t>料金管理機能</w:t>
      </w:r>
    </w:p>
    <w:p w14:paraId="6D0150D8" w14:textId="3A577DFF" w:rsidR="00474F30" w:rsidRDefault="00474F30">
      <w:pPr>
        <w:pStyle w:val="a"/>
        <w:numPr>
          <w:ilvl w:val="0"/>
          <w:numId w:val="5"/>
        </w:numPr>
        <w:spacing w:before="180" w:after="180"/>
      </w:pPr>
      <w:r>
        <w:rPr>
          <w:rFonts w:hint="eastAsia"/>
        </w:rPr>
        <w:t>請求情報作成機能</w:t>
      </w:r>
    </w:p>
    <w:p w14:paraId="498965FE" w14:textId="21E58571" w:rsidR="00491435" w:rsidRDefault="00491435" w:rsidP="00491435">
      <w:pPr>
        <w:spacing w:before="120" w:after="180"/>
      </w:pPr>
      <w:r>
        <w:rPr>
          <w:rFonts w:hint="eastAsia"/>
        </w:rPr>
        <w:t>1</w:t>
      </w:r>
      <w:r w:rsidR="00725F32">
        <w:rPr>
          <w:rFonts w:hint="eastAsia"/>
        </w:rPr>
        <w:t>、2</w:t>
      </w:r>
      <w:r>
        <w:rPr>
          <w:rFonts w:hint="eastAsia"/>
        </w:rPr>
        <w:t>の機能は、利用可能端末の限定やシステム更新処理運用コストが増大しないよう、各管理機能はWebアプリケーションとして作成する。</w:t>
      </w:r>
    </w:p>
    <w:p w14:paraId="463C776D" w14:textId="36BE40E3" w:rsidR="00491435" w:rsidRDefault="00725F32" w:rsidP="00491435">
      <w:pPr>
        <w:spacing w:before="120" w:after="180"/>
      </w:pPr>
      <w:r>
        <w:rPr>
          <w:rFonts w:hint="eastAsia"/>
        </w:rPr>
        <w:t>３</w:t>
      </w:r>
      <w:r w:rsidR="00491435">
        <w:rPr>
          <w:rFonts w:hint="eastAsia"/>
        </w:rPr>
        <w:t>の機能は、月末にバックグラウンド側のバッチ処理として作成する。</w:t>
      </w:r>
    </w:p>
    <w:p w14:paraId="1E580C84" w14:textId="30D44608" w:rsidR="00B7635F" w:rsidRDefault="00B7635F" w:rsidP="00F241AC">
      <w:pPr>
        <w:pStyle w:val="2"/>
        <w:spacing w:after="360"/>
      </w:pPr>
      <w:bookmarkStart w:id="8" w:name="_Toc132215041"/>
      <w:r>
        <w:rPr>
          <w:rFonts w:hint="eastAsia"/>
        </w:rPr>
        <w:t>加入者情報管理機能</w:t>
      </w:r>
      <w:bookmarkEnd w:id="8"/>
    </w:p>
    <w:p w14:paraId="1197E5EF" w14:textId="66E92AF1" w:rsidR="00B7635F" w:rsidRDefault="00B7635F" w:rsidP="00B7635F">
      <w:pPr>
        <w:spacing w:after="180"/>
      </w:pPr>
      <w:r>
        <w:rPr>
          <w:rFonts w:hint="eastAsia"/>
        </w:rPr>
        <w:t>社内研修用サービスに加入した個人の情報を管理する。</w:t>
      </w:r>
    </w:p>
    <w:p w14:paraId="07A70CA7" w14:textId="4964E975" w:rsidR="00FD51FD" w:rsidRDefault="00FD51FD" w:rsidP="00FD51FD">
      <w:pPr>
        <w:pStyle w:val="af0"/>
      </w:pPr>
      <w:r>
        <w:t xml:space="preserve">表 </w:t>
      </w:r>
      <w:fldSimple w:instr=" STYLEREF 1 \s ">
        <w:r w:rsidR="00037615">
          <w:rPr>
            <w:noProof/>
          </w:rPr>
          <w:t>1</w:t>
        </w:r>
      </w:fldSimple>
      <w:r>
        <w:t>-</w:t>
      </w:r>
      <w:fldSimple w:instr=" SEQ 表 \* ARABIC \s 1 ">
        <w:r w:rsidR="00037615">
          <w:rPr>
            <w:noProof/>
          </w:rPr>
          <w:t>1</w:t>
        </w:r>
      </w:fldSimple>
    </w:p>
    <w:tbl>
      <w:tblPr>
        <w:tblStyle w:val="41"/>
        <w:tblW w:w="8500" w:type="dxa"/>
        <w:tblLook w:val="06A0" w:firstRow="1" w:lastRow="0" w:firstColumn="1" w:lastColumn="0" w:noHBand="1" w:noVBand="1"/>
      </w:tblPr>
      <w:tblGrid>
        <w:gridCol w:w="1838"/>
        <w:gridCol w:w="6662"/>
      </w:tblGrid>
      <w:tr w:rsidR="00CA5A36" w14:paraId="45642CD8" w14:textId="77777777" w:rsidTr="00CA5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96DB76" w14:textId="171098AC" w:rsidR="00CA5A36" w:rsidRDefault="00CA5A36" w:rsidP="00FD51FD">
            <w:pPr>
              <w:pStyle w:val="af1"/>
            </w:pPr>
            <w:r>
              <w:rPr>
                <w:rFonts w:hint="eastAsia"/>
              </w:rPr>
              <w:t>項目</w:t>
            </w:r>
          </w:p>
        </w:tc>
        <w:tc>
          <w:tcPr>
            <w:tcW w:w="6662" w:type="dxa"/>
          </w:tcPr>
          <w:p w14:paraId="566DF58A" w14:textId="510A0762" w:rsidR="00CA5A36" w:rsidRDefault="00CA5A36" w:rsidP="00FD51FD">
            <w:pPr>
              <w:pStyle w:val="af1"/>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A5A36" w14:paraId="5FE922A3"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2F193DAD" w14:textId="6DE4752B" w:rsidR="00CA5A36" w:rsidRDefault="00CA5A36" w:rsidP="00FD51FD">
            <w:pPr>
              <w:pStyle w:val="af1"/>
            </w:pPr>
            <w:r>
              <w:rPr>
                <w:rFonts w:hint="eastAsia"/>
              </w:rPr>
              <w:t>加入者番号</w:t>
            </w:r>
          </w:p>
        </w:tc>
        <w:tc>
          <w:tcPr>
            <w:tcW w:w="6662" w:type="dxa"/>
          </w:tcPr>
          <w:p w14:paraId="765FDC34" w14:textId="28E03B5A" w:rsidR="00CA5A36" w:rsidRDefault="00CA5A36" w:rsidP="00FD51FD">
            <w:pPr>
              <w:pStyle w:val="af1"/>
              <w:cnfStyle w:val="000000000000" w:firstRow="0" w:lastRow="0" w:firstColumn="0" w:lastColumn="0" w:oddVBand="0" w:evenVBand="0" w:oddHBand="0" w:evenHBand="0" w:firstRowFirstColumn="0" w:firstRowLastColumn="0" w:lastRowFirstColumn="0" w:lastRowLastColumn="0"/>
            </w:pPr>
            <w:r>
              <w:rPr>
                <w:rFonts w:hint="eastAsia"/>
              </w:rPr>
              <w:t>本システムの単位となる、加入者を特定するための番号。</w:t>
            </w:r>
          </w:p>
        </w:tc>
      </w:tr>
      <w:tr w:rsidR="00CA5A36" w14:paraId="008EF704"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0DE2B510" w14:textId="118CC0B8" w:rsidR="00CA5A36" w:rsidRDefault="00CA5A36" w:rsidP="00FD51FD">
            <w:pPr>
              <w:pStyle w:val="af1"/>
            </w:pPr>
            <w:r>
              <w:rPr>
                <w:rFonts w:hint="eastAsia"/>
              </w:rPr>
              <w:t>氏名</w:t>
            </w:r>
          </w:p>
        </w:tc>
        <w:tc>
          <w:tcPr>
            <w:tcW w:w="6662" w:type="dxa"/>
          </w:tcPr>
          <w:p w14:paraId="4D48E53A" w14:textId="50886B08" w:rsidR="00CA5A36" w:rsidRDefault="00CA5A36" w:rsidP="00FD51FD">
            <w:pPr>
              <w:pStyle w:val="af1"/>
              <w:cnfStyle w:val="000000000000" w:firstRow="0" w:lastRow="0" w:firstColumn="0" w:lastColumn="0" w:oddVBand="0" w:evenVBand="0" w:oddHBand="0" w:evenHBand="0" w:firstRowFirstColumn="0" w:firstRowLastColumn="0" w:lastRowFirstColumn="0" w:lastRowLastColumn="0"/>
            </w:pPr>
            <w:r>
              <w:rPr>
                <w:rFonts w:hint="eastAsia"/>
              </w:rPr>
              <w:t>問合せ対応や請求書の送付先加入者の氏名。</w:t>
            </w:r>
          </w:p>
        </w:tc>
      </w:tr>
      <w:tr w:rsidR="00CA5A36" w14:paraId="0E98AE67"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36659834" w14:textId="65A32197" w:rsidR="00CA5A36" w:rsidRDefault="00CA5A36" w:rsidP="000B1785">
            <w:pPr>
              <w:pStyle w:val="af1"/>
            </w:pPr>
            <w:r>
              <w:rPr>
                <w:rFonts w:hint="eastAsia"/>
              </w:rPr>
              <w:t>住所</w:t>
            </w:r>
          </w:p>
        </w:tc>
        <w:tc>
          <w:tcPr>
            <w:tcW w:w="6662" w:type="dxa"/>
          </w:tcPr>
          <w:p w14:paraId="728CC9D8" w14:textId="5A7776C4" w:rsidR="00CA5A36" w:rsidRDefault="00CA5A36" w:rsidP="000B1785">
            <w:pPr>
              <w:pStyle w:val="af1"/>
              <w:cnfStyle w:val="000000000000" w:firstRow="0" w:lastRow="0" w:firstColumn="0" w:lastColumn="0" w:oddVBand="0" w:evenVBand="0" w:oddHBand="0" w:evenHBand="0" w:firstRowFirstColumn="0" w:firstRowLastColumn="0" w:lastRowFirstColumn="0" w:lastRowLastColumn="0"/>
            </w:pPr>
            <w:r>
              <w:rPr>
                <w:rFonts w:hint="eastAsia"/>
              </w:rPr>
              <w:t>問合せ対応や請求書の送付先加入者の住所。</w:t>
            </w:r>
          </w:p>
        </w:tc>
      </w:tr>
      <w:tr w:rsidR="00CA5A36" w14:paraId="35003607"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64E80E52" w14:textId="77827ADC" w:rsidR="00CA5A36" w:rsidRDefault="00CA5A36" w:rsidP="000B1785">
            <w:pPr>
              <w:pStyle w:val="af1"/>
            </w:pPr>
            <w:r>
              <w:rPr>
                <w:rFonts w:hint="eastAsia"/>
              </w:rPr>
              <w:t>加入日</w:t>
            </w:r>
          </w:p>
        </w:tc>
        <w:tc>
          <w:tcPr>
            <w:tcW w:w="6662" w:type="dxa"/>
          </w:tcPr>
          <w:p w14:paraId="357A4AF0" w14:textId="4186E413" w:rsidR="00CA5A36" w:rsidRDefault="00CA5A36" w:rsidP="000B1785">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請求データ作成の料金計算加入した日。</w:t>
            </w:r>
          </w:p>
        </w:tc>
      </w:tr>
      <w:tr w:rsidR="00CA5A36" w14:paraId="13064B9C"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2D07CE98" w14:textId="2E1658C9" w:rsidR="00CA5A36" w:rsidRDefault="00CA5A36" w:rsidP="006325FA">
            <w:pPr>
              <w:pStyle w:val="af1"/>
            </w:pPr>
            <w:r>
              <w:rPr>
                <w:rFonts w:hint="eastAsia"/>
              </w:rPr>
              <w:t>退会日</w:t>
            </w:r>
          </w:p>
        </w:tc>
        <w:tc>
          <w:tcPr>
            <w:tcW w:w="6662" w:type="dxa"/>
          </w:tcPr>
          <w:p w14:paraId="1F8D5DBC" w14:textId="07F79C47" w:rsidR="00CA5A36" w:rsidRDefault="00CA5A36" w:rsidP="006325FA">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請求データ作成の料金計算退会した日。</w:t>
            </w:r>
          </w:p>
        </w:tc>
      </w:tr>
      <w:tr w:rsidR="00CA5A36" w14:paraId="03371D8E"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7EC8045F" w14:textId="49361664" w:rsidR="00CA5A36" w:rsidRDefault="00CA5A36" w:rsidP="006325FA">
            <w:pPr>
              <w:pStyle w:val="af1"/>
            </w:pPr>
            <w:r>
              <w:rPr>
                <w:rFonts w:hint="eastAsia"/>
              </w:rPr>
              <w:t>決済方法</w:t>
            </w:r>
          </w:p>
        </w:tc>
        <w:tc>
          <w:tcPr>
            <w:tcW w:w="6662" w:type="dxa"/>
          </w:tcPr>
          <w:p w14:paraId="5A5CAC84" w14:textId="56AC22C3" w:rsidR="00CA5A36" w:rsidRDefault="00CA5A36" w:rsidP="006325FA">
            <w:pPr>
              <w:pStyle w:val="af1"/>
              <w:cnfStyle w:val="000000000000" w:firstRow="0" w:lastRow="0" w:firstColumn="0" w:lastColumn="0" w:oddVBand="0" w:evenVBand="0" w:oddHBand="0" w:evenHBand="0" w:firstRowFirstColumn="0" w:firstRowLastColumn="0" w:lastRowFirstColumn="0" w:lastRowLastColumn="0"/>
            </w:pPr>
            <w:r>
              <w:rPr>
                <w:rFonts w:hint="eastAsia"/>
              </w:rPr>
              <w:t>後続システムに対する料金回収方法の共有利用料金の決済方法。</w:t>
            </w:r>
          </w:p>
        </w:tc>
      </w:tr>
      <w:tr w:rsidR="00CA5A36" w14:paraId="6C4F070A"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013A731E" w14:textId="251A38ED" w:rsidR="00CA5A36" w:rsidRDefault="00CA5A36" w:rsidP="006325FA">
            <w:pPr>
              <w:pStyle w:val="af1"/>
            </w:pPr>
            <w:r>
              <w:rPr>
                <w:rFonts w:hint="eastAsia"/>
              </w:rPr>
              <w:t>適用料金</w:t>
            </w:r>
          </w:p>
        </w:tc>
        <w:tc>
          <w:tcPr>
            <w:tcW w:w="6662" w:type="dxa"/>
          </w:tcPr>
          <w:p w14:paraId="3A5EF926" w14:textId="7D27FA8A" w:rsidR="00CA5A36" w:rsidRDefault="00CA5A36" w:rsidP="006325FA">
            <w:pPr>
              <w:pStyle w:val="af1"/>
              <w:cnfStyle w:val="000000000000" w:firstRow="0" w:lastRow="0" w:firstColumn="0" w:lastColumn="0" w:oddVBand="0" w:evenVBand="0" w:oddHBand="0" w:evenHBand="0" w:firstRowFirstColumn="0" w:firstRowLastColumn="0" w:lastRowFirstColumn="0" w:lastRowLastColumn="0"/>
            </w:pPr>
            <w:r>
              <w:rPr>
                <w:rFonts w:hint="eastAsia"/>
              </w:rPr>
              <w:t>加入者毎に適用される料金。一つ以上基本料金が必要。</w:t>
            </w:r>
          </w:p>
        </w:tc>
      </w:tr>
    </w:tbl>
    <w:p w14:paraId="316BC60D" w14:textId="02C88A80" w:rsidR="00950A36" w:rsidRDefault="0074377D" w:rsidP="00F241AC">
      <w:pPr>
        <w:pStyle w:val="2"/>
        <w:spacing w:after="360"/>
      </w:pPr>
      <w:bookmarkStart w:id="9" w:name="_Toc132215042"/>
      <w:r>
        <w:rPr>
          <w:rFonts w:hint="eastAsia"/>
        </w:rPr>
        <w:t>料金管理機能</w:t>
      </w:r>
      <w:bookmarkEnd w:id="9"/>
    </w:p>
    <w:p w14:paraId="08BF818C" w14:textId="77A1E903" w:rsidR="00950A36" w:rsidRDefault="0074377D" w:rsidP="00150982">
      <w:pPr>
        <w:spacing w:after="180"/>
      </w:pPr>
      <w:r>
        <w:rPr>
          <w:rFonts w:hint="eastAsia"/>
        </w:rPr>
        <w:t>基本料金や、加入者が任意で</w:t>
      </w:r>
      <w:r w:rsidR="00950A36">
        <w:rPr>
          <w:rFonts w:hint="eastAsia"/>
        </w:rPr>
        <w:t>加入</w:t>
      </w:r>
      <w:r w:rsidR="00150982">
        <w:rPr>
          <w:rFonts w:hint="eastAsia"/>
        </w:rPr>
        <w:t>できる追加</w:t>
      </w:r>
      <w:r w:rsidR="00950A36">
        <w:rPr>
          <w:rFonts w:hint="eastAsia"/>
        </w:rPr>
        <w:t>オプション</w:t>
      </w:r>
      <w:r>
        <w:rPr>
          <w:rFonts w:hint="eastAsia"/>
        </w:rPr>
        <w:t>などの</w:t>
      </w:r>
      <w:r w:rsidR="00F47B27">
        <w:rPr>
          <w:rFonts w:hint="eastAsia"/>
        </w:rPr>
        <w:t>サービスの</w:t>
      </w:r>
      <w:r>
        <w:rPr>
          <w:rFonts w:hint="eastAsia"/>
        </w:rPr>
        <w:t>料金</w:t>
      </w:r>
      <w:r w:rsidR="00E536C6">
        <w:rPr>
          <w:rFonts w:hint="eastAsia"/>
        </w:rPr>
        <w:t>に関する情報</w:t>
      </w:r>
      <w:r w:rsidR="00950A36">
        <w:rPr>
          <w:rFonts w:hint="eastAsia"/>
        </w:rPr>
        <w:t>を管理する。</w:t>
      </w:r>
    </w:p>
    <w:p w14:paraId="1292514C" w14:textId="654A1EB7" w:rsidR="006851BD" w:rsidRDefault="006851BD" w:rsidP="006851BD">
      <w:pPr>
        <w:pStyle w:val="af0"/>
      </w:pPr>
      <w:r>
        <w:t xml:space="preserve">表 </w:t>
      </w:r>
      <w:fldSimple w:instr=" STYLEREF 1 \s ">
        <w:r w:rsidR="00037615">
          <w:rPr>
            <w:noProof/>
          </w:rPr>
          <w:t>1</w:t>
        </w:r>
      </w:fldSimple>
      <w:r>
        <w:t>-</w:t>
      </w:r>
      <w:fldSimple w:instr=" SEQ 表 \* ARABIC \s 1 ">
        <w:r w:rsidR="00037615">
          <w:rPr>
            <w:noProof/>
          </w:rPr>
          <w:t>2</w:t>
        </w:r>
      </w:fldSimple>
    </w:p>
    <w:tbl>
      <w:tblPr>
        <w:tblStyle w:val="41"/>
        <w:tblW w:w="8500" w:type="dxa"/>
        <w:tblLook w:val="06A0" w:firstRow="1" w:lastRow="0" w:firstColumn="1" w:lastColumn="0" w:noHBand="1" w:noVBand="1"/>
      </w:tblPr>
      <w:tblGrid>
        <w:gridCol w:w="1838"/>
        <w:gridCol w:w="6662"/>
      </w:tblGrid>
      <w:tr w:rsidR="00F60785" w14:paraId="5F77EF0D" w14:textId="77777777" w:rsidTr="00F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458F8D" w14:textId="77777777" w:rsidR="00F60785" w:rsidRDefault="00F60785" w:rsidP="00E465FE">
            <w:pPr>
              <w:pStyle w:val="af1"/>
            </w:pPr>
            <w:r>
              <w:rPr>
                <w:rFonts w:hint="eastAsia"/>
              </w:rPr>
              <w:t>項目</w:t>
            </w:r>
          </w:p>
        </w:tc>
        <w:tc>
          <w:tcPr>
            <w:tcW w:w="6662" w:type="dxa"/>
          </w:tcPr>
          <w:p w14:paraId="11A0DDE1" w14:textId="77777777" w:rsidR="00F60785" w:rsidRDefault="00F60785" w:rsidP="00E465FE">
            <w:pPr>
              <w:pStyle w:val="af1"/>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F60785" w14:paraId="3AC52699"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171AB61E" w14:textId="04D67C91" w:rsidR="00F60785" w:rsidRDefault="00F60785" w:rsidP="00E465FE">
            <w:pPr>
              <w:pStyle w:val="af1"/>
            </w:pPr>
            <w:r>
              <w:rPr>
                <w:rFonts w:hint="eastAsia"/>
              </w:rPr>
              <w:t>料金名</w:t>
            </w:r>
          </w:p>
        </w:tc>
        <w:tc>
          <w:tcPr>
            <w:tcW w:w="6662" w:type="dxa"/>
          </w:tcPr>
          <w:p w14:paraId="76C9620E" w14:textId="61979C41"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料金を識別するための名前。</w:t>
            </w:r>
          </w:p>
        </w:tc>
      </w:tr>
      <w:tr w:rsidR="00F60785" w14:paraId="1D0CB4D0"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38667D12" w14:textId="0FDE61EA" w:rsidR="00F60785" w:rsidRDefault="00F60785" w:rsidP="00E465FE">
            <w:pPr>
              <w:pStyle w:val="af1"/>
            </w:pPr>
            <w:r>
              <w:rPr>
                <w:rFonts w:hint="eastAsia"/>
              </w:rPr>
              <w:t>月額料金</w:t>
            </w:r>
          </w:p>
        </w:tc>
        <w:tc>
          <w:tcPr>
            <w:tcW w:w="6662" w:type="dxa"/>
          </w:tcPr>
          <w:p w14:paraId="4ED8EBF0" w14:textId="2C0261B2"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適用されている加入者に請求する月額料金</w:t>
            </w:r>
          </w:p>
        </w:tc>
      </w:tr>
      <w:tr w:rsidR="00F60785" w14:paraId="6CFC86C7"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22609D01" w14:textId="431A038E" w:rsidR="00F60785" w:rsidRDefault="00F60785" w:rsidP="00E465FE">
            <w:pPr>
              <w:pStyle w:val="af1"/>
            </w:pPr>
            <w:r>
              <w:rPr>
                <w:rFonts w:hint="eastAsia"/>
              </w:rPr>
              <w:t>料金区分</w:t>
            </w:r>
          </w:p>
        </w:tc>
        <w:tc>
          <w:tcPr>
            <w:tcW w:w="6662" w:type="dxa"/>
          </w:tcPr>
          <w:p w14:paraId="6F73F1E6" w14:textId="2C0C682C"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基本料かオプション料金かを決定する</w:t>
            </w:r>
          </w:p>
        </w:tc>
      </w:tr>
      <w:tr w:rsidR="00F60785" w14:paraId="5CDC8B88"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0B815506" w14:textId="47B7E05D" w:rsidR="00F60785" w:rsidRDefault="00F60785" w:rsidP="00E465FE">
            <w:pPr>
              <w:pStyle w:val="af1"/>
            </w:pPr>
            <w:r>
              <w:rPr>
                <w:rFonts w:hint="eastAsia"/>
              </w:rPr>
              <w:lastRenderedPageBreak/>
              <w:t>適用開始日</w:t>
            </w:r>
          </w:p>
        </w:tc>
        <w:tc>
          <w:tcPr>
            <w:tcW w:w="6662" w:type="dxa"/>
          </w:tcPr>
          <w:p w14:paraId="7BA78943" w14:textId="7282FE9A"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この料金の適用を開始する日</w:t>
            </w:r>
          </w:p>
        </w:tc>
      </w:tr>
      <w:tr w:rsidR="00F60785" w14:paraId="3B51CDD7"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022AD311" w14:textId="45769E10" w:rsidR="00F60785" w:rsidRDefault="00F60785" w:rsidP="00E465FE">
            <w:pPr>
              <w:pStyle w:val="af1"/>
            </w:pPr>
            <w:r>
              <w:rPr>
                <w:rFonts w:hint="eastAsia"/>
              </w:rPr>
              <w:t>適用終了日</w:t>
            </w:r>
          </w:p>
        </w:tc>
        <w:tc>
          <w:tcPr>
            <w:tcW w:w="6662" w:type="dxa"/>
          </w:tcPr>
          <w:p w14:paraId="3FEFDFE9" w14:textId="3736D9B0" w:rsidR="00F60785" w:rsidRDefault="00F60785"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この料金の適用が修了する日</w:t>
            </w:r>
          </w:p>
        </w:tc>
      </w:tr>
    </w:tbl>
    <w:p w14:paraId="4274B0AE" w14:textId="002E5A1A" w:rsidR="00AB700C" w:rsidRDefault="00AB700C" w:rsidP="00F241AC">
      <w:pPr>
        <w:pStyle w:val="2"/>
        <w:spacing w:after="360"/>
      </w:pPr>
      <w:bookmarkStart w:id="10" w:name="_Toc132215043"/>
      <w:r>
        <w:rPr>
          <w:rFonts w:hint="eastAsia"/>
        </w:rPr>
        <w:t>請求データ作成機能</w:t>
      </w:r>
      <w:bookmarkEnd w:id="10"/>
    </w:p>
    <w:p w14:paraId="0805FFEB" w14:textId="77777777" w:rsidR="00FC017E" w:rsidRDefault="00AB700C" w:rsidP="00AB700C">
      <w:pPr>
        <w:spacing w:after="180"/>
      </w:pPr>
      <w:r>
        <w:rPr>
          <w:rFonts w:hint="eastAsia"/>
        </w:rPr>
        <w:t>社内で稼働中の請求・回収システムに</w:t>
      </w:r>
      <w:r w:rsidR="00183377">
        <w:rPr>
          <w:rFonts w:hint="eastAsia"/>
        </w:rPr>
        <w:t>連携するための請求データを作成する</w:t>
      </w:r>
      <w:r w:rsidR="0015364A">
        <w:rPr>
          <w:rFonts w:hint="eastAsia"/>
        </w:rPr>
        <w:t>。</w:t>
      </w:r>
    </w:p>
    <w:p w14:paraId="0B33737E" w14:textId="3E92536B" w:rsidR="008B667D" w:rsidRPr="008B667D" w:rsidRDefault="008B667D" w:rsidP="008B667D">
      <w:pPr>
        <w:spacing w:before="120" w:after="180"/>
      </w:pPr>
      <w:r>
        <w:rPr>
          <w:rFonts w:hint="eastAsia"/>
        </w:rPr>
        <w:t>後続の請求・回収システムは、連携された情報を元に、請求書の発行、入金消込管理、回収管理、売上・売掛管理等をおこなう。</w:t>
      </w:r>
    </w:p>
    <w:p w14:paraId="42B50549" w14:textId="77777777" w:rsidR="008849E9" w:rsidRDefault="0015364A" w:rsidP="00AB700C">
      <w:pPr>
        <w:spacing w:after="180"/>
      </w:pPr>
      <w:r>
        <w:rPr>
          <w:rFonts w:hint="eastAsia"/>
        </w:rPr>
        <w:t>請求データは、</w:t>
      </w:r>
    </w:p>
    <w:p w14:paraId="7F36C5D7" w14:textId="5393E66D" w:rsidR="00B12EE8" w:rsidRDefault="00B12EE8" w:rsidP="00B12EE8">
      <w:pPr>
        <w:pStyle w:val="a"/>
        <w:numPr>
          <w:ilvl w:val="0"/>
          <w:numId w:val="24"/>
        </w:numPr>
        <w:spacing w:before="180" w:after="180"/>
      </w:pPr>
      <w:r>
        <w:rPr>
          <w:rFonts w:hint="eastAsia"/>
        </w:rPr>
        <w:t>①加入者毎の</w:t>
      </w:r>
      <w:r w:rsidR="00C6759C">
        <w:rPr>
          <w:rFonts w:hint="eastAsia"/>
        </w:rPr>
        <w:t>請求される月額料金</w:t>
      </w:r>
      <w:r>
        <w:rPr>
          <w:rFonts w:hint="eastAsia"/>
        </w:rPr>
        <w:t>や、決済方法などが</w:t>
      </w:r>
      <w:r w:rsidR="00C6759C">
        <w:rPr>
          <w:rFonts w:hint="eastAsia"/>
        </w:rPr>
        <w:t>まとまった</w:t>
      </w:r>
      <w:r>
        <w:rPr>
          <w:rFonts w:hint="eastAsia"/>
        </w:rPr>
        <w:t>請求情報</w:t>
      </w:r>
    </w:p>
    <w:p w14:paraId="0C4E648D" w14:textId="1884CCF4" w:rsidR="008849E9" w:rsidRDefault="00C6759C" w:rsidP="008849E9">
      <w:pPr>
        <w:pStyle w:val="a"/>
        <w:numPr>
          <w:ilvl w:val="0"/>
          <w:numId w:val="24"/>
        </w:numPr>
        <w:spacing w:before="180" w:after="180"/>
      </w:pPr>
      <w:r>
        <w:rPr>
          <w:rFonts w:hint="eastAsia"/>
        </w:rPr>
        <w:t>②①</w:t>
      </w:r>
      <w:r w:rsidR="00967F04">
        <w:rPr>
          <w:rFonts w:hint="eastAsia"/>
        </w:rPr>
        <w:t>の</w:t>
      </w:r>
      <w:r w:rsidR="00CE2FC9">
        <w:rPr>
          <w:rFonts w:hint="eastAsia"/>
        </w:rPr>
        <w:t>月額利用料合計について</w:t>
      </w:r>
      <w:r w:rsidR="003737F8">
        <w:rPr>
          <w:rFonts w:hint="eastAsia"/>
        </w:rPr>
        <w:t>詳細な料金情報が</w:t>
      </w:r>
      <w:r w:rsidR="00163DC6">
        <w:rPr>
          <w:rFonts w:hint="eastAsia"/>
        </w:rPr>
        <w:t>まとまった</w:t>
      </w:r>
      <w:r w:rsidR="001F662D">
        <w:rPr>
          <w:rFonts w:hint="eastAsia"/>
        </w:rPr>
        <w:t>明細</w:t>
      </w:r>
      <w:r w:rsidR="003203E6">
        <w:rPr>
          <w:rFonts w:hint="eastAsia"/>
        </w:rPr>
        <w:t>情報</w:t>
      </w:r>
    </w:p>
    <w:p w14:paraId="2D558638" w14:textId="24BF0490" w:rsidR="00E00924" w:rsidRDefault="00E00924" w:rsidP="00E00924">
      <w:pPr>
        <w:spacing w:before="120" w:after="180"/>
      </w:pPr>
      <w:r>
        <w:rPr>
          <w:rFonts w:hint="eastAsia"/>
        </w:rPr>
        <w:t>で構成される。</w:t>
      </w:r>
    </w:p>
    <w:p w14:paraId="150EC4B6" w14:textId="19E3A7C4" w:rsidR="00163DC6" w:rsidRDefault="00163DC6" w:rsidP="00163DC6">
      <w:pPr>
        <w:spacing w:before="120" w:after="180"/>
      </w:pPr>
      <w:r>
        <w:rPr>
          <w:rFonts w:hint="eastAsia"/>
        </w:rPr>
        <w:t>①は、次のような情報を持つ。</w:t>
      </w:r>
    </w:p>
    <w:p w14:paraId="729D3635" w14:textId="037EDA11" w:rsidR="00163DC6" w:rsidRDefault="00163DC6" w:rsidP="00163DC6">
      <w:pPr>
        <w:pStyle w:val="af0"/>
      </w:pPr>
      <w:r>
        <w:t xml:space="preserve">表 </w:t>
      </w:r>
      <w:fldSimple w:instr=" STYLEREF 1 \s ">
        <w:r w:rsidR="00037615">
          <w:rPr>
            <w:noProof/>
          </w:rPr>
          <w:t>1</w:t>
        </w:r>
      </w:fldSimple>
      <w:r>
        <w:t>-</w:t>
      </w:r>
      <w:fldSimple w:instr=" SEQ 表 \* ARABIC \s 1 ">
        <w:r w:rsidR="00037615">
          <w:rPr>
            <w:noProof/>
          </w:rPr>
          <w:t>3</w:t>
        </w:r>
      </w:fldSimple>
    </w:p>
    <w:tbl>
      <w:tblPr>
        <w:tblStyle w:val="41"/>
        <w:tblW w:w="8500" w:type="dxa"/>
        <w:tblLook w:val="06A0" w:firstRow="1" w:lastRow="0" w:firstColumn="1" w:lastColumn="0" w:noHBand="1" w:noVBand="1"/>
      </w:tblPr>
      <w:tblGrid>
        <w:gridCol w:w="1838"/>
        <w:gridCol w:w="6662"/>
      </w:tblGrid>
      <w:tr w:rsidR="00163DC6" w14:paraId="0E70C6C3" w14:textId="77777777" w:rsidTr="00E4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358305" w14:textId="77777777" w:rsidR="00163DC6" w:rsidRDefault="00163DC6" w:rsidP="00E465FE">
            <w:pPr>
              <w:pStyle w:val="af1"/>
            </w:pPr>
            <w:r>
              <w:rPr>
                <w:rFonts w:hint="eastAsia"/>
              </w:rPr>
              <w:t>項目</w:t>
            </w:r>
          </w:p>
        </w:tc>
        <w:tc>
          <w:tcPr>
            <w:tcW w:w="6662" w:type="dxa"/>
          </w:tcPr>
          <w:p w14:paraId="63F022B8" w14:textId="77777777" w:rsidR="00163DC6" w:rsidRDefault="00163DC6" w:rsidP="00E465FE">
            <w:pPr>
              <w:pStyle w:val="af1"/>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163DC6" w14:paraId="33232539"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1785D91F" w14:textId="77777777" w:rsidR="00163DC6" w:rsidRDefault="00163DC6" w:rsidP="00E465FE">
            <w:pPr>
              <w:pStyle w:val="af1"/>
            </w:pPr>
            <w:r>
              <w:rPr>
                <w:rFonts w:hint="eastAsia"/>
              </w:rPr>
              <w:t>請求年月</w:t>
            </w:r>
          </w:p>
        </w:tc>
        <w:tc>
          <w:tcPr>
            <w:tcW w:w="6662" w:type="dxa"/>
          </w:tcPr>
          <w:p w14:paraId="04E7292C"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料金を識別するための名前。</w:t>
            </w:r>
          </w:p>
        </w:tc>
      </w:tr>
      <w:tr w:rsidR="00163DC6" w14:paraId="5E445F7D"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6657C3F0" w14:textId="77777777" w:rsidR="00163DC6" w:rsidRDefault="00163DC6" w:rsidP="00E465FE">
            <w:pPr>
              <w:pStyle w:val="af1"/>
            </w:pPr>
            <w:r>
              <w:rPr>
                <w:rFonts w:hint="eastAsia"/>
              </w:rPr>
              <w:t>加入者氏名</w:t>
            </w:r>
          </w:p>
        </w:tc>
        <w:tc>
          <w:tcPr>
            <w:tcW w:w="6662" w:type="dxa"/>
          </w:tcPr>
          <w:p w14:paraId="5004ABEC"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請求データ作成時点の加入者氏名</w:t>
            </w:r>
          </w:p>
        </w:tc>
      </w:tr>
      <w:tr w:rsidR="00163DC6" w14:paraId="58C80C9A"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001027B0" w14:textId="77777777" w:rsidR="00163DC6" w:rsidRDefault="00163DC6" w:rsidP="00E465FE">
            <w:pPr>
              <w:pStyle w:val="af1"/>
            </w:pPr>
            <w:r>
              <w:rPr>
                <w:rFonts w:hint="eastAsia"/>
              </w:rPr>
              <w:t>加入者住所</w:t>
            </w:r>
          </w:p>
        </w:tc>
        <w:tc>
          <w:tcPr>
            <w:tcW w:w="6662" w:type="dxa"/>
          </w:tcPr>
          <w:p w14:paraId="06CF4649"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請求データ作成時点の加入者住所</w:t>
            </w:r>
          </w:p>
        </w:tc>
      </w:tr>
      <w:tr w:rsidR="00163DC6" w14:paraId="3D7B6996"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0D984C47" w14:textId="77777777" w:rsidR="00163DC6" w:rsidRDefault="00163DC6" w:rsidP="00E465FE">
            <w:pPr>
              <w:pStyle w:val="af1"/>
            </w:pPr>
            <w:r>
              <w:rPr>
                <w:rFonts w:hint="eastAsia"/>
              </w:rPr>
              <w:t>決済方法</w:t>
            </w:r>
          </w:p>
        </w:tc>
        <w:tc>
          <w:tcPr>
            <w:tcW w:w="6662" w:type="dxa"/>
          </w:tcPr>
          <w:p w14:paraId="26B30960"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請求データ作成時点の決済方法</w:t>
            </w:r>
          </w:p>
        </w:tc>
      </w:tr>
      <w:tr w:rsidR="00163DC6" w14:paraId="5EC5DAE2"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428E84CC" w14:textId="3FC0BD37" w:rsidR="00163DC6" w:rsidRDefault="00CE2FC9" w:rsidP="00E465FE">
            <w:pPr>
              <w:pStyle w:val="af1"/>
            </w:pPr>
            <w:r>
              <w:rPr>
                <w:rFonts w:hint="eastAsia"/>
              </w:rPr>
              <w:t>月額利用料合計</w:t>
            </w:r>
          </w:p>
        </w:tc>
        <w:tc>
          <w:tcPr>
            <w:tcW w:w="6662" w:type="dxa"/>
          </w:tcPr>
          <w:p w14:paraId="70894FC3" w14:textId="77777777" w:rsidR="00163DC6" w:rsidRDefault="00163DC6"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利用料合計金額</w:t>
            </w:r>
          </w:p>
        </w:tc>
      </w:tr>
    </w:tbl>
    <w:p w14:paraId="17683D92" w14:textId="77777777" w:rsidR="00163DC6" w:rsidRDefault="00163DC6" w:rsidP="00E00924">
      <w:pPr>
        <w:spacing w:before="120" w:after="180"/>
      </w:pPr>
    </w:p>
    <w:p w14:paraId="415B2745" w14:textId="3F6FBFE9" w:rsidR="009F4C4C" w:rsidRDefault="00163DC6" w:rsidP="008A4278">
      <w:pPr>
        <w:spacing w:before="120" w:after="180"/>
      </w:pPr>
      <w:r>
        <w:rPr>
          <w:rFonts w:hint="eastAsia"/>
        </w:rPr>
        <w:t>②</w:t>
      </w:r>
      <w:r w:rsidR="009F4C4C">
        <w:rPr>
          <w:rFonts w:hint="eastAsia"/>
        </w:rPr>
        <w:t>は、次のような情報を持つ。</w:t>
      </w:r>
    </w:p>
    <w:p w14:paraId="48DDCF6C" w14:textId="0F8AF11C" w:rsidR="00D20F6E" w:rsidRDefault="00D20F6E" w:rsidP="00D20F6E">
      <w:pPr>
        <w:pStyle w:val="af0"/>
      </w:pPr>
      <w:r>
        <w:t xml:space="preserve">表 </w:t>
      </w:r>
      <w:fldSimple w:instr=" STYLEREF 1 \s ">
        <w:r w:rsidR="00037615">
          <w:rPr>
            <w:noProof/>
          </w:rPr>
          <w:t>1</w:t>
        </w:r>
      </w:fldSimple>
      <w:r>
        <w:t>-</w:t>
      </w:r>
      <w:fldSimple w:instr=" SEQ 表 \* ARABIC \s 1 ">
        <w:r w:rsidR="00037615">
          <w:rPr>
            <w:noProof/>
          </w:rPr>
          <w:t>4</w:t>
        </w:r>
      </w:fldSimple>
    </w:p>
    <w:tbl>
      <w:tblPr>
        <w:tblStyle w:val="41"/>
        <w:tblW w:w="8500" w:type="dxa"/>
        <w:tblLook w:val="06A0" w:firstRow="1" w:lastRow="0" w:firstColumn="1" w:lastColumn="0" w:noHBand="1" w:noVBand="1"/>
      </w:tblPr>
      <w:tblGrid>
        <w:gridCol w:w="1838"/>
        <w:gridCol w:w="6662"/>
      </w:tblGrid>
      <w:tr w:rsidR="008B667D" w14:paraId="01B0538D" w14:textId="77777777" w:rsidTr="008B6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6B333C" w14:textId="77777777" w:rsidR="008B667D" w:rsidRDefault="008B667D" w:rsidP="00E465FE">
            <w:pPr>
              <w:pStyle w:val="af1"/>
            </w:pPr>
            <w:r>
              <w:rPr>
                <w:rFonts w:hint="eastAsia"/>
              </w:rPr>
              <w:t>項目</w:t>
            </w:r>
          </w:p>
        </w:tc>
        <w:tc>
          <w:tcPr>
            <w:tcW w:w="6662" w:type="dxa"/>
          </w:tcPr>
          <w:p w14:paraId="2B9945D6" w14:textId="77777777" w:rsidR="008B667D" w:rsidRDefault="008B667D" w:rsidP="00E465FE">
            <w:pPr>
              <w:pStyle w:val="af1"/>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8B667D" w14:paraId="726E6E8A"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6481F5D1" w14:textId="58A61015" w:rsidR="008B667D" w:rsidRDefault="008B667D" w:rsidP="00E465FE">
            <w:pPr>
              <w:pStyle w:val="af1"/>
            </w:pPr>
            <w:r>
              <w:rPr>
                <w:rFonts w:hint="eastAsia"/>
              </w:rPr>
              <w:t>請求年月</w:t>
            </w:r>
          </w:p>
        </w:tc>
        <w:tc>
          <w:tcPr>
            <w:tcW w:w="6662" w:type="dxa"/>
          </w:tcPr>
          <w:p w14:paraId="68C02DDA" w14:textId="77777777"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料金を識別するための名前。</w:t>
            </w:r>
          </w:p>
        </w:tc>
      </w:tr>
      <w:tr w:rsidR="008B667D" w14:paraId="122D0E58"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11938DDC" w14:textId="776980BD" w:rsidR="008B667D" w:rsidRDefault="008B667D" w:rsidP="00E465FE">
            <w:pPr>
              <w:pStyle w:val="af1"/>
            </w:pPr>
            <w:r>
              <w:rPr>
                <w:rFonts w:hint="eastAsia"/>
              </w:rPr>
              <w:t>料金名</w:t>
            </w:r>
          </w:p>
        </w:tc>
        <w:tc>
          <w:tcPr>
            <w:tcW w:w="6662" w:type="dxa"/>
          </w:tcPr>
          <w:p w14:paraId="64B5EFC9" w14:textId="77777777"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適用されている加入者に請求する月額料金</w:t>
            </w:r>
          </w:p>
        </w:tc>
      </w:tr>
      <w:tr w:rsidR="008B667D" w14:paraId="7AF20058"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45F21022" w14:textId="6BC454FB" w:rsidR="008B667D" w:rsidRDefault="008B667D" w:rsidP="00E465FE">
            <w:pPr>
              <w:pStyle w:val="af1"/>
            </w:pPr>
            <w:r>
              <w:rPr>
                <w:rFonts w:hint="eastAsia"/>
              </w:rPr>
              <w:t>月額料金</w:t>
            </w:r>
          </w:p>
        </w:tc>
        <w:tc>
          <w:tcPr>
            <w:tcW w:w="6662" w:type="dxa"/>
          </w:tcPr>
          <w:p w14:paraId="7261CD34" w14:textId="6EC8F7A5"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請求データ作成時点の月額料金</w:t>
            </w:r>
          </w:p>
        </w:tc>
      </w:tr>
      <w:tr w:rsidR="008B667D" w14:paraId="5B485569"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6826FD1A" w14:textId="13F94486" w:rsidR="008B667D" w:rsidRDefault="008B667D" w:rsidP="00E465FE">
            <w:pPr>
              <w:pStyle w:val="af1"/>
            </w:pPr>
            <w:r>
              <w:rPr>
                <w:rFonts w:hint="eastAsia"/>
              </w:rPr>
              <w:t>適用開始日</w:t>
            </w:r>
          </w:p>
        </w:tc>
        <w:tc>
          <w:tcPr>
            <w:tcW w:w="6662" w:type="dxa"/>
          </w:tcPr>
          <w:p w14:paraId="3AC8C907" w14:textId="790D3AA5"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請求データ作成時点の適用開始日</w:t>
            </w:r>
          </w:p>
        </w:tc>
      </w:tr>
      <w:tr w:rsidR="008B667D" w14:paraId="295CFB33"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267FD660" w14:textId="07F05C0C" w:rsidR="008B667D" w:rsidRDefault="008B667D" w:rsidP="00E465FE">
            <w:pPr>
              <w:pStyle w:val="af1"/>
            </w:pPr>
            <w:r>
              <w:rPr>
                <w:rFonts w:hint="eastAsia"/>
              </w:rPr>
              <w:t>適用終了日</w:t>
            </w:r>
          </w:p>
        </w:tc>
        <w:tc>
          <w:tcPr>
            <w:tcW w:w="6662" w:type="dxa"/>
          </w:tcPr>
          <w:p w14:paraId="114FEDF1" w14:textId="6CC306AC" w:rsidR="008B667D" w:rsidRDefault="008B667D" w:rsidP="00E465FE">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請求データ作成時点の適用終了日</w:t>
            </w:r>
          </w:p>
        </w:tc>
      </w:tr>
    </w:tbl>
    <w:p w14:paraId="0EFBC173" w14:textId="491D6D31" w:rsidR="0074377D" w:rsidRDefault="0074377D">
      <w:pPr>
        <w:widowControl/>
        <w:snapToGrid/>
        <w:spacing w:afterLines="0" w:after="0"/>
        <w:rPr>
          <w:rFonts w:asciiTheme="majorHAnsi" w:eastAsia="游ゴシック" w:hAnsiTheme="majorHAnsi" w:cstheme="majorBidi"/>
          <w:sz w:val="24"/>
          <w:szCs w:val="28"/>
        </w:rPr>
      </w:pPr>
      <w:r>
        <w:br w:type="page"/>
      </w:r>
    </w:p>
    <w:p w14:paraId="3E96A35C" w14:textId="043F6469" w:rsidR="000E092A" w:rsidRDefault="000E092A" w:rsidP="00F241AC">
      <w:pPr>
        <w:pStyle w:val="1"/>
        <w:spacing w:after="180"/>
      </w:pPr>
      <w:bookmarkStart w:id="11" w:name="_Toc132215044"/>
      <w:r>
        <w:rPr>
          <w:rFonts w:hint="eastAsia"/>
        </w:rPr>
        <w:lastRenderedPageBreak/>
        <w:t>非機能要件</w:t>
      </w:r>
      <w:bookmarkEnd w:id="11"/>
    </w:p>
    <w:p w14:paraId="7C2BD3AB" w14:textId="22023EA6" w:rsidR="00D8285A" w:rsidRDefault="000E092A" w:rsidP="00D8285A">
      <w:pPr>
        <w:spacing w:after="180"/>
      </w:pPr>
      <w:r>
        <w:rPr>
          <w:rFonts w:hint="eastAsia"/>
        </w:rPr>
        <w:t>サービス管理システムの</w:t>
      </w:r>
      <w:r w:rsidR="005E0E8B">
        <w:rPr>
          <w:rFonts w:hint="eastAsia"/>
        </w:rPr>
        <w:t>利き脳</w:t>
      </w:r>
      <w:r>
        <w:rPr>
          <w:rFonts w:hint="eastAsia"/>
        </w:rPr>
        <w:t>要件</w:t>
      </w:r>
      <w:r w:rsidR="00BE0679">
        <w:rPr>
          <w:rFonts w:hint="eastAsia"/>
        </w:rPr>
        <w:t>を</w:t>
      </w:r>
      <w:r>
        <w:rPr>
          <w:rFonts w:hint="eastAsia"/>
        </w:rPr>
        <w:t>以下の通りとする。</w:t>
      </w:r>
      <w:r w:rsidR="00A55723">
        <w:rPr>
          <w:rFonts w:hint="eastAsia"/>
        </w:rPr>
        <w:t>なお、</w:t>
      </w:r>
      <w:r w:rsidR="00BE0679">
        <w:rPr>
          <w:rFonts w:hint="eastAsia"/>
        </w:rPr>
        <w:t>本システムは</w:t>
      </w:r>
      <w:r w:rsidR="001B014B">
        <w:rPr>
          <w:rFonts w:hint="eastAsia"/>
        </w:rPr>
        <w:t>以下に</w:t>
      </w:r>
      <w:r w:rsidR="00BE0679">
        <w:rPr>
          <w:rFonts w:hint="eastAsia"/>
        </w:rPr>
        <w:t>示</w:t>
      </w:r>
      <w:r w:rsidR="00D8285A">
        <w:rPr>
          <w:rFonts w:hint="eastAsia"/>
        </w:rPr>
        <w:t>した</w:t>
      </w:r>
      <w:r w:rsidR="00AB662D">
        <w:rPr>
          <w:rFonts w:hint="eastAsia"/>
        </w:rPr>
        <w:t>もの</w:t>
      </w:r>
      <w:r w:rsidR="00D8285A">
        <w:rPr>
          <w:rFonts w:hint="eastAsia"/>
        </w:rPr>
        <w:t>以外の</w:t>
      </w:r>
      <w:r w:rsidR="00AB662D">
        <w:rPr>
          <w:rFonts w:hint="eastAsia"/>
        </w:rPr>
        <w:t>非機能</w:t>
      </w:r>
      <w:r w:rsidR="00D8285A">
        <w:rPr>
          <w:rFonts w:hint="eastAsia"/>
        </w:rPr>
        <w:t>要件は</w:t>
      </w:r>
      <w:r>
        <w:rPr>
          <w:rFonts w:hint="eastAsia"/>
        </w:rPr>
        <w:t>省略する</w:t>
      </w:r>
      <w:r w:rsidR="00AB662D">
        <w:rPr>
          <w:rFonts w:hint="eastAsia"/>
        </w:rPr>
        <w:t>(定義しない)</w:t>
      </w:r>
      <w:r>
        <w:rPr>
          <w:rFonts w:hint="eastAsia"/>
        </w:rPr>
        <w:t>。</w:t>
      </w:r>
    </w:p>
    <w:p w14:paraId="7AD0654A" w14:textId="77777777" w:rsidR="00616E77" w:rsidRDefault="00616E77" w:rsidP="00F241AC">
      <w:pPr>
        <w:pStyle w:val="2"/>
        <w:spacing w:after="360"/>
      </w:pPr>
      <w:bookmarkStart w:id="12" w:name="_Toc132215045"/>
      <w:r>
        <w:rPr>
          <w:rFonts w:hint="eastAsia"/>
        </w:rPr>
        <w:t>パフォーマンス</w:t>
      </w:r>
      <w:bookmarkEnd w:id="12"/>
    </w:p>
    <w:p w14:paraId="662D71F8" w14:textId="25236CFB" w:rsidR="00830696" w:rsidRDefault="00804840" w:rsidP="00616E77">
      <w:pPr>
        <w:pStyle w:val="4"/>
      </w:pPr>
      <w:r>
        <w:rPr>
          <w:rFonts w:hint="eastAsia"/>
        </w:rPr>
        <w:t>フロントエンド</w:t>
      </w:r>
    </w:p>
    <w:p w14:paraId="59EFA903" w14:textId="4E98B269" w:rsidR="00804840" w:rsidRPr="00804840" w:rsidRDefault="00804840" w:rsidP="00804840">
      <w:pPr>
        <w:spacing w:after="180"/>
      </w:pPr>
      <w:r>
        <w:rPr>
          <w:rFonts w:hint="eastAsia"/>
        </w:rPr>
        <w:t>各画面はリクエスト</w:t>
      </w:r>
      <w:r w:rsidR="003A08DD">
        <w:rPr>
          <w:rFonts w:hint="eastAsia"/>
        </w:rPr>
        <w:t>から</w:t>
      </w:r>
      <w:r>
        <w:rPr>
          <w:rFonts w:hint="eastAsia"/>
        </w:rPr>
        <w:t>3秒以内</w:t>
      </w:r>
      <w:r w:rsidR="003A08DD">
        <w:rPr>
          <w:rFonts w:hint="eastAsia"/>
        </w:rPr>
        <w:t>に</w:t>
      </w:r>
      <w:r>
        <w:rPr>
          <w:rFonts w:hint="eastAsia"/>
        </w:rPr>
        <w:t>レスポンス</w:t>
      </w:r>
      <w:r w:rsidR="003A08DD">
        <w:rPr>
          <w:rFonts w:hint="eastAsia"/>
        </w:rPr>
        <w:t>、画面表示</w:t>
      </w:r>
      <w:r>
        <w:rPr>
          <w:rFonts w:hint="eastAsia"/>
        </w:rPr>
        <w:t>できること。</w:t>
      </w:r>
    </w:p>
    <w:p w14:paraId="7E6BDCEE" w14:textId="4AEC4C06" w:rsidR="00616E77" w:rsidRDefault="00026ADD" w:rsidP="00616E77">
      <w:pPr>
        <w:pStyle w:val="4"/>
      </w:pPr>
      <w:r>
        <w:rPr>
          <w:rFonts w:hint="eastAsia"/>
        </w:rPr>
        <w:t>バッチ処理</w:t>
      </w:r>
    </w:p>
    <w:p w14:paraId="2EB4263F" w14:textId="5C098CAA" w:rsidR="00026ADD" w:rsidRPr="00026ADD" w:rsidRDefault="00026ADD" w:rsidP="00026ADD">
      <w:pPr>
        <w:spacing w:after="180"/>
      </w:pPr>
      <w:r>
        <w:rPr>
          <w:rFonts w:hint="eastAsia"/>
        </w:rPr>
        <w:t>請求データ作成処理は、</w:t>
      </w:r>
      <w:r w:rsidR="006F30F1">
        <w:rPr>
          <w:rFonts w:hint="eastAsia"/>
        </w:rPr>
        <w:t>想定</w:t>
      </w:r>
      <w:r w:rsidR="008A62A6">
        <w:rPr>
          <w:rFonts w:hint="eastAsia"/>
        </w:rPr>
        <w:t>している</w:t>
      </w:r>
      <w:r w:rsidR="006F30F1">
        <w:rPr>
          <w:rFonts w:hint="eastAsia"/>
        </w:rPr>
        <w:t>最大</w:t>
      </w:r>
      <w:r w:rsidR="008A62A6">
        <w:rPr>
          <w:rFonts w:hint="eastAsia"/>
        </w:rPr>
        <w:t>加入者数</w:t>
      </w:r>
      <w:r w:rsidR="00E27EF3">
        <w:rPr>
          <w:rFonts w:hint="eastAsia"/>
        </w:rPr>
        <w:t>をもってしても3分</w:t>
      </w:r>
      <w:r w:rsidR="00444071">
        <w:rPr>
          <w:rFonts w:hint="eastAsia"/>
        </w:rPr>
        <w:t>(</w:t>
      </w:r>
      <w:r w:rsidR="00444071">
        <w:t>180</w:t>
      </w:r>
      <w:r w:rsidR="00444071">
        <w:rPr>
          <w:rFonts w:hint="eastAsia"/>
        </w:rPr>
        <w:t>秒</w:t>
      </w:r>
      <w:r w:rsidR="00444071">
        <w:t>)</w:t>
      </w:r>
      <w:r w:rsidR="00E27EF3">
        <w:rPr>
          <w:rFonts w:hint="eastAsia"/>
        </w:rPr>
        <w:t>以内で処理が完了すること。</w:t>
      </w:r>
    </w:p>
    <w:p w14:paraId="32466207" w14:textId="27CAC085" w:rsidR="00A55723" w:rsidRDefault="00616E77" w:rsidP="00F241AC">
      <w:pPr>
        <w:pStyle w:val="2"/>
        <w:spacing w:after="360"/>
      </w:pPr>
      <w:bookmarkStart w:id="13" w:name="_Toc132215046"/>
      <w:r>
        <w:rPr>
          <w:rFonts w:hint="eastAsia"/>
        </w:rPr>
        <w:t>セキュリティ</w:t>
      </w:r>
      <w:bookmarkEnd w:id="13"/>
    </w:p>
    <w:p w14:paraId="1E5B26EB" w14:textId="5E1D89B3" w:rsidR="00A55723" w:rsidRPr="00A55723" w:rsidRDefault="00A55723" w:rsidP="00A55723">
      <w:pPr>
        <w:pStyle w:val="4"/>
      </w:pPr>
      <w:r>
        <w:rPr>
          <w:rFonts w:hint="eastAsia"/>
        </w:rPr>
        <w:t>アクセス制限</w:t>
      </w:r>
    </w:p>
    <w:p w14:paraId="624FF9B7" w14:textId="29D52E91" w:rsidR="006E484E" w:rsidRDefault="000E092A" w:rsidP="006E484E">
      <w:pPr>
        <w:spacing w:after="180"/>
      </w:pPr>
      <w:r>
        <w:rPr>
          <w:rFonts w:hint="eastAsia"/>
        </w:rPr>
        <w:t>このサービス</w:t>
      </w:r>
      <w:r w:rsidR="006E484E">
        <w:rPr>
          <w:rFonts w:hint="eastAsia"/>
        </w:rPr>
        <w:t>管理システムは利用が許可されたものしかアクセスができないよう、以下のいずれかの認証</w:t>
      </w:r>
      <w:r w:rsidR="00082ABF">
        <w:rPr>
          <w:rFonts w:hint="eastAsia"/>
        </w:rPr>
        <w:t>を有する。</w:t>
      </w:r>
    </w:p>
    <w:p w14:paraId="57DB8466" w14:textId="77777777" w:rsidR="006E484E" w:rsidRDefault="006E484E">
      <w:pPr>
        <w:pStyle w:val="a"/>
        <w:numPr>
          <w:ilvl w:val="0"/>
          <w:numId w:val="6"/>
        </w:numPr>
        <w:spacing w:before="180" w:after="180"/>
      </w:pPr>
      <w:r>
        <w:rPr>
          <w:rFonts w:hint="eastAsia"/>
        </w:rPr>
        <w:t>ユーザ名パスワードによる基本認証</w:t>
      </w:r>
    </w:p>
    <w:p w14:paraId="48D08742" w14:textId="6306EC61" w:rsidR="006E484E" w:rsidRDefault="006E484E">
      <w:pPr>
        <w:pStyle w:val="a"/>
        <w:numPr>
          <w:ilvl w:val="0"/>
          <w:numId w:val="6"/>
        </w:numPr>
        <w:spacing w:before="180" w:after="180"/>
      </w:pPr>
      <w:r>
        <w:rPr>
          <w:rFonts w:hint="eastAsia"/>
        </w:rPr>
        <w:t>社内I</w:t>
      </w:r>
      <w:r>
        <w:t>dP</w:t>
      </w:r>
      <w:r>
        <w:rPr>
          <w:rFonts w:hint="eastAsia"/>
        </w:rPr>
        <w:t>を利用したO</w:t>
      </w:r>
      <w:r>
        <w:t>penID</w:t>
      </w:r>
      <w:r>
        <w:rPr>
          <w:rFonts w:hint="eastAsia"/>
        </w:rPr>
        <w:t>認証(</w:t>
      </w:r>
      <w:r>
        <w:t>SSO)</w:t>
      </w:r>
    </w:p>
    <w:p w14:paraId="2502BB14" w14:textId="70BC2046" w:rsidR="00491435" w:rsidRDefault="00491435" w:rsidP="00491435">
      <w:pPr>
        <w:spacing w:before="120" w:after="180"/>
      </w:pPr>
      <w:r>
        <w:rPr>
          <w:rFonts w:hint="eastAsia"/>
        </w:rPr>
        <w:t>なお、1</w:t>
      </w:r>
      <w:r>
        <w:t>.</w:t>
      </w:r>
      <w:r>
        <w:rPr>
          <w:rFonts w:hint="eastAsia"/>
        </w:rPr>
        <w:t>の手段を取る場合は、パスワードを平文のままシステム内に保管しないこと。</w:t>
      </w:r>
    </w:p>
    <w:p w14:paraId="3C5B310F" w14:textId="098E6FFE" w:rsidR="000E092A" w:rsidRDefault="00A55723" w:rsidP="00A55723">
      <w:pPr>
        <w:pStyle w:val="4"/>
      </w:pPr>
      <w:r>
        <w:rPr>
          <w:rFonts w:hint="eastAsia"/>
        </w:rPr>
        <w:t>脆弱性</w:t>
      </w:r>
      <w:r w:rsidR="00082ABF">
        <w:rPr>
          <w:rFonts w:hint="eastAsia"/>
        </w:rPr>
        <w:t>対応</w:t>
      </w:r>
    </w:p>
    <w:p w14:paraId="13EFE895" w14:textId="7D66EE68" w:rsidR="00474F30" w:rsidRDefault="00082ABF" w:rsidP="00474F30">
      <w:pPr>
        <w:spacing w:after="180"/>
      </w:pPr>
      <w:r>
        <w:rPr>
          <w:rFonts w:hint="eastAsia"/>
        </w:rPr>
        <w:t>各管理機能において、アクセス権限がない第三者から不正アクセスされても、情報が漏れないように作成すること。</w:t>
      </w:r>
    </w:p>
    <w:p w14:paraId="11861394" w14:textId="73EF5B12" w:rsidR="00082ABF" w:rsidRDefault="00082ABF" w:rsidP="00474F30">
      <w:pPr>
        <w:spacing w:after="180"/>
      </w:pPr>
      <w:r>
        <w:rPr>
          <w:rFonts w:hint="eastAsia"/>
        </w:rPr>
        <w:t>参考）IPA「</w:t>
      </w:r>
      <w:hyperlink r:id="rId10" w:history="1">
        <w:r w:rsidRPr="00082ABF">
          <w:rPr>
            <w:rStyle w:val="a5"/>
            <w:rFonts w:hint="eastAsia"/>
          </w:rPr>
          <w:t>安全なウェブサイトの作り方 改定第7版</w:t>
        </w:r>
      </w:hyperlink>
      <w:r>
        <w:rPr>
          <w:rFonts w:hint="eastAsia"/>
        </w:rPr>
        <w:t>」</w:t>
      </w:r>
      <w:r>
        <w:t>2021</w:t>
      </w:r>
      <w:r>
        <w:rPr>
          <w:rFonts w:hint="eastAsia"/>
        </w:rPr>
        <w:t>年3月発行</w:t>
      </w:r>
    </w:p>
    <w:p w14:paraId="056D4D1C" w14:textId="3C002281" w:rsidR="0085470D" w:rsidRDefault="0085470D">
      <w:pPr>
        <w:widowControl/>
        <w:snapToGrid/>
        <w:spacing w:afterLines="0" w:after="0"/>
      </w:pPr>
    </w:p>
    <w:sectPr w:rsidR="0085470D" w:rsidSect="00391CA5">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794"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BBDA1" w14:textId="77777777" w:rsidR="008D52A8" w:rsidRDefault="008D52A8" w:rsidP="00AA7122">
      <w:pPr>
        <w:spacing w:before="240" w:after="120"/>
      </w:pPr>
      <w:r>
        <w:separator/>
      </w:r>
    </w:p>
  </w:endnote>
  <w:endnote w:type="continuationSeparator" w:id="0">
    <w:p w14:paraId="6F829D1E" w14:textId="77777777" w:rsidR="008D52A8" w:rsidRDefault="008D52A8" w:rsidP="00AA7122">
      <w:pPr>
        <w:spacing w:before="240" w:after="120"/>
      </w:pPr>
      <w:r>
        <w:continuationSeparator/>
      </w:r>
    </w:p>
  </w:endnote>
  <w:endnote w:type="continuationNotice" w:id="1">
    <w:p w14:paraId="23890F90" w14:textId="77777777" w:rsidR="008D52A8" w:rsidRDefault="008D52A8">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84FD" w14:textId="77777777" w:rsidR="002F3C15" w:rsidRDefault="002F3C15">
    <w:pPr>
      <w:pStyle w:val="ad"/>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0EC1" w14:textId="612FA084" w:rsidR="00ED1B84" w:rsidRDefault="00ED1B84">
    <w:pPr>
      <w:pStyle w:val="ad"/>
      <w:spacing w:before="240" w:after="120"/>
    </w:pPr>
    <w:r>
      <w:ptab w:relativeTo="margin" w:alignment="center" w:leader="none"/>
    </w:r>
    <w:r w:rsidR="00391CA5">
      <w:fldChar w:fldCharType="begin"/>
    </w:r>
    <w:r w:rsidR="00391CA5">
      <w:instrText>PAGE   \* MERGEFORMAT</w:instrText>
    </w:r>
    <w:r w:rsidR="00391CA5">
      <w:fldChar w:fldCharType="separate"/>
    </w:r>
    <w:r w:rsidR="00391CA5">
      <w:t>1</w:t>
    </w:r>
    <w:r w:rsidR="00391CA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7ED5" w14:textId="77777777" w:rsidR="002F3C15" w:rsidRDefault="002F3C15">
    <w:pPr>
      <w:pStyle w:val="ad"/>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544E" w14:textId="77777777" w:rsidR="008D52A8" w:rsidRDefault="008D52A8" w:rsidP="00AA7122">
      <w:pPr>
        <w:spacing w:before="240" w:after="120"/>
      </w:pPr>
      <w:r>
        <w:separator/>
      </w:r>
    </w:p>
  </w:footnote>
  <w:footnote w:type="continuationSeparator" w:id="0">
    <w:p w14:paraId="77F0C625" w14:textId="77777777" w:rsidR="008D52A8" w:rsidRDefault="008D52A8" w:rsidP="00AA7122">
      <w:pPr>
        <w:spacing w:before="240" w:after="120"/>
      </w:pPr>
      <w:r>
        <w:continuationSeparator/>
      </w:r>
    </w:p>
  </w:footnote>
  <w:footnote w:type="continuationNotice" w:id="1">
    <w:p w14:paraId="5A4A5A46" w14:textId="77777777" w:rsidR="008D52A8" w:rsidRDefault="008D52A8">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A580" w14:textId="77777777" w:rsidR="002F3C15" w:rsidRDefault="002F3C15">
    <w:pPr>
      <w:pStyle w:val="ab"/>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92B6" w14:textId="6939D153" w:rsidR="00ED1B84" w:rsidRDefault="00931AF8">
    <w:pPr>
      <w:pStyle w:val="ab"/>
      <w:spacing w:before="240" w:after="120"/>
    </w:pPr>
    <w:bookmarkStart w:id="14" w:name="_Hlk129174594"/>
    <w:r>
      <w:rPr>
        <w:rFonts w:hint="eastAsia"/>
      </w:rPr>
      <w:t>社内研修用サービス管理システム</w:t>
    </w:r>
    <w:bookmarkEnd w:id="14"/>
    <w:r w:rsidR="00CF55AA">
      <w:rPr>
        <w:rFonts w:hint="eastAsia"/>
      </w:rPr>
      <w:t>要件</w:t>
    </w:r>
    <w:r w:rsidR="00ED1B84">
      <w:ptab w:relativeTo="margin" w:alignment="center" w:leader="none"/>
    </w:r>
    <w:r w:rsidR="00ED1B84">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DD7C" w14:textId="77777777" w:rsidR="002F3C15" w:rsidRDefault="002F3C15">
    <w:pPr>
      <w:pStyle w:val="ab"/>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F8F"/>
    <w:multiLevelType w:val="hybridMultilevel"/>
    <w:tmpl w:val="9B2A3FF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CD308C"/>
    <w:multiLevelType w:val="hybridMultilevel"/>
    <w:tmpl w:val="68B428F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42C0BF3"/>
    <w:multiLevelType w:val="hybridMultilevel"/>
    <w:tmpl w:val="35988AE0"/>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72F21CE"/>
    <w:multiLevelType w:val="hybridMultilevel"/>
    <w:tmpl w:val="3410AE4E"/>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7E43BA2"/>
    <w:multiLevelType w:val="hybridMultilevel"/>
    <w:tmpl w:val="E318C67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8314C30"/>
    <w:multiLevelType w:val="multilevel"/>
    <w:tmpl w:val="CA383E6E"/>
    <w:lvl w:ilvl="0">
      <w:start w:val="1"/>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6" w15:restartNumberingAfterBreak="0">
    <w:nsid w:val="2DFE273F"/>
    <w:multiLevelType w:val="hybridMultilevel"/>
    <w:tmpl w:val="A4F24F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32802460"/>
    <w:multiLevelType w:val="hybridMultilevel"/>
    <w:tmpl w:val="831A1C6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7BF6240"/>
    <w:multiLevelType w:val="hybridMultilevel"/>
    <w:tmpl w:val="50E4913A"/>
    <w:lvl w:ilvl="0" w:tplc="0409000F">
      <w:start w:val="1"/>
      <w:numFmt w:val="decimal"/>
      <w:lvlText w:val="%1."/>
      <w:lvlJc w:val="left"/>
      <w:pPr>
        <w:ind w:left="440" w:hanging="440"/>
      </w:pPr>
      <w:rPr>
        <w:rFont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A6C08B7"/>
    <w:multiLevelType w:val="hybridMultilevel"/>
    <w:tmpl w:val="2DB0154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44A64D90"/>
    <w:multiLevelType w:val="hybridMultilevel"/>
    <w:tmpl w:val="8F16BE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4D904E16"/>
    <w:multiLevelType w:val="hybridMultilevel"/>
    <w:tmpl w:val="DFB250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3B86EF7"/>
    <w:multiLevelType w:val="hybridMultilevel"/>
    <w:tmpl w:val="A8DEF1E4"/>
    <w:lvl w:ilvl="0" w:tplc="A8E83BD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AA11D4E"/>
    <w:multiLevelType w:val="hybridMultilevel"/>
    <w:tmpl w:val="E4D42F7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5D5D0F26"/>
    <w:multiLevelType w:val="multilevel"/>
    <w:tmpl w:val="B9BE360C"/>
    <w:styleLink w:val="10"/>
    <w:lvl w:ilvl="0">
      <w:start w:val="1"/>
      <w:numFmt w:val="decimal"/>
      <w:lvlText w:val="(%1) "/>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5" w15:restartNumberingAfterBreak="0">
    <w:nsid w:val="67E744A6"/>
    <w:multiLevelType w:val="hybridMultilevel"/>
    <w:tmpl w:val="B9241EF2"/>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683458AD"/>
    <w:multiLevelType w:val="hybridMultilevel"/>
    <w:tmpl w:val="4072A03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6C8C7FC5"/>
    <w:multiLevelType w:val="hybridMultilevel"/>
    <w:tmpl w:val="FE906396"/>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6DF936C4"/>
    <w:multiLevelType w:val="multilevel"/>
    <w:tmpl w:val="AFB40B7C"/>
    <w:styleLink w:val="11"/>
    <w:lvl w:ilvl="0">
      <w:start w:val="1"/>
      <w:numFmt w:val="decimal"/>
      <w:lvlText w:val="%1"/>
      <w:lvlJc w:val="left"/>
      <w:pPr>
        <w:ind w:left="567" w:hanging="567"/>
      </w:pPr>
      <w:rPr>
        <w:rFonts w:hint="eastAsia"/>
      </w:rPr>
    </w:lvl>
    <w:lvl w:ilvl="1">
      <w:start w:val="1"/>
      <w:numFmt w:val="decimal"/>
      <w:lvlText w:val="%1.%2"/>
      <w:lvlJc w:val="left"/>
      <w:pPr>
        <w:ind w:left="567" w:hanging="567"/>
      </w:pPr>
      <w:rPr>
        <w:rFonts w:hint="eastAsia"/>
      </w:rPr>
    </w:lvl>
    <w:lvl w:ilvl="2">
      <w:start w:val="1"/>
      <w:numFmt w:val="decimal"/>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19" w15:restartNumberingAfterBreak="0">
    <w:nsid w:val="73AF57BD"/>
    <w:multiLevelType w:val="hybridMultilevel"/>
    <w:tmpl w:val="526E9D5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7C3A222B"/>
    <w:multiLevelType w:val="hybridMultilevel"/>
    <w:tmpl w:val="251266D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7CD37E8F"/>
    <w:multiLevelType w:val="hybridMultilevel"/>
    <w:tmpl w:val="25B2763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7E8D330C"/>
    <w:multiLevelType w:val="hybridMultilevel"/>
    <w:tmpl w:val="54EA27FC"/>
    <w:lvl w:ilvl="0" w:tplc="B5589FBE">
      <w:start w:val="1"/>
      <w:numFmt w:val="bullet"/>
      <w:pStyle w:val="a"/>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EDC08C6"/>
    <w:multiLevelType w:val="hybridMultilevel"/>
    <w:tmpl w:val="92F43D6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7F9C5458"/>
    <w:multiLevelType w:val="hybridMultilevel"/>
    <w:tmpl w:val="F9AAB9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06155262">
    <w:abstractNumId w:val="18"/>
  </w:num>
  <w:num w:numId="2" w16cid:durableId="1158765731">
    <w:abstractNumId w:val="5"/>
  </w:num>
  <w:num w:numId="3" w16cid:durableId="1568687134">
    <w:abstractNumId w:val="22"/>
  </w:num>
  <w:num w:numId="4" w16cid:durableId="1501698341">
    <w:abstractNumId w:val="14"/>
  </w:num>
  <w:num w:numId="5" w16cid:durableId="1042942754">
    <w:abstractNumId w:val="8"/>
  </w:num>
  <w:num w:numId="6" w16cid:durableId="1581938655">
    <w:abstractNumId w:val="16"/>
  </w:num>
  <w:num w:numId="7" w16cid:durableId="1407338460">
    <w:abstractNumId w:val="21"/>
  </w:num>
  <w:num w:numId="8" w16cid:durableId="1243490387">
    <w:abstractNumId w:val="7"/>
  </w:num>
  <w:num w:numId="9" w16cid:durableId="494154588">
    <w:abstractNumId w:val="24"/>
  </w:num>
  <w:num w:numId="10" w16cid:durableId="1691686150">
    <w:abstractNumId w:val="11"/>
  </w:num>
  <w:num w:numId="11" w16cid:durableId="1662998456">
    <w:abstractNumId w:val="17"/>
  </w:num>
  <w:num w:numId="12" w16cid:durableId="1783456453">
    <w:abstractNumId w:val="15"/>
  </w:num>
  <w:num w:numId="13" w16cid:durableId="749430610">
    <w:abstractNumId w:val="2"/>
  </w:num>
  <w:num w:numId="14" w16cid:durableId="780342456">
    <w:abstractNumId w:val="3"/>
  </w:num>
  <w:num w:numId="15" w16cid:durableId="18703686">
    <w:abstractNumId w:val="0"/>
  </w:num>
  <w:num w:numId="16" w16cid:durableId="1499273721">
    <w:abstractNumId w:val="4"/>
  </w:num>
  <w:num w:numId="17" w16cid:durableId="1721704562">
    <w:abstractNumId w:val="23"/>
  </w:num>
  <w:num w:numId="18" w16cid:durableId="1598095805">
    <w:abstractNumId w:val="13"/>
  </w:num>
  <w:num w:numId="19" w16cid:durableId="1444883367">
    <w:abstractNumId w:val="19"/>
  </w:num>
  <w:num w:numId="20" w16cid:durableId="2001536945">
    <w:abstractNumId w:val="10"/>
  </w:num>
  <w:num w:numId="21" w16cid:durableId="423110302">
    <w:abstractNumId w:val="6"/>
  </w:num>
  <w:num w:numId="22" w16cid:durableId="434790028">
    <w:abstractNumId w:val="20"/>
  </w:num>
  <w:num w:numId="23" w16cid:durableId="281960247">
    <w:abstractNumId w:val="1"/>
  </w:num>
  <w:num w:numId="24" w16cid:durableId="1882548352">
    <w:abstractNumId w:val="9"/>
  </w:num>
  <w:num w:numId="25" w16cid:durableId="40522806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DE"/>
    <w:rsid w:val="0000342C"/>
    <w:rsid w:val="00004648"/>
    <w:rsid w:val="00010F26"/>
    <w:rsid w:val="00012E64"/>
    <w:rsid w:val="00013E49"/>
    <w:rsid w:val="00016518"/>
    <w:rsid w:val="0002544E"/>
    <w:rsid w:val="00026ADD"/>
    <w:rsid w:val="00026C72"/>
    <w:rsid w:val="00030CB0"/>
    <w:rsid w:val="000319AD"/>
    <w:rsid w:val="00034593"/>
    <w:rsid w:val="00037615"/>
    <w:rsid w:val="00043799"/>
    <w:rsid w:val="000459E9"/>
    <w:rsid w:val="00050C36"/>
    <w:rsid w:val="000514AB"/>
    <w:rsid w:val="00051C35"/>
    <w:rsid w:val="00052865"/>
    <w:rsid w:val="00052A28"/>
    <w:rsid w:val="000606A1"/>
    <w:rsid w:val="00061DD4"/>
    <w:rsid w:val="0006798D"/>
    <w:rsid w:val="0007503D"/>
    <w:rsid w:val="00075398"/>
    <w:rsid w:val="00082ABF"/>
    <w:rsid w:val="0008484F"/>
    <w:rsid w:val="00087F03"/>
    <w:rsid w:val="0009120B"/>
    <w:rsid w:val="00092895"/>
    <w:rsid w:val="00092C94"/>
    <w:rsid w:val="00096DB1"/>
    <w:rsid w:val="000A3592"/>
    <w:rsid w:val="000A36DC"/>
    <w:rsid w:val="000A41AC"/>
    <w:rsid w:val="000A507B"/>
    <w:rsid w:val="000A6DA4"/>
    <w:rsid w:val="000B1785"/>
    <w:rsid w:val="000C2770"/>
    <w:rsid w:val="000C3117"/>
    <w:rsid w:val="000C5056"/>
    <w:rsid w:val="000C79F0"/>
    <w:rsid w:val="000D282A"/>
    <w:rsid w:val="000D3047"/>
    <w:rsid w:val="000D4C9C"/>
    <w:rsid w:val="000D4EB8"/>
    <w:rsid w:val="000D5080"/>
    <w:rsid w:val="000D5985"/>
    <w:rsid w:val="000E04D7"/>
    <w:rsid w:val="000E092A"/>
    <w:rsid w:val="000E250F"/>
    <w:rsid w:val="000E277D"/>
    <w:rsid w:val="000E3B6E"/>
    <w:rsid w:val="000E730A"/>
    <w:rsid w:val="000F1F3B"/>
    <w:rsid w:val="000F460B"/>
    <w:rsid w:val="00110F16"/>
    <w:rsid w:val="00114C6F"/>
    <w:rsid w:val="00116000"/>
    <w:rsid w:val="001176AC"/>
    <w:rsid w:val="00120245"/>
    <w:rsid w:val="00124D96"/>
    <w:rsid w:val="00125019"/>
    <w:rsid w:val="00127590"/>
    <w:rsid w:val="00131AF9"/>
    <w:rsid w:val="0013242C"/>
    <w:rsid w:val="0014695B"/>
    <w:rsid w:val="00150982"/>
    <w:rsid w:val="001522E4"/>
    <w:rsid w:val="00152A77"/>
    <w:rsid w:val="0015364A"/>
    <w:rsid w:val="001537C8"/>
    <w:rsid w:val="00156E80"/>
    <w:rsid w:val="00160F0F"/>
    <w:rsid w:val="00163DC6"/>
    <w:rsid w:val="00165E45"/>
    <w:rsid w:val="001739CB"/>
    <w:rsid w:val="001743D7"/>
    <w:rsid w:val="0017553F"/>
    <w:rsid w:val="00177AB9"/>
    <w:rsid w:val="00183083"/>
    <w:rsid w:val="00183377"/>
    <w:rsid w:val="001903B8"/>
    <w:rsid w:val="001938BE"/>
    <w:rsid w:val="00196E84"/>
    <w:rsid w:val="00196E93"/>
    <w:rsid w:val="001A2D19"/>
    <w:rsid w:val="001A6519"/>
    <w:rsid w:val="001A66B0"/>
    <w:rsid w:val="001B014B"/>
    <w:rsid w:val="001C12D0"/>
    <w:rsid w:val="001C2113"/>
    <w:rsid w:val="001C3514"/>
    <w:rsid w:val="001C57A0"/>
    <w:rsid w:val="001C790F"/>
    <w:rsid w:val="001D7433"/>
    <w:rsid w:val="001D769E"/>
    <w:rsid w:val="001E0833"/>
    <w:rsid w:val="001E1F3E"/>
    <w:rsid w:val="001E47E9"/>
    <w:rsid w:val="001E4EB6"/>
    <w:rsid w:val="001E749E"/>
    <w:rsid w:val="001F5D59"/>
    <w:rsid w:val="001F662D"/>
    <w:rsid w:val="001F77E4"/>
    <w:rsid w:val="00200BB4"/>
    <w:rsid w:val="00202422"/>
    <w:rsid w:val="00204BFC"/>
    <w:rsid w:val="00206750"/>
    <w:rsid w:val="002112E3"/>
    <w:rsid w:val="00212E17"/>
    <w:rsid w:val="00213436"/>
    <w:rsid w:val="00215381"/>
    <w:rsid w:val="002162AC"/>
    <w:rsid w:val="002164B5"/>
    <w:rsid w:val="00222C88"/>
    <w:rsid w:val="00223935"/>
    <w:rsid w:val="00223C12"/>
    <w:rsid w:val="00225D7F"/>
    <w:rsid w:val="00232929"/>
    <w:rsid w:val="00236CD4"/>
    <w:rsid w:val="0024004C"/>
    <w:rsid w:val="00243B68"/>
    <w:rsid w:val="00244423"/>
    <w:rsid w:val="00251217"/>
    <w:rsid w:val="002616CE"/>
    <w:rsid w:val="002663BC"/>
    <w:rsid w:val="00273C0B"/>
    <w:rsid w:val="00274414"/>
    <w:rsid w:val="00284568"/>
    <w:rsid w:val="00284616"/>
    <w:rsid w:val="002865F0"/>
    <w:rsid w:val="00286F16"/>
    <w:rsid w:val="00287C33"/>
    <w:rsid w:val="00287E15"/>
    <w:rsid w:val="00287EC6"/>
    <w:rsid w:val="00296735"/>
    <w:rsid w:val="002A3D49"/>
    <w:rsid w:val="002A73A2"/>
    <w:rsid w:val="002B3E60"/>
    <w:rsid w:val="002B583F"/>
    <w:rsid w:val="002C06D5"/>
    <w:rsid w:val="002C2940"/>
    <w:rsid w:val="002C4D42"/>
    <w:rsid w:val="002C7105"/>
    <w:rsid w:val="002D1A88"/>
    <w:rsid w:val="002D3C28"/>
    <w:rsid w:val="002F0EE4"/>
    <w:rsid w:val="002F22B1"/>
    <w:rsid w:val="002F336D"/>
    <w:rsid w:val="002F3C15"/>
    <w:rsid w:val="002F758D"/>
    <w:rsid w:val="0030107C"/>
    <w:rsid w:val="00303836"/>
    <w:rsid w:val="003042B1"/>
    <w:rsid w:val="003049B0"/>
    <w:rsid w:val="00304F46"/>
    <w:rsid w:val="00305A2D"/>
    <w:rsid w:val="00306E61"/>
    <w:rsid w:val="00307DE9"/>
    <w:rsid w:val="00310274"/>
    <w:rsid w:val="0031281D"/>
    <w:rsid w:val="0031374B"/>
    <w:rsid w:val="0031503B"/>
    <w:rsid w:val="003203E6"/>
    <w:rsid w:val="0032393E"/>
    <w:rsid w:val="00330AB6"/>
    <w:rsid w:val="00331686"/>
    <w:rsid w:val="003364E6"/>
    <w:rsid w:val="003439E6"/>
    <w:rsid w:val="00343FA0"/>
    <w:rsid w:val="00344680"/>
    <w:rsid w:val="00350158"/>
    <w:rsid w:val="0035406B"/>
    <w:rsid w:val="00354833"/>
    <w:rsid w:val="00361113"/>
    <w:rsid w:val="00365188"/>
    <w:rsid w:val="00366316"/>
    <w:rsid w:val="00367847"/>
    <w:rsid w:val="003737F8"/>
    <w:rsid w:val="003806D5"/>
    <w:rsid w:val="003828B5"/>
    <w:rsid w:val="0038480E"/>
    <w:rsid w:val="00387E8F"/>
    <w:rsid w:val="00391CA5"/>
    <w:rsid w:val="00392376"/>
    <w:rsid w:val="0039344B"/>
    <w:rsid w:val="00393CED"/>
    <w:rsid w:val="00397C57"/>
    <w:rsid w:val="003A08DD"/>
    <w:rsid w:val="003A608F"/>
    <w:rsid w:val="003A6606"/>
    <w:rsid w:val="003C1565"/>
    <w:rsid w:val="003C1E26"/>
    <w:rsid w:val="003C2EBE"/>
    <w:rsid w:val="003C33FC"/>
    <w:rsid w:val="003C39CD"/>
    <w:rsid w:val="003C5B24"/>
    <w:rsid w:val="003C61ED"/>
    <w:rsid w:val="003C73F5"/>
    <w:rsid w:val="003D2B57"/>
    <w:rsid w:val="003E5DC3"/>
    <w:rsid w:val="003F3CF1"/>
    <w:rsid w:val="0040156C"/>
    <w:rsid w:val="00402024"/>
    <w:rsid w:val="00402D85"/>
    <w:rsid w:val="0040593B"/>
    <w:rsid w:val="004126B7"/>
    <w:rsid w:val="0041446A"/>
    <w:rsid w:val="004169CB"/>
    <w:rsid w:val="00417AFC"/>
    <w:rsid w:val="00420BC2"/>
    <w:rsid w:val="004236D9"/>
    <w:rsid w:val="00424945"/>
    <w:rsid w:val="00425D72"/>
    <w:rsid w:val="00427667"/>
    <w:rsid w:val="004322D4"/>
    <w:rsid w:val="00444071"/>
    <w:rsid w:val="0044440A"/>
    <w:rsid w:val="0044680C"/>
    <w:rsid w:val="00450CE3"/>
    <w:rsid w:val="004577B0"/>
    <w:rsid w:val="00471A63"/>
    <w:rsid w:val="0047446C"/>
    <w:rsid w:val="00474F30"/>
    <w:rsid w:val="004758B2"/>
    <w:rsid w:val="00480F2E"/>
    <w:rsid w:val="004839B6"/>
    <w:rsid w:val="004875E9"/>
    <w:rsid w:val="0048795E"/>
    <w:rsid w:val="00491435"/>
    <w:rsid w:val="004918AA"/>
    <w:rsid w:val="004966A3"/>
    <w:rsid w:val="00496712"/>
    <w:rsid w:val="004967E9"/>
    <w:rsid w:val="00496CCE"/>
    <w:rsid w:val="004A1D2B"/>
    <w:rsid w:val="004A1FEB"/>
    <w:rsid w:val="004A5046"/>
    <w:rsid w:val="004A68F6"/>
    <w:rsid w:val="004B24AB"/>
    <w:rsid w:val="004B7E09"/>
    <w:rsid w:val="004C0977"/>
    <w:rsid w:val="004D213D"/>
    <w:rsid w:val="004D3436"/>
    <w:rsid w:val="004D6597"/>
    <w:rsid w:val="004D71EC"/>
    <w:rsid w:val="004E0FBC"/>
    <w:rsid w:val="004E25A2"/>
    <w:rsid w:val="004E3151"/>
    <w:rsid w:val="004F370C"/>
    <w:rsid w:val="005004BB"/>
    <w:rsid w:val="00500FC1"/>
    <w:rsid w:val="00501696"/>
    <w:rsid w:val="005037D7"/>
    <w:rsid w:val="00505603"/>
    <w:rsid w:val="00506430"/>
    <w:rsid w:val="00510185"/>
    <w:rsid w:val="005146C7"/>
    <w:rsid w:val="00514E51"/>
    <w:rsid w:val="00515FF9"/>
    <w:rsid w:val="00516A95"/>
    <w:rsid w:val="005172B8"/>
    <w:rsid w:val="00520396"/>
    <w:rsid w:val="00520A89"/>
    <w:rsid w:val="00521625"/>
    <w:rsid w:val="00533189"/>
    <w:rsid w:val="005335C5"/>
    <w:rsid w:val="00533AA3"/>
    <w:rsid w:val="00533FC9"/>
    <w:rsid w:val="0054006A"/>
    <w:rsid w:val="005402C5"/>
    <w:rsid w:val="005438E7"/>
    <w:rsid w:val="00546032"/>
    <w:rsid w:val="005474F7"/>
    <w:rsid w:val="00553CAE"/>
    <w:rsid w:val="005540F4"/>
    <w:rsid w:val="00556B57"/>
    <w:rsid w:val="00556F82"/>
    <w:rsid w:val="00562F52"/>
    <w:rsid w:val="00564807"/>
    <w:rsid w:val="005739D6"/>
    <w:rsid w:val="005752C4"/>
    <w:rsid w:val="005845E8"/>
    <w:rsid w:val="005845FF"/>
    <w:rsid w:val="00594E21"/>
    <w:rsid w:val="005A1CD5"/>
    <w:rsid w:val="005A6864"/>
    <w:rsid w:val="005B2847"/>
    <w:rsid w:val="005B516E"/>
    <w:rsid w:val="005B6C39"/>
    <w:rsid w:val="005C0100"/>
    <w:rsid w:val="005C01F1"/>
    <w:rsid w:val="005C0DBC"/>
    <w:rsid w:val="005C3332"/>
    <w:rsid w:val="005C3701"/>
    <w:rsid w:val="005C3D71"/>
    <w:rsid w:val="005C3DB1"/>
    <w:rsid w:val="005C5C15"/>
    <w:rsid w:val="005C77AD"/>
    <w:rsid w:val="005D0229"/>
    <w:rsid w:val="005D3CE1"/>
    <w:rsid w:val="005D5107"/>
    <w:rsid w:val="005E0E8B"/>
    <w:rsid w:val="005E333D"/>
    <w:rsid w:val="005E334E"/>
    <w:rsid w:val="005E3AFD"/>
    <w:rsid w:val="005E44C3"/>
    <w:rsid w:val="005E4A91"/>
    <w:rsid w:val="005F2863"/>
    <w:rsid w:val="005F2A24"/>
    <w:rsid w:val="005F31D2"/>
    <w:rsid w:val="005F33D0"/>
    <w:rsid w:val="005F7884"/>
    <w:rsid w:val="00602BDF"/>
    <w:rsid w:val="006107A6"/>
    <w:rsid w:val="00612395"/>
    <w:rsid w:val="00612A49"/>
    <w:rsid w:val="00614E1E"/>
    <w:rsid w:val="00615664"/>
    <w:rsid w:val="00616E77"/>
    <w:rsid w:val="00623E97"/>
    <w:rsid w:val="00630241"/>
    <w:rsid w:val="006325FA"/>
    <w:rsid w:val="006345A0"/>
    <w:rsid w:val="006345D0"/>
    <w:rsid w:val="00636A7C"/>
    <w:rsid w:val="00636EA2"/>
    <w:rsid w:val="00636F6F"/>
    <w:rsid w:val="00641EC1"/>
    <w:rsid w:val="00644369"/>
    <w:rsid w:val="00653E2F"/>
    <w:rsid w:val="00654F62"/>
    <w:rsid w:val="006568F4"/>
    <w:rsid w:val="00657A21"/>
    <w:rsid w:val="0066178E"/>
    <w:rsid w:val="00661BFD"/>
    <w:rsid w:val="00667FFA"/>
    <w:rsid w:val="006721B8"/>
    <w:rsid w:val="00673BBF"/>
    <w:rsid w:val="006774B6"/>
    <w:rsid w:val="006820E3"/>
    <w:rsid w:val="006851BD"/>
    <w:rsid w:val="00690482"/>
    <w:rsid w:val="00692135"/>
    <w:rsid w:val="006952EB"/>
    <w:rsid w:val="00695707"/>
    <w:rsid w:val="006A0346"/>
    <w:rsid w:val="006A050B"/>
    <w:rsid w:val="006A0BE5"/>
    <w:rsid w:val="006A2111"/>
    <w:rsid w:val="006A291B"/>
    <w:rsid w:val="006A3993"/>
    <w:rsid w:val="006A4022"/>
    <w:rsid w:val="006A5E78"/>
    <w:rsid w:val="006A5E89"/>
    <w:rsid w:val="006B06E0"/>
    <w:rsid w:val="006B2F6F"/>
    <w:rsid w:val="006B5147"/>
    <w:rsid w:val="006B60B8"/>
    <w:rsid w:val="006B67E0"/>
    <w:rsid w:val="006C7429"/>
    <w:rsid w:val="006D15E7"/>
    <w:rsid w:val="006D18D3"/>
    <w:rsid w:val="006D6230"/>
    <w:rsid w:val="006D779C"/>
    <w:rsid w:val="006E2B1E"/>
    <w:rsid w:val="006E33FF"/>
    <w:rsid w:val="006E484E"/>
    <w:rsid w:val="006E536A"/>
    <w:rsid w:val="006E5D77"/>
    <w:rsid w:val="006F0BA6"/>
    <w:rsid w:val="006F30F1"/>
    <w:rsid w:val="006F4436"/>
    <w:rsid w:val="006F6A3D"/>
    <w:rsid w:val="007042D8"/>
    <w:rsid w:val="00705239"/>
    <w:rsid w:val="00710FA7"/>
    <w:rsid w:val="00714CE7"/>
    <w:rsid w:val="00722B19"/>
    <w:rsid w:val="0072322D"/>
    <w:rsid w:val="00723B87"/>
    <w:rsid w:val="007245E1"/>
    <w:rsid w:val="00724FD9"/>
    <w:rsid w:val="00725F32"/>
    <w:rsid w:val="00730407"/>
    <w:rsid w:val="0073209E"/>
    <w:rsid w:val="00732410"/>
    <w:rsid w:val="00732D9D"/>
    <w:rsid w:val="00740BE1"/>
    <w:rsid w:val="00742F1C"/>
    <w:rsid w:val="0074377D"/>
    <w:rsid w:val="00744F87"/>
    <w:rsid w:val="0074610B"/>
    <w:rsid w:val="00746DE0"/>
    <w:rsid w:val="00747753"/>
    <w:rsid w:val="007502A5"/>
    <w:rsid w:val="00751F10"/>
    <w:rsid w:val="00752531"/>
    <w:rsid w:val="00752F43"/>
    <w:rsid w:val="00755DC3"/>
    <w:rsid w:val="00765572"/>
    <w:rsid w:val="00765F1B"/>
    <w:rsid w:val="00766470"/>
    <w:rsid w:val="0076669A"/>
    <w:rsid w:val="00771375"/>
    <w:rsid w:val="00775292"/>
    <w:rsid w:val="007772FC"/>
    <w:rsid w:val="00780B6D"/>
    <w:rsid w:val="00784857"/>
    <w:rsid w:val="0078515C"/>
    <w:rsid w:val="007860A4"/>
    <w:rsid w:val="00793BB9"/>
    <w:rsid w:val="007950A1"/>
    <w:rsid w:val="007979C9"/>
    <w:rsid w:val="007A09A3"/>
    <w:rsid w:val="007A34C2"/>
    <w:rsid w:val="007A6135"/>
    <w:rsid w:val="007A6C6B"/>
    <w:rsid w:val="007B2800"/>
    <w:rsid w:val="007B3159"/>
    <w:rsid w:val="007B3374"/>
    <w:rsid w:val="007B3C3B"/>
    <w:rsid w:val="007B51EA"/>
    <w:rsid w:val="007B7B7E"/>
    <w:rsid w:val="007C5D66"/>
    <w:rsid w:val="007C786F"/>
    <w:rsid w:val="007D0B9D"/>
    <w:rsid w:val="007D2859"/>
    <w:rsid w:val="007D2BAC"/>
    <w:rsid w:val="007D4A46"/>
    <w:rsid w:val="007E35DB"/>
    <w:rsid w:val="007E36C8"/>
    <w:rsid w:val="007E63FC"/>
    <w:rsid w:val="007F1BC4"/>
    <w:rsid w:val="007F292B"/>
    <w:rsid w:val="007F741C"/>
    <w:rsid w:val="00801194"/>
    <w:rsid w:val="00801693"/>
    <w:rsid w:val="00801961"/>
    <w:rsid w:val="00802C2A"/>
    <w:rsid w:val="008035D6"/>
    <w:rsid w:val="00803D8D"/>
    <w:rsid w:val="008045AB"/>
    <w:rsid w:val="00804840"/>
    <w:rsid w:val="00805869"/>
    <w:rsid w:val="0081456F"/>
    <w:rsid w:val="008203D5"/>
    <w:rsid w:val="008214E0"/>
    <w:rsid w:val="00821BE2"/>
    <w:rsid w:val="0082370E"/>
    <w:rsid w:val="00830696"/>
    <w:rsid w:val="008308CC"/>
    <w:rsid w:val="008323B1"/>
    <w:rsid w:val="00832417"/>
    <w:rsid w:val="00834587"/>
    <w:rsid w:val="0083784C"/>
    <w:rsid w:val="00844D4A"/>
    <w:rsid w:val="00853627"/>
    <w:rsid w:val="008539FE"/>
    <w:rsid w:val="0085470D"/>
    <w:rsid w:val="00855E0B"/>
    <w:rsid w:val="008605E8"/>
    <w:rsid w:val="00870A99"/>
    <w:rsid w:val="0087239F"/>
    <w:rsid w:val="008752F9"/>
    <w:rsid w:val="008761DE"/>
    <w:rsid w:val="008766C0"/>
    <w:rsid w:val="00876831"/>
    <w:rsid w:val="0087770D"/>
    <w:rsid w:val="00877D82"/>
    <w:rsid w:val="00883542"/>
    <w:rsid w:val="008849E9"/>
    <w:rsid w:val="00886859"/>
    <w:rsid w:val="00893312"/>
    <w:rsid w:val="00895B4F"/>
    <w:rsid w:val="008978A7"/>
    <w:rsid w:val="008A4278"/>
    <w:rsid w:val="008A62A6"/>
    <w:rsid w:val="008A6F92"/>
    <w:rsid w:val="008B56A0"/>
    <w:rsid w:val="008B667D"/>
    <w:rsid w:val="008B6DE5"/>
    <w:rsid w:val="008C3D90"/>
    <w:rsid w:val="008D4C03"/>
    <w:rsid w:val="008D52A8"/>
    <w:rsid w:val="008E05F9"/>
    <w:rsid w:val="008E6D75"/>
    <w:rsid w:val="008F2551"/>
    <w:rsid w:val="008F3D72"/>
    <w:rsid w:val="0090260C"/>
    <w:rsid w:val="009043F5"/>
    <w:rsid w:val="0091184D"/>
    <w:rsid w:val="0091740D"/>
    <w:rsid w:val="00924E4C"/>
    <w:rsid w:val="00925277"/>
    <w:rsid w:val="00925F66"/>
    <w:rsid w:val="00927EFD"/>
    <w:rsid w:val="00930DB7"/>
    <w:rsid w:val="00931AF8"/>
    <w:rsid w:val="0093242B"/>
    <w:rsid w:val="00940C49"/>
    <w:rsid w:val="0094141F"/>
    <w:rsid w:val="009418C0"/>
    <w:rsid w:val="00947F5E"/>
    <w:rsid w:val="00950283"/>
    <w:rsid w:val="00950A36"/>
    <w:rsid w:val="00951975"/>
    <w:rsid w:val="00952EFC"/>
    <w:rsid w:val="00953C7B"/>
    <w:rsid w:val="00956040"/>
    <w:rsid w:val="00963517"/>
    <w:rsid w:val="00966CD3"/>
    <w:rsid w:val="009679E2"/>
    <w:rsid w:val="00967F04"/>
    <w:rsid w:val="00971544"/>
    <w:rsid w:val="00977AAE"/>
    <w:rsid w:val="009801FD"/>
    <w:rsid w:val="00980F22"/>
    <w:rsid w:val="00982FC6"/>
    <w:rsid w:val="00984013"/>
    <w:rsid w:val="0098427B"/>
    <w:rsid w:val="00985623"/>
    <w:rsid w:val="0099015F"/>
    <w:rsid w:val="009901AE"/>
    <w:rsid w:val="00991822"/>
    <w:rsid w:val="00994D3B"/>
    <w:rsid w:val="0099704C"/>
    <w:rsid w:val="009977FA"/>
    <w:rsid w:val="009A1372"/>
    <w:rsid w:val="009A3817"/>
    <w:rsid w:val="009A3BBF"/>
    <w:rsid w:val="009A54F7"/>
    <w:rsid w:val="009A7424"/>
    <w:rsid w:val="009B115D"/>
    <w:rsid w:val="009B1616"/>
    <w:rsid w:val="009B3596"/>
    <w:rsid w:val="009C02F6"/>
    <w:rsid w:val="009C269C"/>
    <w:rsid w:val="009D0C9D"/>
    <w:rsid w:val="009D677F"/>
    <w:rsid w:val="009D6DFA"/>
    <w:rsid w:val="009E0D82"/>
    <w:rsid w:val="009E1AB5"/>
    <w:rsid w:val="009E2727"/>
    <w:rsid w:val="009E7F36"/>
    <w:rsid w:val="009E7F45"/>
    <w:rsid w:val="009F09C8"/>
    <w:rsid w:val="009F0C92"/>
    <w:rsid w:val="009F4C4C"/>
    <w:rsid w:val="009F60DF"/>
    <w:rsid w:val="00A02F91"/>
    <w:rsid w:val="00A064B9"/>
    <w:rsid w:val="00A100E6"/>
    <w:rsid w:val="00A1066D"/>
    <w:rsid w:val="00A1344A"/>
    <w:rsid w:val="00A1438F"/>
    <w:rsid w:val="00A15E13"/>
    <w:rsid w:val="00A20130"/>
    <w:rsid w:val="00A20EBD"/>
    <w:rsid w:val="00A2231D"/>
    <w:rsid w:val="00A22B75"/>
    <w:rsid w:val="00A22F00"/>
    <w:rsid w:val="00A314EC"/>
    <w:rsid w:val="00A326D0"/>
    <w:rsid w:val="00A33827"/>
    <w:rsid w:val="00A52AF4"/>
    <w:rsid w:val="00A55723"/>
    <w:rsid w:val="00A567B8"/>
    <w:rsid w:val="00A56978"/>
    <w:rsid w:val="00A571C0"/>
    <w:rsid w:val="00A60E06"/>
    <w:rsid w:val="00A63330"/>
    <w:rsid w:val="00A732B6"/>
    <w:rsid w:val="00A7404A"/>
    <w:rsid w:val="00A74202"/>
    <w:rsid w:val="00A853D8"/>
    <w:rsid w:val="00A86B3D"/>
    <w:rsid w:val="00A90A67"/>
    <w:rsid w:val="00A91DD6"/>
    <w:rsid w:val="00A94447"/>
    <w:rsid w:val="00A948AE"/>
    <w:rsid w:val="00A97E1B"/>
    <w:rsid w:val="00A97ED9"/>
    <w:rsid w:val="00AA7122"/>
    <w:rsid w:val="00AA723D"/>
    <w:rsid w:val="00AB0FE8"/>
    <w:rsid w:val="00AB1C07"/>
    <w:rsid w:val="00AB4433"/>
    <w:rsid w:val="00AB4E48"/>
    <w:rsid w:val="00AB662D"/>
    <w:rsid w:val="00AB700C"/>
    <w:rsid w:val="00AB7F08"/>
    <w:rsid w:val="00AC4085"/>
    <w:rsid w:val="00AC62E5"/>
    <w:rsid w:val="00AC6B6E"/>
    <w:rsid w:val="00AC6DCE"/>
    <w:rsid w:val="00AC7C04"/>
    <w:rsid w:val="00AD6821"/>
    <w:rsid w:val="00AE5F7C"/>
    <w:rsid w:val="00AF49A5"/>
    <w:rsid w:val="00AF522F"/>
    <w:rsid w:val="00B02091"/>
    <w:rsid w:val="00B04A1B"/>
    <w:rsid w:val="00B10AE8"/>
    <w:rsid w:val="00B125C1"/>
    <w:rsid w:val="00B12EE8"/>
    <w:rsid w:val="00B133F6"/>
    <w:rsid w:val="00B1623A"/>
    <w:rsid w:val="00B1652B"/>
    <w:rsid w:val="00B16615"/>
    <w:rsid w:val="00B2499C"/>
    <w:rsid w:val="00B25547"/>
    <w:rsid w:val="00B30686"/>
    <w:rsid w:val="00B34AA9"/>
    <w:rsid w:val="00B368B0"/>
    <w:rsid w:val="00B421DF"/>
    <w:rsid w:val="00B42267"/>
    <w:rsid w:val="00B43395"/>
    <w:rsid w:val="00B45A53"/>
    <w:rsid w:val="00B53B6B"/>
    <w:rsid w:val="00B60ED9"/>
    <w:rsid w:val="00B616A0"/>
    <w:rsid w:val="00B65465"/>
    <w:rsid w:val="00B75495"/>
    <w:rsid w:val="00B75C16"/>
    <w:rsid w:val="00B7635F"/>
    <w:rsid w:val="00B83698"/>
    <w:rsid w:val="00B83903"/>
    <w:rsid w:val="00B840EB"/>
    <w:rsid w:val="00B8520B"/>
    <w:rsid w:val="00B908B5"/>
    <w:rsid w:val="00BA28BC"/>
    <w:rsid w:val="00BA2AEC"/>
    <w:rsid w:val="00BA628D"/>
    <w:rsid w:val="00BB0F62"/>
    <w:rsid w:val="00BB3BF1"/>
    <w:rsid w:val="00BB4874"/>
    <w:rsid w:val="00BB493E"/>
    <w:rsid w:val="00BB4A4F"/>
    <w:rsid w:val="00BB75E0"/>
    <w:rsid w:val="00BC17D9"/>
    <w:rsid w:val="00BC462D"/>
    <w:rsid w:val="00BC60EC"/>
    <w:rsid w:val="00BD33A7"/>
    <w:rsid w:val="00BD4BAB"/>
    <w:rsid w:val="00BE0679"/>
    <w:rsid w:val="00BE4EFF"/>
    <w:rsid w:val="00BE6262"/>
    <w:rsid w:val="00BF5395"/>
    <w:rsid w:val="00BF6457"/>
    <w:rsid w:val="00C010F8"/>
    <w:rsid w:val="00C0690E"/>
    <w:rsid w:val="00C128B1"/>
    <w:rsid w:val="00C17F44"/>
    <w:rsid w:val="00C2064E"/>
    <w:rsid w:val="00C21195"/>
    <w:rsid w:val="00C330F9"/>
    <w:rsid w:val="00C3336E"/>
    <w:rsid w:val="00C37EE4"/>
    <w:rsid w:val="00C37F1E"/>
    <w:rsid w:val="00C40628"/>
    <w:rsid w:val="00C40B17"/>
    <w:rsid w:val="00C44789"/>
    <w:rsid w:val="00C46FD4"/>
    <w:rsid w:val="00C5280A"/>
    <w:rsid w:val="00C53F8E"/>
    <w:rsid w:val="00C5471E"/>
    <w:rsid w:val="00C57897"/>
    <w:rsid w:val="00C61091"/>
    <w:rsid w:val="00C630F3"/>
    <w:rsid w:val="00C64DB1"/>
    <w:rsid w:val="00C64DC9"/>
    <w:rsid w:val="00C64F77"/>
    <w:rsid w:val="00C6759C"/>
    <w:rsid w:val="00C73656"/>
    <w:rsid w:val="00C74B6F"/>
    <w:rsid w:val="00C76988"/>
    <w:rsid w:val="00C818C8"/>
    <w:rsid w:val="00C85688"/>
    <w:rsid w:val="00C85A39"/>
    <w:rsid w:val="00C914C2"/>
    <w:rsid w:val="00C92E70"/>
    <w:rsid w:val="00C948E8"/>
    <w:rsid w:val="00CA0F16"/>
    <w:rsid w:val="00CA296A"/>
    <w:rsid w:val="00CA5734"/>
    <w:rsid w:val="00CA5A36"/>
    <w:rsid w:val="00CB1675"/>
    <w:rsid w:val="00CB16AF"/>
    <w:rsid w:val="00CB207A"/>
    <w:rsid w:val="00CB506B"/>
    <w:rsid w:val="00CB60D1"/>
    <w:rsid w:val="00CB6DD4"/>
    <w:rsid w:val="00CB72C0"/>
    <w:rsid w:val="00CC0DD2"/>
    <w:rsid w:val="00CC20B9"/>
    <w:rsid w:val="00CC5A63"/>
    <w:rsid w:val="00CD422D"/>
    <w:rsid w:val="00CD5CF4"/>
    <w:rsid w:val="00CD5FE4"/>
    <w:rsid w:val="00CE1465"/>
    <w:rsid w:val="00CE1758"/>
    <w:rsid w:val="00CE2FC9"/>
    <w:rsid w:val="00CE4A0A"/>
    <w:rsid w:val="00CE6BC1"/>
    <w:rsid w:val="00CE7FB3"/>
    <w:rsid w:val="00CF249C"/>
    <w:rsid w:val="00CF3748"/>
    <w:rsid w:val="00CF55AA"/>
    <w:rsid w:val="00D0191E"/>
    <w:rsid w:val="00D02925"/>
    <w:rsid w:val="00D04EF5"/>
    <w:rsid w:val="00D05F29"/>
    <w:rsid w:val="00D066AC"/>
    <w:rsid w:val="00D15B2A"/>
    <w:rsid w:val="00D15D74"/>
    <w:rsid w:val="00D173CC"/>
    <w:rsid w:val="00D17EE3"/>
    <w:rsid w:val="00D20CAC"/>
    <w:rsid w:val="00D20F6E"/>
    <w:rsid w:val="00D214B2"/>
    <w:rsid w:val="00D230FB"/>
    <w:rsid w:val="00D33F12"/>
    <w:rsid w:val="00D5289B"/>
    <w:rsid w:val="00D6498D"/>
    <w:rsid w:val="00D65F9E"/>
    <w:rsid w:val="00D745FC"/>
    <w:rsid w:val="00D8173E"/>
    <w:rsid w:val="00D8285A"/>
    <w:rsid w:val="00D8339C"/>
    <w:rsid w:val="00D86C32"/>
    <w:rsid w:val="00D91D4F"/>
    <w:rsid w:val="00DB073B"/>
    <w:rsid w:val="00DB2AB9"/>
    <w:rsid w:val="00DB3C3D"/>
    <w:rsid w:val="00DC1117"/>
    <w:rsid w:val="00DC1390"/>
    <w:rsid w:val="00DC3037"/>
    <w:rsid w:val="00DC3F5D"/>
    <w:rsid w:val="00DC70E4"/>
    <w:rsid w:val="00DD275C"/>
    <w:rsid w:val="00DD5AAD"/>
    <w:rsid w:val="00DE3B28"/>
    <w:rsid w:val="00DE5158"/>
    <w:rsid w:val="00DF39E1"/>
    <w:rsid w:val="00DF525D"/>
    <w:rsid w:val="00DF5F4D"/>
    <w:rsid w:val="00DF7D21"/>
    <w:rsid w:val="00E00924"/>
    <w:rsid w:val="00E009BA"/>
    <w:rsid w:val="00E04654"/>
    <w:rsid w:val="00E05637"/>
    <w:rsid w:val="00E0753A"/>
    <w:rsid w:val="00E10495"/>
    <w:rsid w:val="00E23116"/>
    <w:rsid w:val="00E238E4"/>
    <w:rsid w:val="00E23F09"/>
    <w:rsid w:val="00E27BEC"/>
    <w:rsid w:val="00E27EF3"/>
    <w:rsid w:val="00E317F5"/>
    <w:rsid w:val="00E31F9B"/>
    <w:rsid w:val="00E34591"/>
    <w:rsid w:val="00E352DA"/>
    <w:rsid w:val="00E36018"/>
    <w:rsid w:val="00E36CAA"/>
    <w:rsid w:val="00E42F50"/>
    <w:rsid w:val="00E43130"/>
    <w:rsid w:val="00E476E1"/>
    <w:rsid w:val="00E50FD7"/>
    <w:rsid w:val="00E523F2"/>
    <w:rsid w:val="00E52CF4"/>
    <w:rsid w:val="00E5319D"/>
    <w:rsid w:val="00E536C6"/>
    <w:rsid w:val="00E53B8C"/>
    <w:rsid w:val="00E54C88"/>
    <w:rsid w:val="00E577C5"/>
    <w:rsid w:val="00E61EFE"/>
    <w:rsid w:val="00E622BA"/>
    <w:rsid w:val="00E62D67"/>
    <w:rsid w:val="00E63489"/>
    <w:rsid w:val="00E634D3"/>
    <w:rsid w:val="00E749B9"/>
    <w:rsid w:val="00E75B39"/>
    <w:rsid w:val="00E8086A"/>
    <w:rsid w:val="00E82AE0"/>
    <w:rsid w:val="00E85259"/>
    <w:rsid w:val="00E87E3C"/>
    <w:rsid w:val="00E95EFB"/>
    <w:rsid w:val="00EA17BC"/>
    <w:rsid w:val="00EA3BBE"/>
    <w:rsid w:val="00EB00DB"/>
    <w:rsid w:val="00EB7215"/>
    <w:rsid w:val="00EC03B0"/>
    <w:rsid w:val="00EC1B61"/>
    <w:rsid w:val="00EC1C49"/>
    <w:rsid w:val="00EC1C5C"/>
    <w:rsid w:val="00EC7F2A"/>
    <w:rsid w:val="00ED1B84"/>
    <w:rsid w:val="00EE1EE4"/>
    <w:rsid w:val="00EE35C5"/>
    <w:rsid w:val="00EE4C04"/>
    <w:rsid w:val="00EE4F44"/>
    <w:rsid w:val="00EE6AB3"/>
    <w:rsid w:val="00EF1616"/>
    <w:rsid w:val="00EF5232"/>
    <w:rsid w:val="00EF565C"/>
    <w:rsid w:val="00F061EE"/>
    <w:rsid w:val="00F113F8"/>
    <w:rsid w:val="00F1142E"/>
    <w:rsid w:val="00F11B39"/>
    <w:rsid w:val="00F126FE"/>
    <w:rsid w:val="00F14E56"/>
    <w:rsid w:val="00F241AC"/>
    <w:rsid w:val="00F26739"/>
    <w:rsid w:val="00F26AED"/>
    <w:rsid w:val="00F27AF6"/>
    <w:rsid w:val="00F350A7"/>
    <w:rsid w:val="00F42537"/>
    <w:rsid w:val="00F455FC"/>
    <w:rsid w:val="00F457E8"/>
    <w:rsid w:val="00F463D0"/>
    <w:rsid w:val="00F47B27"/>
    <w:rsid w:val="00F50A16"/>
    <w:rsid w:val="00F549B0"/>
    <w:rsid w:val="00F56DB1"/>
    <w:rsid w:val="00F60785"/>
    <w:rsid w:val="00F62181"/>
    <w:rsid w:val="00F624B3"/>
    <w:rsid w:val="00F65E64"/>
    <w:rsid w:val="00F67A67"/>
    <w:rsid w:val="00F71571"/>
    <w:rsid w:val="00F7382D"/>
    <w:rsid w:val="00F74963"/>
    <w:rsid w:val="00F77ED9"/>
    <w:rsid w:val="00F8202A"/>
    <w:rsid w:val="00F82CF9"/>
    <w:rsid w:val="00F8793F"/>
    <w:rsid w:val="00F9205C"/>
    <w:rsid w:val="00F957E8"/>
    <w:rsid w:val="00F96E8A"/>
    <w:rsid w:val="00FA30CC"/>
    <w:rsid w:val="00FA6C66"/>
    <w:rsid w:val="00FA7C1D"/>
    <w:rsid w:val="00FB1186"/>
    <w:rsid w:val="00FB5786"/>
    <w:rsid w:val="00FB69FA"/>
    <w:rsid w:val="00FB7742"/>
    <w:rsid w:val="00FC017E"/>
    <w:rsid w:val="00FC1434"/>
    <w:rsid w:val="00FC2EE1"/>
    <w:rsid w:val="00FC41B6"/>
    <w:rsid w:val="00FD51FD"/>
    <w:rsid w:val="00FD5F47"/>
    <w:rsid w:val="00FD6830"/>
    <w:rsid w:val="00FD7F48"/>
    <w:rsid w:val="00FE19A3"/>
    <w:rsid w:val="00FE553B"/>
    <w:rsid w:val="00FF3A64"/>
    <w:rsid w:val="51229828"/>
    <w:rsid w:val="5971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83901"/>
  <w15:chartTrackingRefBased/>
  <w15:docId w15:val="{6BA2C1EC-92F6-43A2-B8FC-ADC0FD24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260C"/>
    <w:pPr>
      <w:widowControl w:val="0"/>
      <w:snapToGrid w:val="0"/>
      <w:spacing w:afterLines="50" w:after="50"/>
    </w:pPr>
    <w:rPr>
      <w:rFonts w:asciiTheme="minorEastAsia"/>
    </w:rPr>
  </w:style>
  <w:style w:type="paragraph" w:styleId="1">
    <w:name w:val="heading 1"/>
    <w:basedOn w:val="a0"/>
    <w:next w:val="a0"/>
    <w:link w:val="12"/>
    <w:uiPriority w:val="9"/>
    <w:qFormat/>
    <w:rsid w:val="00963517"/>
    <w:pPr>
      <w:keepNext/>
      <w:pageBreakBefore/>
      <w:widowControl/>
      <w:numPr>
        <w:numId w:val="2"/>
      </w:numPr>
      <w:spacing w:before="360" w:after="360"/>
      <w:outlineLvl w:val="0"/>
    </w:pPr>
    <w:rPr>
      <w:rFonts w:asciiTheme="majorHAnsi" w:eastAsia="游ゴシック" w:hAnsiTheme="majorHAnsi" w:cstheme="majorBidi"/>
      <w:b/>
      <w:sz w:val="28"/>
      <w:szCs w:val="28"/>
    </w:rPr>
  </w:style>
  <w:style w:type="paragraph" w:styleId="2">
    <w:name w:val="heading 2"/>
    <w:basedOn w:val="1"/>
    <w:next w:val="a0"/>
    <w:link w:val="20"/>
    <w:uiPriority w:val="9"/>
    <w:unhideWhenUsed/>
    <w:qFormat/>
    <w:rsid w:val="006B06E0"/>
    <w:pPr>
      <w:pageBreakBefore w:val="0"/>
      <w:numPr>
        <w:ilvl w:val="1"/>
      </w:numPr>
      <w:spacing w:before="480" w:afterLines="100" w:after="100"/>
      <w:outlineLvl w:val="1"/>
    </w:pPr>
    <w:rPr>
      <w:b w:val="0"/>
      <w:sz w:val="24"/>
    </w:rPr>
  </w:style>
  <w:style w:type="paragraph" w:styleId="3">
    <w:name w:val="heading 3"/>
    <w:basedOn w:val="2"/>
    <w:next w:val="a0"/>
    <w:link w:val="30"/>
    <w:uiPriority w:val="9"/>
    <w:unhideWhenUsed/>
    <w:qFormat/>
    <w:rsid w:val="00E27BEC"/>
    <w:pPr>
      <w:numPr>
        <w:ilvl w:val="2"/>
      </w:numPr>
      <w:pBdr>
        <w:bottom w:val="single" w:sz="4" w:space="1" w:color="auto"/>
      </w:pBdr>
      <w:spacing w:before="240" w:afterLines="0" w:after="120"/>
      <w:outlineLvl w:val="2"/>
    </w:pPr>
    <w:rPr>
      <w:sz w:val="22"/>
    </w:rPr>
  </w:style>
  <w:style w:type="paragraph" w:styleId="4">
    <w:name w:val="heading 4"/>
    <w:basedOn w:val="a0"/>
    <w:next w:val="a0"/>
    <w:link w:val="40"/>
    <w:uiPriority w:val="9"/>
    <w:unhideWhenUsed/>
    <w:qFormat/>
    <w:rsid w:val="00402D85"/>
    <w:pPr>
      <w:keepNext/>
      <w:spacing w:afterLines="0" w:after="0"/>
      <w:outlineLvl w:val="3"/>
    </w:pPr>
    <w:rPr>
      <w:rFonts w:eastAsia="游ゴシック"/>
      <w:b/>
      <w:bCs/>
    </w:rPr>
  </w:style>
  <w:style w:type="paragraph" w:styleId="5">
    <w:name w:val="heading 5"/>
    <w:basedOn w:val="a0"/>
    <w:next w:val="a0"/>
    <w:link w:val="50"/>
    <w:uiPriority w:val="9"/>
    <w:unhideWhenUsed/>
    <w:qFormat/>
    <w:rsid w:val="00C37F1E"/>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見出し 1 (文字)"/>
    <w:basedOn w:val="a1"/>
    <w:link w:val="1"/>
    <w:uiPriority w:val="9"/>
    <w:rsid w:val="00963517"/>
    <w:rPr>
      <w:rFonts w:asciiTheme="majorHAnsi" w:eastAsia="游ゴシック" w:hAnsiTheme="majorHAnsi" w:cstheme="majorBidi"/>
      <w:b/>
      <w:sz w:val="28"/>
      <w:szCs w:val="28"/>
    </w:rPr>
  </w:style>
  <w:style w:type="paragraph" w:styleId="a">
    <w:name w:val="List Paragraph"/>
    <w:basedOn w:val="a0"/>
    <w:uiPriority w:val="34"/>
    <w:qFormat/>
    <w:rsid w:val="001E47E9"/>
    <w:pPr>
      <w:numPr>
        <w:numId w:val="3"/>
      </w:numPr>
      <w:spacing w:beforeLines="50" w:before="50"/>
      <w:contextualSpacing/>
    </w:pPr>
  </w:style>
  <w:style w:type="table" w:styleId="a4">
    <w:name w:val="Table Grid"/>
    <w:basedOn w:val="a2"/>
    <w:uiPriority w:val="39"/>
    <w:rsid w:val="00876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unhideWhenUsed/>
    <w:rsid w:val="008761DE"/>
    <w:rPr>
      <w:color w:val="0563C1" w:themeColor="hyperlink"/>
      <w:u w:val="single"/>
    </w:rPr>
  </w:style>
  <w:style w:type="paragraph" w:styleId="a6">
    <w:name w:val="Title"/>
    <w:basedOn w:val="a0"/>
    <w:next w:val="a0"/>
    <w:link w:val="a7"/>
    <w:uiPriority w:val="10"/>
    <w:qFormat/>
    <w:rsid w:val="008761DE"/>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1"/>
    <w:link w:val="a6"/>
    <w:uiPriority w:val="10"/>
    <w:rsid w:val="008761DE"/>
    <w:rPr>
      <w:rFonts w:asciiTheme="majorHAnsi" w:eastAsiaTheme="majorEastAsia" w:hAnsiTheme="majorHAnsi" w:cstheme="majorBidi"/>
      <w:sz w:val="32"/>
      <w:szCs w:val="32"/>
    </w:rPr>
  </w:style>
  <w:style w:type="character" w:styleId="a8">
    <w:name w:val="Unresolved Mention"/>
    <w:basedOn w:val="a1"/>
    <w:uiPriority w:val="99"/>
    <w:semiHidden/>
    <w:unhideWhenUsed/>
    <w:rsid w:val="008761DE"/>
    <w:rPr>
      <w:color w:val="605E5C"/>
      <w:shd w:val="clear" w:color="auto" w:fill="E1DFDD"/>
    </w:rPr>
  </w:style>
  <w:style w:type="character" w:styleId="a9">
    <w:name w:val="FollowedHyperlink"/>
    <w:basedOn w:val="a1"/>
    <w:uiPriority w:val="99"/>
    <w:semiHidden/>
    <w:unhideWhenUsed/>
    <w:rsid w:val="008761DE"/>
    <w:rPr>
      <w:color w:val="954F72" w:themeColor="followedHyperlink"/>
      <w:u w:val="single"/>
    </w:rPr>
  </w:style>
  <w:style w:type="character" w:customStyle="1" w:styleId="20">
    <w:name w:val="見出し 2 (文字)"/>
    <w:basedOn w:val="a1"/>
    <w:link w:val="2"/>
    <w:uiPriority w:val="9"/>
    <w:rsid w:val="006B06E0"/>
    <w:rPr>
      <w:rFonts w:asciiTheme="majorHAnsi" w:eastAsia="游ゴシック" w:hAnsiTheme="majorHAnsi" w:cstheme="majorBidi"/>
      <w:sz w:val="24"/>
      <w:szCs w:val="28"/>
    </w:rPr>
  </w:style>
  <w:style w:type="paragraph" w:styleId="Web">
    <w:name w:val="Normal (Web)"/>
    <w:basedOn w:val="a0"/>
    <w:uiPriority w:val="99"/>
    <w:unhideWhenUsed/>
    <w:rsid w:val="0072322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aa">
    <w:name w:val="コマンド"/>
    <w:basedOn w:val="a0"/>
    <w:qFormat/>
    <w:rsid w:val="00307DE9"/>
    <w:rPr>
      <w:rFonts w:ascii="BIZ UDゴシック" w:eastAsia="BIZ UDゴシック"/>
      <w:sz w:val="16"/>
      <w:szCs w:val="18"/>
    </w:rPr>
  </w:style>
  <w:style w:type="paragraph" w:styleId="ab">
    <w:name w:val="header"/>
    <w:basedOn w:val="a0"/>
    <w:link w:val="ac"/>
    <w:uiPriority w:val="99"/>
    <w:unhideWhenUsed/>
    <w:rsid w:val="00AA7122"/>
    <w:pPr>
      <w:tabs>
        <w:tab w:val="center" w:pos="4252"/>
        <w:tab w:val="right" w:pos="8504"/>
      </w:tabs>
    </w:pPr>
  </w:style>
  <w:style w:type="character" w:customStyle="1" w:styleId="ac">
    <w:name w:val="ヘッダー (文字)"/>
    <w:basedOn w:val="a1"/>
    <w:link w:val="ab"/>
    <w:uiPriority w:val="99"/>
    <w:rsid w:val="00AA7122"/>
  </w:style>
  <w:style w:type="paragraph" w:styleId="ad">
    <w:name w:val="footer"/>
    <w:basedOn w:val="a0"/>
    <w:link w:val="ae"/>
    <w:uiPriority w:val="99"/>
    <w:unhideWhenUsed/>
    <w:rsid w:val="00AA7122"/>
    <w:pPr>
      <w:tabs>
        <w:tab w:val="center" w:pos="4252"/>
        <w:tab w:val="right" w:pos="8504"/>
      </w:tabs>
    </w:pPr>
  </w:style>
  <w:style w:type="character" w:customStyle="1" w:styleId="ae">
    <w:name w:val="フッター (文字)"/>
    <w:basedOn w:val="a1"/>
    <w:link w:val="ad"/>
    <w:uiPriority w:val="99"/>
    <w:rsid w:val="00AA7122"/>
  </w:style>
  <w:style w:type="paragraph" w:styleId="af">
    <w:name w:val="TOC Heading"/>
    <w:basedOn w:val="a0"/>
    <w:next w:val="a0"/>
    <w:uiPriority w:val="39"/>
    <w:unhideWhenUsed/>
    <w:qFormat/>
    <w:rsid w:val="00EE4F44"/>
    <w:pPr>
      <w:keepLines/>
      <w:widowControl/>
    </w:pPr>
    <w:rPr>
      <w:kern w:val="0"/>
    </w:rPr>
  </w:style>
  <w:style w:type="paragraph" w:styleId="13">
    <w:name w:val="toc 1"/>
    <w:basedOn w:val="a0"/>
    <w:next w:val="a0"/>
    <w:autoRedefine/>
    <w:uiPriority w:val="39"/>
    <w:unhideWhenUsed/>
    <w:rsid w:val="00160F0F"/>
    <w:pPr>
      <w:tabs>
        <w:tab w:val="left" w:pos="630"/>
        <w:tab w:val="right" w:leader="dot" w:pos="8494"/>
      </w:tabs>
      <w:spacing w:afterLines="0" w:after="0"/>
      <w:contextualSpacing/>
    </w:pPr>
  </w:style>
  <w:style w:type="numbering" w:customStyle="1" w:styleId="11">
    <w:name w:val="スタイル1"/>
    <w:uiPriority w:val="99"/>
    <w:rsid w:val="00C37EE4"/>
    <w:pPr>
      <w:numPr>
        <w:numId w:val="1"/>
      </w:numPr>
    </w:pPr>
  </w:style>
  <w:style w:type="character" w:customStyle="1" w:styleId="30">
    <w:name w:val="見出し 3 (文字)"/>
    <w:basedOn w:val="a1"/>
    <w:link w:val="3"/>
    <w:uiPriority w:val="9"/>
    <w:rsid w:val="00E27BEC"/>
    <w:rPr>
      <w:rFonts w:asciiTheme="majorHAnsi" w:eastAsia="游ゴシック" w:hAnsiTheme="majorHAnsi" w:cstheme="majorBidi"/>
      <w:sz w:val="22"/>
      <w:szCs w:val="28"/>
    </w:rPr>
  </w:style>
  <w:style w:type="character" w:customStyle="1" w:styleId="40">
    <w:name w:val="見出し 4 (文字)"/>
    <w:basedOn w:val="a1"/>
    <w:link w:val="4"/>
    <w:uiPriority w:val="9"/>
    <w:rsid w:val="00402D85"/>
    <w:rPr>
      <w:rFonts w:asciiTheme="minorEastAsia" w:eastAsia="游ゴシック"/>
      <w:b/>
      <w:bCs/>
    </w:rPr>
  </w:style>
  <w:style w:type="paragraph" w:styleId="21">
    <w:name w:val="toc 2"/>
    <w:basedOn w:val="a0"/>
    <w:next w:val="a0"/>
    <w:autoRedefine/>
    <w:uiPriority w:val="39"/>
    <w:unhideWhenUsed/>
    <w:rsid w:val="00501696"/>
    <w:pPr>
      <w:tabs>
        <w:tab w:val="left" w:pos="840"/>
        <w:tab w:val="right" w:leader="dot" w:pos="8494"/>
      </w:tabs>
      <w:spacing w:afterLines="0" w:after="0"/>
      <w:ind w:leftChars="100" w:left="210"/>
      <w:contextualSpacing/>
    </w:pPr>
    <w:rPr>
      <w:noProof/>
    </w:rPr>
  </w:style>
  <w:style w:type="paragraph" w:styleId="af0">
    <w:name w:val="caption"/>
    <w:basedOn w:val="a0"/>
    <w:next w:val="a0"/>
    <w:autoRedefine/>
    <w:uiPriority w:val="35"/>
    <w:unhideWhenUsed/>
    <w:qFormat/>
    <w:rsid w:val="00D17EE3"/>
    <w:pPr>
      <w:keepNext/>
      <w:spacing w:after="180"/>
      <w:jc w:val="center"/>
    </w:pPr>
    <w:rPr>
      <w:bCs/>
      <w:sz w:val="18"/>
      <w:szCs w:val="21"/>
    </w:rPr>
  </w:style>
  <w:style w:type="paragraph" w:styleId="31">
    <w:name w:val="toc 3"/>
    <w:basedOn w:val="a0"/>
    <w:next w:val="a0"/>
    <w:autoRedefine/>
    <w:uiPriority w:val="39"/>
    <w:unhideWhenUsed/>
    <w:rsid w:val="00673BBF"/>
    <w:pPr>
      <w:tabs>
        <w:tab w:val="left" w:pos="1260"/>
        <w:tab w:val="right" w:leader="dot" w:pos="8494"/>
      </w:tabs>
      <w:spacing w:afterLines="0" w:after="0"/>
      <w:ind w:leftChars="200" w:left="420"/>
      <w:contextualSpacing/>
    </w:pPr>
  </w:style>
  <w:style w:type="paragraph" w:styleId="af1">
    <w:name w:val="No Spacing"/>
    <w:link w:val="af2"/>
    <w:uiPriority w:val="1"/>
    <w:qFormat/>
    <w:rsid w:val="00984013"/>
    <w:pPr>
      <w:widowControl w:val="0"/>
      <w:snapToGrid w:val="0"/>
      <w:contextualSpacing/>
    </w:pPr>
  </w:style>
  <w:style w:type="character" w:customStyle="1" w:styleId="af2">
    <w:name w:val="行間詰め (文字)"/>
    <w:basedOn w:val="a1"/>
    <w:link w:val="af1"/>
    <w:uiPriority w:val="1"/>
    <w:rsid w:val="00984013"/>
  </w:style>
  <w:style w:type="numbering" w:customStyle="1" w:styleId="10">
    <w:name w:val="現在のリスト1"/>
    <w:uiPriority w:val="99"/>
    <w:rsid w:val="00FB69FA"/>
    <w:pPr>
      <w:numPr>
        <w:numId w:val="4"/>
      </w:numPr>
    </w:pPr>
  </w:style>
  <w:style w:type="character" w:styleId="af3">
    <w:name w:val="Subtle Reference"/>
    <w:basedOn w:val="a1"/>
    <w:uiPriority w:val="31"/>
    <w:qFormat/>
    <w:rsid w:val="00FB1186"/>
    <w:rPr>
      <w:smallCaps/>
      <w:color w:val="5A5A5A" w:themeColor="text1" w:themeTint="A5"/>
    </w:rPr>
  </w:style>
  <w:style w:type="character" w:customStyle="1" w:styleId="50">
    <w:name w:val="見出し 5 (文字)"/>
    <w:basedOn w:val="a1"/>
    <w:link w:val="5"/>
    <w:uiPriority w:val="9"/>
    <w:rsid w:val="00C37F1E"/>
    <w:rPr>
      <w:rFonts w:asciiTheme="majorHAnsi" w:eastAsiaTheme="majorEastAsia" w:hAnsiTheme="majorHAnsi" w:cstheme="majorBidi"/>
    </w:rPr>
  </w:style>
  <w:style w:type="paragraph" w:styleId="af4">
    <w:name w:val="Revision"/>
    <w:hidden/>
    <w:uiPriority w:val="99"/>
    <w:semiHidden/>
    <w:rsid w:val="00212E17"/>
    <w:rPr>
      <w:rFonts w:asciiTheme="minorEastAsia"/>
    </w:rPr>
  </w:style>
  <w:style w:type="character" w:styleId="af5">
    <w:name w:val="annotation reference"/>
    <w:basedOn w:val="a1"/>
    <w:uiPriority w:val="99"/>
    <w:semiHidden/>
    <w:unhideWhenUsed/>
    <w:rsid w:val="0099015F"/>
    <w:rPr>
      <w:sz w:val="18"/>
      <w:szCs w:val="18"/>
    </w:rPr>
  </w:style>
  <w:style w:type="paragraph" w:styleId="af6">
    <w:name w:val="annotation text"/>
    <w:basedOn w:val="a0"/>
    <w:link w:val="af7"/>
    <w:uiPriority w:val="99"/>
    <w:unhideWhenUsed/>
    <w:rsid w:val="0099015F"/>
  </w:style>
  <w:style w:type="character" w:customStyle="1" w:styleId="af7">
    <w:name w:val="コメント文字列 (文字)"/>
    <w:basedOn w:val="a1"/>
    <w:link w:val="af6"/>
    <w:uiPriority w:val="99"/>
    <w:rsid w:val="0099015F"/>
    <w:rPr>
      <w:rFonts w:asciiTheme="minorEastAsia"/>
    </w:rPr>
  </w:style>
  <w:style w:type="paragraph" w:styleId="af8">
    <w:name w:val="annotation subject"/>
    <w:basedOn w:val="af6"/>
    <w:next w:val="af6"/>
    <w:link w:val="af9"/>
    <w:uiPriority w:val="99"/>
    <w:semiHidden/>
    <w:unhideWhenUsed/>
    <w:rsid w:val="0099015F"/>
    <w:rPr>
      <w:b/>
      <w:bCs/>
    </w:rPr>
  </w:style>
  <w:style w:type="character" w:customStyle="1" w:styleId="af9">
    <w:name w:val="コメント内容 (文字)"/>
    <w:basedOn w:val="af7"/>
    <w:link w:val="af8"/>
    <w:uiPriority w:val="99"/>
    <w:semiHidden/>
    <w:rsid w:val="0099015F"/>
    <w:rPr>
      <w:rFonts w:asciiTheme="minorEastAsia"/>
      <w:b/>
      <w:bCs/>
    </w:rPr>
  </w:style>
  <w:style w:type="table" w:styleId="1-1">
    <w:name w:val="Grid Table 1 Light Accent 1"/>
    <w:basedOn w:val="a2"/>
    <w:uiPriority w:val="46"/>
    <w:rsid w:val="00D20C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3">
    <w:name w:val="Grid Table 1 Light Accent 3"/>
    <w:basedOn w:val="a2"/>
    <w:uiPriority w:val="46"/>
    <w:rsid w:val="00D20CA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2">
    <w:name w:val="Grid Table 2"/>
    <w:basedOn w:val="a2"/>
    <w:uiPriority w:val="47"/>
    <w:rsid w:val="00D20CA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2"/>
    <w:uiPriority w:val="49"/>
    <w:rsid w:val="009174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w:basedOn w:val="a2"/>
    <w:uiPriority w:val="50"/>
    <w:rsid w:val="00B53B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7044">
      <w:bodyDiv w:val="1"/>
      <w:marLeft w:val="0"/>
      <w:marRight w:val="0"/>
      <w:marTop w:val="0"/>
      <w:marBottom w:val="0"/>
      <w:divBdr>
        <w:top w:val="none" w:sz="0" w:space="0" w:color="auto"/>
        <w:left w:val="none" w:sz="0" w:space="0" w:color="auto"/>
        <w:bottom w:val="none" w:sz="0" w:space="0" w:color="auto"/>
        <w:right w:val="none" w:sz="0" w:space="0" w:color="auto"/>
      </w:divBdr>
      <w:divsChild>
        <w:div w:id="863594845">
          <w:marLeft w:val="1590"/>
          <w:marRight w:val="0"/>
          <w:marTop w:val="0"/>
          <w:marBottom w:val="0"/>
          <w:divBdr>
            <w:top w:val="none" w:sz="0" w:space="0" w:color="auto"/>
            <w:left w:val="none" w:sz="0" w:space="0" w:color="auto"/>
            <w:bottom w:val="none" w:sz="0" w:space="0" w:color="auto"/>
            <w:right w:val="none" w:sz="0" w:space="0" w:color="auto"/>
          </w:divBdr>
          <w:divsChild>
            <w:div w:id="2145613887">
              <w:marLeft w:val="0"/>
              <w:marRight w:val="0"/>
              <w:marTop w:val="0"/>
              <w:marBottom w:val="0"/>
              <w:divBdr>
                <w:top w:val="none" w:sz="0" w:space="0" w:color="auto"/>
                <w:left w:val="none" w:sz="0" w:space="0" w:color="auto"/>
                <w:bottom w:val="none" w:sz="0" w:space="0" w:color="auto"/>
                <w:right w:val="none" w:sz="0" w:space="0" w:color="auto"/>
              </w:divBdr>
            </w:div>
          </w:divsChild>
        </w:div>
        <w:div w:id="1951426933">
          <w:marLeft w:val="255"/>
          <w:marRight w:val="0"/>
          <w:marTop w:val="0"/>
          <w:marBottom w:val="0"/>
          <w:divBdr>
            <w:top w:val="none" w:sz="0" w:space="0" w:color="auto"/>
            <w:left w:val="none" w:sz="0" w:space="0" w:color="auto"/>
            <w:bottom w:val="none" w:sz="0" w:space="0" w:color="auto"/>
            <w:right w:val="none" w:sz="0" w:space="0" w:color="auto"/>
          </w:divBdr>
          <w:divsChild>
            <w:div w:id="1220246229">
              <w:marLeft w:val="0"/>
              <w:marRight w:val="0"/>
              <w:marTop w:val="0"/>
              <w:marBottom w:val="0"/>
              <w:divBdr>
                <w:top w:val="none" w:sz="0" w:space="0" w:color="auto"/>
                <w:left w:val="none" w:sz="0" w:space="0" w:color="auto"/>
                <w:bottom w:val="none" w:sz="0" w:space="0" w:color="auto"/>
                <w:right w:val="none" w:sz="0" w:space="0" w:color="auto"/>
              </w:divBdr>
            </w:div>
          </w:divsChild>
        </w:div>
        <w:div w:id="1701584717">
          <w:marLeft w:val="1260"/>
          <w:marRight w:val="0"/>
          <w:marTop w:val="0"/>
          <w:marBottom w:val="0"/>
          <w:divBdr>
            <w:top w:val="none" w:sz="0" w:space="0" w:color="auto"/>
            <w:left w:val="none" w:sz="0" w:space="0" w:color="auto"/>
            <w:bottom w:val="none" w:sz="0" w:space="0" w:color="auto"/>
            <w:right w:val="none" w:sz="0" w:space="0" w:color="auto"/>
          </w:divBdr>
          <w:divsChild>
            <w:div w:id="1405949806">
              <w:marLeft w:val="0"/>
              <w:marRight w:val="0"/>
              <w:marTop w:val="0"/>
              <w:marBottom w:val="0"/>
              <w:divBdr>
                <w:top w:val="none" w:sz="0" w:space="0" w:color="auto"/>
                <w:left w:val="none" w:sz="0" w:space="0" w:color="auto"/>
                <w:bottom w:val="none" w:sz="0" w:space="0" w:color="auto"/>
                <w:right w:val="none" w:sz="0" w:space="0" w:color="auto"/>
              </w:divBdr>
            </w:div>
          </w:divsChild>
        </w:div>
        <w:div w:id="909535368">
          <w:marLeft w:val="1260"/>
          <w:marRight w:val="0"/>
          <w:marTop w:val="0"/>
          <w:marBottom w:val="0"/>
          <w:divBdr>
            <w:top w:val="none" w:sz="0" w:space="0" w:color="auto"/>
            <w:left w:val="none" w:sz="0" w:space="0" w:color="auto"/>
            <w:bottom w:val="none" w:sz="0" w:space="0" w:color="auto"/>
            <w:right w:val="none" w:sz="0" w:space="0" w:color="auto"/>
          </w:divBdr>
          <w:divsChild>
            <w:div w:id="1825855806">
              <w:marLeft w:val="0"/>
              <w:marRight w:val="0"/>
              <w:marTop w:val="0"/>
              <w:marBottom w:val="0"/>
              <w:divBdr>
                <w:top w:val="none" w:sz="0" w:space="0" w:color="auto"/>
                <w:left w:val="none" w:sz="0" w:space="0" w:color="auto"/>
                <w:bottom w:val="none" w:sz="0" w:space="0" w:color="auto"/>
                <w:right w:val="none" w:sz="0" w:space="0" w:color="auto"/>
              </w:divBdr>
            </w:div>
          </w:divsChild>
        </w:div>
        <w:div w:id="1239243950">
          <w:marLeft w:val="1260"/>
          <w:marRight w:val="0"/>
          <w:marTop w:val="0"/>
          <w:marBottom w:val="0"/>
          <w:divBdr>
            <w:top w:val="none" w:sz="0" w:space="0" w:color="auto"/>
            <w:left w:val="none" w:sz="0" w:space="0" w:color="auto"/>
            <w:bottom w:val="none" w:sz="0" w:space="0" w:color="auto"/>
            <w:right w:val="none" w:sz="0" w:space="0" w:color="auto"/>
          </w:divBdr>
          <w:divsChild>
            <w:div w:id="1133056940">
              <w:marLeft w:val="0"/>
              <w:marRight w:val="0"/>
              <w:marTop w:val="0"/>
              <w:marBottom w:val="0"/>
              <w:divBdr>
                <w:top w:val="none" w:sz="0" w:space="0" w:color="auto"/>
                <w:left w:val="none" w:sz="0" w:space="0" w:color="auto"/>
                <w:bottom w:val="none" w:sz="0" w:space="0" w:color="auto"/>
                <w:right w:val="none" w:sz="0" w:space="0" w:color="auto"/>
              </w:divBdr>
            </w:div>
          </w:divsChild>
        </w:div>
        <w:div w:id="1561987761">
          <w:marLeft w:val="1260"/>
          <w:marRight w:val="0"/>
          <w:marTop w:val="0"/>
          <w:marBottom w:val="0"/>
          <w:divBdr>
            <w:top w:val="none" w:sz="0" w:space="0" w:color="auto"/>
            <w:left w:val="none" w:sz="0" w:space="0" w:color="auto"/>
            <w:bottom w:val="none" w:sz="0" w:space="0" w:color="auto"/>
            <w:right w:val="none" w:sz="0" w:space="0" w:color="auto"/>
          </w:divBdr>
          <w:divsChild>
            <w:div w:id="703946090">
              <w:marLeft w:val="0"/>
              <w:marRight w:val="0"/>
              <w:marTop w:val="0"/>
              <w:marBottom w:val="0"/>
              <w:divBdr>
                <w:top w:val="none" w:sz="0" w:space="0" w:color="auto"/>
                <w:left w:val="none" w:sz="0" w:space="0" w:color="auto"/>
                <w:bottom w:val="none" w:sz="0" w:space="0" w:color="auto"/>
                <w:right w:val="none" w:sz="0" w:space="0" w:color="auto"/>
              </w:divBdr>
            </w:div>
          </w:divsChild>
        </w:div>
        <w:div w:id="960914197">
          <w:marLeft w:val="1260"/>
          <w:marRight w:val="0"/>
          <w:marTop w:val="0"/>
          <w:marBottom w:val="0"/>
          <w:divBdr>
            <w:top w:val="none" w:sz="0" w:space="0" w:color="auto"/>
            <w:left w:val="none" w:sz="0" w:space="0" w:color="auto"/>
            <w:bottom w:val="none" w:sz="0" w:space="0" w:color="auto"/>
            <w:right w:val="none" w:sz="0" w:space="0" w:color="auto"/>
          </w:divBdr>
          <w:divsChild>
            <w:div w:id="782920129">
              <w:marLeft w:val="0"/>
              <w:marRight w:val="0"/>
              <w:marTop w:val="0"/>
              <w:marBottom w:val="0"/>
              <w:divBdr>
                <w:top w:val="none" w:sz="0" w:space="0" w:color="auto"/>
                <w:left w:val="none" w:sz="0" w:space="0" w:color="auto"/>
                <w:bottom w:val="none" w:sz="0" w:space="0" w:color="auto"/>
                <w:right w:val="none" w:sz="0" w:space="0" w:color="auto"/>
              </w:divBdr>
            </w:div>
          </w:divsChild>
        </w:div>
        <w:div w:id="1816099220">
          <w:marLeft w:val="1260"/>
          <w:marRight w:val="0"/>
          <w:marTop w:val="0"/>
          <w:marBottom w:val="0"/>
          <w:divBdr>
            <w:top w:val="none" w:sz="0" w:space="0" w:color="auto"/>
            <w:left w:val="none" w:sz="0" w:space="0" w:color="auto"/>
            <w:bottom w:val="none" w:sz="0" w:space="0" w:color="auto"/>
            <w:right w:val="none" w:sz="0" w:space="0" w:color="auto"/>
          </w:divBdr>
          <w:divsChild>
            <w:div w:id="1063259280">
              <w:marLeft w:val="0"/>
              <w:marRight w:val="0"/>
              <w:marTop w:val="0"/>
              <w:marBottom w:val="0"/>
              <w:divBdr>
                <w:top w:val="none" w:sz="0" w:space="0" w:color="auto"/>
                <w:left w:val="none" w:sz="0" w:space="0" w:color="auto"/>
                <w:bottom w:val="none" w:sz="0" w:space="0" w:color="auto"/>
                <w:right w:val="none" w:sz="0" w:space="0" w:color="auto"/>
              </w:divBdr>
            </w:div>
          </w:divsChild>
        </w:div>
        <w:div w:id="1597052072">
          <w:marLeft w:val="4455"/>
          <w:marRight w:val="0"/>
          <w:marTop w:val="0"/>
          <w:marBottom w:val="0"/>
          <w:divBdr>
            <w:top w:val="none" w:sz="0" w:space="0" w:color="auto"/>
            <w:left w:val="none" w:sz="0" w:space="0" w:color="auto"/>
            <w:bottom w:val="none" w:sz="0" w:space="0" w:color="auto"/>
            <w:right w:val="none" w:sz="0" w:space="0" w:color="auto"/>
          </w:divBdr>
          <w:divsChild>
            <w:div w:id="1138844668">
              <w:marLeft w:val="0"/>
              <w:marRight w:val="0"/>
              <w:marTop w:val="0"/>
              <w:marBottom w:val="0"/>
              <w:divBdr>
                <w:top w:val="none" w:sz="0" w:space="0" w:color="auto"/>
                <w:left w:val="none" w:sz="0" w:space="0" w:color="auto"/>
                <w:bottom w:val="none" w:sz="0" w:space="0" w:color="auto"/>
                <w:right w:val="none" w:sz="0" w:space="0" w:color="auto"/>
              </w:divBdr>
            </w:div>
          </w:divsChild>
        </w:div>
        <w:div w:id="249168349">
          <w:marLeft w:val="4455"/>
          <w:marRight w:val="0"/>
          <w:marTop w:val="0"/>
          <w:marBottom w:val="0"/>
          <w:divBdr>
            <w:top w:val="none" w:sz="0" w:space="0" w:color="auto"/>
            <w:left w:val="none" w:sz="0" w:space="0" w:color="auto"/>
            <w:bottom w:val="none" w:sz="0" w:space="0" w:color="auto"/>
            <w:right w:val="none" w:sz="0" w:space="0" w:color="auto"/>
          </w:divBdr>
          <w:divsChild>
            <w:div w:id="1904414965">
              <w:marLeft w:val="0"/>
              <w:marRight w:val="0"/>
              <w:marTop w:val="0"/>
              <w:marBottom w:val="0"/>
              <w:divBdr>
                <w:top w:val="none" w:sz="0" w:space="0" w:color="auto"/>
                <w:left w:val="none" w:sz="0" w:space="0" w:color="auto"/>
                <w:bottom w:val="none" w:sz="0" w:space="0" w:color="auto"/>
                <w:right w:val="none" w:sz="0" w:space="0" w:color="auto"/>
              </w:divBdr>
            </w:div>
          </w:divsChild>
        </w:div>
        <w:div w:id="1386178045">
          <w:marLeft w:val="5460"/>
          <w:marRight w:val="0"/>
          <w:marTop w:val="0"/>
          <w:marBottom w:val="0"/>
          <w:divBdr>
            <w:top w:val="none" w:sz="0" w:space="0" w:color="auto"/>
            <w:left w:val="none" w:sz="0" w:space="0" w:color="auto"/>
            <w:bottom w:val="none" w:sz="0" w:space="0" w:color="auto"/>
            <w:right w:val="none" w:sz="0" w:space="0" w:color="auto"/>
          </w:divBdr>
          <w:divsChild>
            <w:div w:id="2144690105">
              <w:marLeft w:val="0"/>
              <w:marRight w:val="0"/>
              <w:marTop w:val="0"/>
              <w:marBottom w:val="0"/>
              <w:divBdr>
                <w:top w:val="none" w:sz="0" w:space="0" w:color="auto"/>
                <w:left w:val="none" w:sz="0" w:space="0" w:color="auto"/>
                <w:bottom w:val="none" w:sz="0" w:space="0" w:color="auto"/>
                <w:right w:val="none" w:sz="0" w:space="0" w:color="auto"/>
              </w:divBdr>
            </w:div>
          </w:divsChild>
        </w:div>
        <w:div w:id="1879389592">
          <w:marLeft w:val="5460"/>
          <w:marRight w:val="0"/>
          <w:marTop w:val="0"/>
          <w:marBottom w:val="0"/>
          <w:divBdr>
            <w:top w:val="none" w:sz="0" w:space="0" w:color="auto"/>
            <w:left w:val="none" w:sz="0" w:space="0" w:color="auto"/>
            <w:bottom w:val="none" w:sz="0" w:space="0" w:color="auto"/>
            <w:right w:val="none" w:sz="0" w:space="0" w:color="auto"/>
          </w:divBdr>
          <w:divsChild>
            <w:div w:id="800269050">
              <w:marLeft w:val="0"/>
              <w:marRight w:val="0"/>
              <w:marTop w:val="0"/>
              <w:marBottom w:val="0"/>
              <w:divBdr>
                <w:top w:val="none" w:sz="0" w:space="0" w:color="auto"/>
                <w:left w:val="none" w:sz="0" w:space="0" w:color="auto"/>
                <w:bottom w:val="none" w:sz="0" w:space="0" w:color="auto"/>
                <w:right w:val="none" w:sz="0" w:space="0" w:color="auto"/>
              </w:divBdr>
            </w:div>
          </w:divsChild>
        </w:div>
        <w:div w:id="419646086">
          <w:marLeft w:val="5460"/>
          <w:marRight w:val="0"/>
          <w:marTop w:val="0"/>
          <w:marBottom w:val="0"/>
          <w:divBdr>
            <w:top w:val="none" w:sz="0" w:space="0" w:color="auto"/>
            <w:left w:val="none" w:sz="0" w:space="0" w:color="auto"/>
            <w:bottom w:val="none" w:sz="0" w:space="0" w:color="auto"/>
            <w:right w:val="none" w:sz="0" w:space="0" w:color="auto"/>
          </w:divBdr>
          <w:divsChild>
            <w:div w:id="388040848">
              <w:marLeft w:val="0"/>
              <w:marRight w:val="0"/>
              <w:marTop w:val="0"/>
              <w:marBottom w:val="0"/>
              <w:divBdr>
                <w:top w:val="none" w:sz="0" w:space="0" w:color="auto"/>
                <w:left w:val="none" w:sz="0" w:space="0" w:color="auto"/>
                <w:bottom w:val="none" w:sz="0" w:space="0" w:color="auto"/>
                <w:right w:val="none" w:sz="0" w:space="0" w:color="auto"/>
              </w:divBdr>
            </w:div>
          </w:divsChild>
        </w:div>
        <w:div w:id="927158064">
          <w:marLeft w:val="5460"/>
          <w:marRight w:val="0"/>
          <w:marTop w:val="0"/>
          <w:marBottom w:val="0"/>
          <w:divBdr>
            <w:top w:val="none" w:sz="0" w:space="0" w:color="auto"/>
            <w:left w:val="none" w:sz="0" w:space="0" w:color="auto"/>
            <w:bottom w:val="none" w:sz="0" w:space="0" w:color="auto"/>
            <w:right w:val="none" w:sz="0" w:space="0" w:color="auto"/>
          </w:divBdr>
          <w:divsChild>
            <w:div w:id="117916975">
              <w:marLeft w:val="0"/>
              <w:marRight w:val="0"/>
              <w:marTop w:val="0"/>
              <w:marBottom w:val="0"/>
              <w:divBdr>
                <w:top w:val="none" w:sz="0" w:space="0" w:color="auto"/>
                <w:left w:val="none" w:sz="0" w:space="0" w:color="auto"/>
                <w:bottom w:val="none" w:sz="0" w:space="0" w:color="auto"/>
                <w:right w:val="none" w:sz="0" w:space="0" w:color="auto"/>
              </w:divBdr>
            </w:div>
          </w:divsChild>
        </w:div>
        <w:div w:id="32728289">
          <w:marLeft w:val="8280"/>
          <w:marRight w:val="0"/>
          <w:marTop w:val="0"/>
          <w:marBottom w:val="0"/>
          <w:divBdr>
            <w:top w:val="none" w:sz="0" w:space="0" w:color="auto"/>
            <w:left w:val="none" w:sz="0" w:space="0" w:color="auto"/>
            <w:bottom w:val="none" w:sz="0" w:space="0" w:color="auto"/>
            <w:right w:val="none" w:sz="0" w:space="0" w:color="auto"/>
          </w:divBdr>
          <w:divsChild>
            <w:div w:id="2040742746">
              <w:marLeft w:val="0"/>
              <w:marRight w:val="0"/>
              <w:marTop w:val="0"/>
              <w:marBottom w:val="0"/>
              <w:divBdr>
                <w:top w:val="none" w:sz="0" w:space="0" w:color="auto"/>
                <w:left w:val="none" w:sz="0" w:space="0" w:color="auto"/>
                <w:bottom w:val="none" w:sz="0" w:space="0" w:color="auto"/>
                <w:right w:val="none" w:sz="0" w:space="0" w:color="auto"/>
              </w:divBdr>
            </w:div>
          </w:divsChild>
        </w:div>
        <w:div w:id="557716037">
          <w:marLeft w:val="8280"/>
          <w:marRight w:val="0"/>
          <w:marTop w:val="0"/>
          <w:marBottom w:val="0"/>
          <w:divBdr>
            <w:top w:val="none" w:sz="0" w:space="0" w:color="auto"/>
            <w:left w:val="none" w:sz="0" w:space="0" w:color="auto"/>
            <w:bottom w:val="none" w:sz="0" w:space="0" w:color="auto"/>
            <w:right w:val="none" w:sz="0" w:space="0" w:color="auto"/>
          </w:divBdr>
          <w:divsChild>
            <w:div w:id="975766395">
              <w:marLeft w:val="0"/>
              <w:marRight w:val="0"/>
              <w:marTop w:val="0"/>
              <w:marBottom w:val="0"/>
              <w:divBdr>
                <w:top w:val="none" w:sz="0" w:space="0" w:color="auto"/>
                <w:left w:val="none" w:sz="0" w:space="0" w:color="auto"/>
                <w:bottom w:val="none" w:sz="0" w:space="0" w:color="auto"/>
                <w:right w:val="none" w:sz="0" w:space="0" w:color="auto"/>
              </w:divBdr>
            </w:div>
          </w:divsChild>
        </w:div>
        <w:div w:id="1842813251">
          <w:marLeft w:val="9285"/>
          <w:marRight w:val="0"/>
          <w:marTop w:val="0"/>
          <w:marBottom w:val="0"/>
          <w:divBdr>
            <w:top w:val="none" w:sz="0" w:space="0" w:color="auto"/>
            <w:left w:val="none" w:sz="0" w:space="0" w:color="auto"/>
            <w:bottom w:val="none" w:sz="0" w:space="0" w:color="auto"/>
            <w:right w:val="none" w:sz="0" w:space="0" w:color="auto"/>
          </w:divBdr>
          <w:divsChild>
            <w:div w:id="1897353795">
              <w:marLeft w:val="0"/>
              <w:marRight w:val="0"/>
              <w:marTop w:val="0"/>
              <w:marBottom w:val="0"/>
              <w:divBdr>
                <w:top w:val="none" w:sz="0" w:space="0" w:color="auto"/>
                <w:left w:val="none" w:sz="0" w:space="0" w:color="auto"/>
                <w:bottom w:val="none" w:sz="0" w:space="0" w:color="auto"/>
                <w:right w:val="none" w:sz="0" w:space="0" w:color="auto"/>
              </w:divBdr>
            </w:div>
          </w:divsChild>
        </w:div>
        <w:div w:id="1255362831">
          <w:marLeft w:val="9285"/>
          <w:marRight w:val="0"/>
          <w:marTop w:val="0"/>
          <w:marBottom w:val="0"/>
          <w:divBdr>
            <w:top w:val="none" w:sz="0" w:space="0" w:color="auto"/>
            <w:left w:val="none" w:sz="0" w:space="0" w:color="auto"/>
            <w:bottom w:val="none" w:sz="0" w:space="0" w:color="auto"/>
            <w:right w:val="none" w:sz="0" w:space="0" w:color="auto"/>
          </w:divBdr>
          <w:divsChild>
            <w:div w:id="853299331">
              <w:marLeft w:val="0"/>
              <w:marRight w:val="0"/>
              <w:marTop w:val="0"/>
              <w:marBottom w:val="0"/>
              <w:divBdr>
                <w:top w:val="none" w:sz="0" w:space="0" w:color="auto"/>
                <w:left w:val="none" w:sz="0" w:space="0" w:color="auto"/>
                <w:bottom w:val="none" w:sz="0" w:space="0" w:color="auto"/>
                <w:right w:val="none" w:sz="0" w:space="0" w:color="auto"/>
              </w:divBdr>
            </w:div>
          </w:divsChild>
        </w:div>
        <w:div w:id="1882353290">
          <w:marLeft w:val="9285"/>
          <w:marRight w:val="0"/>
          <w:marTop w:val="0"/>
          <w:marBottom w:val="0"/>
          <w:divBdr>
            <w:top w:val="none" w:sz="0" w:space="0" w:color="auto"/>
            <w:left w:val="none" w:sz="0" w:space="0" w:color="auto"/>
            <w:bottom w:val="none" w:sz="0" w:space="0" w:color="auto"/>
            <w:right w:val="none" w:sz="0" w:space="0" w:color="auto"/>
          </w:divBdr>
          <w:divsChild>
            <w:div w:id="1231845080">
              <w:marLeft w:val="0"/>
              <w:marRight w:val="0"/>
              <w:marTop w:val="0"/>
              <w:marBottom w:val="0"/>
              <w:divBdr>
                <w:top w:val="none" w:sz="0" w:space="0" w:color="auto"/>
                <w:left w:val="none" w:sz="0" w:space="0" w:color="auto"/>
                <w:bottom w:val="none" w:sz="0" w:space="0" w:color="auto"/>
                <w:right w:val="none" w:sz="0" w:space="0" w:color="auto"/>
              </w:divBdr>
            </w:div>
          </w:divsChild>
        </w:div>
        <w:div w:id="1471438555">
          <w:marLeft w:val="9285"/>
          <w:marRight w:val="0"/>
          <w:marTop w:val="0"/>
          <w:marBottom w:val="0"/>
          <w:divBdr>
            <w:top w:val="none" w:sz="0" w:space="0" w:color="auto"/>
            <w:left w:val="none" w:sz="0" w:space="0" w:color="auto"/>
            <w:bottom w:val="none" w:sz="0" w:space="0" w:color="auto"/>
            <w:right w:val="none" w:sz="0" w:space="0" w:color="auto"/>
          </w:divBdr>
          <w:divsChild>
            <w:div w:id="1427769227">
              <w:marLeft w:val="0"/>
              <w:marRight w:val="0"/>
              <w:marTop w:val="0"/>
              <w:marBottom w:val="0"/>
              <w:divBdr>
                <w:top w:val="none" w:sz="0" w:space="0" w:color="auto"/>
                <w:left w:val="none" w:sz="0" w:space="0" w:color="auto"/>
                <w:bottom w:val="none" w:sz="0" w:space="0" w:color="auto"/>
                <w:right w:val="none" w:sz="0" w:space="0" w:color="auto"/>
              </w:divBdr>
            </w:div>
          </w:divsChild>
        </w:div>
        <w:div w:id="253129133">
          <w:marLeft w:val="9285"/>
          <w:marRight w:val="0"/>
          <w:marTop w:val="0"/>
          <w:marBottom w:val="0"/>
          <w:divBdr>
            <w:top w:val="none" w:sz="0" w:space="0" w:color="auto"/>
            <w:left w:val="none" w:sz="0" w:space="0" w:color="auto"/>
            <w:bottom w:val="none" w:sz="0" w:space="0" w:color="auto"/>
            <w:right w:val="none" w:sz="0" w:space="0" w:color="auto"/>
          </w:divBdr>
          <w:divsChild>
            <w:div w:id="462045596">
              <w:marLeft w:val="0"/>
              <w:marRight w:val="0"/>
              <w:marTop w:val="0"/>
              <w:marBottom w:val="0"/>
              <w:divBdr>
                <w:top w:val="none" w:sz="0" w:space="0" w:color="auto"/>
                <w:left w:val="none" w:sz="0" w:space="0" w:color="auto"/>
                <w:bottom w:val="none" w:sz="0" w:space="0" w:color="auto"/>
                <w:right w:val="none" w:sz="0" w:space="0" w:color="auto"/>
              </w:divBdr>
            </w:div>
          </w:divsChild>
        </w:div>
        <w:div w:id="265775117">
          <w:marLeft w:val="255"/>
          <w:marRight w:val="0"/>
          <w:marTop w:val="0"/>
          <w:marBottom w:val="0"/>
          <w:divBdr>
            <w:top w:val="none" w:sz="0" w:space="0" w:color="auto"/>
            <w:left w:val="none" w:sz="0" w:space="0" w:color="auto"/>
            <w:bottom w:val="none" w:sz="0" w:space="0" w:color="auto"/>
            <w:right w:val="none" w:sz="0" w:space="0" w:color="auto"/>
          </w:divBdr>
          <w:divsChild>
            <w:div w:id="321666376">
              <w:marLeft w:val="0"/>
              <w:marRight w:val="0"/>
              <w:marTop w:val="0"/>
              <w:marBottom w:val="0"/>
              <w:divBdr>
                <w:top w:val="none" w:sz="0" w:space="0" w:color="auto"/>
                <w:left w:val="none" w:sz="0" w:space="0" w:color="auto"/>
                <w:bottom w:val="none" w:sz="0" w:space="0" w:color="auto"/>
                <w:right w:val="none" w:sz="0" w:space="0" w:color="auto"/>
              </w:divBdr>
            </w:div>
          </w:divsChild>
        </w:div>
        <w:div w:id="641156818">
          <w:marLeft w:val="255"/>
          <w:marRight w:val="0"/>
          <w:marTop w:val="0"/>
          <w:marBottom w:val="0"/>
          <w:divBdr>
            <w:top w:val="none" w:sz="0" w:space="0" w:color="auto"/>
            <w:left w:val="none" w:sz="0" w:space="0" w:color="auto"/>
            <w:bottom w:val="none" w:sz="0" w:space="0" w:color="auto"/>
            <w:right w:val="none" w:sz="0" w:space="0" w:color="auto"/>
          </w:divBdr>
          <w:divsChild>
            <w:div w:id="1597864656">
              <w:marLeft w:val="0"/>
              <w:marRight w:val="0"/>
              <w:marTop w:val="0"/>
              <w:marBottom w:val="0"/>
              <w:divBdr>
                <w:top w:val="none" w:sz="0" w:space="0" w:color="auto"/>
                <w:left w:val="none" w:sz="0" w:space="0" w:color="auto"/>
                <w:bottom w:val="none" w:sz="0" w:space="0" w:color="auto"/>
                <w:right w:val="none" w:sz="0" w:space="0" w:color="auto"/>
              </w:divBdr>
            </w:div>
          </w:divsChild>
        </w:div>
        <w:div w:id="1842118466">
          <w:marLeft w:val="1260"/>
          <w:marRight w:val="0"/>
          <w:marTop w:val="0"/>
          <w:marBottom w:val="0"/>
          <w:divBdr>
            <w:top w:val="none" w:sz="0" w:space="0" w:color="auto"/>
            <w:left w:val="none" w:sz="0" w:space="0" w:color="auto"/>
            <w:bottom w:val="none" w:sz="0" w:space="0" w:color="auto"/>
            <w:right w:val="none" w:sz="0" w:space="0" w:color="auto"/>
          </w:divBdr>
          <w:divsChild>
            <w:div w:id="275065825">
              <w:marLeft w:val="0"/>
              <w:marRight w:val="0"/>
              <w:marTop w:val="0"/>
              <w:marBottom w:val="0"/>
              <w:divBdr>
                <w:top w:val="none" w:sz="0" w:space="0" w:color="auto"/>
                <w:left w:val="none" w:sz="0" w:space="0" w:color="auto"/>
                <w:bottom w:val="none" w:sz="0" w:space="0" w:color="auto"/>
                <w:right w:val="none" w:sz="0" w:space="0" w:color="auto"/>
              </w:divBdr>
            </w:div>
          </w:divsChild>
        </w:div>
        <w:div w:id="1846357397">
          <w:marLeft w:val="1260"/>
          <w:marRight w:val="0"/>
          <w:marTop w:val="0"/>
          <w:marBottom w:val="0"/>
          <w:divBdr>
            <w:top w:val="none" w:sz="0" w:space="0" w:color="auto"/>
            <w:left w:val="none" w:sz="0" w:space="0" w:color="auto"/>
            <w:bottom w:val="none" w:sz="0" w:space="0" w:color="auto"/>
            <w:right w:val="none" w:sz="0" w:space="0" w:color="auto"/>
          </w:divBdr>
          <w:divsChild>
            <w:div w:id="819419428">
              <w:marLeft w:val="0"/>
              <w:marRight w:val="0"/>
              <w:marTop w:val="0"/>
              <w:marBottom w:val="0"/>
              <w:divBdr>
                <w:top w:val="none" w:sz="0" w:space="0" w:color="auto"/>
                <w:left w:val="none" w:sz="0" w:space="0" w:color="auto"/>
                <w:bottom w:val="none" w:sz="0" w:space="0" w:color="auto"/>
                <w:right w:val="none" w:sz="0" w:space="0" w:color="auto"/>
              </w:divBdr>
            </w:div>
          </w:divsChild>
        </w:div>
        <w:div w:id="294414485">
          <w:marLeft w:val="1260"/>
          <w:marRight w:val="0"/>
          <w:marTop w:val="0"/>
          <w:marBottom w:val="0"/>
          <w:divBdr>
            <w:top w:val="none" w:sz="0" w:space="0" w:color="auto"/>
            <w:left w:val="none" w:sz="0" w:space="0" w:color="auto"/>
            <w:bottom w:val="none" w:sz="0" w:space="0" w:color="auto"/>
            <w:right w:val="none" w:sz="0" w:space="0" w:color="auto"/>
          </w:divBdr>
          <w:divsChild>
            <w:div w:id="1215242196">
              <w:marLeft w:val="0"/>
              <w:marRight w:val="0"/>
              <w:marTop w:val="0"/>
              <w:marBottom w:val="0"/>
              <w:divBdr>
                <w:top w:val="none" w:sz="0" w:space="0" w:color="auto"/>
                <w:left w:val="none" w:sz="0" w:space="0" w:color="auto"/>
                <w:bottom w:val="none" w:sz="0" w:space="0" w:color="auto"/>
                <w:right w:val="none" w:sz="0" w:space="0" w:color="auto"/>
              </w:divBdr>
            </w:div>
          </w:divsChild>
        </w:div>
        <w:div w:id="5064905">
          <w:marLeft w:val="1260"/>
          <w:marRight w:val="0"/>
          <w:marTop w:val="0"/>
          <w:marBottom w:val="0"/>
          <w:divBdr>
            <w:top w:val="none" w:sz="0" w:space="0" w:color="auto"/>
            <w:left w:val="none" w:sz="0" w:space="0" w:color="auto"/>
            <w:bottom w:val="none" w:sz="0" w:space="0" w:color="auto"/>
            <w:right w:val="none" w:sz="0" w:space="0" w:color="auto"/>
          </w:divBdr>
          <w:divsChild>
            <w:div w:id="1251935526">
              <w:marLeft w:val="0"/>
              <w:marRight w:val="0"/>
              <w:marTop w:val="0"/>
              <w:marBottom w:val="0"/>
              <w:divBdr>
                <w:top w:val="none" w:sz="0" w:space="0" w:color="auto"/>
                <w:left w:val="none" w:sz="0" w:space="0" w:color="auto"/>
                <w:bottom w:val="none" w:sz="0" w:space="0" w:color="auto"/>
                <w:right w:val="none" w:sz="0" w:space="0" w:color="auto"/>
              </w:divBdr>
            </w:div>
          </w:divsChild>
        </w:div>
        <w:div w:id="4090202">
          <w:marLeft w:val="1260"/>
          <w:marRight w:val="0"/>
          <w:marTop w:val="0"/>
          <w:marBottom w:val="0"/>
          <w:divBdr>
            <w:top w:val="none" w:sz="0" w:space="0" w:color="auto"/>
            <w:left w:val="none" w:sz="0" w:space="0" w:color="auto"/>
            <w:bottom w:val="none" w:sz="0" w:space="0" w:color="auto"/>
            <w:right w:val="none" w:sz="0" w:space="0" w:color="auto"/>
          </w:divBdr>
          <w:divsChild>
            <w:div w:id="1570993590">
              <w:marLeft w:val="0"/>
              <w:marRight w:val="0"/>
              <w:marTop w:val="0"/>
              <w:marBottom w:val="0"/>
              <w:divBdr>
                <w:top w:val="none" w:sz="0" w:space="0" w:color="auto"/>
                <w:left w:val="none" w:sz="0" w:space="0" w:color="auto"/>
                <w:bottom w:val="none" w:sz="0" w:space="0" w:color="auto"/>
                <w:right w:val="none" w:sz="0" w:space="0" w:color="auto"/>
              </w:divBdr>
            </w:div>
          </w:divsChild>
        </w:div>
        <w:div w:id="728958912">
          <w:marLeft w:val="1260"/>
          <w:marRight w:val="0"/>
          <w:marTop w:val="0"/>
          <w:marBottom w:val="0"/>
          <w:divBdr>
            <w:top w:val="none" w:sz="0" w:space="0" w:color="auto"/>
            <w:left w:val="none" w:sz="0" w:space="0" w:color="auto"/>
            <w:bottom w:val="none" w:sz="0" w:space="0" w:color="auto"/>
            <w:right w:val="none" w:sz="0" w:space="0" w:color="auto"/>
          </w:divBdr>
          <w:divsChild>
            <w:div w:id="1344278954">
              <w:marLeft w:val="0"/>
              <w:marRight w:val="0"/>
              <w:marTop w:val="0"/>
              <w:marBottom w:val="0"/>
              <w:divBdr>
                <w:top w:val="none" w:sz="0" w:space="0" w:color="auto"/>
                <w:left w:val="none" w:sz="0" w:space="0" w:color="auto"/>
                <w:bottom w:val="none" w:sz="0" w:space="0" w:color="auto"/>
                <w:right w:val="none" w:sz="0" w:space="0" w:color="auto"/>
              </w:divBdr>
            </w:div>
          </w:divsChild>
        </w:div>
        <w:div w:id="1726837112">
          <w:marLeft w:val="1260"/>
          <w:marRight w:val="0"/>
          <w:marTop w:val="0"/>
          <w:marBottom w:val="0"/>
          <w:divBdr>
            <w:top w:val="none" w:sz="0" w:space="0" w:color="auto"/>
            <w:left w:val="none" w:sz="0" w:space="0" w:color="auto"/>
            <w:bottom w:val="none" w:sz="0" w:space="0" w:color="auto"/>
            <w:right w:val="none" w:sz="0" w:space="0" w:color="auto"/>
          </w:divBdr>
          <w:divsChild>
            <w:div w:id="1666131766">
              <w:marLeft w:val="0"/>
              <w:marRight w:val="0"/>
              <w:marTop w:val="0"/>
              <w:marBottom w:val="0"/>
              <w:divBdr>
                <w:top w:val="none" w:sz="0" w:space="0" w:color="auto"/>
                <w:left w:val="none" w:sz="0" w:space="0" w:color="auto"/>
                <w:bottom w:val="none" w:sz="0" w:space="0" w:color="auto"/>
                <w:right w:val="none" w:sz="0" w:space="0" w:color="auto"/>
              </w:divBdr>
            </w:div>
          </w:divsChild>
        </w:div>
        <w:div w:id="859052541">
          <w:marLeft w:val="1260"/>
          <w:marRight w:val="0"/>
          <w:marTop w:val="0"/>
          <w:marBottom w:val="0"/>
          <w:divBdr>
            <w:top w:val="none" w:sz="0" w:space="0" w:color="auto"/>
            <w:left w:val="none" w:sz="0" w:space="0" w:color="auto"/>
            <w:bottom w:val="none" w:sz="0" w:space="0" w:color="auto"/>
            <w:right w:val="none" w:sz="0" w:space="0" w:color="auto"/>
          </w:divBdr>
          <w:divsChild>
            <w:div w:id="11161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078">
      <w:bodyDiv w:val="1"/>
      <w:marLeft w:val="0"/>
      <w:marRight w:val="0"/>
      <w:marTop w:val="0"/>
      <w:marBottom w:val="0"/>
      <w:divBdr>
        <w:top w:val="none" w:sz="0" w:space="0" w:color="auto"/>
        <w:left w:val="none" w:sz="0" w:space="0" w:color="auto"/>
        <w:bottom w:val="none" w:sz="0" w:space="0" w:color="auto"/>
        <w:right w:val="none" w:sz="0" w:space="0" w:color="auto"/>
      </w:divBdr>
      <w:divsChild>
        <w:div w:id="1886984428">
          <w:marLeft w:val="0"/>
          <w:marRight w:val="0"/>
          <w:marTop w:val="0"/>
          <w:marBottom w:val="0"/>
          <w:divBdr>
            <w:top w:val="none" w:sz="0" w:space="0" w:color="auto"/>
            <w:left w:val="none" w:sz="0" w:space="0" w:color="auto"/>
            <w:bottom w:val="none" w:sz="0" w:space="0" w:color="auto"/>
            <w:right w:val="none" w:sz="0" w:space="0" w:color="auto"/>
          </w:divBdr>
        </w:div>
      </w:divsChild>
    </w:div>
    <w:div w:id="1642035991">
      <w:bodyDiv w:val="1"/>
      <w:marLeft w:val="0"/>
      <w:marRight w:val="0"/>
      <w:marTop w:val="0"/>
      <w:marBottom w:val="0"/>
      <w:divBdr>
        <w:top w:val="none" w:sz="0" w:space="0" w:color="auto"/>
        <w:left w:val="none" w:sz="0" w:space="0" w:color="auto"/>
        <w:bottom w:val="none" w:sz="0" w:space="0" w:color="auto"/>
        <w:right w:val="none" w:sz="0" w:space="0" w:color="auto"/>
      </w:divBdr>
      <w:divsChild>
        <w:div w:id="244340504">
          <w:marLeft w:val="0"/>
          <w:marRight w:val="0"/>
          <w:marTop w:val="0"/>
          <w:marBottom w:val="0"/>
          <w:divBdr>
            <w:top w:val="none" w:sz="0" w:space="0" w:color="auto"/>
            <w:left w:val="none" w:sz="0" w:space="0" w:color="auto"/>
            <w:bottom w:val="none" w:sz="0" w:space="0" w:color="auto"/>
            <w:right w:val="none" w:sz="0" w:space="0" w:color="auto"/>
          </w:divBdr>
          <w:divsChild>
            <w:div w:id="921719274">
              <w:marLeft w:val="0"/>
              <w:marRight w:val="0"/>
              <w:marTop w:val="0"/>
              <w:marBottom w:val="0"/>
              <w:divBdr>
                <w:top w:val="none" w:sz="0" w:space="0" w:color="auto"/>
                <w:left w:val="none" w:sz="0" w:space="0" w:color="auto"/>
                <w:bottom w:val="none" w:sz="0" w:space="0" w:color="auto"/>
                <w:right w:val="none" w:sz="0" w:space="0" w:color="auto"/>
              </w:divBdr>
            </w:div>
            <w:div w:id="330722193">
              <w:marLeft w:val="0"/>
              <w:marRight w:val="0"/>
              <w:marTop w:val="0"/>
              <w:marBottom w:val="0"/>
              <w:divBdr>
                <w:top w:val="none" w:sz="0" w:space="0" w:color="auto"/>
                <w:left w:val="none" w:sz="0" w:space="0" w:color="auto"/>
                <w:bottom w:val="none" w:sz="0" w:space="0" w:color="auto"/>
                <w:right w:val="none" w:sz="0" w:space="0" w:color="auto"/>
              </w:divBdr>
            </w:div>
            <w:div w:id="8253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523">
      <w:bodyDiv w:val="1"/>
      <w:marLeft w:val="0"/>
      <w:marRight w:val="0"/>
      <w:marTop w:val="0"/>
      <w:marBottom w:val="0"/>
      <w:divBdr>
        <w:top w:val="none" w:sz="0" w:space="0" w:color="auto"/>
        <w:left w:val="none" w:sz="0" w:space="0" w:color="auto"/>
        <w:bottom w:val="none" w:sz="0" w:space="0" w:color="auto"/>
        <w:right w:val="none" w:sz="0" w:space="0" w:color="auto"/>
      </w:divBdr>
      <w:divsChild>
        <w:div w:id="1324623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ipa.go.jp/files/000017316.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EE233C8A1FB4B469BB2E661295D6E91" ma:contentTypeVersion="2" ma:contentTypeDescription="新しいドキュメントを作成します。" ma:contentTypeScope="" ma:versionID="1b9219b10333f6b64ebd4ef1991bcd72">
  <xsd:schema xmlns:xsd="http://www.w3.org/2001/XMLSchema" xmlns:xs="http://www.w3.org/2001/XMLSchema" xmlns:p="http://schemas.microsoft.com/office/2006/metadata/properties" xmlns:ns2="50857365-7fc4-4771-9df7-5e98c74faf64" targetNamespace="http://schemas.microsoft.com/office/2006/metadata/properties" ma:root="true" ma:fieldsID="173855dec7caf0e07cda961b1ee7832a" ns2:_="">
    <xsd:import namespace="50857365-7fc4-4771-9df7-5e98c74faf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57365-7fc4-4771-9df7-5e98c74fa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D14BF-3A6E-467D-A24E-497D7070EADE}">
  <ds:schemaRefs>
    <ds:schemaRef ds:uri="http://schemas.openxmlformats.org/officeDocument/2006/bibliography"/>
  </ds:schemaRefs>
</ds:datastoreItem>
</file>

<file path=customXml/itemProps2.xml><?xml version="1.0" encoding="utf-8"?>
<ds:datastoreItem xmlns:ds="http://schemas.openxmlformats.org/officeDocument/2006/customXml" ds:itemID="{8CF18440-60D3-40F6-BDCC-0BE9039C0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57365-7fc4-4771-9df7-5e98c74fa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44ADD2-8172-4A5F-A407-DC6C4F6B0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6</Pages>
  <Words>491</Words>
  <Characters>2805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3290</CharactersWithSpaces>
  <SharedDoc>false</SharedDoc>
  <HLinks>
    <vt:vector size="72" baseType="variant">
      <vt:variant>
        <vt:i4>2031664</vt:i4>
      </vt:variant>
      <vt:variant>
        <vt:i4>71</vt:i4>
      </vt:variant>
      <vt:variant>
        <vt:i4>0</vt:i4>
      </vt:variant>
      <vt:variant>
        <vt:i4>5</vt:i4>
      </vt:variant>
      <vt:variant>
        <vt:lpwstr/>
      </vt:variant>
      <vt:variant>
        <vt:lpwstr>_Toc125059130</vt:lpwstr>
      </vt:variant>
      <vt:variant>
        <vt:i4>1966128</vt:i4>
      </vt:variant>
      <vt:variant>
        <vt:i4>65</vt:i4>
      </vt:variant>
      <vt:variant>
        <vt:i4>0</vt:i4>
      </vt:variant>
      <vt:variant>
        <vt:i4>5</vt:i4>
      </vt:variant>
      <vt:variant>
        <vt:lpwstr/>
      </vt:variant>
      <vt:variant>
        <vt:lpwstr>_Toc125059129</vt:lpwstr>
      </vt:variant>
      <vt:variant>
        <vt:i4>1966128</vt:i4>
      </vt:variant>
      <vt:variant>
        <vt:i4>59</vt:i4>
      </vt:variant>
      <vt:variant>
        <vt:i4>0</vt:i4>
      </vt:variant>
      <vt:variant>
        <vt:i4>5</vt:i4>
      </vt:variant>
      <vt:variant>
        <vt:lpwstr/>
      </vt:variant>
      <vt:variant>
        <vt:lpwstr>_Toc125059128</vt:lpwstr>
      </vt:variant>
      <vt:variant>
        <vt:i4>1966128</vt:i4>
      </vt:variant>
      <vt:variant>
        <vt:i4>53</vt:i4>
      </vt:variant>
      <vt:variant>
        <vt:i4>0</vt:i4>
      </vt:variant>
      <vt:variant>
        <vt:i4>5</vt:i4>
      </vt:variant>
      <vt:variant>
        <vt:lpwstr/>
      </vt:variant>
      <vt:variant>
        <vt:lpwstr>_Toc125059127</vt:lpwstr>
      </vt:variant>
      <vt:variant>
        <vt:i4>1966128</vt:i4>
      </vt:variant>
      <vt:variant>
        <vt:i4>47</vt:i4>
      </vt:variant>
      <vt:variant>
        <vt:i4>0</vt:i4>
      </vt:variant>
      <vt:variant>
        <vt:i4>5</vt:i4>
      </vt:variant>
      <vt:variant>
        <vt:lpwstr/>
      </vt:variant>
      <vt:variant>
        <vt:lpwstr>_Toc125059126</vt:lpwstr>
      </vt:variant>
      <vt:variant>
        <vt:i4>1966128</vt:i4>
      </vt:variant>
      <vt:variant>
        <vt:i4>41</vt:i4>
      </vt:variant>
      <vt:variant>
        <vt:i4>0</vt:i4>
      </vt:variant>
      <vt:variant>
        <vt:i4>5</vt:i4>
      </vt:variant>
      <vt:variant>
        <vt:lpwstr/>
      </vt:variant>
      <vt:variant>
        <vt:lpwstr>_Toc125059125</vt:lpwstr>
      </vt:variant>
      <vt:variant>
        <vt:i4>1966128</vt:i4>
      </vt:variant>
      <vt:variant>
        <vt:i4>35</vt:i4>
      </vt:variant>
      <vt:variant>
        <vt:i4>0</vt:i4>
      </vt:variant>
      <vt:variant>
        <vt:i4>5</vt:i4>
      </vt:variant>
      <vt:variant>
        <vt:lpwstr/>
      </vt:variant>
      <vt:variant>
        <vt:lpwstr>_Toc125059124</vt:lpwstr>
      </vt:variant>
      <vt:variant>
        <vt:i4>1966128</vt:i4>
      </vt:variant>
      <vt:variant>
        <vt:i4>29</vt:i4>
      </vt:variant>
      <vt:variant>
        <vt:i4>0</vt:i4>
      </vt:variant>
      <vt:variant>
        <vt:i4>5</vt:i4>
      </vt:variant>
      <vt:variant>
        <vt:lpwstr/>
      </vt:variant>
      <vt:variant>
        <vt:lpwstr>_Toc125059123</vt:lpwstr>
      </vt:variant>
      <vt:variant>
        <vt:i4>1966128</vt:i4>
      </vt:variant>
      <vt:variant>
        <vt:i4>23</vt:i4>
      </vt:variant>
      <vt:variant>
        <vt:i4>0</vt:i4>
      </vt:variant>
      <vt:variant>
        <vt:i4>5</vt:i4>
      </vt:variant>
      <vt:variant>
        <vt:lpwstr/>
      </vt:variant>
      <vt:variant>
        <vt:lpwstr>_Toc125059122</vt:lpwstr>
      </vt:variant>
      <vt:variant>
        <vt:i4>1966128</vt:i4>
      </vt:variant>
      <vt:variant>
        <vt:i4>17</vt:i4>
      </vt:variant>
      <vt:variant>
        <vt:i4>0</vt:i4>
      </vt:variant>
      <vt:variant>
        <vt:i4>5</vt:i4>
      </vt:variant>
      <vt:variant>
        <vt:lpwstr/>
      </vt:variant>
      <vt:variant>
        <vt:lpwstr>_Toc125059121</vt:lpwstr>
      </vt:variant>
      <vt:variant>
        <vt:i4>1966128</vt:i4>
      </vt:variant>
      <vt:variant>
        <vt:i4>11</vt:i4>
      </vt:variant>
      <vt:variant>
        <vt:i4>0</vt:i4>
      </vt:variant>
      <vt:variant>
        <vt:i4>5</vt:i4>
      </vt:variant>
      <vt:variant>
        <vt:lpwstr/>
      </vt:variant>
      <vt:variant>
        <vt:lpwstr>_Toc125059120</vt:lpwstr>
      </vt:variant>
      <vt:variant>
        <vt:i4>1900592</vt:i4>
      </vt:variant>
      <vt:variant>
        <vt:i4>5</vt:i4>
      </vt:variant>
      <vt:variant>
        <vt:i4>0</vt:i4>
      </vt:variant>
      <vt:variant>
        <vt:i4>5</vt:i4>
      </vt:variant>
      <vt:variant>
        <vt:lpwstr/>
      </vt:variant>
      <vt:variant>
        <vt:lpwstr>_Toc125059119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祐介 大島</dc:creator>
  <cp:keywords/>
  <dc:description/>
  <cp:lastModifiedBy>大島　祐介</cp:lastModifiedBy>
  <cp:revision>702</cp:revision>
  <cp:lastPrinted>2023-03-13T04:44:00Z</cp:lastPrinted>
  <dcterms:created xsi:type="dcterms:W3CDTF">2022-11-18T02:12:00Z</dcterms:created>
  <dcterms:modified xsi:type="dcterms:W3CDTF">2023-04-12T09:03:00Z</dcterms:modified>
</cp:coreProperties>
</file>