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57F1" w14:textId="25E02BF5" w:rsidR="0011249B" w:rsidRPr="00AD133F" w:rsidRDefault="00652B86" w:rsidP="0011249B">
      <w:pPr>
        <w:rPr>
          <w:b/>
          <w:sz w:val="32"/>
        </w:rPr>
      </w:pPr>
      <w:r w:rsidRPr="00AD133F">
        <w:rPr>
          <w:b/>
          <w:sz w:val="32"/>
        </w:rPr>
        <w:t>HW</w:t>
      </w:r>
      <w:r w:rsidR="00C7556C">
        <w:rPr>
          <w:b/>
          <w:sz w:val="32"/>
        </w:rPr>
        <w:t>6</w:t>
      </w:r>
    </w:p>
    <w:p w14:paraId="0DF57593" w14:textId="1CAC3822" w:rsidR="00652B86" w:rsidRPr="00AD133F" w:rsidRDefault="00652B86" w:rsidP="0011249B">
      <w:pPr>
        <w:rPr>
          <w:b/>
          <w:sz w:val="32"/>
        </w:rPr>
      </w:pPr>
    </w:p>
    <w:p w14:paraId="15F23EE1" w14:textId="107B9747" w:rsidR="00652B86" w:rsidRPr="00AD133F" w:rsidRDefault="00652B86" w:rsidP="0011249B">
      <w:pPr>
        <w:rPr>
          <w:b/>
          <w:sz w:val="28"/>
        </w:rPr>
      </w:pPr>
      <w:r w:rsidRPr="00AD133F">
        <w:rPr>
          <w:b/>
          <w:sz w:val="32"/>
        </w:rPr>
        <w:t xml:space="preserve">Due: </w:t>
      </w:r>
      <w:r w:rsidR="00670D63">
        <w:rPr>
          <w:b/>
          <w:sz w:val="32"/>
        </w:rPr>
        <w:t>Nov</w:t>
      </w:r>
      <w:r w:rsidR="004D16C9" w:rsidRPr="00AD133F">
        <w:rPr>
          <w:b/>
          <w:sz w:val="32"/>
        </w:rPr>
        <w:t xml:space="preserve"> </w:t>
      </w:r>
      <w:r w:rsidR="000E40E5">
        <w:rPr>
          <w:b/>
          <w:sz w:val="32"/>
        </w:rPr>
        <w:t>30</w:t>
      </w:r>
      <w:r w:rsidRPr="00AD133F">
        <w:rPr>
          <w:b/>
          <w:sz w:val="32"/>
        </w:rPr>
        <w:t>, before class</w:t>
      </w:r>
    </w:p>
    <w:p w14:paraId="75F50713" w14:textId="77777777" w:rsidR="00FA2F3F" w:rsidRPr="00AD133F" w:rsidRDefault="00FA2F3F" w:rsidP="002E0362">
      <w:pPr>
        <w:rPr>
          <w:b/>
          <w:sz w:val="28"/>
        </w:rPr>
      </w:pPr>
    </w:p>
    <w:p w14:paraId="708A135D" w14:textId="4C357D4F" w:rsidR="005C17A9" w:rsidRPr="00AD133F" w:rsidRDefault="005C17A9" w:rsidP="002E0362">
      <w:pPr>
        <w:rPr>
          <w:b/>
          <w:sz w:val="28"/>
        </w:rPr>
      </w:pPr>
    </w:p>
    <w:p w14:paraId="109E68DD" w14:textId="77777777" w:rsidR="00652B86" w:rsidRPr="00AD133F" w:rsidRDefault="00652B86" w:rsidP="002E0362">
      <w:pPr>
        <w:rPr>
          <w:b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3"/>
        <w:gridCol w:w="1019"/>
        <w:gridCol w:w="1019"/>
        <w:gridCol w:w="973"/>
        <w:gridCol w:w="1069"/>
      </w:tblGrid>
      <w:tr w:rsidR="000E40E5" w:rsidRPr="00AD133F" w14:paraId="53198984" w14:textId="13AB6425" w:rsidTr="00BA17D9">
        <w:trPr>
          <w:trHeight w:val="611"/>
          <w:jc w:val="center"/>
        </w:trPr>
        <w:tc>
          <w:tcPr>
            <w:tcW w:w="1673" w:type="dxa"/>
          </w:tcPr>
          <w:p w14:paraId="3F0E9AAC" w14:textId="452BEEF6" w:rsidR="000E40E5" w:rsidRPr="00AD133F" w:rsidRDefault="000E40E5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Questions</w:t>
            </w:r>
          </w:p>
        </w:tc>
        <w:tc>
          <w:tcPr>
            <w:tcW w:w="1019" w:type="dxa"/>
          </w:tcPr>
          <w:p w14:paraId="2E508D4E" w14:textId="7529ED40" w:rsidR="000E40E5" w:rsidRPr="00AD133F" w:rsidRDefault="000E40E5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1</w:t>
            </w:r>
          </w:p>
        </w:tc>
        <w:tc>
          <w:tcPr>
            <w:tcW w:w="1019" w:type="dxa"/>
          </w:tcPr>
          <w:p w14:paraId="6349B47D" w14:textId="11E620C9" w:rsidR="000E40E5" w:rsidRPr="00AD133F" w:rsidRDefault="000E40E5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2</w:t>
            </w:r>
          </w:p>
        </w:tc>
        <w:tc>
          <w:tcPr>
            <w:tcW w:w="973" w:type="dxa"/>
          </w:tcPr>
          <w:p w14:paraId="5180F1A3" w14:textId="2B903CA0" w:rsidR="000E40E5" w:rsidRPr="00AD133F" w:rsidRDefault="000E40E5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3</w:t>
            </w:r>
          </w:p>
        </w:tc>
        <w:tc>
          <w:tcPr>
            <w:tcW w:w="1069" w:type="dxa"/>
          </w:tcPr>
          <w:p w14:paraId="5AC2CBBC" w14:textId="60369D84" w:rsidR="000E40E5" w:rsidRPr="00AD133F" w:rsidRDefault="000E40E5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4</w:t>
            </w:r>
          </w:p>
        </w:tc>
      </w:tr>
      <w:tr w:rsidR="000E40E5" w:rsidRPr="00AD133F" w14:paraId="44EFF8E3" w14:textId="3E473D93" w:rsidTr="00BA17D9">
        <w:trPr>
          <w:trHeight w:val="305"/>
          <w:jc w:val="center"/>
        </w:trPr>
        <w:tc>
          <w:tcPr>
            <w:tcW w:w="1673" w:type="dxa"/>
          </w:tcPr>
          <w:p w14:paraId="15BD6DEA" w14:textId="417B2CAF" w:rsidR="000E40E5" w:rsidRPr="00AD133F" w:rsidRDefault="000E40E5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Points</w:t>
            </w:r>
          </w:p>
        </w:tc>
        <w:tc>
          <w:tcPr>
            <w:tcW w:w="1019" w:type="dxa"/>
          </w:tcPr>
          <w:p w14:paraId="1F2E5F22" w14:textId="5614480D" w:rsidR="000E40E5" w:rsidRPr="00AD133F" w:rsidRDefault="000E40E5" w:rsidP="002E03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1019" w:type="dxa"/>
          </w:tcPr>
          <w:p w14:paraId="51046CDF" w14:textId="6C76E099" w:rsidR="000E40E5" w:rsidRPr="00AD133F" w:rsidRDefault="000E40E5" w:rsidP="002E03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Pr="00AD133F">
              <w:rPr>
                <w:b/>
                <w:sz w:val="28"/>
              </w:rPr>
              <w:t>5</w:t>
            </w:r>
          </w:p>
        </w:tc>
        <w:tc>
          <w:tcPr>
            <w:tcW w:w="973" w:type="dxa"/>
          </w:tcPr>
          <w:p w14:paraId="50E0D37B" w14:textId="56E2C35F" w:rsidR="000E40E5" w:rsidRPr="00AD133F" w:rsidRDefault="000E40E5" w:rsidP="002E03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Pr="00AD133F">
              <w:rPr>
                <w:b/>
                <w:sz w:val="28"/>
              </w:rPr>
              <w:t>5</w:t>
            </w:r>
          </w:p>
        </w:tc>
        <w:tc>
          <w:tcPr>
            <w:tcW w:w="1069" w:type="dxa"/>
          </w:tcPr>
          <w:p w14:paraId="5C1E070C" w14:textId="1ABE2A45" w:rsidR="000E40E5" w:rsidRPr="00AD133F" w:rsidRDefault="000E40E5" w:rsidP="002E03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</w:tr>
    </w:tbl>
    <w:p w14:paraId="7C15B8A3" w14:textId="77777777" w:rsidR="005C17A9" w:rsidRPr="00AD133F" w:rsidRDefault="005C17A9" w:rsidP="005C17A9">
      <w:pPr>
        <w:pStyle w:val="ListParagraph"/>
        <w:rPr>
          <w:b/>
          <w:sz w:val="28"/>
        </w:rPr>
      </w:pPr>
    </w:p>
    <w:p w14:paraId="5C8FC660" w14:textId="77777777" w:rsidR="006A7D3A" w:rsidRPr="00AD133F" w:rsidRDefault="006A7D3A" w:rsidP="002E0362">
      <w:pPr>
        <w:rPr>
          <w:b/>
          <w:sz w:val="28"/>
        </w:rPr>
      </w:pPr>
    </w:p>
    <w:p w14:paraId="12BA32C6" w14:textId="77777777" w:rsidR="006A7D3A" w:rsidRPr="00AD133F" w:rsidRDefault="006A7D3A" w:rsidP="002E0362">
      <w:pPr>
        <w:rPr>
          <w:b/>
          <w:sz w:val="28"/>
        </w:rPr>
      </w:pPr>
    </w:p>
    <w:p w14:paraId="0C3A824A" w14:textId="77777777" w:rsidR="006A7D3A" w:rsidRPr="00AD133F" w:rsidRDefault="006A7D3A" w:rsidP="002E0362">
      <w:pPr>
        <w:rPr>
          <w:b/>
          <w:sz w:val="28"/>
        </w:rPr>
      </w:pPr>
    </w:p>
    <w:p w14:paraId="3BA518BD" w14:textId="77777777" w:rsidR="006A7D3A" w:rsidRPr="00AD133F" w:rsidRDefault="006A7D3A" w:rsidP="002E0362">
      <w:pPr>
        <w:rPr>
          <w:b/>
          <w:sz w:val="28"/>
        </w:rPr>
      </w:pPr>
    </w:p>
    <w:p w14:paraId="47B2EBEB" w14:textId="77777777" w:rsidR="006A7D3A" w:rsidRPr="00AD133F" w:rsidRDefault="006A7D3A" w:rsidP="002E0362">
      <w:pPr>
        <w:rPr>
          <w:b/>
          <w:sz w:val="28"/>
        </w:rPr>
      </w:pPr>
    </w:p>
    <w:p w14:paraId="3611675F" w14:textId="77777777" w:rsidR="006A7D3A" w:rsidRPr="00AD133F" w:rsidRDefault="006A7D3A" w:rsidP="002E0362">
      <w:pPr>
        <w:rPr>
          <w:b/>
          <w:sz w:val="28"/>
        </w:rPr>
      </w:pPr>
    </w:p>
    <w:p w14:paraId="54B7688C" w14:textId="77777777" w:rsidR="006A7D3A" w:rsidRPr="00AD133F" w:rsidRDefault="006A7D3A" w:rsidP="002E0362">
      <w:pPr>
        <w:rPr>
          <w:b/>
          <w:sz w:val="28"/>
        </w:rPr>
      </w:pPr>
    </w:p>
    <w:p w14:paraId="1B32B62D" w14:textId="37B8071A" w:rsidR="006A7D3A" w:rsidRPr="00AD133F" w:rsidRDefault="006A7D3A" w:rsidP="002E0362">
      <w:pPr>
        <w:rPr>
          <w:b/>
          <w:sz w:val="28"/>
        </w:rPr>
      </w:pPr>
    </w:p>
    <w:p w14:paraId="29F54903" w14:textId="41FEC664" w:rsidR="001136FB" w:rsidRPr="00AD133F" w:rsidRDefault="001136FB" w:rsidP="002E0362">
      <w:pPr>
        <w:rPr>
          <w:b/>
          <w:sz w:val="28"/>
        </w:rPr>
      </w:pPr>
    </w:p>
    <w:p w14:paraId="660DBD0C" w14:textId="77777777" w:rsidR="001136FB" w:rsidRPr="00AD133F" w:rsidRDefault="001136FB" w:rsidP="002E0362">
      <w:pPr>
        <w:rPr>
          <w:b/>
          <w:sz w:val="28"/>
        </w:rPr>
      </w:pPr>
    </w:p>
    <w:p w14:paraId="0383A4BB" w14:textId="77777777" w:rsidR="006A7D3A" w:rsidRPr="00AD133F" w:rsidRDefault="006A7D3A" w:rsidP="002E0362">
      <w:pPr>
        <w:rPr>
          <w:b/>
          <w:sz w:val="28"/>
        </w:rPr>
      </w:pPr>
    </w:p>
    <w:p w14:paraId="6C535F3D" w14:textId="24831F19" w:rsidR="006A7D3A" w:rsidRPr="00AD133F" w:rsidRDefault="006A7D3A" w:rsidP="002E0362">
      <w:pPr>
        <w:rPr>
          <w:b/>
          <w:sz w:val="28"/>
        </w:rPr>
      </w:pPr>
    </w:p>
    <w:p w14:paraId="554CC930" w14:textId="7DCF1EBC" w:rsidR="009555F3" w:rsidRPr="00AD133F" w:rsidRDefault="009555F3" w:rsidP="002E0362">
      <w:pPr>
        <w:rPr>
          <w:b/>
          <w:sz w:val="28"/>
        </w:rPr>
      </w:pPr>
    </w:p>
    <w:p w14:paraId="0DDB0C82" w14:textId="77777777" w:rsidR="009555F3" w:rsidRPr="00AD133F" w:rsidRDefault="009555F3" w:rsidP="002E0362">
      <w:pPr>
        <w:rPr>
          <w:b/>
          <w:sz w:val="28"/>
        </w:rPr>
      </w:pPr>
    </w:p>
    <w:p w14:paraId="5579A809" w14:textId="77777777" w:rsidR="006A7D3A" w:rsidRPr="00AD133F" w:rsidRDefault="006A7D3A" w:rsidP="002E0362">
      <w:pPr>
        <w:rPr>
          <w:b/>
          <w:sz w:val="28"/>
        </w:rPr>
      </w:pPr>
    </w:p>
    <w:p w14:paraId="37304B4B" w14:textId="77777777" w:rsidR="006A7D3A" w:rsidRPr="00AD133F" w:rsidRDefault="006A7D3A" w:rsidP="002E0362">
      <w:pPr>
        <w:rPr>
          <w:b/>
          <w:sz w:val="28"/>
        </w:rPr>
      </w:pPr>
    </w:p>
    <w:p w14:paraId="52C556E9" w14:textId="77777777" w:rsidR="006A7D3A" w:rsidRPr="00AD133F" w:rsidRDefault="006A7D3A" w:rsidP="002E0362">
      <w:pPr>
        <w:rPr>
          <w:b/>
          <w:sz w:val="28"/>
        </w:rPr>
      </w:pPr>
    </w:p>
    <w:p w14:paraId="77A3FA3D" w14:textId="77777777" w:rsidR="006A7D3A" w:rsidRPr="00AD133F" w:rsidRDefault="006A7D3A" w:rsidP="002E0362">
      <w:pPr>
        <w:rPr>
          <w:b/>
          <w:sz w:val="28"/>
        </w:rPr>
      </w:pPr>
    </w:p>
    <w:p w14:paraId="3FBBB1B8" w14:textId="77777777" w:rsidR="006A7D3A" w:rsidRPr="00AD133F" w:rsidRDefault="006A7D3A" w:rsidP="002E0362">
      <w:pPr>
        <w:rPr>
          <w:b/>
          <w:sz w:val="28"/>
        </w:rPr>
      </w:pPr>
    </w:p>
    <w:p w14:paraId="322A0E1A" w14:textId="676B0605" w:rsidR="00AA59D1" w:rsidRPr="00AD133F" w:rsidRDefault="00AA59D1" w:rsidP="002E0362">
      <w:pPr>
        <w:rPr>
          <w:b/>
          <w:sz w:val="28"/>
        </w:rPr>
      </w:pPr>
    </w:p>
    <w:p w14:paraId="0FD2E52E" w14:textId="32DFB3AA" w:rsidR="001136FB" w:rsidRPr="00AD133F" w:rsidRDefault="001136FB" w:rsidP="002E0362">
      <w:pPr>
        <w:rPr>
          <w:b/>
          <w:sz w:val="28"/>
        </w:rPr>
      </w:pPr>
    </w:p>
    <w:p w14:paraId="4AFC4BE9" w14:textId="4BF90A9A" w:rsidR="00652B86" w:rsidRPr="00AD133F" w:rsidRDefault="00652B86" w:rsidP="002E0362">
      <w:pPr>
        <w:rPr>
          <w:b/>
          <w:sz w:val="28"/>
        </w:rPr>
      </w:pPr>
    </w:p>
    <w:p w14:paraId="2C18916F" w14:textId="459020D9" w:rsidR="00652B86" w:rsidRPr="00AD133F" w:rsidRDefault="00652B86" w:rsidP="002E0362">
      <w:pPr>
        <w:rPr>
          <w:b/>
          <w:sz w:val="28"/>
        </w:rPr>
      </w:pPr>
    </w:p>
    <w:p w14:paraId="4548F049" w14:textId="1A36F6FD" w:rsidR="00652B86" w:rsidRPr="00AD133F" w:rsidRDefault="00652B86" w:rsidP="002E0362">
      <w:pPr>
        <w:rPr>
          <w:b/>
          <w:sz w:val="28"/>
        </w:rPr>
      </w:pPr>
    </w:p>
    <w:p w14:paraId="49AE12EA" w14:textId="36186E07" w:rsidR="00652B86" w:rsidRPr="00AD133F" w:rsidRDefault="00652B86" w:rsidP="002E0362">
      <w:pPr>
        <w:rPr>
          <w:b/>
          <w:sz w:val="28"/>
        </w:rPr>
      </w:pPr>
    </w:p>
    <w:p w14:paraId="6241E645" w14:textId="152BDC35" w:rsidR="00652B86" w:rsidRPr="00AD133F" w:rsidRDefault="00652B86" w:rsidP="002E0362">
      <w:pPr>
        <w:rPr>
          <w:b/>
          <w:sz w:val="28"/>
        </w:rPr>
      </w:pPr>
    </w:p>
    <w:p w14:paraId="4EAB8963" w14:textId="25C27448" w:rsidR="00652B86" w:rsidRPr="00AD133F" w:rsidRDefault="00652B86" w:rsidP="002E0362">
      <w:pPr>
        <w:rPr>
          <w:b/>
          <w:sz w:val="28"/>
        </w:rPr>
      </w:pPr>
    </w:p>
    <w:p w14:paraId="2FF3B56A" w14:textId="33837362" w:rsidR="00652B86" w:rsidRPr="00AD133F" w:rsidRDefault="00652B86" w:rsidP="002E0362">
      <w:pPr>
        <w:rPr>
          <w:b/>
          <w:sz w:val="28"/>
        </w:rPr>
      </w:pPr>
    </w:p>
    <w:p w14:paraId="54EE4234" w14:textId="77777777" w:rsidR="00652B86" w:rsidRPr="00AD133F" w:rsidRDefault="00652B86" w:rsidP="002E0362">
      <w:pPr>
        <w:rPr>
          <w:b/>
          <w:sz w:val="28"/>
        </w:rPr>
      </w:pPr>
    </w:p>
    <w:p w14:paraId="1CD17E87" w14:textId="204C8005" w:rsidR="00A17964" w:rsidRDefault="00A17964" w:rsidP="00A17964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lastRenderedPageBreak/>
        <w:t xml:space="preserve">Question </w:t>
      </w:r>
      <w:r w:rsidR="004D16C9" w:rsidRPr="00AD133F">
        <w:rPr>
          <w:b/>
          <w:sz w:val="32"/>
          <w:lang w:eastAsia="zh-CN"/>
        </w:rPr>
        <w:t>1</w:t>
      </w:r>
      <w:r w:rsidRPr="00AD133F">
        <w:rPr>
          <w:b/>
          <w:sz w:val="32"/>
          <w:lang w:eastAsia="zh-CN"/>
        </w:rPr>
        <w:t>:</w:t>
      </w:r>
    </w:p>
    <w:p w14:paraId="1CB2F538" w14:textId="16954E3C" w:rsidR="00C72967" w:rsidRDefault="000E40E5" w:rsidP="000E40E5">
      <w:pPr>
        <w:rPr>
          <w:rFonts w:ascii="楷体" w:eastAsia="楷体" w:hAnsi="楷体"/>
          <w:bCs/>
          <w:sz w:val="32"/>
          <w:lang w:eastAsia="zh-CN"/>
        </w:rPr>
      </w:pPr>
      <w:r w:rsidRPr="000E40E5">
        <w:rPr>
          <w:rFonts w:ascii="楷体" w:eastAsia="楷体" w:hAnsi="楷体" w:hint="eastAsia"/>
          <w:bCs/>
          <w:sz w:val="32"/>
          <w:lang w:eastAsia="zh-CN"/>
        </w:rPr>
        <w:t>某</w:t>
      </w:r>
      <w:r w:rsidRPr="000E40E5">
        <w:rPr>
          <w:rFonts w:ascii="楷体" w:eastAsia="楷体" w:hAnsi="楷体"/>
          <w:bCs/>
          <w:sz w:val="32"/>
          <w:lang w:eastAsia="zh-CN"/>
        </w:rPr>
        <w:t xml:space="preserve">ALU </w:t>
      </w:r>
      <w:r w:rsidRPr="000E40E5">
        <w:rPr>
          <w:rFonts w:ascii="楷体" w:eastAsia="楷体" w:hAnsi="楷体" w:hint="eastAsia"/>
          <w:bCs/>
          <w:sz w:val="32"/>
          <w:lang w:eastAsia="zh-CN"/>
        </w:rPr>
        <w:t>器件是用模式控制码</w:t>
      </w:r>
      <w:r w:rsidRPr="000E40E5">
        <w:rPr>
          <w:rFonts w:ascii="楷体" w:eastAsia="楷体" w:hAnsi="楷体"/>
          <w:bCs/>
          <w:sz w:val="32"/>
          <w:lang w:eastAsia="zh-CN"/>
        </w:rPr>
        <w:t>MS</w:t>
      </w:r>
      <w:r w:rsidRPr="000E40E5">
        <w:rPr>
          <w:rFonts w:ascii="楷体" w:eastAsia="楷体" w:hAnsi="楷体"/>
          <w:bCs/>
          <w:sz w:val="36"/>
          <w:szCs w:val="28"/>
          <w:vertAlign w:val="subscript"/>
          <w:lang w:eastAsia="zh-CN"/>
        </w:rPr>
        <w:t>3</w:t>
      </w:r>
      <w:r>
        <w:rPr>
          <w:rFonts w:ascii="楷体" w:eastAsia="楷体" w:hAnsi="楷体"/>
          <w:bCs/>
          <w:sz w:val="32"/>
          <w:lang w:eastAsia="zh-CN"/>
        </w:rPr>
        <w:t>S</w:t>
      </w:r>
      <w:r w:rsidRPr="000E40E5">
        <w:rPr>
          <w:rFonts w:ascii="楷体" w:eastAsia="楷体" w:hAnsi="楷体"/>
          <w:bCs/>
          <w:sz w:val="36"/>
          <w:szCs w:val="28"/>
          <w:vertAlign w:val="subscript"/>
          <w:lang w:eastAsia="zh-CN"/>
        </w:rPr>
        <w:t>2</w:t>
      </w:r>
      <w:r w:rsidRPr="000E40E5">
        <w:rPr>
          <w:rFonts w:ascii="楷体" w:eastAsia="楷体" w:hAnsi="楷体"/>
          <w:bCs/>
          <w:sz w:val="32"/>
          <w:lang w:eastAsia="zh-CN"/>
        </w:rPr>
        <w:t>S</w:t>
      </w:r>
      <w:r w:rsidRPr="000E40E5">
        <w:rPr>
          <w:rFonts w:ascii="楷体" w:eastAsia="楷体" w:hAnsi="楷体"/>
          <w:bCs/>
          <w:sz w:val="36"/>
          <w:szCs w:val="28"/>
          <w:vertAlign w:val="subscript"/>
          <w:lang w:eastAsia="zh-CN"/>
        </w:rPr>
        <w:t>1</w:t>
      </w:r>
      <w:r>
        <w:rPr>
          <w:rFonts w:ascii="楷体" w:eastAsia="楷体" w:hAnsi="楷体"/>
          <w:bCs/>
          <w:sz w:val="32"/>
          <w:lang w:eastAsia="zh-CN"/>
        </w:rPr>
        <w:t>C</w:t>
      </w:r>
      <w:r w:rsidRPr="000E40E5">
        <w:rPr>
          <w:rFonts w:ascii="楷体" w:eastAsia="楷体" w:hAnsi="楷体"/>
          <w:bCs/>
          <w:sz w:val="32"/>
          <w:lang w:eastAsia="zh-CN"/>
        </w:rPr>
        <w:t xml:space="preserve"> </w:t>
      </w:r>
      <w:r w:rsidRPr="000E40E5">
        <w:rPr>
          <w:rFonts w:ascii="楷体" w:eastAsia="楷体" w:hAnsi="楷体" w:hint="eastAsia"/>
          <w:bCs/>
          <w:sz w:val="32"/>
          <w:lang w:eastAsia="zh-CN"/>
        </w:rPr>
        <w:t>心来控制执行不同的算术运算和逻辑操作。下表列出各条指令所要求的模式控制码，其中</w:t>
      </w:r>
      <w:r w:rsidRPr="000E40E5">
        <w:rPr>
          <w:rFonts w:ascii="楷体" w:eastAsia="楷体" w:hAnsi="楷体"/>
          <w:bCs/>
          <w:sz w:val="32"/>
          <w:lang w:eastAsia="zh-CN"/>
        </w:rPr>
        <w:t xml:space="preserve">y </w:t>
      </w:r>
      <w:r w:rsidRPr="000E40E5">
        <w:rPr>
          <w:rFonts w:ascii="楷体" w:eastAsia="楷体" w:hAnsi="楷体" w:hint="eastAsia"/>
          <w:bCs/>
          <w:sz w:val="32"/>
          <w:lang w:eastAsia="zh-CN"/>
        </w:rPr>
        <w:t>为二进制变</w:t>
      </w:r>
      <w:r>
        <w:rPr>
          <w:rFonts w:ascii="楷体" w:eastAsia="楷体" w:hAnsi="楷体" w:hint="eastAsia"/>
          <w:bCs/>
          <w:sz w:val="32"/>
          <w:lang w:eastAsia="zh-CN"/>
        </w:rPr>
        <w:t>量</w:t>
      </w:r>
      <w:r w:rsidRPr="000E40E5">
        <w:rPr>
          <w:rFonts w:ascii="楷体" w:eastAsia="楷体" w:hAnsi="楷体" w:hint="eastAsia"/>
          <w:bCs/>
          <w:sz w:val="32"/>
          <w:lang w:eastAsia="zh-CN"/>
        </w:rPr>
        <w:t>拭，</w:t>
      </w:r>
      <w:r>
        <w:rPr>
          <w:rFonts w:ascii="楷体" w:eastAsia="楷体" w:hAnsi="楷体" w:hint="eastAsia"/>
          <w:bCs/>
          <w:sz w:val="32"/>
          <w:lang w:eastAsia="zh-CN"/>
        </w:rPr>
        <w:t>φ</w:t>
      </w:r>
      <w:r w:rsidRPr="000E40E5">
        <w:rPr>
          <w:rFonts w:ascii="楷体" w:eastAsia="楷体" w:hAnsi="楷体" w:hint="eastAsia"/>
          <w:bCs/>
          <w:sz w:val="32"/>
          <w:lang w:eastAsia="zh-CN"/>
        </w:rPr>
        <w:t>为</w:t>
      </w:r>
      <w:r w:rsidRPr="000E40E5">
        <w:rPr>
          <w:rFonts w:ascii="楷体" w:eastAsia="楷体" w:hAnsi="楷体"/>
          <w:bCs/>
          <w:sz w:val="32"/>
          <w:lang w:eastAsia="zh-CN"/>
        </w:rPr>
        <w:t xml:space="preserve">0 </w:t>
      </w:r>
      <w:r w:rsidRPr="000E40E5">
        <w:rPr>
          <w:rFonts w:ascii="楷体" w:eastAsia="楷体" w:hAnsi="楷体" w:hint="eastAsia"/>
          <w:bCs/>
          <w:sz w:val="32"/>
          <w:lang w:eastAsia="zh-CN"/>
        </w:rPr>
        <w:t>或</w:t>
      </w:r>
      <w:r w:rsidRPr="000E40E5">
        <w:rPr>
          <w:rFonts w:ascii="楷体" w:eastAsia="楷体" w:hAnsi="楷体"/>
          <w:bCs/>
          <w:sz w:val="32"/>
          <w:lang w:eastAsia="zh-CN"/>
        </w:rPr>
        <w:t xml:space="preserve">1 </w:t>
      </w:r>
      <w:r w:rsidRPr="000E40E5">
        <w:rPr>
          <w:rFonts w:ascii="楷体" w:eastAsia="楷体" w:hAnsi="楷体" w:hint="eastAsia"/>
          <w:bCs/>
          <w:sz w:val="32"/>
          <w:lang w:eastAsia="zh-CN"/>
        </w:rPr>
        <w:t>任选。试以指令码</w:t>
      </w:r>
      <w:r w:rsidRPr="000E40E5">
        <w:rPr>
          <w:rFonts w:ascii="楷体" w:eastAsia="楷体" w:hAnsi="楷体"/>
          <w:bCs/>
          <w:sz w:val="32"/>
          <w:lang w:eastAsia="zh-CN"/>
        </w:rPr>
        <w:t xml:space="preserve">(A, B, H, D, E, F, G) </w:t>
      </w:r>
      <w:r w:rsidRPr="000E40E5">
        <w:rPr>
          <w:rFonts w:ascii="楷体" w:eastAsia="楷体" w:hAnsi="楷体" w:hint="eastAsia"/>
          <w:bCs/>
          <w:sz w:val="32"/>
          <w:lang w:eastAsia="zh-CN"/>
        </w:rPr>
        <w:t>为输入变址，写出控制参数</w:t>
      </w:r>
      <w:r w:rsidRPr="000E40E5">
        <w:rPr>
          <w:rFonts w:ascii="楷体" w:eastAsia="楷体" w:hAnsi="楷体"/>
          <w:bCs/>
          <w:sz w:val="32"/>
          <w:lang w:eastAsia="zh-CN"/>
        </w:rPr>
        <w:t>M, S</w:t>
      </w:r>
      <w:r w:rsidRPr="000E40E5">
        <w:rPr>
          <w:rFonts w:ascii="楷体" w:eastAsia="楷体" w:hAnsi="楷体"/>
          <w:bCs/>
          <w:sz w:val="36"/>
          <w:szCs w:val="28"/>
          <w:vertAlign w:val="subscript"/>
          <w:lang w:eastAsia="zh-CN"/>
        </w:rPr>
        <w:t>3</w:t>
      </w:r>
      <w:r w:rsidRPr="000E40E5">
        <w:rPr>
          <w:rFonts w:ascii="楷体" w:eastAsia="楷体" w:hAnsi="楷体"/>
          <w:bCs/>
          <w:sz w:val="32"/>
          <w:lang w:eastAsia="zh-CN"/>
        </w:rPr>
        <w:t>, S</w:t>
      </w:r>
      <w:r>
        <w:rPr>
          <w:rFonts w:ascii="楷体" w:eastAsia="楷体" w:hAnsi="楷体"/>
          <w:bCs/>
          <w:sz w:val="36"/>
          <w:szCs w:val="28"/>
          <w:vertAlign w:val="subscript"/>
          <w:lang w:eastAsia="zh-CN"/>
        </w:rPr>
        <w:t>2</w:t>
      </w:r>
      <w:r w:rsidRPr="000E40E5">
        <w:rPr>
          <w:rFonts w:ascii="楷体" w:eastAsia="楷体" w:hAnsi="楷体"/>
          <w:bCs/>
          <w:sz w:val="32"/>
          <w:lang w:eastAsia="zh-CN"/>
        </w:rPr>
        <w:t>, S</w:t>
      </w:r>
      <w:r>
        <w:rPr>
          <w:rFonts w:ascii="楷体" w:eastAsia="楷体" w:hAnsi="楷体"/>
          <w:bCs/>
          <w:sz w:val="36"/>
          <w:szCs w:val="28"/>
          <w:vertAlign w:val="subscript"/>
          <w:lang w:eastAsia="zh-CN"/>
        </w:rPr>
        <w:t>1</w:t>
      </w:r>
      <w:r w:rsidRPr="000E40E5">
        <w:rPr>
          <w:rFonts w:ascii="楷体" w:eastAsia="楷体" w:hAnsi="楷体"/>
          <w:bCs/>
          <w:sz w:val="32"/>
          <w:lang w:eastAsia="zh-CN"/>
        </w:rPr>
        <w:t xml:space="preserve">, C </w:t>
      </w:r>
      <w:r w:rsidRPr="000E40E5">
        <w:rPr>
          <w:rFonts w:ascii="楷体" w:eastAsia="楷体" w:hAnsi="楷体" w:hint="eastAsia"/>
          <w:bCs/>
          <w:sz w:val="32"/>
          <w:lang w:eastAsia="zh-CN"/>
        </w:rPr>
        <w:t>的逻辑表达式。</w:t>
      </w:r>
    </w:p>
    <w:p w14:paraId="78E714FB" w14:textId="76E75220" w:rsidR="000E40E5" w:rsidRDefault="00603CB4" w:rsidP="000E40E5">
      <w:pPr>
        <w:rPr>
          <w:rFonts w:hint="eastAsia"/>
          <w:b/>
          <w:sz w:val="32"/>
          <w:lang w:eastAsia="zh-CN"/>
        </w:rPr>
      </w:pPr>
      <w:r>
        <w:rPr>
          <w:rFonts w:hint="eastAsia"/>
          <w:b/>
          <w:noProof/>
          <w:sz w:val="32"/>
          <w:lang w:eastAsia="zh-CN"/>
        </w:rPr>
        <w:drawing>
          <wp:inline distT="0" distB="0" distL="0" distR="0" wp14:anchorId="19F4DC8A" wp14:editId="7F7998C9">
            <wp:extent cx="64008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9D2D" w14:textId="77777777" w:rsidR="000E3D47" w:rsidRDefault="000E3D47" w:rsidP="00670D63">
      <w:pPr>
        <w:rPr>
          <w:b/>
          <w:sz w:val="32"/>
          <w:lang w:eastAsia="zh-CN"/>
        </w:rPr>
      </w:pPr>
    </w:p>
    <w:p w14:paraId="72C58409" w14:textId="54FBE17F" w:rsidR="00670D63" w:rsidRDefault="00670D63" w:rsidP="00670D63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t xml:space="preserve">Question </w:t>
      </w:r>
      <w:r>
        <w:rPr>
          <w:b/>
          <w:sz w:val="32"/>
          <w:lang w:eastAsia="zh-CN"/>
        </w:rPr>
        <w:t>2</w:t>
      </w:r>
      <w:r w:rsidRPr="00AD133F">
        <w:rPr>
          <w:b/>
          <w:sz w:val="32"/>
          <w:lang w:eastAsia="zh-CN"/>
        </w:rPr>
        <w:t>:</w:t>
      </w:r>
    </w:p>
    <w:p w14:paraId="1298183B" w14:textId="01571191" w:rsidR="00F60D72" w:rsidRDefault="00603CB4" w:rsidP="00670D63">
      <w:pPr>
        <w:rPr>
          <w:rFonts w:ascii="楷体" w:eastAsia="楷体" w:hAnsi="楷体"/>
          <w:bCs/>
          <w:sz w:val="32"/>
          <w:lang w:eastAsia="zh-CN"/>
        </w:rPr>
      </w:pPr>
      <w:r w:rsidRPr="00603CB4">
        <w:rPr>
          <w:rFonts w:ascii="楷体" w:eastAsia="楷体" w:hAnsi="楷体" w:hint="eastAsia"/>
          <w:bCs/>
          <w:sz w:val="32"/>
          <w:lang w:eastAsia="zh-CN"/>
        </w:rPr>
        <w:t>某机有</w:t>
      </w:r>
      <w:r w:rsidRPr="00603CB4">
        <w:rPr>
          <w:rFonts w:ascii="楷体" w:eastAsia="楷体" w:hAnsi="楷体"/>
          <w:bCs/>
          <w:sz w:val="32"/>
          <w:lang w:eastAsia="zh-CN"/>
        </w:rPr>
        <w:t xml:space="preserve">8 </w:t>
      </w:r>
      <w:r w:rsidRPr="00603CB4">
        <w:rPr>
          <w:rFonts w:ascii="楷体" w:eastAsia="楷体" w:hAnsi="楷体" w:hint="eastAsia"/>
          <w:bCs/>
          <w:sz w:val="32"/>
          <w:lang w:eastAsia="zh-CN"/>
        </w:rPr>
        <w:t>条微指令</w:t>
      </w:r>
      <w:r>
        <w:rPr>
          <w:rFonts w:ascii="楷体" w:eastAsia="楷体" w:hAnsi="楷体"/>
          <w:bCs/>
          <w:sz w:val="32"/>
          <w:lang w:eastAsia="zh-CN"/>
        </w:rPr>
        <w:t>I</w:t>
      </w:r>
      <w:r>
        <w:rPr>
          <w:rFonts w:ascii="楷体" w:eastAsia="楷体" w:hAnsi="楷体"/>
          <w:bCs/>
          <w:sz w:val="36"/>
          <w:vertAlign w:val="subscript"/>
          <w:lang w:eastAsia="zh-CN"/>
        </w:rPr>
        <w:t>1</w:t>
      </w:r>
      <w:r>
        <w:rPr>
          <w:rFonts w:ascii="楷体" w:eastAsia="楷体" w:hAnsi="楷体"/>
          <w:bCs/>
          <w:sz w:val="32"/>
          <w:lang w:eastAsia="zh-CN"/>
        </w:rPr>
        <w:t xml:space="preserve"> -- </w:t>
      </w:r>
      <w:r w:rsidRPr="00603CB4">
        <w:rPr>
          <w:rFonts w:ascii="楷体" w:eastAsia="楷体" w:hAnsi="楷体"/>
          <w:bCs/>
          <w:sz w:val="32"/>
          <w:lang w:eastAsia="zh-CN"/>
        </w:rPr>
        <w:t>I</w:t>
      </w:r>
      <w:r w:rsidRPr="00603CB4">
        <w:rPr>
          <w:rFonts w:ascii="楷体" w:eastAsia="楷体" w:hAnsi="楷体"/>
          <w:bCs/>
          <w:sz w:val="36"/>
          <w:vertAlign w:val="subscript"/>
          <w:lang w:eastAsia="zh-CN"/>
        </w:rPr>
        <w:t>8</w:t>
      </w:r>
      <w:r w:rsidRPr="00603CB4">
        <w:rPr>
          <w:rFonts w:ascii="楷体" w:eastAsia="楷体" w:hAnsi="楷体"/>
          <w:bCs/>
          <w:sz w:val="32"/>
          <w:lang w:eastAsia="zh-CN"/>
        </w:rPr>
        <w:t xml:space="preserve"> , </w:t>
      </w:r>
      <w:r w:rsidRPr="00603CB4">
        <w:rPr>
          <w:rFonts w:ascii="楷体" w:eastAsia="楷体" w:hAnsi="楷体" w:hint="eastAsia"/>
          <w:bCs/>
          <w:sz w:val="32"/>
          <w:lang w:eastAsia="zh-CN"/>
        </w:rPr>
        <w:t>每条微指令所包含的微命令控制信号如下表所示。</w:t>
      </w:r>
    </w:p>
    <w:p w14:paraId="04499F6D" w14:textId="1D99325C" w:rsidR="00603CB4" w:rsidRDefault="00603CB4" w:rsidP="00670D63">
      <w:pPr>
        <w:rPr>
          <w:rFonts w:ascii="楷体" w:eastAsia="楷体" w:hAnsi="楷体"/>
          <w:bCs/>
          <w:sz w:val="32"/>
          <w:lang w:eastAsia="zh-CN"/>
        </w:rPr>
      </w:pPr>
      <w:r>
        <w:rPr>
          <w:rFonts w:ascii="楷体" w:eastAsia="楷体" w:hAnsi="楷体" w:hint="eastAsia"/>
          <w:bCs/>
          <w:noProof/>
          <w:sz w:val="32"/>
          <w:lang w:eastAsia="zh-CN"/>
        </w:rPr>
        <w:drawing>
          <wp:inline distT="0" distB="0" distL="0" distR="0" wp14:anchorId="7FC1895B" wp14:editId="67C2F267">
            <wp:extent cx="639127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5B22" w14:textId="77777777" w:rsidR="000E3D47" w:rsidRDefault="000E3D47" w:rsidP="00603CB4">
      <w:pPr>
        <w:rPr>
          <w:rFonts w:ascii="楷体" w:eastAsia="楷体" w:hAnsi="楷体"/>
          <w:bCs/>
          <w:sz w:val="32"/>
          <w:lang w:eastAsia="zh-CN"/>
        </w:rPr>
      </w:pPr>
    </w:p>
    <w:p w14:paraId="192DC7F2" w14:textId="07B0F6A9" w:rsidR="00603CB4" w:rsidRDefault="00603CB4" w:rsidP="00603CB4">
      <w:pPr>
        <w:rPr>
          <w:rFonts w:ascii="楷体" w:eastAsia="楷体" w:hAnsi="楷体"/>
          <w:bCs/>
          <w:sz w:val="32"/>
          <w:lang w:eastAsia="zh-CN"/>
        </w:rPr>
      </w:pPr>
      <w:r w:rsidRPr="00603CB4">
        <w:rPr>
          <w:rFonts w:ascii="楷体" w:eastAsia="楷体" w:hAnsi="楷体"/>
          <w:bCs/>
          <w:sz w:val="32"/>
          <w:lang w:eastAsia="zh-CN"/>
        </w:rPr>
        <w:t>a</w:t>
      </w:r>
      <w:r>
        <w:rPr>
          <w:rFonts w:ascii="楷体" w:eastAsia="楷体" w:hAnsi="楷体"/>
          <w:bCs/>
          <w:sz w:val="32"/>
          <w:lang w:eastAsia="zh-CN"/>
        </w:rPr>
        <w:t>--</w:t>
      </w:r>
      <w:r>
        <w:rPr>
          <w:rFonts w:ascii="楷体" w:eastAsia="楷体" w:hAnsi="楷体" w:hint="eastAsia"/>
          <w:bCs/>
          <w:sz w:val="32"/>
          <w:lang w:eastAsia="zh-CN"/>
        </w:rPr>
        <w:t>j</w:t>
      </w:r>
      <w:r w:rsidRPr="00603CB4">
        <w:rPr>
          <w:rFonts w:ascii="楷体" w:eastAsia="楷体" w:hAnsi="楷体" w:hint="eastAsia"/>
          <w:bCs/>
          <w:sz w:val="32"/>
          <w:lang w:eastAsia="zh-CN"/>
        </w:rPr>
        <w:t>分别对应</w:t>
      </w:r>
      <w:r w:rsidRPr="00603CB4">
        <w:rPr>
          <w:rFonts w:ascii="楷体" w:eastAsia="楷体" w:hAnsi="楷体"/>
          <w:bCs/>
          <w:sz w:val="32"/>
          <w:lang w:eastAsia="zh-CN"/>
        </w:rPr>
        <w:t xml:space="preserve">10 </w:t>
      </w:r>
      <w:r w:rsidRPr="00603CB4">
        <w:rPr>
          <w:rFonts w:ascii="楷体" w:eastAsia="楷体" w:hAnsi="楷体" w:hint="eastAsia"/>
          <w:bCs/>
          <w:sz w:val="32"/>
          <w:lang w:eastAsia="zh-CN"/>
        </w:rPr>
        <w:t>种不同性质的微命令信号。假设一条微指令的控制字段仅限为</w:t>
      </w:r>
      <w:r w:rsidRPr="00603CB4">
        <w:rPr>
          <w:rFonts w:ascii="楷体" w:eastAsia="楷体" w:hAnsi="楷体"/>
          <w:bCs/>
          <w:sz w:val="32"/>
          <w:lang w:eastAsia="zh-CN"/>
        </w:rPr>
        <w:t xml:space="preserve">8 </w:t>
      </w:r>
      <w:r w:rsidRPr="00603CB4">
        <w:rPr>
          <w:rFonts w:ascii="楷体" w:eastAsia="楷体" w:hAnsi="楷体" w:hint="eastAsia"/>
          <w:bCs/>
          <w:sz w:val="32"/>
          <w:lang w:eastAsia="zh-CN"/>
        </w:rPr>
        <w:t>位，请安排微指令的控制字段格式。</w:t>
      </w:r>
    </w:p>
    <w:p w14:paraId="04175B56" w14:textId="77777777" w:rsidR="00603CB4" w:rsidRDefault="00603CB4" w:rsidP="00603CB4">
      <w:pPr>
        <w:rPr>
          <w:rFonts w:ascii="楷体" w:eastAsia="楷体" w:hAnsi="楷体" w:hint="eastAsia"/>
          <w:bCs/>
          <w:sz w:val="32"/>
          <w:lang w:eastAsia="zh-CN"/>
        </w:rPr>
      </w:pPr>
    </w:p>
    <w:p w14:paraId="18870325" w14:textId="27BEA691" w:rsidR="00670D63" w:rsidRDefault="00670D63" w:rsidP="00670D63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t xml:space="preserve">Question </w:t>
      </w:r>
      <w:r>
        <w:rPr>
          <w:b/>
          <w:sz w:val="32"/>
          <w:lang w:eastAsia="zh-CN"/>
        </w:rPr>
        <w:t>3</w:t>
      </w:r>
      <w:r w:rsidRPr="00AD133F">
        <w:rPr>
          <w:b/>
          <w:sz w:val="32"/>
          <w:lang w:eastAsia="zh-CN"/>
        </w:rPr>
        <w:t>:</w:t>
      </w:r>
    </w:p>
    <w:p w14:paraId="481F51FB" w14:textId="68C86EA2" w:rsidR="00603CB4" w:rsidRPr="00603CB4" w:rsidRDefault="00603CB4" w:rsidP="00603CB4">
      <w:pPr>
        <w:rPr>
          <w:rFonts w:ascii="楷体" w:eastAsia="楷体" w:hAnsi="楷体"/>
          <w:bCs/>
          <w:sz w:val="32"/>
          <w:lang w:eastAsia="zh-CN"/>
        </w:rPr>
      </w:pPr>
      <w:r w:rsidRPr="00603CB4">
        <w:rPr>
          <w:rFonts w:ascii="楷体" w:eastAsia="楷体" w:hAnsi="楷体" w:hint="eastAsia"/>
          <w:bCs/>
          <w:sz w:val="32"/>
          <w:lang w:eastAsia="zh-CN"/>
        </w:rPr>
        <w:t>某计算机有如下部件：</w:t>
      </w:r>
      <w:r w:rsidRPr="00603CB4">
        <w:rPr>
          <w:rFonts w:ascii="楷体" w:eastAsia="楷体" w:hAnsi="楷体"/>
          <w:bCs/>
          <w:sz w:val="32"/>
          <w:lang w:eastAsia="zh-CN"/>
        </w:rPr>
        <w:t xml:space="preserve">ALU, </w:t>
      </w:r>
      <w:r w:rsidRPr="00603CB4">
        <w:rPr>
          <w:rFonts w:ascii="楷体" w:eastAsia="楷体" w:hAnsi="楷体" w:hint="eastAsia"/>
          <w:bCs/>
          <w:sz w:val="32"/>
          <w:lang w:eastAsia="zh-CN"/>
        </w:rPr>
        <w:t>移位器，主存</w:t>
      </w:r>
      <w:r w:rsidRPr="00603CB4">
        <w:rPr>
          <w:rFonts w:ascii="楷体" w:eastAsia="楷体" w:hAnsi="楷体"/>
          <w:bCs/>
          <w:sz w:val="32"/>
          <w:lang w:eastAsia="zh-CN"/>
        </w:rPr>
        <w:t xml:space="preserve">M, </w:t>
      </w:r>
      <w:r w:rsidRPr="00603CB4">
        <w:rPr>
          <w:rFonts w:ascii="楷体" w:eastAsia="楷体" w:hAnsi="楷体" w:hint="eastAsia"/>
          <w:bCs/>
          <w:sz w:val="32"/>
          <w:lang w:eastAsia="zh-CN"/>
        </w:rPr>
        <w:t>主存数据寄存器</w:t>
      </w:r>
      <w:r w:rsidRPr="00603CB4">
        <w:rPr>
          <w:rFonts w:ascii="楷体" w:eastAsia="楷体" w:hAnsi="楷体"/>
          <w:bCs/>
          <w:sz w:val="32"/>
          <w:lang w:eastAsia="zh-CN"/>
        </w:rPr>
        <w:t xml:space="preserve">MDR, </w:t>
      </w:r>
      <w:r w:rsidRPr="00603CB4">
        <w:rPr>
          <w:rFonts w:ascii="楷体" w:eastAsia="楷体" w:hAnsi="楷体" w:hint="eastAsia"/>
          <w:bCs/>
          <w:sz w:val="32"/>
          <w:lang w:eastAsia="zh-CN"/>
        </w:rPr>
        <w:t>主存地址寄存器</w:t>
      </w:r>
      <w:r w:rsidRPr="00603CB4">
        <w:rPr>
          <w:rFonts w:ascii="楷体" w:eastAsia="楷体" w:hAnsi="楷体"/>
          <w:bCs/>
          <w:sz w:val="32"/>
          <w:lang w:eastAsia="zh-CN"/>
        </w:rPr>
        <w:t>MAR,</w:t>
      </w:r>
      <w:r w:rsidRPr="00603CB4">
        <w:rPr>
          <w:rFonts w:ascii="楷体" w:eastAsia="楷体" w:hAnsi="楷体" w:hint="eastAsia"/>
          <w:bCs/>
          <w:sz w:val="32"/>
          <w:lang w:eastAsia="zh-CN"/>
        </w:rPr>
        <w:t>指令寄存器</w:t>
      </w:r>
      <w:r w:rsidRPr="00603CB4">
        <w:rPr>
          <w:rFonts w:ascii="楷体" w:eastAsia="楷体" w:hAnsi="楷体"/>
          <w:bCs/>
          <w:sz w:val="32"/>
          <w:lang w:eastAsia="zh-CN"/>
        </w:rPr>
        <w:t xml:space="preserve">IR, </w:t>
      </w:r>
      <w:r w:rsidRPr="00603CB4">
        <w:rPr>
          <w:rFonts w:ascii="楷体" w:eastAsia="楷体" w:hAnsi="楷体" w:hint="eastAsia"/>
          <w:bCs/>
          <w:sz w:val="32"/>
          <w:lang w:eastAsia="zh-CN"/>
        </w:rPr>
        <w:t>通用寄存器</w:t>
      </w:r>
      <w:r>
        <w:rPr>
          <w:rFonts w:ascii="楷体" w:eastAsia="楷体" w:hAnsi="楷体" w:hint="eastAsia"/>
          <w:bCs/>
          <w:sz w:val="32"/>
          <w:lang w:eastAsia="zh-CN"/>
        </w:rPr>
        <w:t>R</w:t>
      </w:r>
      <w:r>
        <w:rPr>
          <w:rFonts w:ascii="楷体" w:eastAsia="楷体" w:hAnsi="楷体"/>
          <w:bCs/>
          <w:sz w:val="32"/>
          <w:lang w:eastAsia="zh-CN"/>
        </w:rPr>
        <w:t>0--</w:t>
      </w:r>
      <w:r w:rsidRPr="00603CB4">
        <w:rPr>
          <w:rFonts w:ascii="楷体" w:eastAsia="楷体" w:hAnsi="楷体"/>
          <w:bCs/>
          <w:sz w:val="32"/>
          <w:lang w:eastAsia="zh-CN"/>
        </w:rPr>
        <w:t>R3,</w:t>
      </w:r>
      <w:r w:rsidRPr="00603CB4">
        <w:rPr>
          <w:rFonts w:ascii="楷体" w:eastAsia="楷体" w:hAnsi="楷体" w:hint="eastAsia"/>
          <w:bCs/>
          <w:sz w:val="32"/>
          <w:lang w:eastAsia="zh-CN"/>
        </w:rPr>
        <w:t>暂存器</w:t>
      </w:r>
      <w:r w:rsidRPr="00603CB4">
        <w:rPr>
          <w:rFonts w:ascii="楷体" w:eastAsia="楷体" w:hAnsi="楷体"/>
          <w:bCs/>
          <w:sz w:val="32"/>
          <w:lang w:eastAsia="zh-CN"/>
        </w:rPr>
        <w:t>C</w:t>
      </w:r>
      <w:r>
        <w:rPr>
          <w:rFonts w:ascii="楷体" w:eastAsia="楷体" w:hAnsi="楷体" w:hint="eastAsia"/>
          <w:bCs/>
          <w:sz w:val="32"/>
          <w:lang w:eastAsia="zh-CN"/>
        </w:rPr>
        <w:t>和</w:t>
      </w:r>
      <w:r w:rsidRPr="00603CB4">
        <w:rPr>
          <w:rFonts w:ascii="楷体" w:eastAsia="楷体" w:hAnsi="楷体"/>
          <w:bCs/>
          <w:sz w:val="32"/>
          <w:lang w:eastAsia="zh-CN"/>
        </w:rPr>
        <w:t>D</w:t>
      </w:r>
      <w:r w:rsidRPr="00603CB4">
        <w:rPr>
          <w:rFonts w:ascii="楷体" w:eastAsia="楷体" w:hAnsi="楷体" w:hint="eastAsia"/>
          <w:bCs/>
          <w:sz w:val="32"/>
          <w:lang w:eastAsia="zh-CN"/>
        </w:rPr>
        <w:t>。</w:t>
      </w:r>
    </w:p>
    <w:p w14:paraId="7498D70F" w14:textId="77777777" w:rsidR="00603CB4" w:rsidRPr="00603CB4" w:rsidRDefault="00603CB4" w:rsidP="00603CB4">
      <w:pPr>
        <w:rPr>
          <w:rFonts w:ascii="楷体" w:eastAsia="楷体" w:hAnsi="楷体"/>
          <w:bCs/>
          <w:sz w:val="32"/>
          <w:lang w:eastAsia="zh-CN"/>
        </w:rPr>
      </w:pPr>
      <w:r w:rsidRPr="00603CB4">
        <w:rPr>
          <w:rFonts w:ascii="楷体" w:eastAsia="楷体" w:hAnsi="楷体"/>
          <w:bCs/>
          <w:sz w:val="32"/>
          <w:lang w:eastAsia="zh-CN"/>
        </w:rPr>
        <w:t xml:space="preserve">(1) </w:t>
      </w:r>
      <w:r w:rsidRPr="00603CB4">
        <w:rPr>
          <w:rFonts w:ascii="楷体" w:eastAsia="楷体" w:hAnsi="楷体" w:hint="eastAsia"/>
          <w:bCs/>
          <w:sz w:val="32"/>
          <w:lang w:eastAsia="zh-CN"/>
        </w:rPr>
        <w:t>请将各逻辑部件组成一个数据通路，并标明数据流动方向。</w:t>
      </w:r>
    </w:p>
    <w:p w14:paraId="16A066AB" w14:textId="7F2BD04D" w:rsidR="00C72967" w:rsidRDefault="00603CB4" w:rsidP="00603CB4">
      <w:pPr>
        <w:rPr>
          <w:rFonts w:ascii="楷体" w:eastAsia="楷体" w:hAnsi="楷体"/>
          <w:bCs/>
          <w:sz w:val="32"/>
          <w:lang w:eastAsia="zh-CN"/>
        </w:rPr>
      </w:pPr>
      <w:r w:rsidRPr="00603CB4">
        <w:rPr>
          <w:rFonts w:ascii="楷体" w:eastAsia="楷体" w:hAnsi="楷体"/>
          <w:bCs/>
          <w:sz w:val="32"/>
          <w:lang w:eastAsia="zh-CN"/>
        </w:rPr>
        <w:t xml:space="preserve">(2) </w:t>
      </w:r>
      <w:r w:rsidRPr="00603CB4">
        <w:rPr>
          <w:rFonts w:ascii="楷体" w:eastAsia="楷体" w:hAnsi="楷体" w:hint="eastAsia"/>
          <w:bCs/>
          <w:sz w:val="32"/>
          <w:lang w:eastAsia="zh-CN"/>
        </w:rPr>
        <w:t>画出</w:t>
      </w:r>
      <w:r w:rsidRPr="00603CB4">
        <w:rPr>
          <w:rFonts w:ascii="楷体" w:eastAsia="楷体" w:hAnsi="楷体"/>
          <w:bCs/>
          <w:sz w:val="32"/>
          <w:lang w:eastAsia="zh-CN"/>
        </w:rPr>
        <w:t>"ADD R</w:t>
      </w:r>
      <w:r w:rsidR="000E3D47">
        <w:rPr>
          <w:rFonts w:ascii="楷体" w:eastAsia="楷体" w:hAnsi="楷体"/>
          <w:bCs/>
          <w:sz w:val="32"/>
          <w:lang w:eastAsia="zh-CN"/>
        </w:rPr>
        <w:t>1</w:t>
      </w:r>
      <w:r w:rsidRPr="00603CB4">
        <w:rPr>
          <w:rFonts w:ascii="楷体" w:eastAsia="楷体" w:hAnsi="楷体"/>
          <w:bCs/>
          <w:sz w:val="32"/>
          <w:lang w:eastAsia="zh-CN"/>
        </w:rPr>
        <w:t>, R</w:t>
      </w:r>
      <w:r w:rsidR="000E3D47">
        <w:rPr>
          <w:rFonts w:ascii="楷体" w:eastAsia="楷体" w:hAnsi="楷体"/>
          <w:bCs/>
          <w:sz w:val="32"/>
          <w:lang w:eastAsia="zh-CN"/>
        </w:rPr>
        <w:t>2</w:t>
      </w:r>
      <w:r w:rsidRPr="00603CB4">
        <w:rPr>
          <w:rFonts w:ascii="楷体" w:eastAsia="楷体" w:hAnsi="楷体"/>
          <w:bCs/>
          <w:sz w:val="32"/>
          <w:lang w:eastAsia="zh-CN"/>
        </w:rPr>
        <w:t xml:space="preserve">" </w:t>
      </w:r>
      <w:r w:rsidRPr="00603CB4">
        <w:rPr>
          <w:rFonts w:ascii="楷体" w:eastAsia="楷体" w:hAnsi="楷体" w:hint="eastAsia"/>
          <w:bCs/>
          <w:sz w:val="32"/>
          <w:lang w:eastAsia="zh-CN"/>
        </w:rPr>
        <w:t>指令的指令周期流程图。</w:t>
      </w:r>
    </w:p>
    <w:p w14:paraId="4EE30E30" w14:textId="77A416C9" w:rsidR="000E3D47" w:rsidRDefault="000E3D47" w:rsidP="00603CB4">
      <w:pPr>
        <w:rPr>
          <w:rFonts w:ascii="楷体" w:eastAsia="楷体" w:hAnsi="楷体"/>
          <w:bCs/>
          <w:sz w:val="32"/>
          <w:lang w:eastAsia="zh-CN"/>
        </w:rPr>
      </w:pPr>
    </w:p>
    <w:p w14:paraId="476CFB1B" w14:textId="345203CA" w:rsidR="00C72967" w:rsidRDefault="00C72967" w:rsidP="00C72967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lastRenderedPageBreak/>
        <w:t xml:space="preserve">Question </w:t>
      </w:r>
      <w:r w:rsidR="00006B38">
        <w:rPr>
          <w:b/>
          <w:sz w:val="32"/>
          <w:lang w:eastAsia="zh-CN"/>
        </w:rPr>
        <w:t>4</w:t>
      </w:r>
      <w:r w:rsidRPr="00AD133F">
        <w:rPr>
          <w:b/>
          <w:sz w:val="32"/>
          <w:lang w:eastAsia="zh-CN"/>
        </w:rPr>
        <w:t>:</w:t>
      </w:r>
    </w:p>
    <w:p w14:paraId="4968219E" w14:textId="5814653D" w:rsidR="000E3D47" w:rsidRDefault="000E3D47" w:rsidP="000E3D47">
      <w:pPr>
        <w:rPr>
          <w:b/>
          <w:sz w:val="32"/>
          <w:lang w:eastAsia="zh-CN"/>
        </w:rPr>
      </w:pPr>
      <w:r w:rsidRPr="000E3D47">
        <w:rPr>
          <w:rFonts w:ascii="楷体" w:eastAsia="楷体" w:hAnsi="楷体" w:hint="eastAsia"/>
          <w:bCs/>
          <w:sz w:val="32"/>
          <w:lang w:eastAsia="zh-CN"/>
        </w:rPr>
        <w:t>参见图</w:t>
      </w:r>
      <w:r w:rsidRPr="000E3D47">
        <w:rPr>
          <w:rFonts w:ascii="楷体" w:eastAsia="楷体" w:hAnsi="楷体"/>
          <w:bCs/>
          <w:sz w:val="32"/>
          <w:lang w:eastAsia="zh-CN"/>
        </w:rPr>
        <w:t xml:space="preserve">5. 1 </w:t>
      </w:r>
      <w:r w:rsidRPr="000E3D47">
        <w:rPr>
          <w:rFonts w:ascii="楷体" w:eastAsia="楷体" w:hAnsi="楷体" w:hint="eastAsia"/>
          <w:bCs/>
          <w:sz w:val="32"/>
          <w:lang w:eastAsia="zh-CN"/>
        </w:rPr>
        <w:t>的数据通路，画出取数指令</w:t>
      </w:r>
      <w:r w:rsidRPr="000E3D47">
        <w:rPr>
          <w:rFonts w:ascii="楷体" w:eastAsia="楷体" w:hAnsi="楷体"/>
          <w:bCs/>
          <w:sz w:val="32"/>
          <w:lang w:eastAsia="zh-CN"/>
        </w:rPr>
        <w:t xml:space="preserve">"LAD (R3), RO" </w:t>
      </w:r>
      <w:r w:rsidRPr="000E3D47">
        <w:rPr>
          <w:rFonts w:ascii="楷体" w:eastAsia="楷体" w:hAnsi="楷体" w:hint="eastAsia"/>
          <w:bCs/>
          <w:sz w:val="32"/>
          <w:lang w:eastAsia="zh-CN"/>
        </w:rPr>
        <w:t>的指令周期流程图，其含义是将（</w:t>
      </w:r>
      <w:r>
        <w:rPr>
          <w:rFonts w:ascii="楷体" w:eastAsia="楷体" w:hAnsi="楷体"/>
          <w:bCs/>
          <w:sz w:val="32"/>
          <w:lang w:eastAsia="zh-CN"/>
        </w:rPr>
        <w:t>R3</w:t>
      </w:r>
      <w:r w:rsidRPr="000E3D47">
        <w:rPr>
          <w:rFonts w:ascii="楷体" w:eastAsia="楷体" w:hAnsi="楷体" w:hint="eastAsia"/>
          <w:bCs/>
          <w:sz w:val="32"/>
          <w:lang w:eastAsia="zh-CN"/>
        </w:rPr>
        <w:t>）为地址数存单元的内容取至寄存器凡中，标出各微操作控制信号序列。</w:t>
      </w:r>
    </w:p>
    <w:sectPr w:rsidR="000E3D47" w:rsidSect="00DE647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6C73"/>
    <w:multiLevelType w:val="hybridMultilevel"/>
    <w:tmpl w:val="67FA5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63CFB"/>
    <w:multiLevelType w:val="hybridMultilevel"/>
    <w:tmpl w:val="88D86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2447B"/>
    <w:multiLevelType w:val="hybridMultilevel"/>
    <w:tmpl w:val="9C200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51DD6"/>
    <w:multiLevelType w:val="hybridMultilevel"/>
    <w:tmpl w:val="60701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A25E6"/>
    <w:multiLevelType w:val="hybridMultilevel"/>
    <w:tmpl w:val="BDFAC5E0"/>
    <w:lvl w:ilvl="0" w:tplc="287EB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851434"/>
    <w:multiLevelType w:val="hybridMultilevel"/>
    <w:tmpl w:val="7CDA5A4E"/>
    <w:lvl w:ilvl="0" w:tplc="4A2CD77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64D8F"/>
    <w:multiLevelType w:val="hybridMultilevel"/>
    <w:tmpl w:val="3058E9BA"/>
    <w:lvl w:ilvl="0" w:tplc="49301990">
      <w:start w:val="1"/>
      <w:numFmt w:val="decimal"/>
      <w:lvlText w:val="(%1)"/>
      <w:lvlJc w:val="left"/>
      <w:pPr>
        <w:ind w:left="1080" w:hanging="720"/>
      </w:pPr>
      <w:rPr>
        <w:rFonts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62"/>
    <w:rsid w:val="00001CFE"/>
    <w:rsid w:val="00006B38"/>
    <w:rsid w:val="000259B6"/>
    <w:rsid w:val="00063ED1"/>
    <w:rsid w:val="0006677F"/>
    <w:rsid w:val="00083EC0"/>
    <w:rsid w:val="000A1A85"/>
    <w:rsid w:val="000E3D47"/>
    <w:rsid w:val="000E40E5"/>
    <w:rsid w:val="0011249B"/>
    <w:rsid w:val="001136FB"/>
    <w:rsid w:val="00117D7D"/>
    <w:rsid w:val="0012115D"/>
    <w:rsid w:val="001569D4"/>
    <w:rsid w:val="00174281"/>
    <w:rsid w:val="001F3E19"/>
    <w:rsid w:val="00202574"/>
    <w:rsid w:val="00216F92"/>
    <w:rsid w:val="002B547B"/>
    <w:rsid w:val="002C2A0A"/>
    <w:rsid w:val="002E0362"/>
    <w:rsid w:val="002E0F0F"/>
    <w:rsid w:val="00301DE7"/>
    <w:rsid w:val="0030376D"/>
    <w:rsid w:val="003335B4"/>
    <w:rsid w:val="003436B1"/>
    <w:rsid w:val="003674B2"/>
    <w:rsid w:val="00367FDE"/>
    <w:rsid w:val="004707CA"/>
    <w:rsid w:val="004C0E71"/>
    <w:rsid w:val="004D16C9"/>
    <w:rsid w:val="00501EE4"/>
    <w:rsid w:val="00503A89"/>
    <w:rsid w:val="00571B6A"/>
    <w:rsid w:val="00590A3C"/>
    <w:rsid w:val="005B3CE8"/>
    <w:rsid w:val="005B6723"/>
    <w:rsid w:val="005C17A9"/>
    <w:rsid w:val="005C1D5E"/>
    <w:rsid w:val="005E5E5D"/>
    <w:rsid w:val="00603CB4"/>
    <w:rsid w:val="00606BF7"/>
    <w:rsid w:val="00632359"/>
    <w:rsid w:val="006408D5"/>
    <w:rsid w:val="00650ED8"/>
    <w:rsid w:val="00652B86"/>
    <w:rsid w:val="0065361E"/>
    <w:rsid w:val="00655AC4"/>
    <w:rsid w:val="00670D63"/>
    <w:rsid w:val="00686525"/>
    <w:rsid w:val="006A072D"/>
    <w:rsid w:val="006A1518"/>
    <w:rsid w:val="006A7D3A"/>
    <w:rsid w:val="006B357F"/>
    <w:rsid w:val="0076282F"/>
    <w:rsid w:val="00766A4F"/>
    <w:rsid w:val="00773A98"/>
    <w:rsid w:val="00783616"/>
    <w:rsid w:val="0079268F"/>
    <w:rsid w:val="007D0D48"/>
    <w:rsid w:val="007F1046"/>
    <w:rsid w:val="00807659"/>
    <w:rsid w:val="008134A7"/>
    <w:rsid w:val="00815194"/>
    <w:rsid w:val="00820B9C"/>
    <w:rsid w:val="00821374"/>
    <w:rsid w:val="00841584"/>
    <w:rsid w:val="008F710C"/>
    <w:rsid w:val="0091744A"/>
    <w:rsid w:val="009555F3"/>
    <w:rsid w:val="00955CC0"/>
    <w:rsid w:val="009D13C9"/>
    <w:rsid w:val="00A10E8A"/>
    <w:rsid w:val="00A17964"/>
    <w:rsid w:val="00A9758E"/>
    <w:rsid w:val="00AA59D1"/>
    <w:rsid w:val="00AB3C4B"/>
    <w:rsid w:val="00AC4755"/>
    <w:rsid w:val="00AD133F"/>
    <w:rsid w:val="00B13EDD"/>
    <w:rsid w:val="00B700B8"/>
    <w:rsid w:val="00BA47BC"/>
    <w:rsid w:val="00BE4580"/>
    <w:rsid w:val="00BF1BD3"/>
    <w:rsid w:val="00C03803"/>
    <w:rsid w:val="00C14A0A"/>
    <w:rsid w:val="00C56D94"/>
    <w:rsid w:val="00C615AF"/>
    <w:rsid w:val="00C70244"/>
    <w:rsid w:val="00C72967"/>
    <w:rsid w:val="00C7556C"/>
    <w:rsid w:val="00C94F4E"/>
    <w:rsid w:val="00CA25AD"/>
    <w:rsid w:val="00CD40C3"/>
    <w:rsid w:val="00CD54E7"/>
    <w:rsid w:val="00D106D7"/>
    <w:rsid w:val="00D32AE9"/>
    <w:rsid w:val="00D35137"/>
    <w:rsid w:val="00D54EE5"/>
    <w:rsid w:val="00DE2CA5"/>
    <w:rsid w:val="00DE647D"/>
    <w:rsid w:val="00E4628C"/>
    <w:rsid w:val="00E656AC"/>
    <w:rsid w:val="00E6615D"/>
    <w:rsid w:val="00F14DB7"/>
    <w:rsid w:val="00F22007"/>
    <w:rsid w:val="00F60D72"/>
    <w:rsid w:val="00F924C7"/>
    <w:rsid w:val="00FA2F3F"/>
    <w:rsid w:val="00FE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72C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4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3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6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3E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E0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7FD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4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Yonghong Yan</dc:creator>
  <cp:keywords/>
  <dc:description/>
  <cp:lastModifiedBy>TANG, JIJUN</cp:lastModifiedBy>
  <cp:revision>24</cp:revision>
  <cp:lastPrinted>2020-09-14T02:19:00Z</cp:lastPrinted>
  <dcterms:created xsi:type="dcterms:W3CDTF">2020-09-14T01:47:00Z</dcterms:created>
  <dcterms:modified xsi:type="dcterms:W3CDTF">2021-11-24T06:59:00Z</dcterms:modified>
</cp:coreProperties>
</file>