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4F511" w14:textId="61C15A5B" w:rsidR="0040248A" w:rsidRDefault="00DD7078" w:rsidP="00B064D7">
      <w:pPr>
        <w:spacing w:line="276" w:lineRule="auto"/>
        <w:rPr>
          <w:b/>
          <w:bCs/>
          <w:sz w:val="28"/>
          <w:szCs w:val="28"/>
        </w:rPr>
      </w:pPr>
      <w:r w:rsidRPr="00DD7078">
        <w:rPr>
          <w:rFonts w:hint="eastAsia"/>
          <w:b/>
          <w:bCs/>
          <w:sz w:val="28"/>
          <w:szCs w:val="28"/>
        </w:rPr>
        <w:t>实验内容：</w:t>
      </w:r>
    </w:p>
    <w:p w14:paraId="137469FF" w14:textId="651C86C9" w:rsidR="00DD7078" w:rsidRPr="00DD7078" w:rsidRDefault="00DD7078" w:rsidP="00B064D7">
      <w:pPr>
        <w:spacing w:line="276" w:lineRule="auto"/>
        <w:rPr>
          <w:szCs w:val="21"/>
        </w:rPr>
      </w:pPr>
      <w:r w:rsidRPr="00DD7078">
        <w:rPr>
          <w:szCs w:val="21"/>
        </w:rPr>
        <w:tab/>
      </w:r>
      <w:r w:rsidRPr="00DD7078">
        <w:rPr>
          <w:rFonts w:hint="eastAsia"/>
          <w:szCs w:val="21"/>
        </w:rPr>
        <w:t>用至少三种方法分割给定图像并讨论各种方法的优劣。分割的要求：分割出血管，与分割金标准进行比较、量化。</w:t>
      </w:r>
      <w:r w:rsidRPr="00DD7078">
        <w:rPr>
          <w:szCs w:val="21"/>
        </w:rPr>
        <w:t xml:space="preserve"> </w:t>
      </w:r>
    </w:p>
    <w:p w14:paraId="4659FF1D" w14:textId="77968941" w:rsidR="00DD7078" w:rsidRPr="00DD7078" w:rsidRDefault="00DD7078" w:rsidP="00B064D7">
      <w:pPr>
        <w:spacing w:line="276" w:lineRule="auto"/>
        <w:ind w:firstLine="420"/>
        <w:rPr>
          <w:szCs w:val="21"/>
        </w:rPr>
      </w:pPr>
      <w:r w:rsidRPr="00DD7078">
        <w:rPr>
          <w:rFonts w:hint="eastAsia"/>
          <w:szCs w:val="21"/>
        </w:rPr>
        <w:t>给定的图像包括输入图像</w:t>
      </w:r>
      <w:r w:rsidRPr="00DD7078">
        <w:rPr>
          <w:szCs w:val="21"/>
        </w:rPr>
        <w:t xml:space="preserve">MRA.pgm与分割金标准MRA_Reference.pgm. </w:t>
      </w:r>
    </w:p>
    <w:p w14:paraId="51B44813" w14:textId="6FCD6EA3" w:rsidR="00DD7078" w:rsidRDefault="00DD7078" w:rsidP="00B064D7">
      <w:pPr>
        <w:spacing w:line="276" w:lineRule="auto"/>
        <w:ind w:firstLine="420"/>
        <w:rPr>
          <w:szCs w:val="21"/>
        </w:rPr>
      </w:pPr>
      <w:r w:rsidRPr="00DD7078">
        <w:rPr>
          <w:rFonts w:hint="eastAsia"/>
          <w:szCs w:val="21"/>
        </w:rPr>
        <w:t>要求各种方法的主要原理不一样（比如</w:t>
      </w:r>
      <w:r w:rsidRPr="00DD7078">
        <w:rPr>
          <w:szCs w:val="21"/>
        </w:rPr>
        <w:t>RC Otsu与RC Least Valley的主要原理相同，都是范围限定，就只能算一种方法）。</w:t>
      </w:r>
    </w:p>
    <w:p w14:paraId="371A5BC6" w14:textId="77777777" w:rsidR="00DD7078" w:rsidRDefault="00DD7078" w:rsidP="00B064D7">
      <w:pPr>
        <w:spacing w:line="276" w:lineRule="auto"/>
        <w:ind w:firstLine="420"/>
        <w:rPr>
          <w:szCs w:val="21"/>
        </w:rPr>
      </w:pPr>
    </w:p>
    <w:p w14:paraId="1215F7BB" w14:textId="61DB707E" w:rsidR="00DD7078" w:rsidRDefault="00DD7078" w:rsidP="00B064D7">
      <w:pPr>
        <w:spacing w:line="276" w:lineRule="auto"/>
        <w:rPr>
          <w:b/>
          <w:bCs/>
          <w:sz w:val="28"/>
          <w:szCs w:val="28"/>
        </w:rPr>
      </w:pPr>
      <w:r>
        <w:rPr>
          <w:rFonts w:hint="eastAsia"/>
          <w:b/>
          <w:bCs/>
          <w:sz w:val="28"/>
          <w:szCs w:val="28"/>
        </w:rPr>
        <w:t>实验步骤：</w:t>
      </w:r>
      <w:bookmarkStart w:id="0" w:name="_GoBack"/>
      <w:bookmarkEnd w:id="0"/>
    </w:p>
    <w:p w14:paraId="3A778949" w14:textId="2F8C9E94" w:rsidR="00DD7078" w:rsidRDefault="00DD7078" w:rsidP="00B064D7">
      <w:pPr>
        <w:spacing w:line="276" w:lineRule="auto"/>
        <w:rPr>
          <w:szCs w:val="21"/>
        </w:rPr>
      </w:pPr>
      <w:r>
        <w:rPr>
          <w:b/>
          <w:bCs/>
          <w:sz w:val="28"/>
          <w:szCs w:val="28"/>
        </w:rPr>
        <w:tab/>
      </w:r>
      <w:r w:rsidRPr="00DD7078">
        <w:rPr>
          <w:rFonts w:hint="eastAsia"/>
          <w:szCs w:val="21"/>
        </w:rPr>
        <w:t>除</w:t>
      </w:r>
      <w:r w:rsidRPr="00DD7078">
        <w:rPr>
          <w:szCs w:val="21"/>
        </w:rPr>
        <w:t>RC</w:t>
      </w:r>
      <w:r w:rsidR="00B064D7">
        <w:rPr>
          <w:szCs w:val="21"/>
        </w:rPr>
        <w:t>-</w:t>
      </w:r>
      <w:r w:rsidRPr="00DD7078">
        <w:rPr>
          <w:szCs w:val="21"/>
        </w:rPr>
        <w:t>Otsu法得到的分割结果外，这里还实现了</w:t>
      </w:r>
      <w:r>
        <w:rPr>
          <w:rFonts w:hint="eastAsia"/>
          <w:szCs w:val="21"/>
        </w:rPr>
        <w:t>两</w:t>
      </w:r>
      <w:r w:rsidRPr="00DD7078">
        <w:rPr>
          <w:szCs w:val="21"/>
        </w:rPr>
        <w:t>种分割方法，得到了血管分割的结果。分别是：</w:t>
      </w:r>
      <w:r w:rsidR="00B064D7" w:rsidRPr="00B064D7">
        <w:rPr>
          <w:szCs w:val="21"/>
        </w:rPr>
        <w:t>Canny边缘检测</w:t>
      </w:r>
      <w:r w:rsidRPr="00DD7078">
        <w:rPr>
          <w:szCs w:val="21"/>
        </w:rPr>
        <w:t>、K-means聚类法。然后将RC Otsu法、</w:t>
      </w:r>
      <w:r w:rsidR="00B064D7" w:rsidRPr="00B064D7">
        <w:rPr>
          <w:szCs w:val="21"/>
        </w:rPr>
        <w:t>Canny边缘检测</w:t>
      </w:r>
      <w:r w:rsidRPr="00DD7078">
        <w:rPr>
          <w:szCs w:val="21"/>
        </w:rPr>
        <w:t>、K-means聚类法分割出的血管与分割金标准进行比较、量化。量化比较采用的评价指标</w:t>
      </w:r>
      <w:r w:rsidR="00C84F9C" w:rsidRPr="00C84F9C">
        <w:rPr>
          <w:szCs w:val="21"/>
        </w:rPr>
        <w:t>Hausdorff距离、平均Hausdorff距离、Dice系数三个参数</w:t>
      </w:r>
      <w:r w:rsidRPr="00DD7078">
        <w:rPr>
          <w:szCs w:val="21"/>
        </w:rPr>
        <w:t>。</w:t>
      </w:r>
    </w:p>
    <w:p w14:paraId="2F24168A" w14:textId="77777777" w:rsidR="00725DFC" w:rsidRDefault="00725DFC" w:rsidP="00B064D7">
      <w:pPr>
        <w:spacing w:line="276" w:lineRule="auto"/>
        <w:rPr>
          <w:szCs w:val="21"/>
        </w:rPr>
      </w:pPr>
    </w:p>
    <w:p w14:paraId="438414AD" w14:textId="510CF04C" w:rsidR="00725DFC" w:rsidRDefault="00725DFC" w:rsidP="00B064D7">
      <w:pPr>
        <w:spacing w:line="276" w:lineRule="auto"/>
        <w:rPr>
          <w:b/>
          <w:bCs/>
          <w:sz w:val="28"/>
          <w:szCs w:val="28"/>
        </w:rPr>
      </w:pPr>
      <w:r w:rsidRPr="00725DFC">
        <w:rPr>
          <w:rFonts w:hint="eastAsia"/>
          <w:b/>
          <w:bCs/>
          <w:sz w:val="28"/>
          <w:szCs w:val="28"/>
        </w:rPr>
        <w:t>实验过程</w:t>
      </w:r>
      <w:r>
        <w:rPr>
          <w:rFonts w:hint="eastAsia"/>
          <w:b/>
          <w:bCs/>
          <w:sz w:val="28"/>
          <w:szCs w:val="28"/>
        </w:rPr>
        <w:t>：</w:t>
      </w:r>
    </w:p>
    <w:p w14:paraId="786B7E87" w14:textId="055748F3" w:rsidR="003468DA" w:rsidRPr="00A4130C" w:rsidRDefault="003468DA" w:rsidP="00B064D7">
      <w:pPr>
        <w:spacing w:line="276" w:lineRule="auto"/>
        <w:rPr>
          <w:b/>
          <w:bCs/>
          <w:sz w:val="24"/>
          <w:szCs w:val="24"/>
        </w:rPr>
      </w:pPr>
      <w:r w:rsidRPr="00A4130C">
        <w:rPr>
          <w:b/>
          <w:bCs/>
          <w:sz w:val="24"/>
          <w:szCs w:val="24"/>
        </w:rPr>
        <w:t>RCOtsu算法</w:t>
      </w:r>
      <w:r w:rsidRPr="00A4130C">
        <w:rPr>
          <w:rFonts w:hint="eastAsia"/>
          <w:b/>
          <w:bCs/>
          <w:sz w:val="24"/>
          <w:szCs w:val="24"/>
        </w:rPr>
        <w:t>：</w:t>
      </w:r>
    </w:p>
    <w:p w14:paraId="433731F0" w14:textId="586146B8" w:rsidR="003468DA" w:rsidRDefault="00B064D7" w:rsidP="00B064D7">
      <w:pPr>
        <w:spacing w:line="276" w:lineRule="auto"/>
        <w:rPr>
          <w:sz w:val="15"/>
          <w:szCs w:val="15"/>
        </w:rPr>
      </w:pPr>
      <w:r>
        <w:rPr>
          <w:noProof/>
          <w:sz w:val="15"/>
          <w:szCs w:val="15"/>
        </w:rPr>
        <w:drawing>
          <wp:anchor distT="0" distB="0" distL="114300" distR="114300" simplePos="0" relativeHeight="251660288" behindDoc="0" locked="0" layoutInCell="1" allowOverlap="1" wp14:anchorId="3831777D" wp14:editId="2949B24F">
            <wp:simplePos x="0" y="0"/>
            <wp:positionH relativeFrom="margin">
              <wp:posOffset>2935651</wp:posOffset>
            </wp:positionH>
            <wp:positionV relativeFrom="paragraph">
              <wp:posOffset>918427</wp:posOffset>
            </wp:positionV>
            <wp:extent cx="2453005" cy="1840230"/>
            <wp:effectExtent l="0" t="0" r="4445"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3005" cy="1840230"/>
                    </a:xfrm>
                    <a:prstGeom prst="rect">
                      <a:avLst/>
                    </a:prstGeom>
                    <a:noFill/>
                    <a:ln>
                      <a:noFill/>
                    </a:ln>
                  </pic:spPr>
                </pic:pic>
              </a:graphicData>
            </a:graphic>
          </wp:anchor>
        </w:drawing>
      </w:r>
      <w:r>
        <w:rPr>
          <w:rFonts w:hint="eastAsia"/>
          <w:noProof/>
        </w:rPr>
        <w:drawing>
          <wp:anchor distT="0" distB="0" distL="114300" distR="114300" simplePos="0" relativeHeight="251659264" behindDoc="1" locked="0" layoutInCell="1" allowOverlap="1" wp14:anchorId="5FC38EFD" wp14:editId="56B56A8C">
            <wp:simplePos x="0" y="0"/>
            <wp:positionH relativeFrom="margin">
              <wp:posOffset>-267599</wp:posOffset>
            </wp:positionH>
            <wp:positionV relativeFrom="paragraph">
              <wp:posOffset>789476</wp:posOffset>
            </wp:positionV>
            <wp:extent cx="2725420" cy="20440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420" cy="2044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DFC">
        <w:rPr>
          <w:b/>
          <w:bCs/>
          <w:szCs w:val="21"/>
        </w:rPr>
        <w:tab/>
      </w:r>
      <w:r w:rsidR="003B040F" w:rsidRPr="00AA0634">
        <w:t>RCOtsu算法通过寻找并限制感兴趣的灰度阈值范围，然后在该范围采用最小化类内方差方法去寻找最佳的分割阈值。</w:t>
      </w:r>
      <w:r w:rsidR="00A4130C">
        <w:rPr>
          <w:rFonts w:hint="eastAsia"/>
        </w:rPr>
        <w:t>在本实验中我们首先通过得到整体的灰度分布直方图得出整体的灰度范围，再通过选取非感兴趣区域的灰度范围得到</w:t>
      </w:r>
      <w:r w:rsidR="00A4130C" w:rsidRPr="00AA0634">
        <w:t>RCOtsu算法</w:t>
      </w:r>
      <w:r w:rsidR="00A4130C">
        <w:rPr>
          <w:rFonts w:hint="eastAsia"/>
        </w:rPr>
        <w:t>算需要的分割范围</w:t>
      </w:r>
      <w:r w:rsidR="00A4130C">
        <w:rPr>
          <w:rFonts w:hint="eastAsia"/>
          <w:sz w:val="15"/>
          <w:szCs w:val="15"/>
        </w:rPr>
        <w:t xml:space="preserve">。 </w:t>
      </w:r>
      <w:r w:rsidR="00A4130C">
        <w:rPr>
          <w:sz w:val="15"/>
          <w:szCs w:val="15"/>
        </w:rPr>
        <w:t xml:space="preserve">             </w:t>
      </w:r>
    </w:p>
    <w:p w14:paraId="14F76054" w14:textId="39B928B0" w:rsidR="000E2EC8" w:rsidRPr="00A4130C" w:rsidRDefault="000E2EC8" w:rsidP="00B064D7">
      <w:pPr>
        <w:spacing w:line="276" w:lineRule="auto"/>
        <w:ind w:firstLineChars="700" w:firstLine="1050"/>
      </w:pPr>
      <w:r>
        <w:rPr>
          <w:rFonts w:hint="eastAsia"/>
          <w:sz w:val="15"/>
          <w:szCs w:val="15"/>
        </w:rPr>
        <w:t xml:space="preserve">整体的灰度分布范围 </w:t>
      </w:r>
      <w:r>
        <w:rPr>
          <w:sz w:val="15"/>
          <w:szCs w:val="15"/>
        </w:rPr>
        <w:t xml:space="preserve">                                          </w:t>
      </w:r>
      <w:r>
        <w:rPr>
          <w:rFonts w:hint="eastAsia"/>
          <w:sz w:val="15"/>
          <w:szCs w:val="15"/>
        </w:rPr>
        <w:t>非感兴趣区域的灰度分布范围</w:t>
      </w:r>
    </w:p>
    <w:p w14:paraId="3118305F" w14:textId="5ECD49F5" w:rsidR="00A4130C" w:rsidRPr="000E2EC8" w:rsidRDefault="000E2EC8" w:rsidP="00B064D7">
      <w:pPr>
        <w:spacing w:line="276" w:lineRule="auto"/>
        <w:rPr>
          <w:szCs w:val="21"/>
        </w:rPr>
      </w:pPr>
      <w:r>
        <w:rPr>
          <w:rFonts w:hint="eastAsia"/>
          <w:noProof/>
        </w:rPr>
        <w:drawing>
          <wp:anchor distT="0" distB="0" distL="114300" distR="114300" simplePos="0" relativeHeight="251661312" behindDoc="0" locked="0" layoutInCell="1" allowOverlap="1" wp14:anchorId="1C6F5050" wp14:editId="704D33E9">
            <wp:simplePos x="0" y="0"/>
            <wp:positionH relativeFrom="column">
              <wp:posOffset>1540030</wp:posOffset>
            </wp:positionH>
            <wp:positionV relativeFrom="paragraph">
              <wp:posOffset>570772</wp:posOffset>
            </wp:positionV>
            <wp:extent cx="1315720" cy="6540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5720" cy="654050"/>
                    </a:xfrm>
                    <a:prstGeom prst="rect">
                      <a:avLst/>
                    </a:prstGeom>
                    <a:noFill/>
                    <a:ln>
                      <a:noFill/>
                    </a:ln>
                  </pic:spPr>
                </pic:pic>
              </a:graphicData>
            </a:graphic>
          </wp:anchor>
        </w:drawing>
      </w:r>
      <w:r>
        <w:rPr>
          <w:szCs w:val="21"/>
        </w:rPr>
        <w:tab/>
      </w:r>
      <w:r>
        <w:rPr>
          <w:rFonts w:hint="eastAsia"/>
          <w:szCs w:val="21"/>
        </w:rPr>
        <w:t>由灰度分布范围可以得出，我们感兴趣的区域的灰度值范围在4</w:t>
      </w:r>
      <w:r>
        <w:rPr>
          <w:szCs w:val="21"/>
        </w:rPr>
        <w:t>0—120</w:t>
      </w:r>
      <w:r>
        <w:rPr>
          <w:rFonts w:hint="eastAsia"/>
          <w:szCs w:val="21"/>
        </w:rPr>
        <w:t>之间，因此由</w:t>
      </w:r>
      <w:r w:rsidRPr="00AA0634">
        <w:t>RCOtsu算法</w:t>
      </w:r>
      <w:r>
        <w:rPr>
          <w:rFonts w:hint="eastAsia"/>
        </w:rPr>
        <w:t>可以得出以下分割效果：</w:t>
      </w:r>
    </w:p>
    <w:p w14:paraId="47948447" w14:textId="55FDEDCE" w:rsidR="003468DA" w:rsidRPr="00A4130C" w:rsidRDefault="003B040F" w:rsidP="00B064D7">
      <w:pPr>
        <w:spacing w:line="276" w:lineRule="auto"/>
        <w:rPr>
          <w:sz w:val="24"/>
          <w:szCs w:val="24"/>
        </w:rPr>
      </w:pPr>
      <w:r w:rsidRPr="00A4130C">
        <w:rPr>
          <w:b/>
          <w:bCs/>
          <w:sz w:val="24"/>
          <w:szCs w:val="24"/>
        </w:rPr>
        <w:t>K-means聚类法</w:t>
      </w:r>
      <w:r w:rsidR="003468DA" w:rsidRPr="00A4130C">
        <w:rPr>
          <w:rFonts w:hint="eastAsia"/>
          <w:b/>
          <w:bCs/>
          <w:sz w:val="24"/>
          <w:szCs w:val="24"/>
        </w:rPr>
        <w:t>：</w:t>
      </w:r>
    </w:p>
    <w:p w14:paraId="4918DF06" w14:textId="218A0953" w:rsidR="003B040F" w:rsidRDefault="003B040F" w:rsidP="00B064D7">
      <w:pPr>
        <w:spacing w:line="276" w:lineRule="auto"/>
      </w:pPr>
      <w:r>
        <w:lastRenderedPageBreak/>
        <w:t>K均值是一种比较常用的聚类算法，算法的流程简单记录如下：</w:t>
      </w:r>
    </w:p>
    <w:p w14:paraId="71EA6757" w14:textId="488B6C1E" w:rsidR="003B040F" w:rsidRDefault="003B040F" w:rsidP="00B064D7">
      <w:pPr>
        <w:pStyle w:val="a7"/>
        <w:numPr>
          <w:ilvl w:val="0"/>
          <w:numId w:val="1"/>
        </w:numPr>
        <w:spacing w:line="276" w:lineRule="auto"/>
        <w:ind w:firstLineChars="0"/>
      </w:pPr>
      <w:r>
        <w:t>选取K个样本作为聚类中心</w:t>
      </w:r>
    </w:p>
    <w:p w14:paraId="59B7D451" w14:textId="77777777" w:rsidR="003B040F" w:rsidRDefault="003B040F" w:rsidP="00B064D7">
      <w:pPr>
        <w:pStyle w:val="a7"/>
        <w:numPr>
          <w:ilvl w:val="0"/>
          <w:numId w:val="1"/>
        </w:numPr>
        <w:spacing w:line="276" w:lineRule="auto"/>
        <w:ind w:firstLineChars="0"/>
      </w:pPr>
      <w:r>
        <w:t>计算各个样本到聚类中心的距离，将样本划分到最相似的类别中</w:t>
      </w:r>
    </w:p>
    <w:p w14:paraId="00585F70" w14:textId="77777777" w:rsidR="003B040F" w:rsidRDefault="003B040F" w:rsidP="00B064D7">
      <w:pPr>
        <w:pStyle w:val="a7"/>
        <w:numPr>
          <w:ilvl w:val="0"/>
          <w:numId w:val="1"/>
        </w:numPr>
        <w:spacing w:line="276" w:lineRule="auto"/>
        <w:ind w:firstLineChars="0"/>
      </w:pPr>
      <w:r>
        <w:t>更新每个类别中的所有样本特征的均值，</w:t>
      </w:r>
    </w:p>
    <w:p w14:paraId="1F1CB466" w14:textId="094C5247" w:rsidR="003B040F" w:rsidRDefault="003B040F" w:rsidP="00B064D7">
      <w:pPr>
        <w:spacing w:line="276" w:lineRule="auto"/>
        <w:ind w:firstLine="420"/>
      </w:pPr>
      <w:r>
        <w:t>重复以上步骤通过设置不同的k值，能够得到不同的聚类结果。同时，k值的不确定也是K-means算法的一个缺点。往往为了达到好的实验结果，需要进行多次尝试才能够选取最优的k值。而像层次聚类的算法，就无需指定k值，只要给定限制条件，就能自动地得到类别数k。本次结果采用的k值为3，再经过比较得出是血管的一组聚类。</w:t>
      </w:r>
      <w:r w:rsidR="000E2EC8">
        <w:rPr>
          <w:rFonts w:hint="eastAsia"/>
        </w:rPr>
        <w:t>通过K-means聚类算法，可以得到以下血管分割效果。</w:t>
      </w:r>
    </w:p>
    <w:p w14:paraId="6F7CD043" w14:textId="2FAE4320" w:rsidR="00DA63A5" w:rsidRDefault="00DA63A5" w:rsidP="00B064D7">
      <w:pPr>
        <w:spacing w:line="276" w:lineRule="auto"/>
        <w:ind w:firstLine="420"/>
      </w:pPr>
      <w:r>
        <w:rPr>
          <w:rFonts w:hint="eastAsia"/>
          <w:noProof/>
        </w:rPr>
        <w:drawing>
          <wp:anchor distT="0" distB="0" distL="114300" distR="114300" simplePos="0" relativeHeight="251658240" behindDoc="0" locked="0" layoutInCell="1" allowOverlap="1" wp14:anchorId="15F1679F" wp14:editId="21883FA7">
            <wp:simplePos x="0" y="0"/>
            <wp:positionH relativeFrom="column">
              <wp:posOffset>1837101</wp:posOffset>
            </wp:positionH>
            <wp:positionV relativeFrom="paragraph">
              <wp:posOffset>150449</wp:posOffset>
            </wp:positionV>
            <wp:extent cx="1314450" cy="6572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1314450" cy="657225"/>
                    </a:xfrm>
                    <a:prstGeom prst="rect">
                      <a:avLst/>
                    </a:prstGeom>
                  </pic:spPr>
                </pic:pic>
              </a:graphicData>
            </a:graphic>
          </wp:anchor>
        </w:drawing>
      </w:r>
    </w:p>
    <w:p w14:paraId="1373E8B6" w14:textId="4FFD2278" w:rsidR="00725DFC" w:rsidRDefault="00725DFC" w:rsidP="00B064D7">
      <w:pPr>
        <w:spacing w:line="276" w:lineRule="auto"/>
        <w:rPr>
          <w:b/>
          <w:bCs/>
          <w:szCs w:val="21"/>
        </w:rPr>
      </w:pPr>
    </w:p>
    <w:p w14:paraId="3D2023AB" w14:textId="15053B4E" w:rsidR="000E2EC8" w:rsidRDefault="000E2EC8" w:rsidP="00B064D7">
      <w:pPr>
        <w:spacing w:line="276" w:lineRule="auto"/>
        <w:rPr>
          <w:b/>
          <w:bCs/>
          <w:szCs w:val="21"/>
        </w:rPr>
      </w:pPr>
    </w:p>
    <w:p w14:paraId="6778C1A6" w14:textId="1EA9F93D" w:rsidR="000E2EC8" w:rsidRDefault="000E2EC8" w:rsidP="00B064D7">
      <w:pPr>
        <w:spacing w:line="276" w:lineRule="auto"/>
        <w:rPr>
          <w:b/>
          <w:bCs/>
          <w:szCs w:val="21"/>
        </w:rPr>
      </w:pPr>
    </w:p>
    <w:p w14:paraId="79CB5D44" w14:textId="25A3BBB9" w:rsidR="000E2EC8" w:rsidRDefault="000E2EC8" w:rsidP="00B064D7">
      <w:pPr>
        <w:spacing w:line="276" w:lineRule="auto"/>
        <w:rPr>
          <w:b/>
          <w:bCs/>
          <w:sz w:val="24"/>
          <w:szCs w:val="24"/>
        </w:rPr>
      </w:pPr>
      <w:bookmarkStart w:id="1" w:name="_Hlk89767465"/>
      <w:r w:rsidRPr="000E2EC8">
        <w:rPr>
          <w:b/>
          <w:bCs/>
          <w:sz w:val="24"/>
          <w:szCs w:val="24"/>
        </w:rPr>
        <w:t>Canny边缘检测</w:t>
      </w:r>
      <w:bookmarkEnd w:id="1"/>
      <w:r w:rsidRPr="000E2EC8">
        <w:rPr>
          <w:b/>
          <w:bCs/>
          <w:sz w:val="24"/>
          <w:szCs w:val="24"/>
        </w:rPr>
        <w:t>实现图像分割</w:t>
      </w:r>
    </w:p>
    <w:p w14:paraId="156577C9" w14:textId="50354A61" w:rsidR="000E2EC8" w:rsidRDefault="000E2EC8" w:rsidP="00B064D7">
      <w:pPr>
        <w:spacing w:line="276" w:lineRule="auto"/>
        <w:rPr>
          <w:szCs w:val="21"/>
        </w:rPr>
      </w:pPr>
      <w:r>
        <w:rPr>
          <w:b/>
          <w:bCs/>
          <w:szCs w:val="21"/>
        </w:rPr>
        <w:tab/>
      </w:r>
      <w:r w:rsidRPr="000E2EC8">
        <w:rPr>
          <w:szCs w:val="21"/>
        </w:rPr>
        <w:t>Canny算法是最优的阶梯型边缘检测算法，边缘检测须满足两个条件:有效地抑制噪声、尽量精确确定边缘的位置。其目标函数是信噪比与定位的乘积。本实验也通过该算法进行血管分割，也能够得到不错的效果。</w:t>
      </w:r>
    </w:p>
    <w:p w14:paraId="1BC67522" w14:textId="77777777" w:rsidR="00B064D7" w:rsidRDefault="00B064D7" w:rsidP="00B064D7">
      <w:pPr>
        <w:spacing w:line="276" w:lineRule="auto"/>
        <w:rPr>
          <w:szCs w:val="21"/>
        </w:rPr>
      </w:pPr>
      <w:r>
        <w:rPr>
          <w:szCs w:val="21"/>
        </w:rPr>
        <w:tab/>
      </w:r>
      <w:r>
        <w:rPr>
          <w:rFonts w:hint="eastAsia"/>
          <w:szCs w:val="21"/>
        </w:rPr>
        <w:t>算法流程：</w:t>
      </w:r>
    </w:p>
    <w:p w14:paraId="7557A29F" w14:textId="0DC6B97C" w:rsidR="00B064D7" w:rsidRPr="00B064D7" w:rsidRDefault="00B064D7" w:rsidP="00B064D7">
      <w:pPr>
        <w:spacing w:line="276" w:lineRule="auto"/>
        <w:ind w:left="840" w:firstLine="420"/>
        <w:rPr>
          <w:szCs w:val="21"/>
        </w:rPr>
      </w:pPr>
      <w:r w:rsidRPr="00B064D7">
        <w:rPr>
          <w:rFonts w:hint="eastAsia"/>
          <w:szCs w:val="21"/>
        </w:rPr>
        <w:t>用高斯滤波器平滑图像</w:t>
      </w:r>
    </w:p>
    <w:p w14:paraId="3E06A965" w14:textId="77777777" w:rsidR="00B064D7" w:rsidRPr="00B064D7" w:rsidRDefault="00B064D7" w:rsidP="00B064D7">
      <w:pPr>
        <w:spacing w:line="276" w:lineRule="auto"/>
        <w:ind w:left="840" w:firstLine="420"/>
        <w:rPr>
          <w:szCs w:val="21"/>
        </w:rPr>
      </w:pPr>
      <w:r w:rsidRPr="00B064D7">
        <w:rPr>
          <w:rFonts w:hint="eastAsia"/>
          <w:szCs w:val="21"/>
        </w:rPr>
        <w:t>用一阶偏导的有限差分来计算梯度的幅值和方向</w:t>
      </w:r>
    </w:p>
    <w:p w14:paraId="209D5671" w14:textId="77777777" w:rsidR="00B064D7" w:rsidRPr="00B064D7" w:rsidRDefault="00B064D7" w:rsidP="00B064D7">
      <w:pPr>
        <w:spacing w:line="276" w:lineRule="auto"/>
        <w:ind w:left="840" w:firstLine="420"/>
        <w:rPr>
          <w:szCs w:val="21"/>
        </w:rPr>
      </w:pPr>
      <w:r w:rsidRPr="00B064D7">
        <w:rPr>
          <w:rFonts w:hint="eastAsia"/>
          <w:szCs w:val="21"/>
        </w:rPr>
        <w:t>对梯度幅值进行非极大值抑制</w:t>
      </w:r>
      <w:r w:rsidRPr="00B064D7">
        <w:rPr>
          <w:szCs w:val="21"/>
        </w:rPr>
        <w:t>(沿着边缘的法线方向比较,保留最大值)</w:t>
      </w:r>
    </w:p>
    <w:p w14:paraId="2773406F" w14:textId="1A9FDB61" w:rsidR="00B064D7" w:rsidRDefault="00B064D7" w:rsidP="00B064D7">
      <w:pPr>
        <w:spacing w:line="276" w:lineRule="auto"/>
        <w:ind w:left="1260"/>
        <w:rPr>
          <w:szCs w:val="21"/>
        </w:rPr>
      </w:pPr>
      <w:r w:rsidRPr="00B064D7">
        <w:rPr>
          <w:rFonts w:hint="eastAsia"/>
          <w:szCs w:val="21"/>
        </w:rPr>
        <w:t>用双阈值算法检测和连接边缘</w:t>
      </w:r>
    </w:p>
    <w:p w14:paraId="44192C03" w14:textId="0649C9AC" w:rsidR="00B064D7" w:rsidRDefault="00B064D7" w:rsidP="00B064D7">
      <w:pPr>
        <w:spacing w:line="276" w:lineRule="auto"/>
        <w:ind w:firstLine="420"/>
        <w:rPr>
          <w:szCs w:val="21"/>
        </w:rPr>
      </w:pPr>
      <w:r>
        <w:rPr>
          <w:rFonts w:hint="eastAsia"/>
          <w:noProof/>
          <w:szCs w:val="21"/>
        </w:rPr>
        <w:drawing>
          <wp:anchor distT="0" distB="0" distL="114300" distR="114300" simplePos="0" relativeHeight="251662336" behindDoc="0" locked="0" layoutInCell="1" allowOverlap="1" wp14:anchorId="229F02FC" wp14:editId="177D8730">
            <wp:simplePos x="0" y="0"/>
            <wp:positionH relativeFrom="column">
              <wp:posOffset>1391874</wp:posOffset>
            </wp:positionH>
            <wp:positionV relativeFrom="paragraph">
              <wp:posOffset>335017</wp:posOffset>
            </wp:positionV>
            <wp:extent cx="1315720" cy="6540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720" cy="654050"/>
                    </a:xfrm>
                    <a:prstGeom prst="rect">
                      <a:avLst/>
                    </a:prstGeom>
                    <a:noFill/>
                    <a:ln>
                      <a:noFill/>
                    </a:ln>
                  </pic:spPr>
                </pic:pic>
              </a:graphicData>
            </a:graphic>
          </wp:anchor>
        </w:drawing>
      </w:r>
      <w:r>
        <w:rPr>
          <w:rFonts w:hint="eastAsia"/>
          <w:szCs w:val="21"/>
        </w:rPr>
        <w:t>最终实现结果如下：</w:t>
      </w:r>
    </w:p>
    <w:p w14:paraId="4211F44D" w14:textId="77777777" w:rsidR="00A011F5" w:rsidRPr="00A011F5" w:rsidRDefault="00A011F5" w:rsidP="00A011F5">
      <w:pPr>
        <w:spacing w:line="276" w:lineRule="auto"/>
        <w:ind w:firstLine="420"/>
        <w:rPr>
          <w:b/>
          <w:bCs/>
          <w:sz w:val="28"/>
          <w:szCs w:val="28"/>
        </w:rPr>
      </w:pPr>
      <w:r w:rsidRPr="00A011F5">
        <w:rPr>
          <w:rFonts w:hint="eastAsia"/>
          <w:b/>
          <w:bCs/>
          <w:sz w:val="28"/>
          <w:szCs w:val="28"/>
        </w:rPr>
        <w:t>量化评估与讨论</w:t>
      </w:r>
    </w:p>
    <w:p w14:paraId="3DC2F613" w14:textId="73A7A0FD" w:rsidR="00A011F5" w:rsidRPr="00A011F5" w:rsidRDefault="00A011F5" w:rsidP="00A011F5">
      <w:pPr>
        <w:spacing w:line="276" w:lineRule="auto"/>
        <w:ind w:firstLine="420"/>
        <w:rPr>
          <w:szCs w:val="21"/>
        </w:rPr>
      </w:pPr>
      <w:r w:rsidRPr="00A011F5">
        <w:rPr>
          <w:rFonts w:hint="eastAsia"/>
          <w:szCs w:val="21"/>
        </w:rPr>
        <w:t>量化评估插值效果选取了</w:t>
      </w:r>
      <w:r w:rsidRPr="00A011F5">
        <w:rPr>
          <w:szCs w:val="21"/>
        </w:rPr>
        <w:t>Hausdorff距离、平均Hausdorff距离、Dice系数三个参数。</w:t>
      </w:r>
    </w:p>
    <w:p w14:paraId="39005CF8" w14:textId="00D80625" w:rsidR="00A011F5" w:rsidRPr="00A011F5" w:rsidRDefault="00A011F5" w:rsidP="00A011F5">
      <w:pPr>
        <w:spacing w:line="276" w:lineRule="auto"/>
        <w:ind w:firstLine="420"/>
        <w:rPr>
          <w:szCs w:val="21"/>
        </w:rPr>
      </w:pPr>
      <w:r w:rsidRPr="00A011F5">
        <w:rPr>
          <w:szCs w:val="21"/>
        </w:rPr>
        <w:t>Hausdorff距离： 用于评价两个图形位置关系的量化标准，很到的度量了形状相似性，其缺点是对于噪声和孤立点的敏感性。</w:t>
      </w:r>
    </w:p>
    <w:p w14:paraId="0EE2D974" w14:textId="7A707335" w:rsidR="00A011F5" w:rsidRPr="00A011F5" w:rsidRDefault="00A011F5" w:rsidP="00A011F5">
      <w:pPr>
        <w:spacing w:line="276" w:lineRule="auto"/>
        <w:ind w:firstLine="420"/>
        <w:rPr>
          <w:szCs w:val="21"/>
        </w:rPr>
      </w:pPr>
      <w:r w:rsidRPr="00A011F5">
        <w:rPr>
          <w:rFonts w:hint="eastAsia"/>
          <w:szCs w:val="21"/>
        </w:rPr>
        <w:t>平均</w:t>
      </w:r>
      <w:r w:rsidRPr="00A011F5">
        <w:rPr>
          <w:szCs w:val="21"/>
        </w:rPr>
        <w:t>Hausdorff距离(MHD)： MHD将单个元素代表整个集合扩展为集合内所有元素的平均作用，从而很大程度上提高了算法对噪声和孤立点的适应性。</w:t>
      </w:r>
    </w:p>
    <w:p w14:paraId="60AE78F7" w14:textId="52A98D40" w:rsidR="00A011F5" w:rsidRDefault="00A011F5" w:rsidP="00A011F5">
      <w:pPr>
        <w:spacing w:line="276" w:lineRule="auto"/>
        <w:ind w:firstLine="420"/>
        <w:rPr>
          <w:szCs w:val="21"/>
        </w:rPr>
      </w:pPr>
      <w:r w:rsidRPr="00A011F5">
        <w:rPr>
          <w:szCs w:val="21"/>
        </w:rPr>
        <w:t>Dice系数： 用来度量集合相似度的度量函数，通常用于计算两个样本之间的像素之间的相似度</w:t>
      </w:r>
      <w:r>
        <w:rPr>
          <w:rFonts w:hint="eastAsia"/>
          <w:szCs w:val="21"/>
        </w:rPr>
        <w:t>。</w:t>
      </w:r>
    </w:p>
    <w:p w14:paraId="4D9CB481" w14:textId="2F232A2E" w:rsidR="00A011F5" w:rsidRDefault="00A011F5" w:rsidP="00A011F5">
      <w:pPr>
        <w:spacing w:line="276" w:lineRule="auto"/>
        <w:ind w:firstLine="420"/>
        <w:rPr>
          <w:szCs w:val="21"/>
        </w:rPr>
      </w:pPr>
      <w:r>
        <w:rPr>
          <w:rFonts w:hint="eastAsia"/>
          <w:szCs w:val="21"/>
        </w:rPr>
        <w:t>评估结果如下所示：</w:t>
      </w:r>
    </w:p>
    <w:p w14:paraId="7315FB87" w14:textId="2D5F5B90" w:rsidR="0050130E" w:rsidRDefault="0050130E" w:rsidP="00A011F5">
      <w:pPr>
        <w:spacing w:line="276" w:lineRule="auto"/>
        <w:ind w:firstLine="420"/>
        <w:rPr>
          <w:szCs w:val="21"/>
        </w:rPr>
      </w:pPr>
    </w:p>
    <w:p w14:paraId="3E485DFB" w14:textId="794A48A3" w:rsidR="0050130E" w:rsidRDefault="0050130E" w:rsidP="00A011F5">
      <w:pPr>
        <w:spacing w:line="276" w:lineRule="auto"/>
        <w:ind w:firstLine="420"/>
        <w:rPr>
          <w:szCs w:val="21"/>
        </w:rPr>
      </w:pPr>
    </w:p>
    <w:p w14:paraId="31D188FB" w14:textId="4E80D116" w:rsidR="0050130E" w:rsidRDefault="0050130E" w:rsidP="00A011F5">
      <w:pPr>
        <w:spacing w:line="276" w:lineRule="auto"/>
        <w:ind w:firstLine="420"/>
        <w:rPr>
          <w:szCs w:val="21"/>
        </w:rPr>
      </w:pPr>
    </w:p>
    <w:p w14:paraId="3EE212E8" w14:textId="01FC26ED" w:rsidR="0050130E" w:rsidRDefault="0050130E" w:rsidP="00A011F5">
      <w:pPr>
        <w:spacing w:line="276" w:lineRule="auto"/>
        <w:ind w:firstLine="420"/>
        <w:rPr>
          <w:szCs w:val="21"/>
        </w:rPr>
      </w:pPr>
    </w:p>
    <w:p w14:paraId="3FF4FB8E" w14:textId="77777777" w:rsidR="0050130E" w:rsidRPr="0050130E" w:rsidRDefault="0050130E" w:rsidP="0050130E">
      <w:pPr>
        <w:spacing w:line="276" w:lineRule="auto"/>
        <w:ind w:firstLine="420"/>
        <w:rPr>
          <w:szCs w:val="21"/>
        </w:rPr>
      </w:pPr>
      <w:r w:rsidRPr="0050130E">
        <w:rPr>
          <w:szCs w:val="21"/>
        </w:rPr>
        <w:t>由上图可以看出，综合三个指标来看，使用RCOtsu方法得到的图像分割效果最好，其次是K-Means，而Canny算法表现最差。</w:t>
      </w:r>
    </w:p>
    <w:p w14:paraId="34634A82" w14:textId="77777777" w:rsidR="0050130E" w:rsidRPr="0050130E" w:rsidRDefault="0050130E" w:rsidP="0050130E">
      <w:pPr>
        <w:spacing w:line="276" w:lineRule="auto"/>
        <w:ind w:firstLine="420"/>
        <w:rPr>
          <w:szCs w:val="21"/>
        </w:rPr>
      </w:pPr>
    </w:p>
    <w:p w14:paraId="602E217C" w14:textId="77777777" w:rsidR="0050130E" w:rsidRPr="0050130E" w:rsidRDefault="0050130E" w:rsidP="0050130E">
      <w:pPr>
        <w:spacing w:line="276" w:lineRule="auto"/>
        <w:ind w:firstLine="420"/>
        <w:rPr>
          <w:szCs w:val="21"/>
        </w:rPr>
      </w:pPr>
      <w:r w:rsidRPr="0050130E">
        <w:rPr>
          <w:rFonts w:ascii="MS Gothic" w:eastAsia="MS Gothic" w:hAnsi="MS Gothic" w:cs="MS Gothic" w:hint="eastAsia"/>
          <w:szCs w:val="21"/>
        </w:rPr>
        <w:t>​</w:t>
      </w:r>
      <w:r w:rsidRPr="0050130E">
        <w:rPr>
          <w:szCs w:val="21"/>
        </w:rPr>
        <w:t xml:space="preserve"> K-Means作为一种无监督的聚类算法，能够无需先验知识下的情况下得到最优解。但对于参数类别K的调节比较慢，尤其是图片比较复杂的时候，且有可能出现不收敛的情况。Otsu算法相对RCOtsu算法，虽然在处理之前省去分析感兴趣的区域背景范围先验，直接求解最大类间方差来确定分割阈值，但是对于处理这种灰度分布范围小，目标灰度所占面积小的图像，却不能得到正确的分割。但对于它所能处理的图像则要效率高出很多。基于RCOtsu算法，它改进了Otsu算法的缺陷，利用先验知识获取到感兴趣阈值范围，大大的提高了分割的精确度，</w:t>
      </w:r>
      <w:r w:rsidRPr="0050130E">
        <w:rPr>
          <w:rFonts w:hint="eastAsia"/>
          <w:szCs w:val="21"/>
        </w:rPr>
        <w:t>而且对于图片较少的处理，通过视觉观察灰度分布选取感兴趣的区域也相对简单</w:t>
      </w:r>
      <w:r w:rsidRPr="0050130E">
        <w:rPr>
          <w:szCs w:val="21"/>
        </w:rPr>
        <w:t>;但对于大样本的处理，先验获取阈值范围的难度可能也比较大，需要样本本身的灰度分布特性差异小，从而能够在大样本下得到相对统一的分割标准。Canny算法的主要问题是其边缘的求解复杂，且大多数情况下边缘基本不能闭合，而边界连接又是困难的问题，在血管分割里，其左下角区域就出现了这种情况，导致结果的主要误差都是该区域造成的。</w:t>
      </w:r>
    </w:p>
    <w:p w14:paraId="416E0101" w14:textId="499817F2" w:rsidR="0050130E" w:rsidRPr="00A011F5" w:rsidRDefault="0050130E" w:rsidP="0050130E">
      <w:pPr>
        <w:spacing w:line="276" w:lineRule="auto"/>
        <w:rPr>
          <w:szCs w:val="21"/>
        </w:rPr>
      </w:pPr>
    </w:p>
    <w:sectPr w:rsidR="0050130E" w:rsidRPr="00A011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EFDF7" w14:textId="77777777" w:rsidR="00656882" w:rsidRDefault="00656882" w:rsidP="00DD7078">
      <w:r>
        <w:separator/>
      </w:r>
    </w:p>
  </w:endnote>
  <w:endnote w:type="continuationSeparator" w:id="0">
    <w:p w14:paraId="26D1E2FC" w14:textId="77777777" w:rsidR="00656882" w:rsidRDefault="00656882" w:rsidP="00DD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38B55" w14:textId="77777777" w:rsidR="00656882" w:rsidRDefault="00656882" w:rsidP="00DD7078">
      <w:r>
        <w:separator/>
      </w:r>
    </w:p>
  </w:footnote>
  <w:footnote w:type="continuationSeparator" w:id="0">
    <w:p w14:paraId="289FDF11" w14:textId="77777777" w:rsidR="00656882" w:rsidRDefault="00656882" w:rsidP="00DD70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F7A1B"/>
    <w:multiLevelType w:val="hybridMultilevel"/>
    <w:tmpl w:val="C06459B8"/>
    <w:lvl w:ilvl="0" w:tplc="387C4A52">
      <w:start w:val="1"/>
      <w:numFmt w:val="decimal"/>
      <w:lvlText w:val="%1."/>
      <w:lvlJc w:val="left"/>
      <w:pPr>
        <w:ind w:left="570" w:hanging="1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9A"/>
    <w:rsid w:val="000E2EC8"/>
    <w:rsid w:val="0019776E"/>
    <w:rsid w:val="00214902"/>
    <w:rsid w:val="003468DA"/>
    <w:rsid w:val="003B040F"/>
    <w:rsid w:val="0040248A"/>
    <w:rsid w:val="0050130E"/>
    <w:rsid w:val="00533E57"/>
    <w:rsid w:val="00656882"/>
    <w:rsid w:val="006A299A"/>
    <w:rsid w:val="00725DFC"/>
    <w:rsid w:val="00866C15"/>
    <w:rsid w:val="00A011F5"/>
    <w:rsid w:val="00A4130C"/>
    <w:rsid w:val="00B064D7"/>
    <w:rsid w:val="00C84F9C"/>
    <w:rsid w:val="00DA63A5"/>
    <w:rsid w:val="00DD7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3C604"/>
  <w15:chartTrackingRefBased/>
  <w15:docId w15:val="{B3953BF5-6140-4ACF-A20A-E5D90C5D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70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7078"/>
    <w:rPr>
      <w:sz w:val="18"/>
      <w:szCs w:val="18"/>
    </w:rPr>
  </w:style>
  <w:style w:type="paragraph" w:styleId="a5">
    <w:name w:val="footer"/>
    <w:basedOn w:val="a"/>
    <w:link w:val="a6"/>
    <w:uiPriority w:val="99"/>
    <w:unhideWhenUsed/>
    <w:rsid w:val="00DD7078"/>
    <w:pPr>
      <w:tabs>
        <w:tab w:val="center" w:pos="4153"/>
        <w:tab w:val="right" w:pos="8306"/>
      </w:tabs>
      <w:snapToGrid w:val="0"/>
      <w:jc w:val="left"/>
    </w:pPr>
    <w:rPr>
      <w:sz w:val="18"/>
      <w:szCs w:val="18"/>
    </w:rPr>
  </w:style>
  <w:style w:type="character" w:customStyle="1" w:styleId="a6">
    <w:name w:val="页脚 字符"/>
    <w:basedOn w:val="a0"/>
    <w:link w:val="a5"/>
    <w:uiPriority w:val="99"/>
    <w:rsid w:val="00DD7078"/>
    <w:rPr>
      <w:sz w:val="18"/>
      <w:szCs w:val="18"/>
    </w:rPr>
  </w:style>
  <w:style w:type="paragraph" w:styleId="a7">
    <w:name w:val="List Paragraph"/>
    <w:basedOn w:val="a"/>
    <w:uiPriority w:val="34"/>
    <w:qFormat/>
    <w:rsid w:val="003B04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014542">
      <w:bodyDiv w:val="1"/>
      <w:marLeft w:val="0"/>
      <w:marRight w:val="0"/>
      <w:marTop w:val="0"/>
      <w:marBottom w:val="0"/>
      <w:divBdr>
        <w:top w:val="none" w:sz="0" w:space="0" w:color="auto"/>
        <w:left w:val="none" w:sz="0" w:space="0" w:color="auto"/>
        <w:bottom w:val="none" w:sz="0" w:space="0" w:color="auto"/>
        <w:right w:val="none" w:sz="0" w:space="0" w:color="auto"/>
      </w:divBdr>
    </w:div>
    <w:div w:id="1209613667">
      <w:bodyDiv w:val="1"/>
      <w:marLeft w:val="0"/>
      <w:marRight w:val="0"/>
      <w:marTop w:val="0"/>
      <w:marBottom w:val="0"/>
      <w:divBdr>
        <w:top w:val="none" w:sz="0" w:space="0" w:color="auto"/>
        <w:left w:val="none" w:sz="0" w:space="0" w:color="auto"/>
        <w:bottom w:val="none" w:sz="0" w:space="0" w:color="auto"/>
        <w:right w:val="none" w:sz="0" w:space="0" w:color="auto"/>
      </w:divBdr>
    </w:div>
    <w:div w:id="1216163154">
      <w:bodyDiv w:val="1"/>
      <w:marLeft w:val="0"/>
      <w:marRight w:val="0"/>
      <w:marTop w:val="0"/>
      <w:marBottom w:val="0"/>
      <w:divBdr>
        <w:top w:val="none" w:sz="0" w:space="0" w:color="auto"/>
        <w:left w:val="none" w:sz="0" w:space="0" w:color="auto"/>
        <w:bottom w:val="none" w:sz="0" w:space="0" w:color="auto"/>
        <w:right w:val="none" w:sz="0" w:space="0" w:color="auto"/>
      </w:divBdr>
    </w:div>
    <w:div w:id="1400402247">
      <w:bodyDiv w:val="1"/>
      <w:marLeft w:val="0"/>
      <w:marRight w:val="0"/>
      <w:marTop w:val="0"/>
      <w:marBottom w:val="0"/>
      <w:divBdr>
        <w:top w:val="none" w:sz="0" w:space="0" w:color="auto"/>
        <w:left w:val="none" w:sz="0" w:space="0" w:color="auto"/>
        <w:bottom w:val="none" w:sz="0" w:space="0" w:color="auto"/>
        <w:right w:val="none" w:sz="0" w:space="0" w:color="auto"/>
      </w:divBdr>
    </w:div>
    <w:div w:id="1533029893">
      <w:bodyDiv w:val="1"/>
      <w:marLeft w:val="0"/>
      <w:marRight w:val="0"/>
      <w:marTop w:val="0"/>
      <w:marBottom w:val="0"/>
      <w:divBdr>
        <w:top w:val="none" w:sz="0" w:space="0" w:color="auto"/>
        <w:left w:val="none" w:sz="0" w:space="0" w:color="auto"/>
        <w:bottom w:val="none" w:sz="0" w:space="0" w:color="auto"/>
        <w:right w:val="none" w:sz="0" w:space="0" w:color="auto"/>
      </w:divBdr>
      <w:divsChild>
        <w:div w:id="812143324">
          <w:marLeft w:val="0"/>
          <w:marRight w:val="0"/>
          <w:marTop w:val="0"/>
          <w:marBottom w:val="0"/>
          <w:divBdr>
            <w:top w:val="none" w:sz="0" w:space="0" w:color="auto"/>
            <w:left w:val="none" w:sz="0" w:space="0" w:color="auto"/>
            <w:bottom w:val="none" w:sz="0" w:space="0" w:color="auto"/>
            <w:right w:val="none" w:sz="0" w:space="0" w:color="auto"/>
          </w:divBdr>
          <w:divsChild>
            <w:div w:id="12108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7813">
      <w:bodyDiv w:val="1"/>
      <w:marLeft w:val="0"/>
      <w:marRight w:val="0"/>
      <w:marTop w:val="0"/>
      <w:marBottom w:val="0"/>
      <w:divBdr>
        <w:top w:val="none" w:sz="0" w:space="0" w:color="auto"/>
        <w:left w:val="none" w:sz="0" w:space="0" w:color="auto"/>
        <w:bottom w:val="none" w:sz="0" w:space="0" w:color="auto"/>
        <w:right w:val="none" w:sz="0" w:space="0" w:color="auto"/>
      </w:divBdr>
      <w:divsChild>
        <w:div w:id="1053776892">
          <w:marLeft w:val="0"/>
          <w:marRight w:val="0"/>
          <w:marTop w:val="0"/>
          <w:marBottom w:val="0"/>
          <w:divBdr>
            <w:top w:val="none" w:sz="0" w:space="0" w:color="auto"/>
            <w:left w:val="none" w:sz="0" w:space="0" w:color="auto"/>
            <w:bottom w:val="none" w:sz="0" w:space="0" w:color="auto"/>
            <w:right w:val="none" w:sz="0" w:space="0" w:color="auto"/>
          </w:divBdr>
          <w:divsChild>
            <w:div w:id="3611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7470">
      <w:bodyDiv w:val="1"/>
      <w:marLeft w:val="0"/>
      <w:marRight w:val="0"/>
      <w:marTop w:val="0"/>
      <w:marBottom w:val="0"/>
      <w:divBdr>
        <w:top w:val="none" w:sz="0" w:space="0" w:color="auto"/>
        <w:left w:val="none" w:sz="0" w:space="0" w:color="auto"/>
        <w:bottom w:val="none" w:sz="0" w:space="0" w:color="auto"/>
        <w:right w:val="none" w:sz="0" w:space="0" w:color="auto"/>
      </w:divBdr>
      <w:divsChild>
        <w:div w:id="1977836790">
          <w:marLeft w:val="0"/>
          <w:marRight w:val="0"/>
          <w:marTop w:val="0"/>
          <w:marBottom w:val="0"/>
          <w:divBdr>
            <w:top w:val="none" w:sz="0" w:space="0" w:color="auto"/>
            <w:left w:val="none" w:sz="0" w:space="0" w:color="auto"/>
            <w:bottom w:val="none" w:sz="0" w:space="0" w:color="auto"/>
            <w:right w:val="none" w:sz="0" w:space="0" w:color="auto"/>
          </w:divBdr>
          <w:divsChild>
            <w:div w:id="5963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c:creator>
  <cp:keywords/>
  <dc:description/>
  <cp:lastModifiedBy>Administrator</cp:lastModifiedBy>
  <cp:revision>2</cp:revision>
  <dcterms:created xsi:type="dcterms:W3CDTF">2021-12-31T05:49:00Z</dcterms:created>
  <dcterms:modified xsi:type="dcterms:W3CDTF">2021-12-31T05:49:00Z</dcterms:modified>
</cp:coreProperties>
</file>