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76" w:lineRule="auto"/>
        <w:rPr>
          <w:b w:val="1"/>
          <w:color w:val="090a0b"/>
          <w:sz w:val="24"/>
          <w:szCs w:val="24"/>
        </w:rPr>
      </w:pPr>
      <w:bookmarkStart w:colFirst="0" w:colLast="0" w:name="_r4v8i6ubrht" w:id="0"/>
      <w:bookmarkEnd w:id="0"/>
      <w:r w:rsidDel="00000000" w:rsidR="00000000" w:rsidRPr="00000000">
        <w:rPr>
          <w:b w:val="1"/>
          <w:color w:val="090a0b"/>
          <w:sz w:val="24"/>
          <w:szCs w:val="24"/>
          <w:rtl w:val="0"/>
        </w:rPr>
        <w:t xml:space="preserve">Gradient Descent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460" w:line="276" w:lineRule="auto"/>
        <w:rPr>
          <w:color w:val="313b3f"/>
        </w:rPr>
      </w:pPr>
      <w:r w:rsidDel="00000000" w:rsidR="00000000" w:rsidRPr="00000000">
        <w:rPr>
          <w:color w:val="313b3f"/>
          <w:rtl w:val="0"/>
        </w:rPr>
        <w:t xml:space="preserve">When we initialize our weights, we are at point A in the loss landscape. The first thing we do is to check, out of all possible directions in the x-y plane, </w:t>
      </w:r>
      <w:r w:rsidDel="00000000" w:rsidR="00000000" w:rsidRPr="00000000">
        <w:rPr>
          <w:color w:val="090a0b"/>
          <w:rtl w:val="0"/>
        </w:rPr>
        <w:t xml:space="preserve">moving along which direction brings about the steepest decline in the value of the loss function</w:t>
      </w:r>
      <w:r w:rsidDel="00000000" w:rsidR="00000000" w:rsidRPr="00000000">
        <w:rPr>
          <w:color w:val="313b3f"/>
          <w:rtl w:val="0"/>
        </w:rPr>
        <w:t xml:space="preserve">. This is the direction we have to move in. This direction is given by the direction exactly opposite to the direction of the gradient. The gradient, the higher dimensional cousin of derivative, gives us the direction with the steepest ascent.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60" w:line="276" w:lineRule="auto"/>
        <w:rPr>
          <w:color w:val="313b3f"/>
        </w:rPr>
      </w:pPr>
      <w:r w:rsidDel="00000000" w:rsidR="00000000" w:rsidRPr="00000000">
        <w:rPr>
          <w:color w:val="313b3f"/>
          <w:rtl w:val="0"/>
        </w:rPr>
        <w:t xml:space="preserve">To wrap your head around it, consider the following figure. At any point of our curve, we can define a plane that is tangential to the point. In higher dimensions, we can always define a hyperplane, but let's stick to 3-D for now. Then, we can have infinite directions on this plane. Out of them, precisely one direction will give us the direction in which the function has the steepest ascent. This direction is given by the gradient. The direction opposite to it is the direction of steepest descent. This is how the algorithm gets it's name. We perform descent along the direction of the gradient, hence, it's called Gradient Descent.</w:t>
      </w:r>
      <w:r w:rsidDel="00000000" w:rsidR="00000000" w:rsidRPr="00000000">
        <w:drawing>
          <wp:anchor allowOverlap="1" behindDoc="0" distB="114300" distT="114300" distL="114300" distR="114300" hidden="0" layoutInCell="1" locked="0" relativeHeight="0" simplePos="0">
            <wp:simplePos x="0" y="0"/>
            <wp:positionH relativeFrom="column">
              <wp:posOffset>1438275</wp:posOffset>
            </wp:positionH>
            <wp:positionV relativeFrom="paragraph">
              <wp:posOffset>1543050</wp:posOffset>
            </wp:positionV>
            <wp:extent cx="3062288" cy="2434126"/>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62288" cy="2434126"/>
                    </a:xfrm>
                    <a:prstGeom prst="rect"/>
                    <a:ln/>
                  </pic:spPr>
                </pic:pic>
              </a:graphicData>
            </a:graphic>
          </wp:anchor>
        </w:drawing>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76" w:lineRule="auto"/>
        <w:rPr>
          <w:b w:val="1"/>
          <w:color w:val="090a0b"/>
          <w:sz w:val="24"/>
          <w:szCs w:val="24"/>
        </w:rPr>
      </w:pPr>
      <w:bookmarkStart w:colFirst="0" w:colLast="0" w:name="_p9tnmxi6nz86" w:id="1"/>
      <w:bookmarkEnd w:id="1"/>
      <w:r w:rsidDel="00000000" w:rsidR="00000000" w:rsidRPr="00000000">
        <w:rPr>
          <w:b w:val="1"/>
          <w:color w:val="090a0b"/>
          <w:sz w:val="24"/>
          <w:szCs w:val="24"/>
          <w:rtl w:val="0"/>
        </w:rPr>
        <w:t xml:space="preserve">Basic Equations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460" w:line="276" w:lineRule="auto"/>
        <w:rPr>
          <w:color w:val="313b3f"/>
        </w:rPr>
      </w:pPr>
      <w:r w:rsidDel="00000000" w:rsidR="00000000" w:rsidRPr="00000000">
        <w:rPr>
          <w:color w:val="313b3f"/>
          <w:rtl w:val="0"/>
        </w:rPr>
        <w:t xml:space="preserve">The basic equation that describes the update rule of gradient descent is.</w:t>
      </w:r>
      <w:r w:rsidDel="00000000" w:rsidR="00000000" w:rsidRPr="00000000">
        <w:drawing>
          <wp:anchor allowOverlap="1" behindDoc="0" distB="114300" distT="114300" distL="114300" distR="114300" hidden="0" layoutInCell="1" locked="0" relativeHeight="0" simplePos="0">
            <wp:simplePos x="0" y="0"/>
            <wp:positionH relativeFrom="column">
              <wp:posOffset>1233488</wp:posOffset>
            </wp:positionH>
            <wp:positionV relativeFrom="paragraph">
              <wp:posOffset>571500</wp:posOffset>
            </wp:positionV>
            <wp:extent cx="3476625" cy="1414463"/>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76625" cy="1414463"/>
                    </a:xfrm>
                    <a:prstGeom prst="rect"/>
                    <a:ln/>
                  </pic:spPr>
                </pic:pic>
              </a:graphicData>
            </a:graphic>
          </wp:anchor>
        </w:drawing>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76" w:lineRule="auto"/>
        <w:rPr>
          <w:b w:val="1"/>
          <w:color w:val="090a0b"/>
          <w:sz w:val="24"/>
          <w:szCs w:val="24"/>
        </w:rPr>
      </w:pPr>
      <w:bookmarkStart w:colFirst="0" w:colLast="0" w:name="_mwfyn5wgv96b" w:id="2"/>
      <w:bookmarkEnd w:id="2"/>
      <w:r w:rsidDel="00000000" w:rsidR="00000000" w:rsidRPr="00000000">
        <w:rPr>
          <w:b w:val="1"/>
          <w:color w:val="090a0b"/>
          <w:sz w:val="24"/>
          <w:szCs w:val="24"/>
          <w:rtl w:val="0"/>
        </w:rPr>
        <w:t xml:space="preserve">Challenges with Gradient Descent #1: Local Minima</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460" w:line="276" w:lineRule="auto"/>
        <w:rPr>
          <w:color w:val="313b3f"/>
          <w:highlight w:val="white"/>
        </w:rPr>
      </w:pPr>
      <w:r w:rsidDel="00000000" w:rsidR="00000000" w:rsidRPr="00000000">
        <w:rPr>
          <w:color w:val="313b3f"/>
          <w:highlight w:val="white"/>
          <w:rtl w:val="0"/>
        </w:rPr>
        <w:t xml:space="preserve">First, neural networks are complicated functions, with lots of non-linear transformations thrown in our hypothesis function. The resultant loss function doesn't look a nice bowl, with only one minima we can converge to. In fact, such nice santa-like loss functions are called </w:t>
      </w:r>
      <w:r w:rsidDel="00000000" w:rsidR="00000000" w:rsidRPr="00000000">
        <w:rPr>
          <w:b w:val="1"/>
          <w:color w:val="090a0b"/>
          <w:highlight w:val="white"/>
          <w:rtl w:val="0"/>
        </w:rPr>
        <w:t xml:space="preserve">convex</w:t>
      </w:r>
      <w:r w:rsidDel="00000000" w:rsidR="00000000" w:rsidRPr="00000000">
        <w:rPr>
          <w:color w:val="313b3f"/>
          <w:highlight w:val="white"/>
          <w:rtl w:val="0"/>
        </w:rPr>
        <w:t xml:space="preserve"> functions (functions for which are always curving upwards) , and the loss functions for deep nets are hardly convex. In fact, they may look like this.</w:t>
      </w:r>
      <w:r w:rsidDel="00000000" w:rsidR="00000000" w:rsidRPr="00000000">
        <w:drawing>
          <wp:anchor allowOverlap="1" behindDoc="0" distB="114300" distT="114300" distL="114300" distR="114300" hidden="0" layoutInCell="1" locked="0" relativeHeight="0" simplePos="0">
            <wp:simplePos x="0" y="0"/>
            <wp:positionH relativeFrom="column">
              <wp:posOffset>981075</wp:posOffset>
            </wp:positionH>
            <wp:positionV relativeFrom="paragraph">
              <wp:posOffset>1266825</wp:posOffset>
            </wp:positionV>
            <wp:extent cx="3976688" cy="2834943"/>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76688" cy="2834943"/>
                    </a:xfrm>
                    <a:prstGeom prst="rect"/>
                    <a:ln/>
                  </pic:spPr>
                </pic:pic>
              </a:graphicData>
            </a:graphic>
          </wp:anchor>
        </w:drawing>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highlight w:val="white"/>
        </w:rPr>
      </w:pPr>
      <w:r w:rsidDel="00000000" w:rsidR="00000000" w:rsidRPr="00000000">
        <w:rPr>
          <w:color w:val="313b3f"/>
          <w:highlight w:val="white"/>
          <w:rtl w:val="0"/>
        </w:rPr>
        <w:t xml:space="preserve">In the above image, there exists a local minima where th</w:t>
      </w:r>
      <w:r w:rsidDel="00000000" w:rsidR="00000000" w:rsidRPr="00000000">
        <w:rPr>
          <w:highlight w:val="white"/>
          <w:rtl w:val="0"/>
        </w:rPr>
        <w:t xml:space="preserve">e gradient is zero. However, we know that they are not the lowest loss we can achieve, which is the point corresponding to the global minima. Now, if you initialze your weights at point A, then you're gonna converge to the local minima, and there's no way gradient descent will get you out of there, once you converge to the local minima.</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highlight w:val="white"/>
        </w:rPr>
      </w:pPr>
      <w:r w:rsidDel="00000000" w:rsidR="00000000" w:rsidRPr="00000000">
        <w:rPr>
          <w:highlight w:val="white"/>
          <w:rtl w:val="0"/>
        </w:rPr>
        <w:t xml:space="preserve">Gradient descent is driven by the gradient, which will be zero at the base of any minima. Local minimum are called so since the value of the loss function is minimum at that point in a local region. Whereas, a global minima is called so since the value of the loss function is minimum there, </w:t>
      </w:r>
      <w:r w:rsidDel="00000000" w:rsidR="00000000" w:rsidRPr="00000000">
        <w:rPr>
          <w:i w:val="1"/>
          <w:highlight w:val="white"/>
          <w:rtl w:val="0"/>
        </w:rPr>
        <w:t xml:space="preserve">globally</w:t>
      </w:r>
      <w:r w:rsidDel="00000000" w:rsidR="00000000" w:rsidRPr="00000000">
        <w:rPr>
          <w:highlight w:val="white"/>
          <w:rtl w:val="0"/>
        </w:rPr>
        <w:t xml:space="preserve"> across the entire domain the loss function.</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76" w:lineRule="auto"/>
        <w:rPr>
          <w:b w:val="1"/>
          <w:color w:val="090a0b"/>
          <w:sz w:val="24"/>
          <w:szCs w:val="24"/>
        </w:rPr>
      </w:pPr>
      <w:bookmarkStart w:colFirst="0" w:colLast="0" w:name="_o57n2mpg1lfy" w:id="3"/>
      <w:bookmarkEnd w:id="3"/>
      <w:r w:rsidDel="00000000" w:rsidR="00000000" w:rsidRPr="00000000">
        <w:rPr>
          <w:b w:val="1"/>
          <w:color w:val="090a0b"/>
          <w:sz w:val="24"/>
          <w:szCs w:val="24"/>
          <w:rtl w:val="0"/>
        </w:rPr>
        <w:t xml:space="preserve">Challenges with Gradient Descent #2: Saddle Points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460" w:line="276" w:lineRule="auto"/>
        <w:rPr>
          <w:color w:val="313b3f"/>
        </w:rPr>
      </w:pPr>
      <w:r w:rsidDel="00000000" w:rsidR="00000000" w:rsidRPr="00000000">
        <w:rPr>
          <w:color w:val="313b3f"/>
          <w:rtl w:val="0"/>
        </w:rPr>
        <w:t xml:space="preserve">The basic lesson we took away regarding the limitation of gradient descent was that once it arrived at a region with gradient zero, it was almost impossible for it to escape it regardless of the quality of the minima. Another sort of problem we face is that of saddle points, which look like this.</w:t>
      </w:r>
    </w:p>
    <w:p w:rsidR="00000000" w:rsidDel="00000000" w:rsidP="00000000" w:rsidRDefault="00000000" w:rsidRPr="00000000" w14:paraId="0000000C">
      <w:pPr>
        <w:spacing w:line="276" w:lineRule="auto"/>
        <w:rPr>
          <w:color w:val="313b3f"/>
          <w:highlight w:val="white"/>
        </w:rPr>
      </w:pPr>
      <w:r w:rsidDel="00000000" w:rsidR="00000000" w:rsidRPr="00000000">
        <w:rPr>
          <w:color w:val="313b3f"/>
          <w:highlight w:val="white"/>
          <w:rtl w:val="0"/>
        </w:rPr>
        <w:t xml:space="preserve">A saddle point gets it's name from the saddle of a horse with which it resembles. While it's a minima in one direction (</w:t>
      </w:r>
      <w:r w:rsidDel="00000000" w:rsidR="00000000" w:rsidRPr="00000000">
        <w:rPr>
          <w:i w:val="1"/>
          <w:color w:val="090a0b"/>
          <w:highlight w:val="white"/>
          <w:rtl w:val="0"/>
        </w:rPr>
        <w:t xml:space="preserve">x</w:t>
      </w:r>
      <w:r w:rsidDel="00000000" w:rsidR="00000000" w:rsidRPr="00000000">
        <w:rPr>
          <w:color w:val="313b3f"/>
          <w:highlight w:val="white"/>
          <w:rtl w:val="0"/>
        </w:rPr>
        <w:t xml:space="preserve">), it's a local maxima in another direction, and if the contour is flatter towards the x direction, GD would keep oscillating to and fro in the y - direction, and give us the illusion that we have converged to a minima.</w:t>
      </w:r>
      <w:r w:rsidDel="00000000" w:rsidR="00000000" w:rsidRPr="00000000">
        <w:drawing>
          <wp:anchor allowOverlap="1" behindDoc="0" distB="114300" distT="114300" distL="114300" distR="114300" hidden="0" layoutInCell="1" locked="0" relativeHeight="0" simplePos="0">
            <wp:simplePos x="0" y="0"/>
            <wp:positionH relativeFrom="column">
              <wp:posOffset>1000125</wp:posOffset>
            </wp:positionH>
            <wp:positionV relativeFrom="paragraph">
              <wp:posOffset>114300</wp:posOffset>
            </wp:positionV>
            <wp:extent cx="3940752" cy="2147888"/>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40752" cy="2147888"/>
                    </a:xfrm>
                    <a:prstGeom prst="rect"/>
                    <a:ln/>
                  </pic:spPr>
                </pic:pic>
              </a:graphicData>
            </a:graphic>
          </wp:anchor>
        </w:drawing>
      </w:r>
    </w:p>
    <w:p w:rsidR="00000000" w:rsidDel="00000000" w:rsidP="00000000" w:rsidRDefault="00000000" w:rsidRPr="00000000" w14:paraId="0000000D">
      <w:pPr>
        <w:pStyle w:val="Heading2"/>
        <w:keepNext w:val="0"/>
        <w:keepLines w:val="0"/>
        <w:shd w:fill="ffffff" w:val="clear"/>
        <w:spacing w:after="180" w:before="520" w:line="276" w:lineRule="auto"/>
        <w:rPr>
          <w:b w:val="1"/>
          <w:color w:val="333333"/>
          <w:sz w:val="28"/>
          <w:szCs w:val="28"/>
          <w:highlight w:val="white"/>
        </w:rPr>
      </w:pPr>
      <w:bookmarkStart w:colFirst="0" w:colLast="0" w:name="_nis459jykiqi" w:id="4"/>
      <w:bookmarkEnd w:id="4"/>
      <w:r w:rsidDel="00000000" w:rsidR="00000000" w:rsidRPr="00000000">
        <w:rPr>
          <w:b w:val="1"/>
          <w:color w:val="333333"/>
          <w:sz w:val="28"/>
          <w:szCs w:val="28"/>
          <w:highlight w:val="white"/>
          <w:rtl w:val="0"/>
        </w:rPr>
        <w:t xml:space="preserve">Modification of weighting coefficients by means of gradient descent. The Code</w:t>
      </w:r>
    </w:p>
    <w:p w:rsidR="00000000" w:rsidDel="00000000" w:rsidP="00000000" w:rsidRDefault="00000000" w:rsidRPr="00000000" w14:paraId="0000000E">
      <w:pPr>
        <w:shd w:fill="ffffff" w:val="clear"/>
        <w:spacing w:after="380" w:line="276" w:lineRule="auto"/>
        <w:rPr>
          <w:color w:val="333333"/>
          <w:highlight w:val="white"/>
        </w:rPr>
      </w:pPr>
      <w:r w:rsidDel="00000000" w:rsidR="00000000" w:rsidRPr="00000000">
        <w:rPr>
          <w:color w:val="333333"/>
          <w:highlight w:val="white"/>
          <w:rtl w:val="0"/>
        </w:rPr>
        <w:t xml:space="preserve">Now we will consider the use of gradient descent in logistic regression. Fortunately, our derivative is expressed by subtraction and multiplication, so it will not be difficult.</w:t>
      </w:r>
    </w:p>
    <w:p w:rsidR="00000000" w:rsidDel="00000000" w:rsidP="00000000" w:rsidRDefault="00000000" w:rsidRPr="00000000" w14:paraId="0000000F">
      <w:pPr>
        <w:shd w:fill="ffffff" w:val="clear"/>
        <w:spacing w:after="380" w:line="276" w:lineRule="auto"/>
        <w:rPr>
          <w:color w:val="333333"/>
          <w:highlight w:val="white"/>
        </w:rPr>
      </w:pPr>
      <w:r w:rsidDel="00000000" w:rsidR="00000000" w:rsidRPr="00000000">
        <w:rPr>
          <w:color w:val="333333"/>
          <w:highlight w:val="white"/>
          <w:rtl w:val="0"/>
        </w:rPr>
        <w:t xml:space="preserve">We take most of the code from the previous program.</w:t>
      </w:r>
    </w:p>
    <w:p w:rsidR="00000000" w:rsidDel="00000000" w:rsidP="00000000" w:rsidRDefault="00000000" w:rsidRPr="00000000" w14:paraId="00000010">
      <w:pPr>
        <w:shd w:fill="ffffff" w:val="clear"/>
        <w:spacing w:after="380" w:line="276" w:lineRule="auto"/>
        <w:jc w:val="center"/>
        <w:rPr>
          <w:color w:val="333333"/>
          <w:highlight w:val="white"/>
        </w:rPr>
      </w:pPr>
      <w:r w:rsidDel="00000000" w:rsidR="00000000" w:rsidRPr="00000000">
        <w:rPr>
          <w:color w:val="333333"/>
          <w:highlight w:val="white"/>
          <w:rtl w:val="0"/>
        </w:rPr>
        <w:t xml:space="preserve">import numpy as np</w:t>
      </w:r>
    </w:p>
    <w:p w:rsidR="00000000" w:rsidDel="00000000" w:rsidP="00000000" w:rsidRDefault="00000000" w:rsidRPr="00000000" w14:paraId="00000011">
      <w:pPr>
        <w:shd w:fill="ffffff" w:val="clear"/>
        <w:spacing w:after="380" w:line="276" w:lineRule="auto"/>
        <w:jc w:val="center"/>
        <w:rPr>
          <w:color w:val="333333"/>
          <w:highlight w:val="white"/>
        </w:rPr>
      </w:pPr>
      <w:r w:rsidDel="00000000" w:rsidR="00000000" w:rsidRPr="00000000">
        <w:rPr>
          <w:color w:val="333333"/>
          <w:highlight w:val="white"/>
          <w:rtl w:val="0"/>
        </w:rPr>
        <w:t xml:space="preserve">N = 100</w:t>
      </w:r>
    </w:p>
    <w:p w:rsidR="00000000" w:rsidDel="00000000" w:rsidP="00000000" w:rsidRDefault="00000000" w:rsidRPr="00000000" w14:paraId="00000012">
      <w:pPr>
        <w:shd w:fill="ffffff" w:val="clear"/>
        <w:spacing w:after="380" w:line="276" w:lineRule="auto"/>
        <w:jc w:val="center"/>
        <w:rPr>
          <w:color w:val="333333"/>
          <w:highlight w:val="white"/>
        </w:rPr>
      </w:pPr>
      <w:r w:rsidDel="00000000" w:rsidR="00000000" w:rsidRPr="00000000">
        <w:rPr>
          <w:color w:val="333333"/>
          <w:highlight w:val="white"/>
          <w:rtl w:val="0"/>
        </w:rPr>
        <w:t xml:space="preserve">D = 2</w:t>
      </w:r>
    </w:p>
    <w:p w:rsidR="00000000" w:rsidDel="00000000" w:rsidP="00000000" w:rsidRDefault="00000000" w:rsidRPr="00000000" w14:paraId="00000013">
      <w:pPr>
        <w:shd w:fill="ffffff" w:val="clear"/>
        <w:spacing w:after="380" w:line="276" w:lineRule="auto"/>
        <w:jc w:val="center"/>
        <w:rPr>
          <w:color w:val="333333"/>
          <w:highlight w:val="white"/>
        </w:rPr>
      </w:pPr>
      <w:r w:rsidDel="00000000" w:rsidR="00000000" w:rsidRPr="00000000">
        <w:rPr>
          <w:color w:val="333333"/>
          <w:highlight w:val="white"/>
          <w:rtl w:val="0"/>
        </w:rPr>
        <w:t xml:space="preserve">X = np.random.randn(N,D)</w:t>
      </w:r>
    </w:p>
    <w:p w:rsidR="00000000" w:rsidDel="00000000" w:rsidP="00000000" w:rsidRDefault="00000000" w:rsidRPr="00000000" w14:paraId="00000014">
      <w:pPr>
        <w:shd w:fill="ffffff" w:val="clear"/>
        <w:spacing w:after="380" w:line="276" w:lineRule="auto"/>
        <w:jc w:val="center"/>
        <w:rPr>
          <w:color w:val="333333"/>
          <w:highlight w:val="white"/>
        </w:rPr>
      </w:pPr>
      <w:r w:rsidDel="00000000" w:rsidR="00000000" w:rsidRPr="00000000">
        <w:rPr>
          <w:color w:val="333333"/>
          <w:highlight w:val="white"/>
          <w:rtl w:val="0"/>
        </w:rPr>
        <w:t xml:space="preserve">X[:50, :] = X[:50, :] – 2*np.ones((50, D))</w:t>
      </w:r>
    </w:p>
    <w:p w:rsidR="00000000" w:rsidDel="00000000" w:rsidP="00000000" w:rsidRDefault="00000000" w:rsidRPr="00000000" w14:paraId="00000015">
      <w:pPr>
        <w:shd w:fill="ffffff" w:val="clear"/>
        <w:spacing w:after="380" w:line="276" w:lineRule="auto"/>
        <w:jc w:val="center"/>
        <w:rPr>
          <w:color w:val="333333"/>
          <w:highlight w:val="white"/>
        </w:rPr>
      </w:pPr>
      <w:r w:rsidDel="00000000" w:rsidR="00000000" w:rsidRPr="00000000">
        <w:rPr>
          <w:color w:val="333333"/>
          <w:highlight w:val="white"/>
          <w:rtl w:val="0"/>
        </w:rPr>
        <w:t xml:space="preserve">X[:50, :] = X[:50, :] + 2*np.ones((50, D))</w:t>
      </w:r>
    </w:p>
    <w:p w:rsidR="00000000" w:rsidDel="00000000" w:rsidP="00000000" w:rsidRDefault="00000000" w:rsidRPr="00000000" w14:paraId="00000016">
      <w:pPr>
        <w:shd w:fill="ffffff" w:val="clear"/>
        <w:spacing w:after="380" w:line="276" w:lineRule="auto"/>
        <w:jc w:val="center"/>
        <w:rPr>
          <w:color w:val="333333"/>
          <w:highlight w:val="white"/>
        </w:rPr>
      </w:pPr>
      <w:r w:rsidDel="00000000" w:rsidR="00000000" w:rsidRPr="00000000">
        <w:rPr>
          <w:color w:val="333333"/>
          <w:highlight w:val="white"/>
          <w:rtl w:val="0"/>
        </w:rPr>
        <w:t xml:space="preserve">T = np.array([0]*50 + [1]*50)</w:t>
      </w:r>
    </w:p>
    <w:p w:rsidR="00000000" w:rsidDel="00000000" w:rsidP="00000000" w:rsidRDefault="00000000" w:rsidRPr="00000000" w14:paraId="00000017">
      <w:pPr>
        <w:shd w:fill="ffffff" w:val="clear"/>
        <w:spacing w:after="380" w:line="276" w:lineRule="auto"/>
        <w:jc w:val="center"/>
        <w:rPr>
          <w:color w:val="333333"/>
          <w:highlight w:val="white"/>
        </w:rPr>
      </w:pPr>
      <w:r w:rsidDel="00000000" w:rsidR="00000000" w:rsidRPr="00000000">
        <w:rPr>
          <w:color w:val="333333"/>
          <w:highlight w:val="white"/>
          <w:rtl w:val="0"/>
        </w:rPr>
        <w:t xml:space="preserve">ones = np.array([[1]*N]).T</w:t>
      </w:r>
    </w:p>
    <w:p w:rsidR="00000000" w:rsidDel="00000000" w:rsidP="00000000" w:rsidRDefault="00000000" w:rsidRPr="00000000" w14:paraId="00000018">
      <w:pPr>
        <w:shd w:fill="ffffff" w:val="clear"/>
        <w:spacing w:after="380" w:line="276" w:lineRule="auto"/>
        <w:jc w:val="center"/>
        <w:rPr>
          <w:color w:val="333333"/>
          <w:highlight w:val="white"/>
        </w:rPr>
      </w:pPr>
      <w:r w:rsidDel="00000000" w:rsidR="00000000" w:rsidRPr="00000000">
        <w:rPr>
          <w:color w:val="333333"/>
          <w:highlight w:val="white"/>
          <w:rtl w:val="0"/>
        </w:rPr>
        <w:t xml:space="preserve">Xb = np.concatenate((ones, X), </w:t>
      </w:r>
      <w:r w:rsidDel="00000000" w:rsidR="00000000" w:rsidRPr="00000000">
        <w:rPr>
          <w:i w:val="1"/>
          <w:color w:val="333333"/>
          <w:highlight w:val="white"/>
          <w:rtl w:val="0"/>
        </w:rPr>
        <w:t xml:space="preserve">axis</w:t>
      </w:r>
      <w:r w:rsidDel="00000000" w:rsidR="00000000" w:rsidRPr="00000000">
        <w:rPr>
          <w:color w:val="333333"/>
          <w:highlight w:val="white"/>
          <w:rtl w:val="0"/>
        </w:rPr>
        <w:t xml:space="preserve">=1)</w:t>
      </w:r>
    </w:p>
    <w:p w:rsidR="00000000" w:rsidDel="00000000" w:rsidP="00000000" w:rsidRDefault="00000000" w:rsidRPr="00000000" w14:paraId="00000019">
      <w:pPr>
        <w:shd w:fill="ffffff" w:val="clear"/>
        <w:spacing w:after="380" w:line="276" w:lineRule="auto"/>
        <w:jc w:val="center"/>
        <w:rPr>
          <w:color w:val="333333"/>
          <w:highlight w:val="white"/>
        </w:rPr>
      </w:pPr>
      <w:r w:rsidDel="00000000" w:rsidR="00000000" w:rsidRPr="00000000">
        <w:rPr>
          <w:color w:val="333333"/>
          <w:highlight w:val="white"/>
          <w:rtl w:val="0"/>
        </w:rPr>
        <w:t xml:space="preserve">w = np.random.randn(D + 1)</w:t>
      </w:r>
    </w:p>
    <w:p w:rsidR="00000000" w:rsidDel="00000000" w:rsidP="00000000" w:rsidRDefault="00000000" w:rsidRPr="00000000" w14:paraId="0000001A">
      <w:pPr>
        <w:shd w:fill="ffffff" w:val="clear"/>
        <w:spacing w:after="380" w:line="276" w:lineRule="auto"/>
        <w:jc w:val="center"/>
        <w:rPr>
          <w:color w:val="333333"/>
          <w:highlight w:val="white"/>
        </w:rPr>
      </w:pPr>
      <w:r w:rsidDel="00000000" w:rsidR="00000000" w:rsidRPr="00000000">
        <w:rPr>
          <w:color w:val="333333"/>
          <w:highlight w:val="white"/>
          <w:rtl w:val="0"/>
        </w:rPr>
        <w:t xml:space="preserve">z = Xb.dot(w)</w:t>
      </w:r>
    </w:p>
    <w:p w:rsidR="00000000" w:rsidDel="00000000" w:rsidP="00000000" w:rsidRDefault="00000000" w:rsidRPr="00000000" w14:paraId="0000001B">
      <w:pPr>
        <w:shd w:fill="ffffff" w:val="clear"/>
        <w:spacing w:after="380" w:line="276" w:lineRule="auto"/>
        <w:jc w:val="center"/>
        <w:rPr>
          <w:color w:val="333333"/>
          <w:highlight w:val="white"/>
        </w:rPr>
      </w:pPr>
      <w:r w:rsidDel="00000000" w:rsidR="00000000" w:rsidRPr="00000000">
        <w:rPr>
          <w:i w:val="1"/>
          <w:color w:val="333333"/>
          <w:highlight w:val="white"/>
          <w:rtl w:val="0"/>
        </w:rPr>
        <w:t xml:space="preserve">def</w:t>
      </w:r>
      <w:r w:rsidDel="00000000" w:rsidR="00000000" w:rsidRPr="00000000">
        <w:rPr>
          <w:color w:val="333333"/>
          <w:highlight w:val="white"/>
          <w:rtl w:val="0"/>
        </w:rPr>
        <w:t xml:space="preserve"> sigmoid(</w:t>
      </w:r>
      <w:r w:rsidDel="00000000" w:rsidR="00000000" w:rsidRPr="00000000">
        <w:rPr>
          <w:i w:val="1"/>
          <w:color w:val="333333"/>
          <w:highlight w:val="white"/>
          <w:rtl w:val="0"/>
        </w:rPr>
        <w:t xml:space="preserve">z</w:t>
      </w:r>
      <w:r w:rsidDel="00000000" w:rsidR="00000000" w:rsidRPr="00000000">
        <w:rPr>
          <w:color w:val="333333"/>
          <w:highlight w:val="white"/>
          <w:rtl w:val="0"/>
        </w:rPr>
        <w:t xml:space="preserve">):</w:t>
      </w:r>
    </w:p>
    <w:p w:rsidR="00000000" w:rsidDel="00000000" w:rsidP="00000000" w:rsidRDefault="00000000" w:rsidRPr="00000000" w14:paraId="0000001C">
      <w:pPr>
        <w:shd w:fill="ffffff" w:val="clear"/>
        <w:spacing w:after="380" w:line="276" w:lineRule="auto"/>
        <w:jc w:val="center"/>
        <w:rPr>
          <w:color w:val="333333"/>
          <w:highlight w:val="white"/>
        </w:rPr>
      </w:pPr>
      <w:r w:rsidDel="00000000" w:rsidR="00000000" w:rsidRPr="00000000">
        <w:rPr>
          <w:color w:val="333333"/>
          <w:highlight w:val="white"/>
          <w:rtl w:val="0"/>
        </w:rPr>
        <w:t xml:space="preserve">return 1/(1 + np.exp(-z))</w:t>
      </w:r>
    </w:p>
    <w:p w:rsidR="00000000" w:rsidDel="00000000" w:rsidP="00000000" w:rsidRDefault="00000000" w:rsidRPr="00000000" w14:paraId="0000001D">
      <w:pPr>
        <w:shd w:fill="ffffff" w:val="clear"/>
        <w:spacing w:after="380" w:line="276" w:lineRule="auto"/>
        <w:jc w:val="center"/>
        <w:rPr>
          <w:color w:val="333333"/>
          <w:highlight w:val="white"/>
        </w:rPr>
      </w:pPr>
      <w:r w:rsidDel="00000000" w:rsidR="00000000" w:rsidRPr="00000000">
        <w:rPr>
          <w:color w:val="333333"/>
          <w:highlight w:val="white"/>
          <w:rtl w:val="0"/>
        </w:rPr>
        <w:t xml:space="preserve">Y = sigmoid(z)</w:t>
      </w:r>
    </w:p>
    <w:p w:rsidR="00000000" w:rsidDel="00000000" w:rsidP="00000000" w:rsidRDefault="00000000" w:rsidRPr="00000000" w14:paraId="0000001E">
      <w:pPr>
        <w:shd w:fill="ffffff" w:val="clear"/>
        <w:spacing w:after="380" w:line="276" w:lineRule="auto"/>
        <w:jc w:val="center"/>
        <w:rPr>
          <w:color w:val="333333"/>
          <w:highlight w:val="white"/>
        </w:rPr>
      </w:pPr>
      <w:r w:rsidDel="00000000" w:rsidR="00000000" w:rsidRPr="00000000">
        <w:rPr>
          <w:i w:val="1"/>
          <w:color w:val="333333"/>
          <w:highlight w:val="white"/>
          <w:rtl w:val="0"/>
        </w:rPr>
        <w:t xml:space="preserve">def</w:t>
      </w:r>
      <w:r w:rsidDel="00000000" w:rsidR="00000000" w:rsidRPr="00000000">
        <w:rPr>
          <w:color w:val="333333"/>
          <w:highlight w:val="white"/>
          <w:rtl w:val="0"/>
        </w:rPr>
        <w:t xml:space="preserve"> cross_entropy(</w:t>
      </w:r>
      <w:r w:rsidDel="00000000" w:rsidR="00000000" w:rsidRPr="00000000">
        <w:rPr>
          <w:i w:val="1"/>
          <w:color w:val="333333"/>
          <w:highlight w:val="white"/>
          <w:rtl w:val="0"/>
        </w:rPr>
        <w:t xml:space="preserve">T, Y</w:t>
      </w:r>
      <w:r w:rsidDel="00000000" w:rsidR="00000000" w:rsidRPr="00000000">
        <w:rPr>
          <w:color w:val="333333"/>
          <w:highlight w:val="white"/>
          <w:rtl w:val="0"/>
        </w:rPr>
        <w:t xml:space="preserve">):</w:t>
      </w:r>
    </w:p>
    <w:p w:rsidR="00000000" w:rsidDel="00000000" w:rsidP="00000000" w:rsidRDefault="00000000" w:rsidRPr="00000000" w14:paraId="0000001F">
      <w:pPr>
        <w:shd w:fill="ffffff" w:val="clear"/>
        <w:spacing w:after="380" w:line="276" w:lineRule="auto"/>
        <w:jc w:val="center"/>
        <w:rPr>
          <w:color w:val="333333"/>
          <w:highlight w:val="white"/>
        </w:rPr>
      </w:pPr>
      <w:r w:rsidDel="00000000" w:rsidR="00000000" w:rsidRPr="00000000">
        <w:rPr>
          <w:color w:val="333333"/>
          <w:highlight w:val="white"/>
          <w:rtl w:val="0"/>
        </w:rPr>
        <w:t xml:space="preserve">E = 0</w:t>
      </w:r>
    </w:p>
    <w:p w:rsidR="00000000" w:rsidDel="00000000" w:rsidP="00000000" w:rsidRDefault="00000000" w:rsidRPr="00000000" w14:paraId="00000020">
      <w:pPr>
        <w:shd w:fill="ffffff" w:val="clear"/>
        <w:spacing w:after="380" w:line="276" w:lineRule="auto"/>
        <w:jc w:val="center"/>
        <w:rPr>
          <w:color w:val="333333"/>
          <w:highlight w:val="white"/>
        </w:rPr>
      </w:pPr>
      <w:r w:rsidDel="00000000" w:rsidR="00000000" w:rsidRPr="00000000">
        <w:rPr>
          <w:color w:val="333333"/>
          <w:highlight w:val="white"/>
          <w:rtl w:val="0"/>
        </w:rPr>
        <w:t xml:space="preserve">for i in </w:t>
      </w:r>
      <w:r w:rsidDel="00000000" w:rsidR="00000000" w:rsidRPr="00000000">
        <w:rPr>
          <w:i w:val="1"/>
          <w:color w:val="333333"/>
          <w:highlight w:val="white"/>
          <w:rtl w:val="0"/>
        </w:rPr>
        <w:t xml:space="preserve">xrange</w:t>
      </w:r>
      <w:r w:rsidDel="00000000" w:rsidR="00000000" w:rsidRPr="00000000">
        <w:rPr>
          <w:color w:val="333333"/>
          <w:highlight w:val="white"/>
          <w:rtl w:val="0"/>
        </w:rPr>
        <w:t xml:space="preserve">(N)</w:t>
      </w:r>
    </w:p>
    <w:p w:rsidR="00000000" w:rsidDel="00000000" w:rsidP="00000000" w:rsidRDefault="00000000" w:rsidRPr="00000000" w14:paraId="00000021">
      <w:pPr>
        <w:shd w:fill="ffffff" w:val="clear"/>
        <w:spacing w:after="380" w:line="276" w:lineRule="auto"/>
        <w:rPr>
          <w:color w:val="333333"/>
          <w:highlight w:val="white"/>
        </w:rPr>
      </w:pPr>
      <w:r w:rsidDel="00000000" w:rsidR="00000000" w:rsidRPr="00000000">
        <w:rPr>
          <w:color w:val="333333"/>
          <w:highlight w:val="white"/>
          <w:rtl w:val="0"/>
        </w:rPr>
        <w:t xml:space="preserve">if T[i] == 1:</w:t>
      </w:r>
    </w:p>
    <w:p w:rsidR="00000000" w:rsidDel="00000000" w:rsidP="00000000" w:rsidRDefault="00000000" w:rsidRPr="00000000" w14:paraId="00000022">
      <w:pPr>
        <w:shd w:fill="ffffff" w:val="clear"/>
        <w:spacing w:after="380" w:line="276" w:lineRule="auto"/>
        <w:jc w:val="center"/>
        <w:rPr>
          <w:color w:val="333333"/>
          <w:highlight w:val="white"/>
        </w:rPr>
      </w:pPr>
      <w:r w:rsidDel="00000000" w:rsidR="00000000" w:rsidRPr="00000000">
        <w:rPr>
          <w:color w:val="333333"/>
          <w:highlight w:val="white"/>
          <w:rtl w:val="0"/>
        </w:rPr>
        <w:t xml:space="preserve">E -= np.log(Y[i])</w:t>
      </w:r>
    </w:p>
    <w:p w:rsidR="00000000" w:rsidDel="00000000" w:rsidP="00000000" w:rsidRDefault="00000000" w:rsidRPr="00000000" w14:paraId="00000023">
      <w:pPr>
        <w:shd w:fill="ffffff" w:val="clear"/>
        <w:spacing w:after="380" w:line="276" w:lineRule="auto"/>
        <w:rPr>
          <w:color w:val="333333"/>
          <w:highlight w:val="white"/>
        </w:rPr>
      </w:pPr>
      <w:r w:rsidDel="00000000" w:rsidR="00000000" w:rsidRPr="00000000">
        <w:rPr>
          <w:color w:val="333333"/>
          <w:highlight w:val="white"/>
          <w:rtl w:val="0"/>
        </w:rPr>
        <w:t xml:space="preserve">else:</w:t>
      </w:r>
    </w:p>
    <w:p w:rsidR="00000000" w:rsidDel="00000000" w:rsidP="00000000" w:rsidRDefault="00000000" w:rsidRPr="00000000" w14:paraId="00000024">
      <w:pPr>
        <w:shd w:fill="ffffff" w:val="clear"/>
        <w:spacing w:after="380" w:line="276" w:lineRule="auto"/>
        <w:jc w:val="center"/>
        <w:rPr>
          <w:color w:val="333333"/>
          <w:highlight w:val="white"/>
        </w:rPr>
      </w:pPr>
      <w:r w:rsidDel="00000000" w:rsidR="00000000" w:rsidRPr="00000000">
        <w:rPr>
          <w:color w:val="333333"/>
          <w:highlight w:val="white"/>
          <w:rtl w:val="0"/>
        </w:rPr>
        <w:t xml:space="preserve">E -= np.log(1 – Y[i])</w:t>
      </w:r>
    </w:p>
    <w:p w:rsidR="00000000" w:rsidDel="00000000" w:rsidP="00000000" w:rsidRDefault="00000000" w:rsidRPr="00000000" w14:paraId="00000025">
      <w:pPr>
        <w:shd w:fill="ffffff" w:val="clear"/>
        <w:spacing w:after="380" w:line="276" w:lineRule="auto"/>
        <w:jc w:val="center"/>
        <w:rPr>
          <w:color w:val="333333"/>
          <w:highlight w:val="white"/>
        </w:rPr>
      </w:pPr>
      <w:r w:rsidDel="00000000" w:rsidR="00000000" w:rsidRPr="00000000">
        <w:rPr>
          <w:color w:val="333333"/>
          <w:highlight w:val="white"/>
          <w:rtl w:val="0"/>
        </w:rPr>
        <w:t xml:space="preserve">return E</w:t>
      </w:r>
    </w:p>
    <w:p w:rsidR="00000000" w:rsidDel="00000000" w:rsidP="00000000" w:rsidRDefault="00000000" w:rsidRPr="00000000" w14:paraId="00000026">
      <w:pPr>
        <w:shd w:fill="ffffff" w:val="clear"/>
        <w:spacing w:after="380" w:line="276" w:lineRule="auto"/>
        <w:jc w:val="center"/>
        <w:rPr>
          <w:color w:val="333333"/>
          <w:highlight w:val="white"/>
        </w:rPr>
      </w:pPr>
      <w:r w:rsidDel="00000000" w:rsidR="00000000" w:rsidRPr="00000000">
        <w:rPr>
          <w:color w:val="333333"/>
          <w:highlight w:val="white"/>
          <w:rtl w:val="0"/>
        </w:rPr>
        <w:t xml:space="preserve">print cross_entropy (T, Y)</w:t>
      </w:r>
    </w:p>
    <w:p w:rsidR="00000000" w:rsidDel="00000000" w:rsidP="00000000" w:rsidRDefault="00000000" w:rsidRPr="00000000" w14:paraId="00000027">
      <w:pPr>
        <w:shd w:fill="ffffff" w:val="clear"/>
        <w:spacing w:after="380" w:line="276" w:lineRule="auto"/>
        <w:rPr>
          <w:color w:val="333333"/>
          <w:highlight w:val="white"/>
        </w:rPr>
      </w:pPr>
      <w:r w:rsidDel="00000000" w:rsidR="00000000" w:rsidRPr="00000000">
        <w:rPr>
          <w:color w:val="333333"/>
          <w:highlight w:val="white"/>
          <w:rtl w:val="0"/>
        </w:rPr>
        <w:t xml:space="preserve">So, we have two normally distributed classes, one of which centers to a point with coordinates (-2; -2), and the second one centers to a coordinate point (+2; +2). We remove the individual solution for the Bayes classifier. We set the learning factor to 0.1, make 100 iterations and display the result.</w:t>
      </w:r>
    </w:p>
    <w:p w:rsidR="00000000" w:rsidDel="00000000" w:rsidP="00000000" w:rsidRDefault="00000000" w:rsidRPr="00000000" w14:paraId="00000028">
      <w:pPr>
        <w:shd w:fill="ffffff" w:val="clear"/>
        <w:spacing w:after="380" w:line="276" w:lineRule="auto"/>
        <w:rPr>
          <w:color w:val="333333"/>
          <w:highlight w:val="white"/>
        </w:rPr>
      </w:pPr>
      <w:r w:rsidDel="00000000" w:rsidR="00000000" w:rsidRPr="00000000">
        <w:rPr>
          <w:color w:val="333333"/>
          <w:highlight w:val="white"/>
          <w:rtl w:val="0"/>
        </w:rPr>
        <w:t xml:space="preserve"> </w:t>
      </w:r>
    </w:p>
    <w:p w:rsidR="00000000" w:rsidDel="00000000" w:rsidP="00000000" w:rsidRDefault="00000000" w:rsidRPr="00000000" w14:paraId="00000029">
      <w:pPr>
        <w:shd w:fill="ffffff" w:val="clear"/>
        <w:spacing w:after="380" w:line="276" w:lineRule="auto"/>
        <w:jc w:val="center"/>
        <w:rPr>
          <w:color w:val="333333"/>
          <w:highlight w:val="white"/>
        </w:rPr>
      </w:pPr>
      <w:r w:rsidDel="00000000" w:rsidR="00000000" w:rsidRPr="00000000">
        <w:rPr>
          <w:color w:val="333333"/>
          <w:highlight w:val="white"/>
          <w:rtl w:val="0"/>
        </w:rPr>
        <w:t xml:space="preserve">learning_rate = 0.1</w:t>
      </w:r>
    </w:p>
    <w:p w:rsidR="00000000" w:rsidDel="00000000" w:rsidP="00000000" w:rsidRDefault="00000000" w:rsidRPr="00000000" w14:paraId="0000002A">
      <w:pPr>
        <w:shd w:fill="ffffff" w:val="clear"/>
        <w:spacing w:after="380" w:line="276" w:lineRule="auto"/>
        <w:jc w:val="center"/>
        <w:rPr>
          <w:color w:val="333333"/>
          <w:highlight w:val="white"/>
        </w:rPr>
      </w:pPr>
      <w:r w:rsidDel="00000000" w:rsidR="00000000" w:rsidRPr="00000000">
        <w:rPr>
          <w:color w:val="333333"/>
          <w:highlight w:val="white"/>
          <w:rtl w:val="0"/>
        </w:rPr>
        <w:t xml:space="preserve">for i in </w:t>
      </w:r>
      <w:r w:rsidDel="00000000" w:rsidR="00000000" w:rsidRPr="00000000">
        <w:rPr>
          <w:i w:val="1"/>
          <w:color w:val="333333"/>
          <w:highlight w:val="white"/>
          <w:rtl w:val="0"/>
        </w:rPr>
        <w:t xml:space="preserve">xrange</w:t>
      </w:r>
      <w:r w:rsidDel="00000000" w:rsidR="00000000" w:rsidRPr="00000000">
        <w:rPr>
          <w:color w:val="333333"/>
          <w:highlight w:val="white"/>
          <w:rtl w:val="0"/>
        </w:rPr>
        <w:t xml:space="preserve">(100)</w:t>
      </w:r>
    </w:p>
    <w:p w:rsidR="00000000" w:rsidDel="00000000" w:rsidP="00000000" w:rsidRDefault="00000000" w:rsidRPr="00000000" w14:paraId="0000002B">
      <w:pPr>
        <w:shd w:fill="ffffff" w:val="clear"/>
        <w:spacing w:after="380" w:line="276" w:lineRule="auto"/>
        <w:rPr>
          <w:color w:val="333333"/>
          <w:highlight w:val="white"/>
        </w:rPr>
      </w:pPr>
      <w:r w:rsidDel="00000000" w:rsidR="00000000" w:rsidRPr="00000000">
        <w:rPr>
          <w:color w:val="333333"/>
          <w:highlight w:val="white"/>
          <w:rtl w:val="0"/>
        </w:rPr>
        <w:t xml:space="preserve">if i % 10 == 0:</w:t>
      </w:r>
    </w:p>
    <w:p w:rsidR="00000000" w:rsidDel="00000000" w:rsidP="00000000" w:rsidRDefault="00000000" w:rsidRPr="00000000" w14:paraId="0000002C">
      <w:pPr>
        <w:shd w:fill="ffffff" w:val="clear"/>
        <w:spacing w:after="380" w:line="276" w:lineRule="auto"/>
        <w:jc w:val="center"/>
        <w:rPr>
          <w:color w:val="333333"/>
          <w:highlight w:val="white"/>
        </w:rPr>
      </w:pPr>
      <w:r w:rsidDel="00000000" w:rsidR="00000000" w:rsidRPr="00000000">
        <w:rPr>
          <w:color w:val="333333"/>
          <w:highlight w:val="white"/>
          <w:rtl w:val="0"/>
        </w:rPr>
        <w:t xml:space="preserve">print cross_entropy(T, Y)</w:t>
      </w:r>
    </w:p>
    <w:p w:rsidR="00000000" w:rsidDel="00000000" w:rsidP="00000000" w:rsidRDefault="00000000" w:rsidRPr="00000000" w14:paraId="0000002D">
      <w:pPr>
        <w:shd w:fill="ffffff" w:val="clear"/>
        <w:spacing w:after="380" w:line="276" w:lineRule="auto"/>
        <w:jc w:val="center"/>
        <w:rPr>
          <w:color w:val="333333"/>
          <w:highlight w:val="white"/>
        </w:rPr>
      </w:pPr>
      <w:r w:rsidDel="00000000" w:rsidR="00000000" w:rsidRPr="00000000">
        <w:rPr>
          <w:color w:val="333333"/>
          <w:highlight w:val="white"/>
          <w:rtl w:val="0"/>
        </w:rPr>
        <w:t xml:space="preserve">w += learning_rate * np.dot((T-Y).T, Xb)</w:t>
      </w:r>
    </w:p>
    <w:p w:rsidR="00000000" w:rsidDel="00000000" w:rsidP="00000000" w:rsidRDefault="00000000" w:rsidRPr="00000000" w14:paraId="0000002E">
      <w:pPr>
        <w:shd w:fill="ffffff" w:val="clear"/>
        <w:spacing w:after="380" w:line="276" w:lineRule="auto"/>
        <w:jc w:val="center"/>
        <w:rPr>
          <w:color w:val="333333"/>
          <w:highlight w:val="white"/>
        </w:rPr>
      </w:pPr>
      <w:r w:rsidDel="00000000" w:rsidR="00000000" w:rsidRPr="00000000">
        <w:rPr>
          <w:color w:val="333333"/>
          <w:highlight w:val="white"/>
          <w:rtl w:val="0"/>
        </w:rPr>
        <w:t xml:space="preserve">Y = sigmoid(Xb.dot(w))</w:t>
      </w:r>
    </w:p>
    <w:p w:rsidR="00000000" w:rsidDel="00000000" w:rsidP="00000000" w:rsidRDefault="00000000" w:rsidRPr="00000000" w14:paraId="0000002F">
      <w:pPr>
        <w:shd w:fill="ffffff" w:val="clear"/>
        <w:spacing w:after="380" w:line="276" w:lineRule="auto"/>
        <w:jc w:val="center"/>
        <w:rPr>
          <w:color w:val="333333"/>
          <w:highlight w:val="white"/>
        </w:rPr>
      </w:pPr>
      <w:r w:rsidDel="00000000" w:rsidR="00000000" w:rsidRPr="00000000">
        <w:rPr>
          <w:color w:val="333333"/>
          <w:highlight w:val="white"/>
          <w:rtl w:val="0"/>
        </w:rPr>
        <w:t xml:space="preserve">print ‘’Final w:’’, w</w:t>
      </w:r>
    </w:p>
    <w:p w:rsidR="00000000" w:rsidDel="00000000" w:rsidP="00000000" w:rsidRDefault="00000000" w:rsidRPr="00000000" w14:paraId="00000030">
      <w:pPr>
        <w:shd w:fill="ffffff" w:val="clear"/>
        <w:spacing w:after="380" w:line="276" w:lineRule="auto"/>
        <w:rPr>
          <w:color w:val="333333"/>
          <w:highlight w:val="white"/>
        </w:rPr>
      </w:pPr>
      <w:r w:rsidDel="00000000" w:rsidR="00000000" w:rsidRPr="00000000">
        <w:rPr>
          <w:color w:val="333333"/>
          <w:highlight w:val="white"/>
          <w:rtl w:val="0"/>
        </w:rPr>
        <w:t xml:space="preserve"> </w:t>
      </w:r>
    </w:p>
    <w:p w:rsidR="00000000" w:rsidDel="00000000" w:rsidP="00000000" w:rsidRDefault="00000000" w:rsidRPr="00000000" w14:paraId="00000031">
      <w:pPr>
        <w:shd w:fill="ffffff" w:val="clear"/>
        <w:spacing w:after="380" w:line="276" w:lineRule="auto"/>
        <w:rPr>
          <w:color w:val="333333"/>
          <w:highlight w:val="white"/>
        </w:rPr>
      </w:pPr>
      <w:r w:rsidDel="00000000" w:rsidR="00000000" w:rsidRPr="00000000">
        <w:rPr>
          <w:color w:val="333333"/>
          <w:highlight w:val="white"/>
          <w:rtl w:val="0"/>
        </w:rPr>
        <w:t xml:space="preserve">When we run the program, we see that the error sharply decreases after about 30 iterations. The weighting coefficients are found: one is at zero and two values are at 14. Although this is an extension of the particular case of the solution, the values, which we have obtained, seem to be too large.</w:t>
      </w:r>
    </w:p>
    <w:p w:rsidR="00000000" w:rsidDel="00000000" w:rsidP="00000000" w:rsidRDefault="00000000" w:rsidRPr="00000000" w14:paraId="00000032">
      <w:pPr>
        <w:spacing w:line="276" w:lineRule="auto"/>
        <w:rPr/>
      </w:pPr>
      <w:r w:rsidDel="00000000" w:rsidR="00000000" w:rsidRPr="00000000">
        <w:rPr>
          <w:color w:val="313b3f"/>
          <w:highlight w:val="white"/>
          <w:rtl w:val="0"/>
        </w:rPr>
        <w:t xml:space="preserv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