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Negation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 = imread('image.jpg');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 = rgb2gray(image);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figure(1);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imshow(image);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i=1:size(image,1)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j=1:size(image,2)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img1(i,j) = 255-image(i,j);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end;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end;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figure(2);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imshow(img1);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Thresholding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threshold = input('Value of threshold');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 = imread('image.jpg');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 = rgb2gray(image);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figure(1);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imshow(image);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i=1:size(image,1)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j=1:size(image,2)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if(image(i,j)&lt;threshold)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img2(i,j)=0;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else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img2(i,j)=255;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end;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end;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figure(2);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imshow(img2);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Grey scale with background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r1 = input('Enter r1: ');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r2 = input('Enter r2: ');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image1 = imread('image.jpg');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 = rgb2gray(image1);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figure(1);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imshow(image);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title('Original image');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i=1:size(image,1)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j=1:size(image,2)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if(image(i,j)&gt;=r1 &amp;&amp; image(i,j)&lt;=r2)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image(i,j)=255;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end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figure(2);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imshow(image);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title('Grey level slicing with background');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Grey scale without background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r1 = input('Enter r1: ');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r2 = input('Enter r2: ');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 = imread('image.jpg');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 = rgb2gray(image);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figure(1);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imshow(image);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i=1:size(image,1)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j=1:size(image,2)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if(image(i,j)&gt;=r1 &amp;&amp; image(i,j)&lt;r2)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img3(i,j)=255;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else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img3(i,j)=0;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end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figure(2);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imshow(img3);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Bit plane slicing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image1 = imread('image.jpg');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image = rgb2gray(image1);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figure(1);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imshow(image);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title('Original image');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b1=[];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b2=[];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b3=[];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b4=[];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b5=[];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b6=[];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b7=[];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b8=[];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i=1:size(image,1)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for j=1:size(image,2)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t=de2bi(image(i,j),8);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b1(i,j)=t(1,1);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b2(i,j)=t(1,2);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b3(i,j)=t(1,3);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b4(i,j)=t(1,4);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b5(i,j)=t(1,5);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b6(i,j)=t(1,6);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b7(i,j)=t(1,7);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b8(i,j)=t(1,8);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figure(2);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subplot(3,3,1);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imshow(b1);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subplot(3,3,2);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imshow(b2);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subplot(3,3,3);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imshow(b3);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subplot(3,3,4);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imshow(b4);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subplot(3,3,5);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imshow(b5);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subplot(3,3,6);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imshow(b6);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subplot(3,3,7);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imshow(b7);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subplot(3,3,8);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imshow(b8);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