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5B2BCD">
            <w:r>
              <w:t>31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B2BCD">
              <w:t>23</w:t>
            </w:r>
          </w:p>
        </w:tc>
        <w:tc>
          <w:tcPr>
            <w:tcW w:w="2695" w:type="dxa"/>
          </w:tcPr>
          <w:p w:rsidR="00745F3C" w:rsidRPr="00E27853" w:rsidRDefault="005B2BCD">
            <w:r>
              <w:t>3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5B2BCD" w:rsidRDefault="005B2BCD" w:rsidP="005B2BCD"/>
          <w:p w:rsidR="005B2BCD" w:rsidRDefault="005B2BCD" w:rsidP="005B2BC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Self-Learning about Random Forest</w:t>
            </w:r>
            <w:r>
              <w:t xml:space="preserve"> classification algorithm and its pros and cons.</w:t>
            </w:r>
          </w:p>
          <w:p w:rsidR="005B2BCD" w:rsidRDefault="005B2BCD" w:rsidP="005B2BC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5B2BCD" w:rsidRDefault="005B2BCD" w:rsidP="005B2BCD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5B2BCD" w:rsidRDefault="005B2BCD" w:rsidP="005B2BCD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AB5" w:rsidRDefault="00BA3AB5" w:rsidP="000D200A">
      <w:pPr>
        <w:spacing w:after="0" w:line="240" w:lineRule="auto"/>
      </w:pPr>
      <w:r>
        <w:separator/>
      </w:r>
    </w:p>
  </w:endnote>
  <w:endnote w:type="continuationSeparator" w:id="0">
    <w:p w:rsidR="00BA3AB5" w:rsidRDefault="00BA3AB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B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AB5" w:rsidRDefault="00BA3AB5" w:rsidP="000D200A">
      <w:pPr>
        <w:spacing w:after="0" w:line="240" w:lineRule="auto"/>
      </w:pPr>
      <w:r>
        <w:separator/>
      </w:r>
    </w:p>
  </w:footnote>
  <w:footnote w:type="continuationSeparator" w:id="0">
    <w:p w:rsidR="00BA3AB5" w:rsidRDefault="00BA3AB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0A0A"/>
    <w:rsid w:val="00446402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857C2"/>
    <w:rsid w:val="007E3F26"/>
    <w:rsid w:val="0091430E"/>
    <w:rsid w:val="009334E7"/>
    <w:rsid w:val="00946BAB"/>
    <w:rsid w:val="00950285"/>
    <w:rsid w:val="00A23AA5"/>
    <w:rsid w:val="00A63CB9"/>
    <w:rsid w:val="00B445F7"/>
    <w:rsid w:val="00B61F1E"/>
    <w:rsid w:val="00B740FC"/>
    <w:rsid w:val="00BA3AB5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2023-01-07T13:54:00Z</dcterms:created>
  <dcterms:modified xsi:type="dcterms:W3CDTF">2023-01-07T13:54:00Z</dcterms:modified>
</cp:coreProperties>
</file>