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0EC" w:rsidRPr="00203352" w:rsidRDefault="003242D4" w:rsidP="005B30EC">
      <w:pPr>
        <w:jc w:val="center"/>
        <w:rPr>
          <w:rFonts w:ascii="Times New Roman" w:hAnsi="Times New Roman" w:cs="Times New Roman"/>
          <w:b/>
          <w:sz w:val="24"/>
        </w:rPr>
      </w:pPr>
      <w:r w:rsidRPr="00203352">
        <w:rPr>
          <w:rFonts w:ascii="Times New Roman" w:hAnsi="Times New Roman" w:cs="Times New Roman"/>
          <w:b/>
          <w:sz w:val="24"/>
        </w:rPr>
        <w:t>Predictive Analytics</w:t>
      </w:r>
    </w:p>
    <w:p w:rsidR="005B30EC" w:rsidRPr="00203352" w:rsidRDefault="003242D4" w:rsidP="005B30EC">
      <w:pPr>
        <w:jc w:val="center"/>
        <w:rPr>
          <w:rFonts w:ascii="Times New Roman" w:hAnsi="Times New Roman" w:cs="Times New Roman"/>
          <w:b/>
          <w:sz w:val="24"/>
        </w:rPr>
      </w:pPr>
      <w:r w:rsidRPr="00203352">
        <w:rPr>
          <w:rFonts w:ascii="Times New Roman" w:hAnsi="Times New Roman" w:cs="Times New Roman"/>
          <w:b/>
          <w:sz w:val="24"/>
        </w:rPr>
        <w:t>HW5</w:t>
      </w:r>
      <w:r w:rsidR="00AA2F0C" w:rsidRPr="00203352">
        <w:rPr>
          <w:rFonts w:ascii="Times New Roman" w:hAnsi="Times New Roman" w:cs="Times New Roman"/>
          <w:b/>
          <w:sz w:val="24"/>
        </w:rPr>
        <w:t xml:space="preserve">: </w:t>
      </w:r>
      <w:r w:rsidR="005B30EC" w:rsidRPr="00203352">
        <w:rPr>
          <w:rFonts w:ascii="Times New Roman" w:hAnsi="Times New Roman" w:cs="Times New Roman"/>
          <w:b/>
          <w:sz w:val="24"/>
        </w:rPr>
        <w:t>Churn assignment</w:t>
      </w:r>
    </w:p>
    <w:p w:rsidR="005B30EC" w:rsidRPr="00203352" w:rsidRDefault="005B30EC">
      <w:pPr>
        <w:rPr>
          <w:rFonts w:ascii="Times New Roman" w:hAnsi="Times New Roman" w:cs="Times New Roman"/>
          <w:sz w:val="24"/>
        </w:rPr>
      </w:pPr>
    </w:p>
    <w:p w:rsidR="00F773F8" w:rsidRPr="00203352" w:rsidRDefault="005B30EC">
      <w:p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 xml:space="preserve">Use the </w:t>
      </w:r>
      <w:r w:rsidR="00AA2F0C" w:rsidRPr="00203352">
        <w:rPr>
          <w:rFonts w:ascii="Times New Roman" w:hAnsi="Times New Roman" w:cs="Times New Roman"/>
          <w:sz w:val="24"/>
        </w:rPr>
        <w:t xml:space="preserve">Churn </w:t>
      </w:r>
      <w:r w:rsidRPr="00203352">
        <w:rPr>
          <w:rFonts w:ascii="Times New Roman" w:hAnsi="Times New Roman" w:cs="Times New Roman"/>
          <w:sz w:val="24"/>
        </w:rPr>
        <w:t xml:space="preserve">data </w:t>
      </w:r>
      <w:r w:rsidR="00AA2F0C" w:rsidRPr="00203352">
        <w:rPr>
          <w:rFonts w:ascii="Times New Roman" w:hAnsi="Times New Roman" w:cs="Times New Roman"/>
          <w:sz w:val="24"/>
        </w:rPr>
        <w:t xml:space="preserve">from a telecom company </w:t>
      </w:r>
      <w:r w:rsidRPr="00203352">
        <w:rPr>
          <w:rFonts w:ascii="Times New Roman" w:hAnsi="Times New Roman" w:cs="Times New Roman"/>
          <w:sz w:val="24"/>
        </w:rPr>
        <w:t>to understand what factors are good predictors of churn.</w:t>
      </w:r>
      <w:r w:rsidR="00AA2F0C" w:rsidRPr="00203352">
        <w:rPr>
          <w:rFonts w:ascii="Times New Roman" w:hAnsi="Times New Roman" w:cs="Times New Roman"/>
          <w:sz w:val="24"/>
        </w:rPr>
        <w:t xml:space="preserve"> Use a logistic regression model to build the best model (that is </w:t>
      </w:r>
      <w:r w:rsidR="00AA2F0C" w:rsidRPr="00203352">
        <w:rPr>
          <w:rFonts w:ascii="Times New Roman" w:hAnsi="Times New Roman" w:cs="Times New Roman"/>
          <w:b/>
          <w:sz w:val="24"/>
        </w:rPr>
        <w:t>best</w:t>
      </w:r>
      <w:r w:rsidR="00AA2F0C" w:rsidRPr="00203352">
        <w:rPr>
          <w:rFonts w:ascii="Times New Roman" w:hAnsi="Times New Roman" w:cs="Times New Roman"/>
          <w:sz w:val="24"/>
        </w:rPr>
        <w:t xml:space="preserve"> in terms of model fit criteria).</w:t>
      </w:r>
    </w:p>
    <w:p w:rsidR="005B30EC" w:rsidRPr="00203352" w:rsidRDefault="005B30EC">
      <w:p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>Churn is the dependent variable that takes the value 1 if a customer has churned and 0 otherwise.</w:t>
      </w:r>
    </w:p>
    <w:p w:rsidR="005B30EC" w:rsidRPr="00203352" w:rsidRDefault="005B30EC">
      <w:p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 xml:space="preserve">Make sure </w:t>
      </w:r>
      <w:proofErr w:type="gramStart"/>
      <w:r w:rsidRPr="00203352">
        <w:rPr>
          <w:rFonts w:ascii="Times New Roman" w:hAnsi="Times New Roman" w:cs="Times New Roman"/>
          <w:sz w:val="24"/>
        </w:rPr>
        <w:t>that there are no two explanatory variables that are highly correlated</w:t>
      </w:r>
      <w:proofErr w:type="gramEnd"/>
      <w:r w:rsidRPr="00203352">
        <w:rPr>
          <w:rFonts w:ascii="Times New Roman" w:hAnsi="Times New Roman" w:cs="Times New Roman"/>
          <w:sz w:val="24"/>
        </w:rPr>
        <w:t>. Use correlation analysis to determine the correlation between the variables.</w:t>
      </w:r>
    </w:p>
    <w:p w:rsidR="00AA2F0C" w:rsidRPr="00203352" w:rsidRDefault="00AA2F0C" w:rsidP="00AA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>Include a table of coefficients, t-values, and odds ratio. Interpret the logistic output explaining AIC/BIC, meaning of coefficients, significance, prediction accuracy</w:t>
      </w:r>
      <w:r w:rsidR="00203352" w:rsidRPr="00203352">
        <w:rPr>
          <w:rFonts w:ascii="Times New Roman" w:hAnsi="Times New Roman" w:cs="Times New Roman"/>
          <w:sz w:val="24"/>
        </w:rPr>
        <w:t xml:space="preserve"> (percent concordance)</w:t>
      </w:r>
      <w:r w:rsidRPr="00203352">
        <w:rPr>
          <w:rFonts w:ascii="Times New Roman" w:hAnsi="Times New Roman" w:cs="Times New Roman"/>
          <w:sz w:val="24"/>
        </w:rPr>
        <w:t>, odds-ratios etc.</w:t>
      </w:r>
    </w:p>
    <w:p w:rsidR="00AA2F0C" w:rsidRPr="00203352" w:rsidRDefault="00AA2F0C" w:rsidP="00AA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 xml:space="preserve">Which are the top </w:t>
      </w:r>
      <w:r w:rsidR="003242D4" w:rsidRPr="00203352">
        <w:rPr>
          <w:rFonts w:ascii="Times New Roman" w:hAnsi="Times New Roman" w:cs="Times New Roman"/>
          <w:sz w:val="24"/>
        </w:rPr>
        <w:t xml:space="preserve">three </w:t>
      </w:r>
      <w:r w:rsidRPr="00203352">
        <w:rPr>
          <w:rFonts w:ascii="Times New Roman" w:hAnsi="Times New Roman" w:cs="Times New Roman"/>
          <w:sz w:val="24"/>
        </w:rPr>
        <w:t>factors that affect churn in your model.</w:t>
      </w:r>
    </w:p>
    <w:p w:rsidR="00AA2F0C" w:rsidRPr="00203352" w:rsidRDefault="00AA2F0C" w:rsidP="00AA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>What other variables (that if collected) would help to improve the fit of the model.</w:t>
      </w:r>
    </w:p>
    <w:p w:rsidR="00AA2F0C" w:rsidRPr="00203352" w:rsidRDefault="00AA2F0C" w:rsidP="00AA2F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>Compute the hit ratio for your model.</w:t>
      </w:r>
      <w:r w:rsidR="003242D4" w:rsidRPr="00203352">
        <w:rPr>
          <w:rFonts w:ascii="Times New Roman" w:hAnsi="Times New Roman" w:cs="Times New Roman"/>
          <w:sz w:val="24"/>
        </w:rPr>
        <w:t xml:space="preserve"> Hit ratio </w:t>
      </w:r>
      <w:proofErr w:type="gramStart"/>
      <w:r w:rsidR="003242D4" w:rsidRPr="00203352">
        <w:rPr>
          <w:rFonts w:ascii="Times New Roman" w:hAnsi="Times New Roman" w:cs="Times New Roman"/>
          <w:sz w:val="24"/>
        </w:rPr>
        <w:t>is defined</w:t>
      </w:r>
      <w:proofErr w:type="gramEnd"/>
      <w:r w:rsidR="003242D4" w:rsidRPr="00203352">
        <w:rPr>
          <w:rFonts w:ascii="Times New Roman" w:hAnsi="Times New Roman" w:cs="Times New Roman"/>
          <w:sz w:val="24"/>
        </w:rPr>
        <w:t xml:space="preserve"> as the percentage of correct predictions using the logit model. </w:t>
      </w:r>
      <w:r w:rsidR="00203352" w:rsidRPr="00203352">
        <w:rPr>
          <w:rFonts w:ascii="Times New Roman" w:hAnsi="Times New Roman" w:cs="Times New Roman"/>
          <w:sz w:val="24"/>
        </w:rPr>
        <w:t xml:space="preserve">Use the model to predict </w:t>
      </w:r>
      <w:proofErr w:type="gramStart"/>
      <w:r w:rsidR="00203352" w:rsidRPr="00203352">
        <w:rPr>
          <w:rFonts w:ascii="Times New Roman" w:hAnsi="Times New Roman" w:cs="Times New Roman"/>
          <w:sz w:val="24"/>
        </w:rPr>
        <w:t>1</w:t>
      </w:r>
      <w:proofErr w:type="gramEnd"/>
      <w:r w:rsidR="00203352" w:rsidRPr="00203352">
        <w:rPr>
          <w:rFonts w:ascii="Times New Roman" w:hAnsi="Times New Roman" w:cs="Times New Roman"/>
          <w:sz w:val="24"/>
        </w:rPr>
        <w:t xml:space="preserve"> or 0 using the same data.</w:t>
      </w:r>
    </w:p>
    <w:p w:rsidR="003242D4" w:rsidRPr="00203352" w:rsidRDefault="003242D4" w:rsidP="003242D4">
      <w:p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>Hint:</w:t>
      </w:r>
    </w:p>
    <w:p w:rsidR="003242D4" w:rsidRPr="00203352" w:rsidRDefault="003242D4" w:rsidP="003242D4">
      <w:p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>When you have a large number of variables how do you short list a few important variables that could affect churn?</w:t>
      </w:r>
    </w:p>
    <w:p w:rsidR="003242D4" w:rsidRPr="00203352" w:rsidRDefault="003242D4" w:rsidP="00324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>Compute means of all x variables for churners and non-churners separately and compute the percentage difference for each variable.</w:t>
      </w:r>
    </w:p>
    <w:p w:rsidR="003242D4" w:rsidRDefault="003242D4" w:rsidP="00324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203352">
        <w:rPr>
          <w:rFonts w:ascii="Times New Roman" w:hAnsi="Times New Roman" w:cs="Times New Roman"/>
          <w:sz w:val="24"/>
        </w:rPr>
        <w:t xml:space="preserve">Sort the variables from high to low based on percentage difference in means. The top 10 variables based on </w:t>
      </w:r>
      <w:proofErr w:type="gramStart"/>
      <w:r w:rsidRPr="00203352">
        <w:rPr>
          <w:rFonts w:ascii="Times New Roman" w:hAnsi="Times New Roman" w:cs="Times New Roman"/>
          <w:sz w:val="24"/>
        </w:rPr>
        <w:t>this criteria</w:t>
      </w:r>
      <w:proofErr w:type="gramEnd"/>
      <w:r w:rsidRPr="00203352">
        <w:rPr>
          <w:rFonts w:ascii="Times New Roman" w:hAnsi="Times New Roman" w:cs="Times New Roman"/>
          <w:sz w:val="24"/>
        </w:rPr>
        <w:t xml:space="preserve"> are good candidates for inclusion in the logit model as long as they are not highly correlated. </w:t>
      </w:r>
    </w:p>
    <w:p w:rsidR="009B556D" w:rsidRPr="00203352" w:rsidRDefault="009B556D" w:rsidP="003242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sure that your data is not reduced by a large percentage (80-90%) because you have included explanatory variables in your model, that have many missing values I expect you will use most of the data</w:t>
      </w:r>
      <w:proofErr w:type="gramStart"/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  <w:proofErr w:type="gramEnd"/>
    </w:p>
    <w:p w:rsidR="003242D4" w:rsidRPr="00203352" w:rsidRDefault="003242D4" w:rsidP="003242D4">
      <w:pPr>
        <w:rPr>
          <w:rFonts w:ascii="Times New Roman" w:hAnsi="Times New Roman" w:cs="Times New Roman"/>
          <w:sz w:val="24"/>
        </w:rPr>
      </w:pPr>
    </w:p>
    <w:p w:rsidR="003242D4" w:rsidRDefault="003242D4" w:rsidP="003242D4"/>
    <w:p w:rsidR="005B30EC" w:rsidRDefault="005B30EC"/>
    <w:p w:rsidR="005B30EC" w:rsidRDefault="005B30EC"/>
    <w:sectPr w:rsidR="005B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32FAC"/>
    <w:multiLevelType w:val="hybridMultilevel"/>
    <w:tmpl w:val="2CB6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000A3"/>
    <w:multiLevelType w:val="hybridMultilevel"/>
    <w:tmpl w:val="AAB8F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24B"/>
    <w:rsid w:val="0012724B"/>
    <w:rsid w:val="00203352"/>
    <w:rsid w:val="003242D4"/>
    <w:rsid w:val="005B30EC"/>
    <w:rsid w:val="009B556D"/>
    <w:rsid w:val="00AA2F0C"/>
    <w:rsid w:val="00F7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BE7A"/>
  <w15:docId w15:val="{DEF56970-EAC0-425D-A5B4-BFEB8DD6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0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UTD</Company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Murthi, B P</dc:creator>
  <cp:lastModifiedBy>Murthi, B</cp:lastModifiedBy>
  <cp:revision>4</cp:revision>
  <dcterms:created xsi:type="dcterms:W3CDTF">2019-03-12T22:09:00Z</dcterms:created>
  <dcterms:modified xsi:type="dcterms:W3CDTF">2019-03-12T22:13:00Z</dcterms:modified>
</cp:coreProperties>
</file>