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224F8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539BB">
              <w:rPr>
                <w:rFonts w:cstheme="minorHAnsi"/>
              </w:rPr>
              <w:t>27274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39D5F6" w:rsidR="000708AF" w:rsidRPr="00AB20AC" w:rsidRDefault="00530F78" w:rsidP="000708AF">
            <w:pPr>
              <w:rPr>
                <w:rFonts w:cstheme="minorHAnsi"/>
              </w:rPr>
            </w:pPr>
            <w:r w:rsidRPr="00530F78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22C0F081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="006B46EB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76414DC" w:rsidR="00AB20AC" w:rsidRPr="00E539BB" w:rsidRDefault="00E539BB" w:rsidP="00E539B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539BB">
              <w:rPr>
                <w:rFonts w:asciiTheme="minorHAnsi" w:hAnsiTheme="minorHAnsi" w:cstheme="minorHAnsi"/>
                <w:sz w:val="22"/>
                <w:szCs w:val="22"/>
              </w:rPr>
              <w:t>Customers need instant assistance and at times, live chat is not just enough. There is a need to view the problem or have a one-to-one conversation to get the right solution.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A962CFC" w:rsidR="00AB20AC" w:rsidRPr="006B46EB" w:rsidRDefault="006B46EB" w:rsidP="00EF55F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B46EB">
              <w:rPr>
                <w:rFonts w:asciiTheme="minorHAnsi" w:hAnsiTheme="minorHAnsi" w:cstheme="minorHAnsi"/>
                <w:sz w:val="22"/>
                <w:szCs w:val="22"/>
              </w:rPr>
              <w:t>To save the time for both agent and customer, the customer can access FAQ and online forums. And Live tracking of issues will immensely helpful to the customer.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45D206D" w:rsidR="00AB20AC" w:rsidRPr="005F22F0" w:rsidRDefault="006B46EB" w:rsidP="005F2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F55F7">
              <w:rPr>
                <w:rFonts w:asciiTheme="minorHAnsi" w:hAnsiTheme="minorHAnsi" w:cstheme="minorHAnsi"/>
                <w:sz w:val="22"/>
                <w:szCs w:val="22"/>
              </w:rPr>
              <w:t>Self-servicing and FAQ are a better feature for solving a common issue of the product which is frequently raised by the customers. It gives detailed insights of the product and it saves the time for both customers and agents.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653FB09" w:rsidR="00AB20AC" w:rsidRPr="005F22F0" w:rsidRDefault="005F22F0" w:rsidP="005F2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F22F0">
              <w:rPr>
                <w:rFonts w:asciiTheme="minorHAnsi" w:hAnsiTheme="minorHAnsi" w:cstheme="minorHAnsi"/>
                <w:sz w:val="22"/>
                <w:szCs w:val="22"/>
              </w:rPr>
              <w:t xml:space="preserve">Some features such as live chat, one-to-one conversation, </w:t>
            </w:r>
            <w:r w:rsidRPr="005F22F0">
              <w:rPr>
                <w:rFonts w:asciiTheme="minorHAnsi" w:hAnsiTheme="minorHAnsi" w:cstheme="minorHAnsi"/>
                <w:sz w:val="22"/>
                <w:szCs w:val="22"/>
              </w:rPr>
              <w:t>self-servicing</w:t>
            </w:r>
            <w:r w:rsidRPr="005F22F0">
              <w:rPr>
                <w:rFonts w:asciiTheme="minorHAnsi" w:hAnsiTheme="minorHAnsi" w:cstheme="minorHAnsi"/>
                <w:sz w:val="22"/>
                <w:szCs w:val="22"/>
              </w:rPr>
              <w:t>, FAQs, online forms, Time line and status of the tickets raised by customer and uncomplicated user interface make more preferable.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2AF5059" w:rsidR="00AB20AC" w:rsidRPr="005F22F0" w:rsidRDefault="005F22F0" w:rsidP="005F2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F22F0">
              <w:rPr>
                <w:rFonts w:asciiTheme="minorHAnsi" w:hAnsiTheme="minorHAnsi" w:cstheme="minorHAnsi"/>
                <w:sz w:val="22"/>
                <w:szCs w:val="22"/>
              </w:rPr>
              <w:t>Customer can access every feature of an application during the trial period. After an end of the trial period, the user needs to subscribe to a premium plan. Based on the pricing of the plan, some features of the application can vary, like cloud storage, one-to-one conversation, detailed graph representation, etc.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F46C6B6" w:rsidR="00604AAA" w:rsidRPr="006B46EB" w:rsidRDefault="006B46EB" w:rsidP="006B46E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B46EB">
              <w:rPr>
                <w:rFonts w:asciiTheme="minorHAnsi" w:hAnsiTheme="minorHAnsi" w:cstheme="minorHAnsi"/>
                <w:sz w:val="22"/>
                <w:szCs w:val="22"/>
              </w:rPr>
              <w:t xml:space="preserve">This application is developed for companies like from small enterprises to large enterprises to keep up the level of </w:t>
            </w:r>
            <w:r w:rsidRPr="006B46EB">
              <w:rPr>
                <w:rFonts w:asciiTheme="minorHAnsi" w:hAnsiTheme="minorHAnsi" w:cstheme="minorHAnsi"/>
                <w:sz w:val="22"/>
                <w:szCs w:val="22"/>
              </w:rPr>
              <w:t>their</w:t>
            </w:r>
            <w:r w:rsidRPr="006B46EB">
              <w:rPr>
                <w:rFonts w:asciiTheme="minorHAnsi" w:hAnsiTheme="minorHAnsi" w:cstheme="minorHAnsi"/>
                <w:sz w:val="22"/>
                <w:szCs w:val="22"/>
              </w:rPr>
              <w:t xml:space="preserve"> customer’s satisfactions. Not only enterprises, this application can be used in any organizations like schools, colleges and universities to solve internal issues or incidents.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2693"/>
    <w:rsid w:val="000708AF"/>
    <w:rsid w:val="00213958"/>
    <w:rsid w:val="003C4A8E"/>
    <w:rsid w:val="003E3A16"/>
    <w:rsid w:val="003F6FA7"/>
    <w:rsid w:val="00530F78"/>
    <w:rsid w:val="005B2106"/>
    <w:rsid w:val="005F22F0"/>
    <w:rsid w:val="00604389"/>
    <w:rsid w:val="00604AAA"/>
    <w:rsid w:val="006B46EB"/>
    <w:rsid w:val="007A3AE5"/>
    <w:rsid w:val="007D3B4C"/>
    <w:rsid w:val="009D3AA0"/>
    <w:rsid w:val="00AB20AC"/>
    <w:rsid w:val="00AC6D16"/>
    <w:rsid w:val="00AC7F0A"/>
    <w:rsid w:val="00B76D2E"/>
    <w:rsid w:val="00DB6A25"/>
    <w:rsid w:val="00E539BB"/>
    <w:rsid w:val="00E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poovizhipugazh07@gmail.com</cp:lastModifiedBy>
  <cp:revision>2</cp:revision>
  <dcterms:created xsi:type="dcterms:W3CDTF">2022-10-09T14:14:00Z</dcterms:created>
  <dcterms:modified xsi:type="dcterms:W3CDTF">2022-10-09T14:14:00Z</dcterms:modified>
</cp:coreProperties>
</file>