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color w:val="1F3864"/>
          <w:sz w:val="72"/>
          <w:szCs w:val="72"/>
        </w:rPr>
        <w:t xml:space="preserve">◈</w:t>
      </w:r>
    </w:p>
    <w:p>
      <w:pPr>
        <w:spacing w:before="200"/>
        <w:jc w:val="center"/>
      </w:pPr>
      <w:r>
        <w:rPr>
          <w:b/>
          <w:bCs/>
          <w:color w:val="1F3864"/>
          <w:sz w:val="64"/>
          <w:szCs w:val="64"/>
        </w:rPr>
        <w:t xml:space="preserve">Trula HRMS</w:t>
      </w:r>
    </w:p>
    <w:p>
      <w:pPr>
        <w:spacing w:before="160"/>
        <w:jc w:val="center"/>
      </w:pPr>
      <w:r>
        <w:rPr>
          <w:color w:val="444444"/>
          <w:sz w:val="34"/>
          <w:szCs w:val="34"/>
        </w:rPr>
        <w:t xml:space="preserve">Technical Reference</w:t>
      </w:r>
    </w:p>
    <w:p>
      <w:pPr>
        <w:pBdr>
          <w:top w:val="single" w:color="1F3864" w:sz="8" w:space="12"/>
        </w:pBdr>
        <w:spacing w:before="700"/>
        <w:ind w:left="3000" w:right="3000"/>
        <w:jc w:val="center"/>
      </w:pPr>
    </w:p>
    <w:p>
      <w:pPr>
        <w:spacing w:before="300"/>
        <w:jc w:val="center"/>
      </w:pPr>
      <w:r>
        <w:rPr>
          <w:i/>
          <w:iCs/>
          <w:color w:val="666666"/>
          <w:sz w:val="22"/>
          <w:szCs w:val="22"/>
        </w:rPr>
        <w:t xml:space="preserve">Attendance · Leave Management · Organization Visibility</w:t>
      </w:r>
    </w:p>
    <w:p>
      <w:pPr>
        <w:spacing w:before="2200"/>
        <w:jc w:val="center"/>
      </w:pPr>
      <w:r>
        <w:rPr>
          <w:color w:val="888888"/>
          <w:sz w:val="20"/>
          <w:szCs w:val="20"/>
        </w:rPr>
        <w:t xml:space="preserve">Generated July 29, 2026</w:t>
      </w:r>
    </w:p>
    <w:p>
      <w:r>
        <w:br w:type="page"/>
      </w:r>
    </w:p>
    <w:p>
      <w:pPr>
        <w:spacing w:after="200" w:before="0"/>
      </w:pPr>
      <w:r>
        <w:rPr>
          <w:b/>
          <w:bCs/>
          <w:color w:val="1F3864"/>
          <w:sz w:val="34"/>
          <w:szCs w:val="34"/>
        </w:rPr>
        <w:t xml:space="preserve">HRMS — Technical Reference</w:t>
      </w:r>
    </w:p>
    <w:p>
      <w:pPr>
        <w:spacing w:after="160" w:line="288"/>
      </w:pPr>
      <w:r>
        <w:rPr>
          <w:sz w:val="21"/>
          <w:szCs w:val="21"/>
        </w:rPr>
        <w:t xml:space="preserve">This is the exact-contract reference: request/response shapes, field types, validation rules, and the algorithms behind them. It complements the other three docs rather than replacing them:</w:t>
      </w:r>
    </w:p>
    <w:p>
      <w:pPr>
        <w:pStyle w:val="ListParagraph"/>
        <w:numPr>
          <w:ilvl w:val="0"/>
          <w:numId w:val="1"/>
        </w:numPr>
        <w:spacing w:after="60"/>
      </w:pPr>
      <w:r>
        <w:rPr>
          <w:rFonts w:ascii="Consolas" w:cs="Consolas" w:eastAsia="Consolas" w:hAnsi="Consolas"/>
          <w:sz w:val="21"/>
          <w:szCs w:val="21"/>
          <w:highlight w:val="lightGray"/>
          <w:highlightCs w:val="lightGray"/>
        </w:rPr>
        <w:t xml:space="preserve">HRMS_v1_Requirements.md</w:t>
      </w:r>
      <w:r>
        <w:rPr>
          <w:sz w:val="21"/>
          <w:szCs w:val="21"/>
        </w:rPr>
        <w:t xml:space="preserve"> — the </w:t>
      </w:r>
      <w:r>
        <w:rPr>
          <w:b/>
          <w:bCs/>
          <w:sz w:val="21"/>
          <w:szCs w:val="21"/>
        </w:rPr>
        <w:t xml:space="preserve">what</w:t>
      </w:r>
      <w:r>
        <w:rPr>
          <w:sz w:val="21"/>
          <w:szCs w:val="21"/>
        </w:rPr>
        <w:t xml:space="preserve"> (product spec).</w:t>
      </w:r>
    </w:p>
    <w:p>
      <w:pPr>
        <w:pStyle w:val="ListParagraph"/>
        <w:numPr>
          <w:ilvl w:val="0"/>
          <w:numId w:val="1"/>
        </w:numPr>
        <w:spacing w:after="60"/>
      </w:pPr>
      <w:r>
        <w:rPr>
          <w:rFonts w:ascii="Consolas" w:cs="Consolas" w:eastAsia="Consolas" w:hAnsi="Consolas"/>
          <w:sz w:val="21"/>
          <w:szCs w:val="21"/>
          <w:highlight w:val="lightGray"/>
          <w:highlightCs w:val="lightGray"/>
        </w:rPr>
        <w:t xml:space="preserve">DESIGN.md</w:t>
      </w:r>
      <w:r>
        <w:rPr>
          <w:sz w:val="21"/>
          <w:szCs w:val="21"/>
        </w:rPr>
        <w:t xml:space="preserve"> — the </w:t>
      </w:r>
      <w:r>
        <w:rPr>
          <w:b/>
          <w:bCs/>
          <w:sz w:val="21"/>
          <w:szCs w:val="21"/>
        </w:rPr>
        <w:t xml:space="preserve">why</w:t>
      </w:r>
      <w:r>
        <w:rPr>
          <w:sz w:val="21"/>
          <w:szCs w:val="21"/>
        </w:rPr>
        <w:t xml:space="preserve"> (architecture, decisions, feature history).</w:t>
      </w:r>
    </w:p>
    <w:p>
      <w:pPr>
        <w:pStyle w:val="ListParagraph"/>
        <w:numPr>
          <w:ilvl w:val="0"/>
          <w:numId w:val="1"/>
        </w:numPr>
        <w:spacing w:after="60"/>
      </w:pPr>
      <w:r>
        <w:rPr>
          <w:rFonts w:ascii="Consolas" w:cs="Consolas" w:eastAsia="Consolas" w:hAnsi="Consolas"/>
          <w:sz w:val="21"/>
          <w:szCs w:val="21"/>
          <w:highlight w:val="lightGray"/>
          <w:highlightCs w:val="lightGray"/>
        </w:rPr>
        <w:t xml:space="preserve">README.md</w:t>
      </w:r>
      <w:r>
        <w:rPr>
          <w:sz w:val="21"/>
          <w:szCs w:val="21"/>
        </w:rPr>
        <w:t xml:space="preserve"> — the </w:t>
      </w:r>
      <w:r>
        <w:rPr>
          <w:b/>
          <w:bCs/>
          <w:sz w:val="21"/>
          <w:szCs w:val="21"/>
        </w:rPr>
        <w:t xml:space="preserve">how to run it</w:t>
      </w:r>
      <w:r>
        <w:rPr>
          <w:sz w:val="21"/>
          <w:szCs w:val="21"/>
        </w:rPr>
        <w:t xml:space="preserve"> (setup, env vars, deploy).</w:t>
      </w:r>
    </w:p>
    <w:p>
      <w:pPr>
        <w:pStyle w:val="ListParagraph"/>
        <w:numPr>
          <w:ilvl w:val="0"/>
          <w:numId w:val="1"/>
        </w:numPr>
        <w:spacing w:after="60"/>
      </w:pPr>
      <w:r>
        <w:rPr>
          <w:b/>
          <w:bCs/>
          <w:sz w:val="21"/>
          <w:szCs w:val="21"/>
        </w:rPr>
        <w:t xml:space="preserve">This file</w:t>
      </w:r>
      <w:r>
        <w:rPr>
          <w:sz w:val="21"/>
          <w:szCs w:val="21"/>
        </w:rPr>
        <w:t xml:space="preserve"> — the </w:t>
      </w:r>
      <w:r>
        <w:rPr>
          <w:b/>
          <w:bCs/>
          <w:sz w:val="21"/>
          <w:szCs w:val="21"/>
        </w:rPr>
        <w:t xml:space="preserve">exact contract</w:t>
      </w:r>
      <w:r>
        <w:rPr>
          <w:sz w:val="21"/>
          <w:szCs w:val="21"/>
        </w:rPr>
        <w:t xml:space="preserve">: every endpoint's request/response shape, every model's fields, and the algorithms that compute derived state (worked seconds, leave balances, audience resolution, org hierarchy).</w:t>
      </w:r>
    </w:p>
    <w:p>
      <w:pPr>
        <w:spacing w:after="80"/>
      </w:pPr>
    </w:p>
    <w:p>
      <w:pPr>
        <w:spacing w:after="160" w:line="288"/>
      </w:pPr>
      <w:r>
        <w:rPr>
          <w:sz w:val="21"/>
          <w:szCs w:val="21"/>
        </w:rPr>
        <w:t xml:space="preserve">If this file and the model/route source disagree, the source wins — fix this file to match, the same rule DESIGN.md applies to itself.</w:t>
      </w:r>
    </w:p>
    <w:p>
      <w:pPr>
        <w:spacing w:after="400"/>
        <w:jc w:val="center"/>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Bdr>
          <w:bottom w:val="single" w:color="AAAAAA" w:sz="6" w:space="4"/>
        </w:pBdr>
        <w:spacing w:after="200" w:before="120"/>
      </w:pPr>
    </w:p>
    <w:p>
      <w:pPr>
        <w:pStyle w:val="Heading2"/>
        <w:pageBreakBefore/>
        <w:spacing w:after="160" w:before="0"/>
      </w:pPr>
      <w:r>
        <w:t xml:space="preserve">Tech stack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09"/>
        <w:gridCol w:w="2322"/>
        <w:gridCol w:w="6561"/>
      </w:tblGrid>
      <w:tr>
        <w:trPr>
          <w:tblHeader/>
        </w:trPr>
        <w:tc>
          <w:tcPr>
            <w:tcW w:type="dxa" w:w="909"/>
            <w:shd w:fill="D9E2F3" w:val="clear"/>
            <w:tcMar>
              <w:top w:type="dxa" w:w="80"/>
              <w:left w:type="dxa" w:w="110"/>
              <w:bottom w:type="dxa" w:w="80"/>
              <w:right w:type="dxa" w:w="110"/>
            </w:tcMar>
          </w:tcPr>
          <w:p>
            <w:r>
              <w:rPr>
                <w:b/>
                <w:bCs/>
                <w:color w:val="1F3864"/>
                <w:sz w:val="19"/>
                <w:szCs w:val="19"/>
              </w:rPr>
              <w:t xml:space="preserve">Layer</w:t>
            </w:r>
          </w:p>
        </w:tc>
        <w:tc>
          <w:tcPr>
            <w:tcW w:type="dxa" w:w="2322"/>
            <w:shd w:fill="D9E2F3" w:val="clear"/>
            <w:tcMar>
              <w:top w:type="dxa" w:w="80"/>
              <w:left w:type="dxa" w:w="110"/>
              <w:bottom w:type="dxa" w:w="80"/>
              <w:right w:type="dxa" w:w="110"/>
            </w:tcMar>
          </w:tcPr>
          <w:p>
            <w:r>
              <w:rPr>
                <w:b/>
                <w:bCs/>
                <w:color w:val="1F3864"/>
                <w:sz w:val="19"/>
                <w:szCs w:val="19"/>
              </w:rPr>
              <w:t xml:space="preserve">Choice</w:t>
            </w:r>
          </w:p>
        </w:tc>
        <w:tc>
          <w:tcPr>
            <w:tcW w:type="dxa" w:w="6561"/>
            <w:shd w:fill="D9E2F3" w:val="clear"/>
            <w:tcMar>
              <w:top w:type="dxa" w:w="80"/>
              <w:left w:type="dxa" w:w="110"/>
              <w:bottom w:type="dxa" w:w="80"/>
              <w:right w:type="dxa" w:w="110"/>
            </w:tcMar>
          </w:tcPr>
          <w:p>
            <w:r>
              <w:rPr>
                <w:b/>
                <w:bCs/>
                <w:color w:val="1F3864"/>
                <w:sz w:val="19"/>
                <w:szCs w:val="19"/>
              </w:rPr>
              <w:t xml:space="preserve">Notes</w:t>
            </w:r>
          </w:p>
        </w:tc>
      </w:tr>
      <w:tr>
        <w:tc>
          <w:tcPr>
            <w:tcW w:type="dxa" w:w="909"/>
            <w:tcMar>
              <w:top w:type="dxa" w:w="80"/>
              <w:left w:type="dxa" w:w="110"/>
              <w:bottom w:type="dxa" w:w="80"/>
              <w:right w:type="dxa" w:w="110"/>
            </w:tcMar>
          </w:tcPr>
          <w:p>
            <w:r>
              <w:rPr>
                <w:sz w:val="19"/>
                <w:szCs w:val="19"/>
              </w:rPr>
              <w:t xml:space="preserve">Frontend</w:t>
            </w:r>
          </w:p>
        </w:tc>
        <w:tc>
          <w:tcPr>
            <w:tcW w:type="dxa" w:w="2322"/>
            <w:tcMar>
              <w:top w:type="dxa" w:w="80"/>
              <w:left w:type="dxa" w:w="110"/>
              <w:bottom w:type="dxa" w:w="80"/>
              <w:right w:type="dxa" w:w="110"/>
            </w:tcMar>
          </w:tcPr>
          <w:p>
            <w:r>
              <w:rPr>
                <w:sz w:val="19"/>
                <w:szCs w:val="19"/>
              </w:rPr>
              <w:t xml:space="preserve">React 19 + Vite 8</w:t>
            </w:r>
          </w:p>
        </w:tc>
        <w:tc>
          <w:tcPr>
            <w:tcW w:type="dxa" w:w="6561"/>
            <w:tcMar>
              <w:top w:type="dxa" w:w="80"/>
              <w:left w:type="dxa" w:w="110"/>
              <w:bottom w:type="dxa" w:w="80"/>
              <w:right w:type="dxa" w:w="110"/>
            </w:tcMar>
          </w:tcPr>
          <w:p>
            <w:r>
              <w:rPr>
                <w:sz w:val="19"/>
                <w:szCs w:val="19"/>
              </w:rPr>
              <w:t xml:space="preserve">No UI framework — hand-rolled CSS per page/component, no Tailwind/MUI/etc.</w:t>
            </w:r>
          </w:p>
        </w:tc>
      </w:tr>
      <w:tr>
        <w:tc>
          <w:tcPr>
            <w:tcW w:type="dxa" w:w="909"/>
            <w:tcMar>
              <w:top w:type="dxa" w:w="80"/>
              <w:left w:type="dxa" w:w="110"/>
              <w:bottom w:type="dxa" w:w="80"/>
              <w:right w:type="dxa" w:w="110"/>
            </w:tcMar>
          </w:tcPr>
          <w:p>
            <w:r>
              <w:rPr>
                <w:sz w:val="19"/>
                <w:szCs w:val="19"/>
              </w:rPr>
              <w:t xml:space="preserve">Routing</w:t>
            </w:r>
          </w:p>
        </w:tc>
        <w:tc>
          <w:tcPr>
            <w:tcW w:type="dxa" w:w="2322"/>
            <w:tcMar>
              <w:top w:type="dxa" w:w="80"/>
              <w:left w:type="dxa" w:w="110"/>
              <w:bottom w:type="dxa" w:w="80"/>
              <w:right w:type="dxa" w:w="110"/>
            </w:tcMar>
          </w:tcPr>
          <w:p>
            <w:r>
              <w:rPr>
                <w:sz w:val="19"/>
                <w:szCs w:val="19"/>
              </w:rPr>
              <w:t xml:space="preserve">react-router-dom 7</w:t>
            </w:r>
          </w:p>
        </w:tc>
        <w:tc>
          <w:tcPr>
            <w:tcW w:type="dxa" w:w="6561"/>
            <w:tcMar>
              <w:top w:type="dxa" w:w="80"/>
              <w:left w:type="dxa" w:w="110"/>
              <w:bottom w:type="dxa" w:w="80"/>
              <w:right w:type="dxa" w:w="110"/>
            </w:tcMar>
          </w:tcPr>
          <w:p>
            <w:r>
              <w:rPr>
                <w:sz w:val="19"/>
                <w:szCs w:val="19"/>
              </w:rPr>
              <w:t xml:space="preserve">3 routes total (see </w:t>
            </w:r>
            <w:r>
              <w:rPr>
                <w:sz w:val="19"/>
                <w:szCs w:val="19"/>
              </w:rPr>
              <w:t xml:space="preserve">App shell &amp; routing</w:t>
            </w:r>
            <w:r>
              <w:rPr>
                <w:sz w:val="19"/>
                <w:szCs w:val="19"/>
              </w:rPr>
              <w:t xml:space="preserve">)</w:t>
            </w:r>
          </w:p>
        </w:tc>
      </w:tr>
      <w:tr>
        <w:tc>
          <w:tcPr>
            <w:tcW w:type="dxa" w:w="909"/>
            <w:tcMar>
              <w:top w:type="dxa" w:w="80"/>
              <w:left w:type="dxa" w:w="110"/>
              <w:bottom w:type="dxa" w:w="80"/>
              <w:right w:type="dxa" w:w="110"/>
            </w:tcMar>
          </w:tcPr>
          <w:p>
            <w:r>
              <w:rPr>
                <w:sz w:val="19"/>
                <w:szCs w:val="19"/>
              </w:rPr>
              <w:t xml:space="preserve">Backend</w:t>
            </w:r>
          </w:p>
        </w:tc>
        <w:tc>
          <w:tcPr>
            <w:tcW w:type="dxa" w:w="2322"/>
            <w:tcMar>
              <w:top w:type="dxa" w:w="80"/>
              <w:left w:type="dxa" w:w="110"/>
              <w:bottom w:type="dxa" w:w="80"/>
              <w:right w:type="dxa" w:w="110"/>
            </w:tcMar>
          </w:tcPr>
          <w:p>
            <w:r>
              <w:rPr>
                <w:sz w:val="19"/>
                <w:szCs w:val="19"/>
              </w:rPr>
              <w:t xml:space="preserve">Express 5</w:t>
            </w:r>
          </w:p>
        </w:tc>
        <w:tc>
          <w:tcPr>
            <w:tcW w:type="dxa" w:w="6561"/>
            <w:tcMar>
              <w:top w:type="dxa" w:w="80"/>
              <w:left w:type="dxa" w:w="110"/>
              <w:bottom w:type="dxa" w:w="80"/>
              <w:right w:type="dxa" w:w="110"/>
            </w:tcMar>
          </w:tcPr>
          <w:p>
            <w:r>
              <w:rPr>
                <w:sz w:val="19"/>
                <w:szCs w:val="19"/>
              </w:rPr>
              <w:t xml:space="preserve">Shared app used by both a long-running server and a serverless function</w:t>
            </w:r>
          </w:p>
        </w:tc>
      </w:tr>
      <w:tr>
        <w:tc>
          <w:tcPr>
            <w:tcW w:type="dxa" w:w="909"/>
            <w:tcMar>
              <w:top w:type="dxa" w:w="80"/>
              <w:left w:type="dxa" w:w="110"/>
              <w:bottom w:type="dxa" w:w="80"/>
              <w:right w:type="dxa" w:w="110"/>
            </w:tcMar>
          </w:tcPr>
          <w:p>
            <w:r>
              <w:rPr>
                <w:sz w:val="19"/>
                <w:szCs w:val="19"/>
              </w:rPr>
              <w:t xml:space="preserve">Database</w:t>
            </w:r>
          </w:p>
        </w:tc>
        <w:tc>
          <w:tcPr>
            <w:tcW w:type="dxa" w:w="2322"/>
            <w:tcMar>
              <w:top w:type="dxa" w:w="80"/>
              <w:left w:type="dxa" w:w="110"/>
              <w:bottom w:type="dxa" w:w="80"/>
              <w:right w:type="dxa" w:w="110"/>
            </w:tcMar>
          </w:tcPr>
          <w:p>
            <w:r>
              <w:rPr>
                <w:sz w:val="19"/>
                <w:szCs w:val="19"/>
              </w:rPr>
              <w:t xml:space="preserve">MongoDB via Mongoose</w:t>
            </w:r>
          </w:p>
        </w:tc>
        <w:tc>
          <w:tcPr>
            <w:tcW w:type="dxa" w:w="6561"/>
            <w:tcMar>
              <w:top w:type="dxa" w:w="80"/>
              <w:left w:type="dxa" w:w="110"/>
              <w:bottom w:type="dxa" w:w="80"/>
              <w:right w:type="dxa" w:w="110"/>
            </w:tcMar>
          </w:tcPr>
          <w:p>
            <w:r>
              <w:rPr>
                <w:sz w:val="19"/>
                <w:szCs w:val="19"/>
              </w:rPr>
              <w:t xml:space="preserve">One database (</w:t>
            </w:r>
            <w:r>
              <w:rPr>
                <w:rFonts w:ascii="Consolas" w:cs="Consolas" w:eastAsia="Consolas" w:hAnsi="Consolas"/>
                <w:sz w:val="19"/>
                <w:szCs w:val="19"/>
                <w:highlight w:val="lightGray"/>
                <w:highlightCs w:val="lightGray"/>
              </w:rPr>
              <w:t xml:space="preserve">hrms</w:t>
            </w:r>
            <w:r>
              <w:rPr>
                <w:sz w:val="19"/>
                <w:szCs w:val="19"/>
              </w:rPr>
              <w:t xml:space="preserve">), 5 collections</w:t>
            </w:r>
          </w:p>
        </w:tc>
      </w:tr>
      <w:tr>
        <w:tc>
          <w:tcPr>
            <w:tcW w:type="dxa" w:w="909"/>
            <w:tcMar>
              <w:top w:type="dxa" w:w="80"/>
              <w:left w:type="dxa" w:w="110"/>
              <w:bottom w:type="dxa" w:w="80"/>
              <w:right w:type="dxa" w:w="110"/>
            </w:tcMar>
          </w:tcPr>
          <w:p>
            <w:r>
              <w:rPr>
                <w:sz w:val="19"/>
                <w:szCs w:val="19"/>
              </w:rPr>
              <w:t xml:space="preserve">Auth</w:t>
            </w:r>
          </w:p>
        </w:tc>
        <w:tc>
          <w:tcPr>
            <w:tcW w:type="dxa" w:w="2322"/>
            <w:tcMar>
              <w:top w:type="dxa" w:w="80"/>
              <w:left w:type="dxa" w:w="110"/>
              <w:bottom w:type="dxa" w:w="80"/>
              <w:right w:type="dxa" w:w="110"/>
            </w:tcMar>
          </w:tcPr>
          <w:p>
            <w:r>
              <w:rPr>
                <w:sz w:val="19"/>
                <w:szCs w:val="19"/>
              </w:rPr>
              <w:t xml:space="preserve">jsonwebtoken + bcryptjs</w:t>
            </w:r>
          </w:p>
        </w:tc>
        <w:tc>
          <w:tcPr>
            <w:tcW w:type="dxa" w:w="6561"/>
            <w:tcMar>
              <w:top w:type="dxa" w:w="80"/>
              <w:left w:type="dxa" w:w="110"/>
              <w:bottom w:type="dxa" w:w="80"/>
              <w:right w:type="dxa" w:w="110"/>
            </w:tcMar>
          </w:tcPr>
          <w:p>
            <w:r>
              <w:rPr>
                <w:sz w:val="19"/>
                <w:szCs w:val="19"/>
              </w:rPr>
              <w:t xml:space="preserve">Stateless JWT bearer tokens; no session store</w:t>
            </w:r>
          </w:p>
        </w:tc>
      </w:tr>
      <w:tr>
        <w:tc>
          <w:tcPr>
            <w:tcW w:type="dxa" w:w="909"/>
            <w:tcMar>
              <w:top w:type="dxa" w:w="80"/>
              <w:left w:type="dxa" w:w="110"/>
              <w:bottom w:type="dxa" w:w="80"/>
              <w:right w:type="dxa" w:w="110"/>
            </w:tcMar>
          </w:tcPr>
          <w:p>
            <w:r>
              <w:rPr>
                <w:sz w:val="19"/>
                <w:szCs w:val="19"/>
              </w:rPr>
              <w:t xml:space="preserve">Bot check</w:t>
            </w:r>
          </w:p>
        </w:tc>
        <w:tc>
          <w:tcPr>
            <w:tcW w:type="dxa" w:w="2322"/>
            <w:tcMar>
              <w:top w:type="dxa" w:w="80"/>
              <w:left w:type="dxa" w:w="110"/>
              <w:bottom w:type="dxa" w:w="80"/>
              <w:right w:type="dxa" w:w="110"/>
            </w:tcMar>
          </w:tcPr>
          <w:p>
            <w:r>
              <w:rPr>
                <w:sz w:val="19"/>
                <w:szCs w:val="19"/>
              </w:rPr>
              <w:t xml:space="preserve">Google reCAPTCHA v2 (checkbox)</w:t>
            </w:r>
          </w:p>
        </w:tc>
        <w:tc>
          <w:tcPr>
            <w:tcW w:type="dxa" w:w="6561"/>
            <w:tcMar>
              <w:top w:type="dxa" w:w="80"/>
              <w:left w:type="dxa" w:w="110"/>
              <w:bottom w:type="dxa" w:w="80"/>
              <w:right w:type="dxa" w:w="110"/>
            </w:tcMar>
          </w:tcPr>
          <w:p>
            <w:r>
              <w:rPr>
                <w:sz w:val="19"/>
                <w:szCs w:val="19"/>
              </w:rPr>
              <w:t xml:space="preserve">Optional — both sides no-op when unconfigured</w:t>
            </w:r>
          </w:p>
        </w:tc>
      </w:tr>
      <w:tr>
        <w:tc>
          <w:tcPr>
            <w:tcW w:type="dxa" w:w="909"/>
            <w:tcMar>
              <w:top w:type="dxa" w:w="80"/>
              <w:left w:type="dxa" w:w="110"/>
              <w:bottom w:type="dxa" w:w="80"/>
              <w:right w:type="dxa" w:w="110"/>
            </w:tcMar>
          </w:tcPr>
          <w:p>
            <w:r>
              <w:rPr>
                <w:sz w:val="19"/>
                <w:szCs w:val="19"/>
              </w:rPr>
              <w:t xml:space="preserve">Lint</w:t>
            </w:r>
          </w:p>
        </w:tc>
        <w:tc>
          <w:tcPr>
            <w:tcW w:type="dxa" w:w="2322"/>
            <w:tcMar>
              <w:top w:type="dxa" w:w="80"/>
              <w:left w:type="dxa" w:w="110"/>
              <w:bottom w:type="dxa" w:w="80"/>
              <w:right w:type="dxa" w:w="110"/>
            </w:tcMar>
          </w:tcPr>
          <w:p>
            <w:r>
              <w:rPr>
                <w:sz w:val="19"/>
                <w:szCs w:val="19"/>
              </w:rPr>
              <w:t xml:space="preserve">oxlint</w:t>
            </w:r>
          </w:p>
        </w:tc>
        <w:tc>
          <w:tcPr>
            <w:tcW w:type="dxa" w:w="6561"/>
            <w:tcMar>
              <w:top w:type="dxa" w:w="80"/>
              <w:left w:type="dxa" w:w="110"/>
              <w:bottom w:type="dxa" w:w="80"/>
              <w:right w:type="dxa" w:w="110"/>
            </w:tcMar>
          </w:tcPr>
          <w:p>
            <w:r>
              <w:rPr>
                <w:sz w:val="19"/>
                <w:szCs w:val="19"/>
              </w:rPr>
              <w:t xml:space="preserve">No test suite currently exists in the repo</w:t>
            </w:r>
          </w:p>
        </w:tc>
      </w:tr>
    </w:tbl>
    <w:p>
      <w:pPr>
        <w:spacing w:after="200"/>
      </w:pPr>
    </w:p>
    <w:p>
      <w:pPr>
        <w:spacing w:after="160" w:line="288"/>
      </w:pPr>
      <w:r>
        <w:rPr>
          <w:sz w:val="21"/>
          <w:szCs w:val="21"/>
        </w:rPr>
        <w:t xml:space="preserve">All exact versions are in </w:t>
      </w:r>
      <w:r>
        <w:rPr>
          <w:rFonts w:ascii="Consolas" w:cs="Consolas" w:eastAsia="Consolas" w:hAnsi="Consolas"/>
          <w:sz w:val="21"/>
          <w:szCs w:val="21"/>
          <w:highlight w:val="lightGray"/>
          <w:highlightCs w:val="lightGray"/>
        </w:rPr>
        <w:t xml:space="preserve">package.json</w:t>
      </w:r>
      <w:r>
        <w:rPr>
          <w:sz w:val="21"/>
          <w:szCs w:val="21"/>
        </w:rPr>
        <w:t xml:space="preserve">.</w:t>
      </w:r>
    </w:p>
    <w:p>
      <w:pPr>
        <w:pBdr>
          <w:bottom w:val="single" w:color="AAAAAA" w:sz="6" w:space="4"/>
        </w:pBdr>
        <w:spacing w:after="200" w:before="120"/>
      </w:pPr>
    </w:p>
    <w:p>
      <w:pPr>
        <w:pStyle w:val="Heading2"/>
        <w:pageBreakBefore/>
        <w:spacing w:after="160" w:before="0"/>
      </w:pPr>
      <w:r>
        <w:t xml:space="preserve">Repository layout</w:t>
      </w:r>
    </w:p>
    <w:p>
      <w:pPr>
        <w:keepLines/>
        <w:shd w:fill="F2F2F2" w:val="clear"/>
        <w:spacing w:after="0" w:before="0" w:line="260"/>
        <w:ind w:left="0"/>
      </w:pPr>
      <w:r>
        <w:rPr>
          <w:rFonts w:ascii="Consolas" w:cs="Consolas" w:eastAsia="Consolas" w:hAnsi="Consolas"/>
          <w:color w:val="333333"/>
          <w:sz w:val="14"/>
          <w:szCs w:val="14"/>
        </w:rPr>
        <w:t xml:space="preserve">server/</w:t>
      </w:r>
    </w:p>
    <w:p>
      <w:pPr>
        <w:keepLines/>
        <w:shd w:fill="F2F2F2" w:val="clear"/>
        <w:spacing w:after="0" w:before="0" w:line="260"/>
        <w:ind w:left="0"/>
      </w:pPr>
      <w:r>
        <w:rPr>
          <w:rFonts w:ascii="Consolas" w:cs="Consolas" w:eastAsia="Consolas" w:hAnsi="Consolas"/>
          <w:color w:val="333333"/>
          <w:sz w:val="14"/>
          <w:szCs w:val="14"/>
        </w:rPr>
        <w:t xml:space="preserve">  index.js            # long-running server entry (npm run server)</w:t>
      </w:r>
    </w:p>
    <w:p>
      <w:pPr>
        <w:keepLines/>
        <w:shd w:fill="F2F2F2" w:val="clear"/>
        <w:spacing w:after="0" w:before="0" w:line="260"/>
        <w:ind w:left="0"/>
      </w:pPr>
      <w:r>
        <w:rPr>
          <w:rFonts w:ascii="Consolas" w:cs="Consolas" w:eastAsia="Consolas" w:hAnsi="Consolas"/>
          <w:color w:val="333333"/>
          <w:sz w:val="14"/>
          <w:szCs w:val="14"/>
        </w:rPr>
        <w:t xml:space="preserve">  dev-memory.js        # same app against an in-memory MongoDB (npm run dev:mem)</w:t>
      </w:r>
    </w:p>
    <w:p>
      <w:pPr>
        <w:keepLines/>
        <w:shd w:fill="F2F2F2" w:val="clear"/>
        <w:spacing w:after="0" w:before="0" w:line="260"/>
        <w:ind w:left="0"/>
      </w:pPr>
      <w:r>
        <w:rPr>
          <w:rFonts w:ascii="Consolas" w:cs="Consolas" w:eastAsia="Consolas" w:hAnsi="Consolas"/>
          <w:color w:val="333333"/>
          <w:sz w:val="14"/>
          <w:szCs w:val="14"/>
        </w:rPr>
        <w:t xml:space="preserve">  db.js                # cached Mongoose connection + one-time bootstrapAdmin() call</w:t>
      </w:r>
    </w:p>
    <w:p>
      <w:pPr>
        <w:keepLines/>
        <w:shd w:fill="F2F2F2" w:val="clear"/>
        <w:spacing w:after="0" w:before="0" w:line="260"/>
        <w:ind w:left="0"/>
      </w:pPr>
      <w:r>
        <w:rPr>
          <w:rFonts w:ascii="Consolas" w:cs="Consolas" w:eastAsia="Consolas" w:hAnsi="Consolas"/>
          <w:color w:val="333333"/>
          <w:sz w:val="14"/>
          <w:szCs w:val="14"/>
        </w:rPr>
        <w:t xml:space="preserve">  app.js                # createApp() — the shared Express app (routes, body parsing, error handler)</w:t>
      </w:r>
    </w:p>
    <w:p>
      <w:pPr>
        <w:keepLines/>
        <w:shd w:fill="F2F2F2" w:val="clear"/>
        <w:spacing w:after="0" w:before="0" w:line="260"/>
        <w:ind w:left="0"/>
      </w:pPr>
      <w:r>
        <w:rPr>
          <w:rFonts w:ascii="Consolas" w:cs="Consolas" w:eastAsia="Consolas" w:hAnsi="Consolas"/>
          <w:color w:val="333333"/>
          <w:sz w:val="14"/>
          <w:szCs w:val="14"/>
        </w:rPr>
        <w:t xml:space="preserve">  env.js                # loads + exports every env var (.env.local, then .env)</w:t>
      </w:r>
    </w:p>
    <w:p>
      <w:pPr>
        <w:keepLines/>
        <w:shd w:fill="F2F2F2" w:val="clear"/>
        <w:spacing w:after="0" w:before="0" w:line="260"/>
        <w:ind w:left="0"/>
      </w:pPr>
      <w:r>
        <w:rPr>
          <w:rFonts w:ascii="Consolas" w:cs="Consolas" w:eastAsia="Consolas" w:hAnsi="Consolas"/>
          <w:color w:val="333333"/>
          <w:sz w:val="14"/>
          <w:szCs w:val="14"/>
        </w:rPr>
        <w:t xml:space="preserve">  bootstrapAdmin.js    # creates the one seed admin account</w:t>
      </w:r>
    </w:p>
    <w:p>
      <w:pPr>
        <w:keepLines/>
        <w:shd w:fill="F2F2F2" w:val="clear"/>
        <w:spacing w:after="0" w:before="0" w:line="260"/>
        <w:ind w:left="0"/>
      </w:pPr>
      <w:r>
        <w:rPr>
          <w:rFonts w:ascii="Consolas" w:cs="Consolas" w:eastAsia="Consolas" w:hAnsi="Consolas"/>
          <w:color w:val="333333"/>
          <w:sz w:val="14"/>
          <w:szCs w:val="14"/>
        </w:rPr>
        <w:t xml:space="preserve">  config.js            # LEAVE_TYPES, FULL_WORKDAY_HOURS — single source of truth for business constants</w:t>
      </w:r>
    </w:p>
    <w:p>
      <w:pPr>
        <w:keepLines/>
        <w:shd w:fill="F2F2F2" w:val="clear"/>
        <w:spacing w:after="0" w:before="0" w:line="260"/>
        <w:ind w:left="0"/>
      </w:pPr>
      <w:r>
        <w:rPr>
          <w:rFonts w:ascii="Consolas" w:cs="Consolas" w:eastAsia="Consolas" w:hAnsi="Consolas"/>
          <w:color w:val="333333"/>
          <w:sz w:val="14"/>
          <w:szCs w:val="14"/>
        </w:rPr>
        <w:t xml:space="preserve">  seed.js               # one-off "connect once, bootstrap, exit" script</w:t>
      </w:r>
    </w:p>
    <w:p>
      <w:pPr>
        <w:keepLines/>
        <w:shd w:fill="F2F2F2" w:val="clear"/>
        <w:spacing w:after="0" w:before="0" w:line="260"/>
        <w:ind w:left="0"/>
      </w:pPr>
      <w:r>
        <w:rPr>
          <w:rFonts w:ascii="Consolas" w:cs="Consolas" w:eastAsia="Consolas" w:hAnsi="Consolas"/>
          <w:color w:val="333333"/>
          <w:sz w:val="14"/>
          <w:szCs w:val="14"/>
        </w:rPr>
        <w:t xml:space="preserve">  jobs/finalize.js      # standalone end-of-day finalizer runner (for real cron schedulers)</w:t>
      </w:r>
    </w:p>
    <w:p>
      <w:pPr>
        <w:keepLines/>
        <w:shd w:fill="F2F2F2" w:val="clear"/>
        <w:spacing w:after="0" w:before="0" w:line="260"/>
        <w:ind w:left="0"/>
      </w:pPr>
      <w:r>
        <w:rPr>
          <w:rFonts w:ascii="Consolas" w:cs="Consolas" w:eastAsia="Consolas" w:hAnsi="Consolas"/>
          <w:color w:val="333333"/>
          <w:sz w:val="14"/>
          <w:szCs w:val="14"/>
        </w:rPr>
        <w:t xml:space="preserve">  middleware/auth.js   # requireAuth, requireRole</w:t>
      </w:r>
    </w:p>
    <w:p>
      <w:pPr>
        <w:keepLines/>
        <w:shd w:fill="F2F2F2" w:val="clear"/>
        <w:spacing w:after="0" w:before="0" w:line="260"/>
        <w:ind w:left="0"/>
      </w:pPr>
      <w:r>
        <w:rPr>
          <w:rFonts w:ascii="Consolas" w:cs="Consolas" w:eastAsia="Consolas" w:hAnsi="Consolas"/>
          <w:color w:val="333333"/>
          <w:sz w:val="14"/>
          <w:szCs w:val="14"/>
        </w:rPr>
        <w:t xml:space="preserve">  models/               # User, WorkSession, Leave, Announcement, Team (Mongoose schemas)</w:t>
      </w:r>
    </w:p>
    <w:p>
      <w:pPr>
        <w:keepLines/>
        <w:shd w:fill="F2F2F2" w:val="clear"/>
        <w:spacing w:after="0" w:before="0" w:line="260"/>
        <w:ind w:left="0"/>
      </w:pPr>
      <w:r>
        <w:rPr>
          <w:rFonts w:ascii="Consolas" w:cs="Consolas" w:eastAsia="Consolas" w:hAnsi="Consolas"/>
          <w:color w:val="333333"/>
          <w:sz w:val="14"/>
          <w:szCs w:val="14"/>
        </w:rPr>
        <w:t xml:space="preserve">  routes/               # auth, attendance, leaves, employees, announcements, teams, cron</w:t>
      </w:r>
    </w:p>
    <w:p>
      <w:pPr>
        <w:keepLines/>
        <w:shd w:fill="F2F2F2" w:val="clear"/>
        <w:spacing w:after="0" w:before="0" w:line="260"/>
        <w:ind w:left="0"/>
      </w:pPr>
      <w:r>
        <w:rPr>
          <w:rFonts w:ascii="Consolas" w:cs="Consolas" w:eastAsia="Consolas" w:hAnsi="Consolas"/>
          <w:color w:val="333333"/>
          <w:sz w:val="14"/>
          <w:szCs w:val="14"/>
        </w:rPr>
        <w:t xml:space="preserve">  services/</w:t>
      </w:r>
    </w:p>
    <w:p>
      <w:pPr>
        <w:keepLines/>
        <w:shd w:fill="F2F2F2" w:val="clear"/>
        <w:spacing w:after="0" w:before="0" w:line="260"/>
        <w:ind w:left="0"/>
      </w:pPr>
      <w:r>
        <w:rPr>
          <w:rFonts w:ascii="Consolas" w:cs="Consolas" w:eastAsia="Consolas" w:hAnsi="Consolas"/>
          <w:color w:val="333333"/>
          <w:sz w:val="14"/>
          <w:szCs w:val="14"/>
        </w:rPr>
        <w:t xml:space="preserve">    attendance.js       # 8h verdict, finalization, analytics summarization/bucketing</w:t>
      </w:r>
    </w:p>
    <w:p>
      <w:pPr>
        <w:keepLines/>
        <w:shd w:fill="F2F2F2" w:val="clear"/>
        <w:spacing w:after="0" w:before="0" w:line="260"/>
        <w:ind w:left="0"/>
      </w:pPr>
      <w:r>
        <w:rPr>
          <w:rFonts w:ascii="Consolas" w:cs="Consolas" w:eastAsia="Consolas" w:hAnsi="Consolas"/>
          <w:color w:val="333333"/>
          <w:sz w:val="14"/>
          <w:szCs w:val="14"/>
        </w:rPr>
        <w:t xml:space="preserve">    hierarchy.js         # ancestorChain(), descendantIds() — the two org-tree walks</w:t>
      </w:r>
    </w:p>
    <w:p>
      <w:pPr>
        <w:keepLines/>
        <w:shd w:fill="F2F2F2" w:val="clear"/>
        <w:spacing w:after="0" w:before="0" w:line="260"/>
        <w:ind w:left="0"/>
      </w:pPr>
      <w:r>
        <w:rPr>
          <w:rFonts w:ascii="Consolas" w:cs="Consolas" w:eastAsia="Consolas" w:hAnsi="Consolas"/>
          <w:color w:val="333333"/>
          <w:sz w:val="14"/>
          <w:szCs w:val="14"/>
        </w:rPr>
        <w:t xml:space="preserve">  utils/time.js          # UTC day-key helpers shared by attendance + leave calendar</w:t>
      </w:r>
    </w:p>
    <w:p>
      <w:pPr>
        <w:keepLines/>
        <w:shd w:fill="F2F2F2" w:val="clear"/>
        <w:spacing w:after="0" w:before="0" w:line="260"/>
        <w:ind w:left="0"/>
      </w:pPr>
      <w:r>
        <w:rPr>
          <w:rFonts w:ascii="Consolas" w:cs="Consolas" w:eastAsia="Consolas" w:hAnsi="Consolas"/>
          <w:color w:val="333333"/>
          <w:sz w:val="14"/>
          <w:szCs w:val="14"/>
        </w:rPr>
        <w:t xml:space="preserve"> </w:t>
      </w:r>
    </w:p>
    <w:p>
      <w:pPr>
        <w:keepLines/>
        <w:shd w:fill="F2F2F2" w:val="clear"/>
        <w:spacing w:after="0" w:before="0" w:line="260"/>
        <w:ind w:left="0"/>
      </w:pPr>
      <w:r>
        <w:rPr>
          <w:rFonts w:ascii="Consolas" w:cs="Consolas" w:eastAsia="Consolas" w:hAnsi="Consolas"/>
          <w:color w:val="333333"/>
          <w:sz w:val="14"/>
          <w:szCs w:val="14"/>
        </w:rPr>
        <w:t xml:space="preserve">api/[...path].js       # Vercel serverless entry — wraps createApp() for /api/* on Vercel</w:t>
      </w:r>
    </w:p>
    <w:p>
      <w:pPr>
        <w:keepLines/>
        <w:shd w:fill="F2F2F2" w:val="clear"/>
        <w:spacing w:after="0" w:before="0" w:line="260"/>
        <w:ind w:left="0"/>
      </w:pPr>
      <w:r>
        <w:rPr>
          <w:rFonts w:ascii="Consolas" w:cs="Consolas" w:eastAsia="Consolas" w:hAnsi="Consolas"/>
          <w:color w:val="333333"/>
          <w:sz w:val="14"/>
          <w:szCs w:val="14"/>
        </w:rPr>
        <w:t xml:space="preserve"> </w:t>
      </w:r>
    </w:p>
    <w:p>
      <w:pPr>
        <w:keepLines/>
        <w:shd w:fill="F2F2F2" w:val="clear"/>
        <w:spacing w:after="0" w:before="0" w:line="260"/>
        <w:ind w:left="0"/>
      </w:pPr>
      <w:r>
        <w:rPr>
          <w:rFonts w:ascii="Consolas" w:cs="Consolas" w:eastAsia="Consolas" w:hAnsi="Consolas"/>
          <w:color w:val="333333"/>
          <w:sz w:val="14"/>
          <w:szCs w:val="14"/>
        </w:rPr>
        <w:t xml:space="preserve">src/</w:t>
      </w:r>
    </w:p>
    <w:p>
      <w:pPr>
        <w:keepLines/>
        <w:shd w:fill="F2F2F2" w:val="clear"/>
        <w:spacing w:after="0" w:before="0" w:line="260"/>
        <w:ind w:left="0"/>
      </w:pPr>
      <w:r>
        <w:rPr>
          <w:rFonts w:ascii="Consolas" w:cs="Consolas" w:eastAsia="Consolas" w:hAnsi="Consolas"/>
          <w:color w:val="333333"/>
          <w:sz w:val="14"/>
          <w:szCs w:val="14"/>
        </w:rPr>
        <w:t xml:space="preserve">  main.jsx              # app bootstrap: ErrorBoundary &gt; Router &gt; ToastProvider &gt; AuthProvider</w:t>
      </w:r>
    </w:p>
    <w:p>
      <w:pPr>
        <w:keepLines/>
        <w:shd w:fill="F2F2F2" w:val="clear"/>
        <w:spacing w:after="0" w:before="0" w:line="260"/>
        <w:ind w:left="0"/>
      </w:pPr>
      <w:r>
        <w:rPr>
          <w:rFonts w:ascii="Consolas" w:cs="Consolas" w:eastAsia="Consolas" w:hAnsi="Consolas"/>
          <w:color w:val="333333"/>
          <w:sz w:val="14"/>
          <w:szCs w:val="14"/>
        </w:rPr>
        <w:t xml:space="preserve">  App.jsx                # 3 routes: "/" (Login), "/dashboard", "/admin/dashboard"</w:t>
      </w:r>
    </w:p>
    <w:p>
      <w:pPr>
        <w:keepLines/>
        <w:shd w:fill="F2F2F2" w:val="clear"/>
        <w:spacing w:after="0" w:before="0" w:line="260"/>
        <w:ind w:left="0"/>
      </w:pPr>
      <w:r>
        <w:rPr>
          <w:rFonts w:ascii="Consolas" w:cs="Consolas" w:eastAsia="Consolas" w:hAnsi="Consolas"/>
          <w:color w:val="333333"/>
          <w:sz w:val="14"/>
          <w:szCs w:val="14"/>
        </w:rPr>
        <w:t xml:space="preserve">  pages/</w:t>
      </w:r>
    </w:p>
    <w:p>
      <w:pPr>
        <w:keepLines/>
        <w:shd w:fill="F2F2F2" w:val="clear"/>
        <w:spacing w:after="0" w:before="0" w:line="260"/>
        <w:ind w:left="0"/>
      </w:pPr>
      <w:r>
        <w:rPr>
          <w:rFonts w:ascii="Consolas" w:cs="Consolas" w:eastAsia="Consolas" w:hAnsi="Consolas"/>
          <w:color w:val="333333"/>
          <w:sz w:val="14"/>
          <w:szCs w:val="14"/>
        </w:rPr>
        <w:t xml:space="preserve">    Login.jsx            # public sign-in page (brand panel + LoginForm)</w:t>
      </w:r>
    </w:p>
    <w:p>
      <w:pPr>
        <w:keepLines/>
        <w:shd w:fill="F2F2F2" w:val="clear"/>
        <w:spacing w:after="0" w:before="0" w:line="260"/>
        <w:ind w:left="0"/>
      </w:pPr>
      <w:r>
        <w:rPr>
          <w:rFonts w:ascii="Consolas" w:cs="Consolas" w:eastAsia="Consolas" w:hAnsi="Consolas"/>
          <w:color w:val="333333"/>
          <w:sz w:val="14"/>
          <w:szCs w:val="14"/>
        </w:rPr>
        <w:t xml:space="preserve">    Portal.jsx            # the ONE role-aware dashboard shell (~620 lines) — see "Portal.jsx shell pattern"</w:t>
      </w:r>
    </w:p>
    <w:p>
      <w:pPr>
        <w:keepLines/>
        <w:shd w:fill="F2F2F2" w:val="clear"/>
        <w:spacing w:after="0" w:before="0" w:line="260"/>
        <w:ind w:left="0"/>
      </w:pPr>
      <w:r>
        <w:rPr>
          <w:rFonts w:ascii="Consolas" w:cs="Consolas" w:eastAsia="Consolas" w:hAnsi="Consolas"/>
          <w:color w:val="333333"/>
          <w:sz w:val="14"/>
          <w:szCs w:val="14"/>
        </w:rPr>
        <w:t xml:space="preserve">  context/</w:t>
      </w:r>
    </w:p>
    <w:p>
      <w:pPr>
        <w:keepLines/>
        <w:shd w:fill="F2F2F2" w:val="clear"/>
        <w:spacing w:after="0" w:before="0" w:line="260"/>
        <w:ind w:left="0"/>
      </w:pPr>
      <w:r>
        <w:rPr>
          <w:rFonts w:ascii="Consolas" w:cs="Consolas" w:eastAsia="Consolas" w:hAnsi="Consolas"/>
          <w:color w:val="333333"/>
          <w:sz w:val="14"/>
          <w:szCs w:val="14"/>
        </w:rPr>
        <w:t xml:space="preserve">    AuthContext.jsx      # session state: login/logout/refreshUser, session restore, 401 handling</w:t>
      </w:r>
    </w:p>
    <w:p>
      <w:pPr>
        <w:keepLines/>
        <w:shd w:fill="F2F2F2" w:val="clear"/>
        <w:spacing w:after="0" w:before="0" w:line="260"/>
        <w:ind w:left="0"/>
      </w:pPr>
      <w:r>
        <w:rPr>
          <w:rFonts w:ascii="Consolas" w:cs="Consolas" w:eastAsia="Consolas" w:hAnsi="Consolas"/>
          <w:color w:val="333333"/>
          <w:sz w:val="14"/>
          <w:szCs w:val="14"/>
        </w:rPr>
        <w:t xml:space="preserve">    ToastContext.jsx     # global toast notifications</w:t>
      </w:r>
    </w:p>
    <w:p>
      <w:pPr>
        <w:keepLines/>
        <w:shd w:fill="F2F2F2" w:val="clear"/>
        <w:spacing w:after="0" w:before="0" w:line="260"/>
        <w:ind w:left="0"/>
      </w:pPr>
      <w:r>
        <w:rPr>
          <w:rFonts w:ascii="Consolas" w:cs="Consolas" w:eastAsia="Consolas" w:hAnsi="Consolas"/>
          <w:color w:val="333333"/>
          <w:sz w:val="14"/>
          <w:szCs w:val="14"/>
        </w:rPr>
        <w:t xml:space="preserve">  lib/</w:t>
      </w:r>
    </w:p>
    <w:p>
      <w:pPr>
        <w:keepLines/>
        <w:shd w:fill="F2F2F2" w:val="clear"/>
        <w:spacing w:after="0" w:before="0" w:line="260"/>
        <w:ind w:left="0"/>
      </w:pPr>
      <w:r>
        <w:rPr>
          <w:rFonts w:ascii="Consolas" w:cs="Consolas" w:eastAsia="Consolas" w:hAnsi="Consolas"/>
          <w:color w:val="333333"/>
          <w:sz w:val="14"/>
          <w:szCs w:val="14"/>
        </w:rPr>
        <w:t xml:space="preserve">    api.js                # apiFetch() — fetch wrapper, timeout, ApiError, 401 broadcast</w:t>
      </w:r>
    </w:p>
    <w:p>
      <w:pPr>
        <w:keepLines/>
        <w:shd w:fill="F2F2F2" w:val="clear"/>
        <w:spacing w:after="0" w:before="0" w:line="260"/>
        <w:ind w:left="0"/>
      </w:pPr>
      <w:r>
        <w:rPr>
          <w:rFonts w:ascii="Consolas" w:cs="Consolas" w:eastAsia="Consolas" w:hAnsi="Consolas"/>
          <w:color w:val="333333"/>
          <w:sz w:val="14"/>
          <w:szCs w:val="14"/>
        </w:rPr>
        <w:t xml:space="preserve">    hrms.js               # typed per-resource helpers (attendance/leaves/employees/announcements/teams)</w:t>
      </w:r>
    </w:p>
    <w:p>
      <w:pPr>
        <w:keepLines/>
        <w:shd w:fill="F2F2F2" w:val="clear"/>
        <w:spacing w:after="0" w:before="0" w:line="260"/>
        <w:ind w:left="0"/>
      </w:pPr>
      <w:r>
        <w:rPr>
          <w:rFonts w:ascii="Consolas" w:cs="Consolas" w:eastAsia="Consolas" w:hAnsi="Consolas"/>
          <w:color w:val="333333"/>
          <w:sz w:val="14"/>
          <w:szCs w:val="14"/>
        </w:rPr>
        <w:t xml:space="preserve">    format.js             # display formatters (elapsed time, hours, dates, relative time)</w:t>
      </w:r>
    </w:p>
    <w:p>
      <w:pPr>
        <w:keepLines/>
        <w:shd w:fill="F2F2F2" w:val="clear"/>
        <w:spacing w:after="0" w:before="0" w:line="260"/>
        <w:ind w:left="0"/>
      </w:pPr>
      <w:r>
        <w:rPr>
          <w:rFonts w:ascii="Consolas" w:cs="Consolas" w:eastAsia="Consolas" w:hAnsi="Consolas"/>
          <w:color w:val="333333"/>
          <w:sz w:val="14"/>
          <w:szCs w:val="14"/>
        </w:rPr>
        <w:t xml:space="preserve">    haptics.js            # Vibration API wrapper, no-ops where unsupported</w:t>
      </w:r>
    </w:p>
    <w:p>
      <w:pPr>
        <w:keepLines/>
        <w:shd w:fill="F2F2F2" w:val="clear"/>
        <w:spacing w:after="0" w:before="0" w:line="260"/>
        <w:ind w:left="0"/>
      </w:pPr>
      <w:r>
        <w:rPr>
          <w:rFonts w:ascii="Consolas" w:cs="Consolas" w:eastAsia="Consolas" w:hAnsi="Consolas"/>
          <w:color w:val="333333"/>
          <w:sz w:val="14"/>
          <w:szCs w:val="14"/>
        </w:rPr>
        <w:t xml:space="preserve">    useAsyncData.js       # {data,error,loading,reload,setData} hook used throughout Portal.jsx</w:t>
      </w:r>
    </w:p>
    <w:p>
      <w:pPr>
        <w:keepLines/>
        <w:shd w:fill="F2F2F2" w:val="clear"/>
        <w:spacing w:after="0" w:before="0" w:line="260"/>
        <w:ind w:left="0"/>
      </w:pPr>
      <w:r>
        <w:rPr>
          <w:rFonts w:ascii="Consolas" w:cs="Consolas" w:eastAsia="Consolas" w:hAnsi="Consolas"/>
          <w:color w:val="333333"/>
          <w:sz w:val="14"/>
          <w:szCs w:val="14"/>
        </w:rPr>
        <w:t xml:space="preserve">  components/            # ~28 components — see "Component inventory" below</w:t>
      </w:r>
    </w:p>
    <w:p>
      <w:pPr>
        <w:keepLines/>
        <w:shd w:fill="F2F2F2" w:val="clear"/>
        <w:spacing w:after="0" w:before="0" w:line="260"/>
        <w:ind w:left="0"/>
      </w:pPr>
      <w:r>
        <w:rPr>
          <w:rFonts w:ascii="Consolas" w:cs="Consolas" w:eastAsia="Consolas" w:hAnsi="Consolas"/>
          <w:color w:val="333333"/>
          <w:sz w:val="14"/>
          <w:szCs w:val="14"/>
        </w:rPr>
        <w:t xml:space="preserve">    dashboard/            # Sidebar, TopBar, QuickAccessTiles</w:t>
      </w:r>
    </w:p>
    <w:p>
      <w:pPr>
        <w:keepLines/>
        <w:shd w:fill="F2F2F2" w:val="clear"/>
        <w:spacing w:after="0" w:before="0" w:line="260"/>
        <w:ind w:left="0"/>
      </w:pPr>
      <w:r>
        <w:rPr>
          <w:rFonts w:ascii="Consolas" w:cs="Consolas" w:eastAsia="Consolas" w:hAnsi="Consolas"/>
          <w:color w:val="333333"/>
          <w:sz w:val="14"/>
          <w:szCs w:val="14"/>
        </w:rPr>
        <w:t xml:space="preserve">    notifications/        # NotificationsPanel, ComposeAnnouncementForm</w:t>
      </w:r>
    </w:p>
    <w:p>
      <w:pPr>
        <w:spacing w:after="160"/>
      </w:pPr>
    </w:p>
    <w:p>
      <w:pPr>
        <w:pBdr>
          <w:bottom w:val="single" w:color="AAAAAA" w:sz="6" w:space="4"/>
        </w:pBdr>
        <w:spacing w:after="200" w:before="120"/>
      </w:pPr>
    </w:p>
    <w:p>
      <w:pPr>
        <w:pStyle w:val="Heading2"/>
        <w:pageBreakBefore/>
        <w:spacing w:after="160" w:before="0"/>
      </w:pPr>
      <w:r>
        <w:t xml:space="preserve">Runtime model</w:t>
      </w:r>
    </w:p>
    <w:p>
      <w:pPr>
        <w:spacing w:after="160" w:line="288"/>
      </w:pPr>
      <w:r>
        <w:rPr>
          <w:sz w:val="21"/>
          <w:szCs w:val="21"/>
        </w:rPr>
        <w:t xml:space="preserve">The Express app is built exactly once by </w:t>
      </w:r>
      <w:r>
        <w:rPr>
          <w:rFonts w:ascii="Consolas" w:cs="Consolas" w:eastAsia="Consolas" w:hAnsi="Consolas"/>
          <w:sz w:val="21"/>
          <w:szCs w:val="21"/>
          <w:highlight w:val="lightGray"/>
          <w:highlightCs w:val="lightGray"/>
        </w:rPr>
        <w:t xml:space="preserve">createApp()</w:t>
      </w:r>
      <w:r>
        <w:rPr>
          <w:sz w:val="21"/>
          <w:szCs w:val="21"/>
        </w:rPr>
        <w:t xml:space="preserve"> in </w:t>
      </w:r>
      <w:r>
        <w:rPr>
          <w:rFonts w:ascii="Consolas" w:cs="Consolas" w:eastAsia="Consolas" w:hAnsi="Consolas"/>
          <w:sz w:val="21"/>
          <w:szCs w:val="21"/>
          <w:highlight w:val="lightGray"/>
          <w:highlightCs w:val="lightGray"/>
        </w:rPr>
        <w:t xml:space="preserve">server/app.js</w:t>
      </w:r>
      <w:r>
        <w:rPr>
          <w:sz w:val="21"/>
          <w:szCs w:val="21"/>
        </w:rPr>
        <w:t xml:space="preserve"> and reused by two different entry points:</w:t>
      </w:r>
    </w:p>
    <w:p>
      <w:pPr>
        <w:pStyle w:val="ListParagraph"/>
        <w:numPr>
          <w:ilvl w:val="0"/>
          <w:numId w:val="1"/>
        </w:numPr>
        <w:spacing w:after="60"/>
      </w:pPr>
      <w:r>
        <w:rPr>
          <w:rFonts w:ascii="Consolas" w:cs="Consolas" w:eastAsia="Consolas" w:hAnsi="Consolas"/>
          <w:b/>
          <w:bCs/>
          <w:sz w:val="21"/>
          <w:szCs w:val="21"/>
          <w:highlight w:val="lightGray"/>
          <w:highlightCs w:val="lightGray"/>
        </w:rPr>
        <w:t xml:space="preserve">server/index.js</w:t>
      </w:r>
      <w:r>
        <w:rPr>
          <w:sz w:val="21"/>
          <w:szCs w:val="21"/>
        </w:rPr>
        <w:t xml:space="preserve"> — a long-running Node process (</w:t>
      </w:r>
      <w:r>
        <w:rPr>
          <w:rFonts w:ascii="Consolas" w:cs="Consolas" w:eastAsia="Consolas" w:hAnsi="Consolas"/>
          <w:sz w:val="21"/>
          <w:szCs w:val="21"/>
          <w:highlight w:val="lightGray"/>
          <w:highlightCs w:val="lightGray"/>
        </w:rPr>
        <w:t xml:space="preserve">npm run server</w:t>
      </w:r>
      <w:r>
        <w:rPr>
          <w:sz w:val="21"/>
          <w:szCs w:val="21"/>
        </w:rPr>
        <w:t xml:space="preserve">). Calls </w:t>
      </w:r>
      <w:r>
        <w:rPr>
          <w:rFonts w:ascii="Consolas" w:cs="Consolas" w:eastAsia="Consolas" w:hAnsi="Consolas"/>
          <w:sz w:val="21"/>
          <w:szCs w:val="21"/>
          <w:highlight w:val="lightGray"/>
          <w:highlightCs w:val="lightGray"/>
        </w:rPr>
        <w:t xml:space="preserve">connectDB()</w:t>
      </w:r>
      <w:r>
        <w:rPr>
          <w:sz w:val="21"/>
          <w:szCs w:val="21"/>
        </w:rPr>
        <w:t xml:space="preserve"> once, then </w:t>
      </w:r>
      <w:r>
        <w:rPr>
          <w:rFonts w:ascii="Consolas" w:cs="Consolas" w:eastAsia="Consolas" w:hAnsi="Consolas"/>
          <w:sz w:val="21"/>
          <w:szCs w:val="21"/>
          <w:highlight w:val="lightGray"/>
          <w:highlightCs w:val="lightGray"/>
        </w:rPr>
        <w:t xml:space="preserve">app.listen(PORT)</w:t>
      </w:r>
      <w:r>
        <w:rPr>
          <w:sz w:val="21"/>
          <w:szCs w:val="21"/>
        </w:rPr>
        <w:t xml:space="preserve">.</w:t>
      </w:r>
    </w:p>
    <w:p>
      <w:pPr>
        <w:pStyle w:val="ListParagraph"/>
        <w:numPr>
          <w:ilvl w:val="0"/>
          <w:numId w:val="1"/>
        </w:numPr>
        <w:spacing w:after="60"/>
      </w:pPr>
      <w:r>
        <w:rPr>
          <w:rFonts w:ascii="Consolas" w:cs="Consolas" w:eastAsia="Consolas" w:hAnsi="Consolas"/>
          <w:b/>
          <w:bCs/>
          <w:sz w:val="21"/>
          <w:szCs w:val="21"/>
          <w:highlight w:val="lightGray"/>
          <w:highlightCs w:val="lightGray"/>
        </w:rPr>
        <w:t xml:space="preserve">api/[...path].js</w:t>
      </w:r>
      <w:r>
        <w:rPr>
          <w:sz w:val="21"/>
          <w:szCs w:val="21"/>
        </w:rPr>
        <w:t xml:space="preserve"> — a Vercel serverless function. Every </w:t>
      </w:r>
      <w:r>
        <w:rPr>
          <w:rFonts w:ascii="Consolas" w:cs="Consolas" w:eastAsia="Consolas" w:hAnsi="Consolas"/>
          <w:sz w:val="21"/>
          <w:szCs w:val="21"/>
          <w:highlight w:val="lightGray"/>
          <w:highlightCs w:val="lightGray"/>
        </w:rPr>
        <w:t xml:space="preserve">/api/*</w:t>
      </w:r>
      <w:r>
        <w:rPr>
          <w:sz w:val="21"/>
          <w:szCs w:val="21"/>
        </w:rPr>
        <w:t xml:space="preserve"> request lands here (the </w:t>
      </w:r>
      <w:r>
        <w:rPr>
          <w:rFonts w:ascii="Consolas" w:cs="Consolas" w:eastAsia="Consolas" w:hAnsi="Consolas"/>
          <w:sz w:val="21"/>
          <w:szCs w:val="21"/>
          <w:highlight w:val="lightGray"/>
          <w:highlightCs w:val="lightGray"/>
        </w:rPr>
        <w:t xml:space="preserve">[...path]</w:t>
      </w:r>
      <w:r>
        <w:rPr>
          <w:sz w:val="21"/>
          <w:szCs w:val="21"/>
        </w:rPr>
        <w:t xml:space="preserve"> filename makes it a catch-all). It normalizes </w:t>
      </w:r>
      <w:r>
        <w:rPr>
          <w:rFonts w:ascii="Consolas" w:cs="Consolas" w:eastAsia="Consolas" w:hAnsi="Consolas"/>
          <w:sz w:val="21"/>
          <w:szCs w:val="21"/>
          <w:highlight w:val="lightGray"/>
          <w:highlightCs w:val="lightGray"/>
        </w:rPr>
        <w:t xml:space="preserve">req.url</w:t>
      </w:r>
      <w:r>
        <w:rPr>
          <w:sz w:val="21"/>
          <w:szCs w:val="21"/>
        </w:rPr>
        <w:t xml:space="preserve"> to always carry an </w:t>
      </w:r>
      <w:r>
        <w:rPr>
          <w:rFonts w:ascii="Consolas" w:cs="Consolas" w:eastAsia="Consolas" w:hAnsi="Consolas"/>
          <w:sz w:val="21"/>
          <w:szCs w:val="21"/>
          <w:highlight w:val="lightGray"/>
          <w:highlightCs w:val="lightGray"/>
        </w:rPr>
        <w:t xml:space="preserve">/api</w:t>
      </w:r>
      <w:r>
        <w:rPr>
          <w:sz w:val="21"/>
          <w:szCs w:val="21"/>
        </w:rPr>
        <w:t xml:space="preserve"> prefix (platforms differ on whether the catch-all segment includes it), calls </w:t>
      </w:r>
      <w:r>
        <w:rPr>
          <w:rFonts w:ascii="Consolas" w:cs="Consolas" w:eastAsia="Consolas" w:hAnsi="Consolas"/>
          <w:sz w:val="21"/>
          <w:szCs w:val="21"/>
          <w:highlight w:val="lightGray"/>
          <w:highlightCs w:val="lightGray"/>
        </w:rPr>
        <w:t xml:space="preserve">connectDB()</w:t>
      </w:r>
      <w:r>
        <w:rPr>
          <w:sz w:val="21"/>
          <w:szCs w:val="21"/>
        </w:rPr>
        <w:t xml:space="preserve">, then hands the request to the same </w:t>
      </w:r>
      <w:r>
        <w:rPr>
          <w:rFonts w:ascii="Consolas" w:cs="Consolas" w:eastAsia="Consolas" w:hAnsi="Consolas"/>
          <w:sz w:val="21"/>
          <w:szCs w:val="21"/>
          <w:highlight w:val="lightGray"/>
          <w:highlightCs w:val="lightGray"/>
        </w:rPr>
        <w:t xml:space="preserve">app</w:t>
      </w:r>
      <w:r>
        <w:rPr>
          <w:sz w:val="21"/>
          <w:szCs w:val="21"/>
        </w:rPr>
        <w:t xml:space="preserve"> instance.</w:t>
      </w:r>
    </w:p>
    <w:p>
      <w:pPr>
        <w:spacing w:after="80"/>
      </w:pPr>
    </w:p>
    <w:p>
      <w:pPr>
        <w:spacing w:after="160" w:line="288"/>
      </w:pPr>
      <w:r>
        <w:rPr>
          <w:sz w:val="21"/>
          <w:szCs w:val="21"/>
        </w:rPr>
        <w:t xml:space="preserve">Two details make this dual-mode setup work:</w:t>
      </w:r>
    </w:p>
    <w:p>
      <w:pPr>
        <w:pStyle w:val="ListParagraph"/>
        <w:numPr>
          <w:ilvl w:val="0"/>
          <w:numId w:val="1"/>
        </w:numPr>
        <w:spacing w:after="60"/>
      </w:pPr>
      <w:r>
        <w:rPr>
          <w:b/>
          <w:bCs/>
          <w:sz w:val="21"/>
          <w:szCs w:val="21"/>
        </w:rPr>
        <w:t xml:space="preserve">Body parsing (</w:t>
      </w:r>
      <w:r>
        <w:rPr>
          <w:rFonts w:ascii="Consolas" w:cs="Consolas" w:eastAsia="Consolas" w:hAnsi="Consolas"/>
          <w:b/>
          <w:bCs/>
          <w:sz w:val="21"/>
          <w:szCs w:val="21"/>
          <w:highlight w:val="lightGray"/>
          <w:highlightCs w:val="lightGray"/>
        </w:rPr>
        <w:t xml:space="preserve">smartJson</w:t>
      </w:r>
      <w:r>
        <w:rPr>
          <w:b/>
          <w:bCs/>
          <w:sz w:val="21"/>
          <w:szCs w:val="21"/>
        </w:rPr>
        <w:t xml:space="preserve"> in app.js)</w:t>
      </w:r>
      <w:r>
        <w:rPr>
          <w:sz w:val="21"/>
          <w:szCs w:val="21"/>
        </w:rPr>
        <w:t xml:space="preserve"> — on Vercel the platform's Node runtime may have already parsed the body into </w:t>
      </w:r>
      <w:r>
        <w:rPr>
          <w:rFonts w:ascii="Consolas" w:cs="Consolas" w:eastAsia="Consolas" w:hAnsi="Consolas"/>
          <w:sz w:val="21"/>
          <w:szCs w:val="21"/>
          <w:highlight w:val="lightGray"/>
          <w:highlightCs w:val="lightGray"/>
        </w:rPr>
        <w:t xml:space="preserve">req.body</w:t>
      </w:r>
      <w:r>
        <w:rPr>
          <w:sz w:val="21"/>
          <w:szCs w:val="21"/>
        </w:rPr>
        <w:t xml:space="preserve"> before the handler runs; running </w:t>
      </w:r>
      <w:r>
        <w:rPr>
          <w:rFonts w:ascii="Consolas" w:cs="Consolas" w:eastAsia="Consolas" w:hAnsi="Consolas"/>
          <w:sz w:val="21"/>
          <w:szCs w:val="21"/>
          <w:highlight w:val="lightGray"/>
          <w:highlightCs w:val="lightGray"/>
        </w:rPr>
        <w:t xml:space="preserve">express.json()</w:t>
      </w:r>
      <w:r>
        <w:rPr>
          <w:sz w:val="21"/>
          <w:szCs w:val="21"/>
        </w:rPr>
        <w:t xml:space="preserve"> again would read an already-consumed stream and clobber </w:t>
      </w:r>
      <w:r>
        <w:rPr>
          <w:rFonts w:ascii="Consolas" w:cs="Consolas" w:eastAsia="Consolas" w:hAnsi="Consolas"/>
          <w:sz w:val="21"/>
          <w:szCs w:val="21"/>
          <w:highlight w:val="lightGray"/>
          <w:highlightCs w:val="lightGray"/>
        </w:rPr>
        <w:t xml:space="preserve">req.body</w:t>
      </w:r>
      <w:r>
        <w:rPr>
          <w:sz w:val="21"/>
          <w:szCs w:val="21"/>
        </w:rPr>
        <w:t xml:space="preserve"> with </w:t>
      </w:r>
      <w:r>
        <w:rPr>
          <w:rFonts w:ascii="Consolas" w:cs="Consolas" w:eastAsia="Consolas" w:hAnsi="Consolas"/>
          <w:sz w:val="21"/>
          <w:szCs w:val="21"/>
          <w:highlight w:val="lightGray"/>
          <w:highlightCs w:val="lightGray"/>
        </w:rPr>
        <w:t xml:space="preserve">{}</w:t>
      </w:r>
      <w:r>
        <w:rPr>
          <w:sz w:val="21"/>
          <w:szCs w:val="21"/>
        </w:rPr>
        <w:t xml:space="preserve">. </w:t>
      </w:r>
      <w:r>
        <w:rPr>
          <w:rFonts w:ascii="Consolas" w:cs="Consolas" w:eastAsia="Consolas" w:hAnsi="Consolas"/>
          <w:sz w:val="21"/>
          <w:szCs w:val="21"/>
          <w:highlight w:val="lightGray"/>
          <w:highlightCs w:val="lightGray"/>
        </w:rPr>
        <w:t xml:space="preserve">smartJson()</w:t>
      </w:r>
      <w:r>
        <w:rPr>
          <w:sz w:val="21"/>
          <w:szCs w:val="21"/>
        </w:rPr>
        <w:t xml:space="preserve"> only runs </w:t>
      </w:r>
      <w:r>
        <w:rPr>
          <w:rFonts w:ascii="Consolas" w:cs="Consolas" w:eastAsia="Consolas" w:hAnsi="Consolas"/>
          <w:sz w:val="21"/>
          <w:szCs w:val="21"/>
          <w:highlight w:val="lightGray"/>
          <w:highlightCs w:val="lightGray"/>
        </w:rPr>
        <w:t xml:space="preserve">express.json({ limit: '2mb' })</w:t>
      </w:r>
      <w:r>
        <w:rPr>
          <w:sz w:val="21"/>
          <w:szCs w:val="21"/>
        </w:rPr>
        <w:t xml:space="preserve"> when </w:t>
      </w:r>
      <w:r>
        <w:rPr>
          <w:rFonts w:ascii="Consolas" w:cs="Consolas" w:eastAsia="Consolas" w:hAnsi="Consolas"/>
          <w:sz w:val="21"/>
          <w:szCs w:val="21"/>
          <w:highlight w:val="lightGray"/>
          <w:highlightCs w:val="lightGray"/>
        </w:rPr>
        <w:t xml:space="preserve">req.body</w:t>
      </w:r>
      <w:r>
        <w:rPr>
          <w:sz w:val="21"/>
          <w:szCs w:val="21"/>
        </w:rPr>
        <w:t xml:space="preserve"> is still </w:t>
      </w:r>
      <w:r>
        <w:rPr>
          <w:rFonts w:ascii="Consolas" w:cs="Consolas" w:eastAsia="Consolas" w:hAnsi="Consolas"/>
          <w:sz w:val="21"/>
          <w:szCs w:val="21"/>
          <w:highlight w:val="lightGray"/>
          <w:highlightCs w:val="lightGray"/>
        </w:rPr>
        <w:t xml:space="preserve">undefined</w:t>
      </w:r>
      <w:r>
        <w:rPr>
          <w:sz w:val="21"/>
          <w:szCs w:val="21"/>
        </w:rPr>
        <w:t xml:space="preserve">/</w:t>
      </w:r>
      <w:r>
        <w:rPr>
          <w:rFonts w:ascii="Consolas" w:cs="Consolas" w:eastAsia="Consolas" w:hAnsi="Consolas"/>
          <w:sz w:val="21"/>
          <w:szCs w:val="21"/>
          <w:highlight w:val="lightGray"/>
          <w:highlightCs w:val="lightGray"/>
        </w:rPr>
        <w:t xml:space="preserve">null</w:t>
      </w:r>
      <w:r>
        <w:rPr>
          <w:sz w:val="21"/>
          <w:szCs w:val="21"/>
        </w:rPr>
        <w:t xml:space="preserve">. The 2mb limit (vs. Express's 100kb default) exists to fit a compressed profile-photo data URL.</w:t>
      </w:r>
    </w:p>
    <w:p>
      <w:pPr>
        <w:pStyle w:val="ListParagraph"/>
        <w:numPr>
          <w:ilvl w:val="0"/>
          <w:numId w:val="1"/>
        </w:numPr>
        <w:spacing w:after="60"/>
      </w:pPr>
      <w:r>
        <w:rPr>
          <w:b/>
          <w:bCs/>
          <w:sz w:val="21"/>
          <w:szCs w:val="21"/>
        </w:rPr>
        <w:t xml:space="preserve">DB connection caching (</w:t>
      </w:r>
      <w:r>
        <w:rPr>
          <w:rFonts w:ascii="Consolas" w:cs="Consolas" w:eastAsia="Consolas" w:hAnsi="Consolas"/>
          <w:b/>
          <w:bCs/>
          <w:sz w:val="21"/>
          <w:szCs w:val="21"/>
          <w:highlight w:val="lightGray"/>
          <w:highlightCs w:val="lightGray"/>
        </w:rPr>
        <w:t xml:space="preserve">server/db.js</w:t>
      </w:r>
      <w:r>
        <w:rPr>
          <w:b/>
          <w:bCs/>
          <w:sz w:val="21"/>
          <w:szCs w:val="21"/>
        </w:rPr>
        <w:t xml:space="preserve">)</w:t>
      </w:r>
      <w:r>
        <w:rPr>
          <w:sz w:val="21"/>
          <w:szCs w:val="21"/>
        </w:rPr>
        <w:t xml:space="preserve"> — the Mongoose connection is cached on </w:t>
      </w:r>
      <w:r>
        <w:rPr>
          <w:rFonts w:ascii="Consolas" w:cs="Consolas" w:eastAsia="Consolas" w:hAnsi="Consolas"/>
          <w:sz w:val="21"/>
          <w:szCs w:val="21"/>
          <w:highlight w:val="lightGray"/>
          <w:highlightCs w:val="lightGray"/>
        </w:rPr>
        <w:t xml:space="preserve">globalThis</w:t>
      </w:r>
      <w:r>
        <w:rPr>
          <w:sz w:val="21"/>
          <w:szCs w:val="21"/>
        </w:rPr>
        <w:t xml:space="preserve"> (not a module-local variable), so it survives module re-evaluation across warm serverless invocations. </w:t>
      </w:r>
      <w:r>
        <w:rPr>
          <w:rFonts w:ascii="Consolas" w:cs="Consolas" w:eastAsia="Consolas" w:hAnsi="Consolas"/>
          <w:sz w:val="21"/>
          <w:szCs w:val="21"/>
          <w:highlight w:val="lightGray"/>
          <w:highlightCs w:val="lightGray"/>
        </w:rPr>
        <w:t xml:space="preserve">maxPoolSize: 5</w:t>
      </w:r>
      <w:r>
        <w:rPr>
          <w:sz w:val="21"/>
          <w:szCs w:val="21"/>
        </w:rPr>
        <w:t xml:space="preserve"> keeps the pool small since serverless can spawn many isolated instances hitting the same Atlas cluster. </w:t>
      </w:r>
      <w:r>
        <w:rPr>
          <w:rFonts w:ascii="Consolas" w:cs="Consolas" w:eastAsia="Consolas" w:hAnsi="Consolas"/>
          <w:sz w:val="21"/>
          <w:szCs w:val="21"/>
          <w:highlight w:val="lightGray"/>
          <w:highlightCs w:val="lightGray"/>
        </w:rPr>
        <w:t xml:space="preserve">bootstrapAdmin()</w:t>
      </w:r>
      <w:r>
        <w:rPr>
          <w:sz w:val="21"/>
          <w:szCs w:val="21"/>
        </w:rPr>
        <w:t xml:space="preserve"> runs exactly once per </w:t>
      </w:r>
      <w:r>
        <w:rPr>
          <w:i/>
          <w:iCs/>
          <w:sz w:val="21"/>
          <w:szCs w:val="21"/>
        </w:rPr>
        <w:t xml:space="preserve">connection</w:t>
      </w:r>
      <w:r>
        <w:rPr>
          <w:sz w:val="21"/>
          <w:szCs w:val="21"/>
        </w:rPr>
        <w:t xml:space="preserve"> (inside the </w:t>
      </w:r>
      <w:r>
        <w:rPr>
          <w:rFonts w:ascii="Consolas" w:cs="Consolas" w:eastAsia="Consolas" w:hAnsi="Consolas"/>
          <w:sz w:val="21"/>
          <w:szCs w:val="21"/>
          <w:highlight w:val="lightGray"/>
          <w:highlightCs w:val="lightGray"/>
        </w:rPr>
        <w:t xml:space="preserve">.then()</w:t>
      </w:r>
      <w:r>
        <w:rPr>
          <w:sz w:val="21"/>
          <w:szCs w:val="21"/>
        </w:rPr>
        <w:t xml:space="preserve"> of the first successful connect), so it's safe on both cold starts and the long-running server.</w:t>
      </w:r>
    </w:p>
    <w:p>
      <w:pPr>
        <w:pStyle w:val="ListParagraph"/>
        <w:numPr>
          <w:ilvl w:val="0"/>
          <w:numId w:val="1"/>
        </w:numPr>
        <w:spacing w:after="60"/>
      </w:pPr>
      <w:r>
        <w:rPr>
          <w:b/>
          <w:bCs/>
          <w:sz w:val="21"/>
          <w:szCs w:val="21"/>
        </w:rPr>
        <w:t xml:space="preserve">DNS resolution</w:t>
      </w:r>
      <w:r>
        <w:rPr>
          <w:sz w:val="21"/>
          <w:szCs w:val="21"/>
        </w:rPr>
        <w:t xml:space="preserve"> — </w:t>
      </w:r>
      <w:r>
        <w:rPr>
          <w:rFonts w:ascii="Consolas" w:cs="Consolas" w:eastAsia="Consolas" w:hAnsi="Consolas"/>
          <w:sz w:val="21"/>
          <w:szCs w:val="21"/>
          <w:highlight w:val="lightGray"/>
          <w:highlightCs w:val="lightGray"/>
        </w:rPr>
        <w:t xml:space="preserve">server/db.js</w:t>
      </w:r>
      <w:r>
        <w:rPr>
          <w:sz w:val="21"/>
          <w:szCs w:val="21"/>
        </w:rPr>
        <w:t xml:space="preserve"> points Node's resolver at </w:t>
      </w:r>
      <w:r>
        <w:rPr>
          <w:rFonts w:ascii="Consolas" w:cs="Consolas" w:eastAsia="Consolas" w:hAnsi="Consolas"/>
          <w:sz w:val="21"/>
          <w:szCs w:val="21"/>
          <w:highlight w:val="lightGray"/>
          <w:highlightCs w:val="lightGray"/>
        </w:rPr>
        <w:t xml:space="preserve">8.8.8.8</w:t>
      </w:r>
      <w:r>
        <w:rPr>
          <w:sz w:val="21"/>
          <w:szCs w:val="21"/>
        </w:rPr>
        <w:t xml:space="preserve"> and </w:t>
      </w:r>
      <w:r>
        <w:rPr>
          <w:rFonts w:ascii="Consolas" w:cs="Consolas" w:eastAsia="Consolas" w:hAnsi="Consolas"/>
          <w:sz w:val="21"/>
          <w:szCs w:val="21"/>
          <w:highlight w:val="lightGray"/>
          <w:highlightCs w:val="lightGray"/>
        </w:rPr>
        <w:t xml:space="preserve">1.1.1.1</w:t>
      </w:r>
      <w:r>
        <w:rPr>
          <w:sz w:val="21"/>
          <w:szCs w:val="21"/>
        </w:rPr>
        <w:t xml:space="preserve"> before connecting, because some routers/VPNs answer plain </w:t>
      </w:r>
      <w:r>
        <w:rPr>
          <w:rFonts w:ascii="Consolas" w:cs="Consolas" w:eastAsia="Consolas" w:hAnsi="Consolas"/>
          <w:sz w:val="21"/>
          <w:szCs w:val="21"/>
          <w:highlight w:val="lightGray"/>
          <w:highlightCs w:val="lightGray"/>
        </w:rPr>
        <w:t xml:space="preserve">nslookup</w:t>
      </w:r>
      <w:r>
        <w:rPr>
          <w:sz w:val="21"/>
          <w:szCs w:val="21"/>
        </w:rPr>
        <w:t xml:space="preserve">-style DNS but refuse the raw SRV query Node needs for </w:t>
      </w:r>
      <w:r>
        <w:rPr>
          <w:rFonts w:ascii="Consolas" w:cs="Consolas" w:eastAsia="Consolas" w:hAnsi="Consolas"/>
          <w:sz w:val="21"/>
          <w:szCs w:val="21"/>
          <w:highlight w:val="lightGray"/>
          <w:highlightCs w:val="lightGray"/>
        </w:rPr>
        <w:t xml:space="preserve">mongodb+srv://</w:t>
      </w:r>
      <w:r>
        <w:rPr>
          <w:sz w:val="21"/>
          <w:szCs w:val="21"/>
        </w:rPr>
        <w:t xml:space="preserve"> URLs — which fails with </w:t>
      </w:r>
      <w:r>
        <w:rPr>
          <w:rFonts w:ascii="Consolas" w:cs="Consolas" w:eastAsia="Consolas" w:hAnsi="Consolas"/>
          <w:sz w:val="21"/>
          <w:szCs w:val="21"/>
          <w:highlight w:val="lightGray"/>
          <w:highlightCs w:val="lightGray"/>
        </w:rPr>
        <w:t xml:space="preserve">querySrv ECONNREFUSED</w:t>
      </w:r>
      <w:r>
        <w:rPr>
          <w:sz w:val="21"/>
          <w:szCs w:val="21"/>
        </w:rPr>
        <w:t xml:space="preserve">.</w:t>
      </w:r>
    </w:p>
    <w:p>
      <w:pPr>
        <w:spacing w:after="80"/>
      </w:pPr>
    </w:p>
    <w:p>
      <w:pPr>
        <w:spacing w:after="160" w:line="288"/>
      </w:pPr>
      <w:r>
        <w:rPr>
          <w:sz w:val="21"/>
          <w:szCs w:val="21"/>
        </w:rPr>
        <w:t xml:space="preserve">CORS is wide open: </w:t>
      </w:r>
      <w:r>
        <w:rPr>
          <w:rFonts w:ascii="Consolas" w:cs="Consolas" w:eastAsia="Consolas" w:hAnsi="Consolas"/>
          <w:sz w:val="21"/>
          <w:szCs w:val="21"/>
          <w:highlight w:val="lightGray"/>
          <w:highlightCs w:val="lightGray"/>
        </w:rPr>
        <w:t xml:space="preserve">app.use(cors())</w:t>
      </w:r>
      <w:r>
        <w:rPr>
          <w:sz w:val="21"/>
          <w:szCs w:val="21"/>
        </w:rPr>
        <w:t xml:space="preserve"> with no options allow-lists every origin (the </w:t>
      </w:r>
      <w:r>
        <w:rPr>
          <w:rFonts w:ascii="Consolas" w:cs="Consolas" w:eastAsia="Consolas" w:hAnsi="Consolas"/>
          <w:sz w:val="21"/>
          <w:szCs w:val="21"/>
          <w:highlight w:val="lightGray"/>
          <w:highlightCs w:val="lightGray"/>
        </w:rPr>
        <w:t xml:space="preserve">cors</w:t>
      </w:r>
      <w:r>
        <w:rPr>
          <w:sz w:val="21"/>
          <w:szCs w:val="21"/>
        </w:rPr>
        <w:t xml:space="preserve"> package's default). There is no rate limiting anywhere in the server.</w:t>
      </w:r>
    </w:p>
    <w:p>
      <w:pPr>
        <w:pBdr>
          <w:bottom w:val="single" w:color="AAAAAA" w:sz="6" w:space="4"/>
        </w:pBdr>
        <w:spacing w:after="200" w:before="120"/>
      </w:pPr>
    </w:p>
    <w:p>
      <w:pPr>
        <w:pStyle w:val="Heading2"/>
        <w:pageBreakBefore/>
        <w:spacing w:after="160" w:before="0"/>
      </w:pPr>
      <w:r>
        <w:t xml:space="preserve">Authentication &amp; session lifecycle</w:t>
      </w:r>
    </w:p>
    <w:p>
      <w:pPr>
        <w:spacing w:after="160" w:line="288"/>
      </w:pPr>
      <w:r>
        <w:rPr>
          <w:b/>
          <w:bCs/>
          <w:sz w:val="21"/>
          <w:szCs w:val="21"/>
        </w:rPr>
        <w:t xml:space="preserve">Login (</w:t>
      </w:r>
      <w:r>
        <w:rPr>
          <w:rFonts w:ascii="Consolas" w:cs="Consolas" w:eastAsia="Consolas" w:hAnsi="Consolas"/>
          <w:b/>
          <w:bCs/>
          <w:sz w:val="21"/>
          <w:szCs w:val="21"/>
          <w:highlight w:val="lightGray"/>
          <w:highlightCs w:val="lightGray"/>
        </w:rPr>
        <w:t xml:space="preserve">POST /api/auth/login</w:t>
      </w:r>
      <w:r>
        <w:rPr>
          <w:b/>
          <w:bCs/>
          <w:sz w:val="21"/>
          <w:szCs w:val="21"/>
        </w:rPr>
        <w:t xml:space="preserve">):</w:t>
      </w:r>
    </w:p>
    <w:p>
      <w:pPr>
        <w:spacing w:after="100"/>
        <w:ind w:left="450" w:hanging="360"/>
      </w:pPr>
      <w:r>
        <w:rPr>
          <w:b/>
          <w:bCs/>
          <w:color w:val="1F3864"/>
          <w:sz w:val="21"/>
          <w:szCs w:val="21"/>
        </w:rPr>
        <w:t xml:space="preserve">1.  </w:t>
      </w:r>
      <w:r>
        <w:rPr>
          <w:sz w:val="21"/>
          <w:szCs w:val="21"/>
        </w:rPr>
        <w:t xml:space="preserve">reCAPTCHA is checked </w:t>
      </w:r>
      <w:r>
        <w:rPr>
          <w:i/>
          <w:iCs/>
          <w:sz w:val="21"/>
          <w:szCs w:val="21"/>
        </w:rPr>
        <w:t xml:space="preserve">before</w:t>
      </w:r>
      <w:r>
        <w:rPr>
          <w:sz w:val="21"/>
          <w:szCs w:val="21"/>
        </w:rPr>
        <w:t xml:space="preserve"> touching the database — a failed challenge never costs a bcrypt comparison or reveals whether the email exists. </w:t>
      </w:r>
      <w:r>
        <w:rPr>
          <w:rFonts w:ascii="Consolas" w:cs="Consolas" w:eastAsia="Consolas" w:hAnsi="Consolas"/>
          <w:sz w:val="21"/>
          <w:szCs w:val="21"/>
          <w:highlight w:val="lightGray"/>
          <w:highlightCs w:val="lightGray"/>
        </w:rPr>
        <w:t xml:space="preserve">verifyCaptcha()</w:t>
      </w:r>
      <w:r>
        <w:rPr>
          <w:sz w:val="21"/>
          <w:szCs w:val="21"/>
        </w:rPr>
        <w:t xml:space="preserve"> returns </w:t>
      </w:r>
      <w:r>
        <w:rPr>
          <w:rFonts w:ascii="Consolas" w:cs="Consolas" w:eastAsia="Consolas" w:hAnsi="Consolas"/>
          <w:sz w:val="21"/>
          <w:szCs w:val="21"/>
          <w:highlight w:val="lightGray"/>
          <w:highlightCs w:val="lightGray"/>
        </w:rPr>
        <w:t xml:space="preserve">true</w:t>
      </w:r>
      <w:r>
        <w:rPr>
          <w:sz w:val="21"/>
          <w:szCs w:val="21"/>
        </w:rPr>
        <w:t xml:space="preserve"> unconditionally if </w:t>
      </w:r>
      <w:r>
        <w:rPr>
          <w:rFonts w:ascii="Consolas" w:cs="Consolas" w:eastAsia="Consolas" w:hAnsi="Consolas"/>
          <w:sz w:val="21"/>
          <w:szCs w:val="21"/>
          <w:highlight w:val="lightGray"/>
          <w:highlightCs w:val="lightGray"/>
        </w:rPr>
        <w:t xml:space="preserve">RECAPTCHA_SECRET_KEY</w:t>
      </w:r>
      <w:r>
        <w:rPr>
          <w:sz w:val="21"/>
          <w:szCs w:val="21"/>
        </w:rPr>
        <w:t xml:space="preserve"> isn't set (fail-open when unconfigured); once configured, it fails </w:t>
      </w:r>
      <w:r>
        <w:rPr>
          <w:b/>
          <w:bCs/>
          <w:sz w:val="21"/>
          <w:szCs w:val="21"/>
        </w:rPr>
        <w:t xml:space="preserve">closed</w:t>
      </w:r>
      <w:r>
        <w:rPr>
          <w:sz w:val="21"/>
          <w:szCs w:val="21"/>
        </w:rPr>
        <w:t xml:space="preserve"> — a missing token, a Google "not verified" response, or even a network error calling Google all reject the login.</w:t>
      </w:r>
    </w:p>
    <w:p>
      <w:pPr>
        <w:spacing w:after="100"/>
        <w:ind w:left="450" w:hanging="360"/>
      </w:pPr>
      <w:r>
        <w:rPr>
          <w:b/>
          <w:bCs/>
          <w:color w:val="1F3864"/>
          <w:sz w:val="21"/>
          <w:szCs w:val="21"/>
        </w:rPr>
        <w:t xml:space="preserve">2.  </w:t>
      </w:r>
      <w:r>
        <w:rPr>
          <w:sz w:val="21"/>
          <w:szCs w:val="21"/>
        </w:rPr>
        <w:t xml:space="preserve">The user is looked up by lowercased/trimmed email; </w:t>
      </w:r>
      <w:r>
        <w:rPr>
          <w:rFonts w:ascii="Consolas" w:cs="Consolas" w:eastAsia="Consolas" w:hAnsi="Consolas"/>
          <w:sz w:val="21"/>
          <w:szCs w:val="21"/>
          <w:highlight w:val="lightGray"/>
          <w:highlightCs w:val="lightGray"/>
        </w:rPr>
        <w:t xml:space="preserve">bcrypt.compare</w:t>
      </w:r>
      <w:r>
        <w:rPr>
          <w:sz w:val="21"/>
          <w:szCs w:val="21"/>
        </w:rPr>
        <w:t xml:space="preserve"> checks the password. </w:t>
      </w:r>
      <w:r>
        <w:rPr>
          <w:b/>
          <w:bCs/>
          <w:sz w:val="21"/>
          <w:szCs w:val="21"/>
        </w:rPr>
        <w:t xml:space="preserve">Wrong email and wrong password return the exact same message</w:t>
      </w:r>
      <w:r>
        <w:rPr>
          <w:sz w:val="21"/>
          <w:szCs w:val="21"/>
        </w:rPr>
        <w:t xml:space="preserve"> (</w:t>
      </w:r>
      <w:r>
        <w:rPr>
          <w:rFonts w:ascii="Consolas" w:cs="Consolas" w:eastAsia="Consolas" w:hAnsi="Consolas"/>
          <w:sz w:val="21"/>
          <w:szCs w:val="21"/>
          <w:highlight w:val="lightGray"/>
          <w:highlightCs w:val="lightGray"/>
        </w:rPr>
        <w:t xml:space="preserve">Invalid email or password.</w:t>
      </w:r>
      <w:r>
        <w:rPr>
          <w:sz w:val="21"/>
          <w:szCs w:val="21"/>
        </w:rPr>
        <w:t xml:space="preserve">) — no user enumeration.</w:t>
      </w:r>
    </w:p>
    <w:p>
      <w:pPr>
        <w:spacing w:after="100"/>
        <w:ind w:left="450" w:hanging="360"/>
      </w:pPr>
      <w:r>
        <w:rPr>
          <w:b/>
          <w:bCs/>
          <w:color w:val="1F3864"/>
          <w:sz w:val="21"/>
          <w:szCs w:val="21"/>
        </w:rPr>
        <w:t xml:space="preserve">3.  </w:t>
      </w:r>
      <w:r>
        <w:rPr>
          <w:sz w:val="21"/>
          <w:szCs w:val="21"/>
        </w:rPr>
        <w:t xml:space="preserve">On success: a JWT is signed with payload </w:t>
      </w:r>
      <w:r>
        <w:rPr>
          <w:rFonts w:ascii="Consolas" w:cs="Consolas" w:eastAsia="Consolas" w:hAnsi="Consolas"/>
          <w:sz w:val="21"/>
          <w:szCs w:val="21"/>
          <w:highlight w:val="lightGray"/>
          <w:highlightCs w:val="lightGray"/>
        </w:rPr>
        <w:t xml:space="preserve">{ sub: user._id, role: user.role }</w:t>
      </w:r>
      <w:r>
        <w:rPr>
          <w:sz w:val="21"/>
          <w:szCs w:val="21"/>
        </w:rPr>
        <w:t xml:space="preserve">, expiring per </w:t>
      </w:r>
      <w:r>
        <w:rPr>
          <w:rFonts w:ascii="Consolas" w:cs="Consolas" w:eastAsia="Consolas" w:hAnsi="Consolas"/>
          <w:sz w:val="21"/>
          <w:szCs w:val="21"/>
          <w:highlight w:val="lightGray"/>
          <w:highlightCs w:val="lightGray"/>
        </w:rPr>
        <w:t xml:space="preserve">JWT_EXPIRES_IN</w:t>
      </w:r>
      <w:r>
        <w:rPr>
          <w:sz w:val="21"/>
          <w:szCs w:val="21"/>
        </w:rPr>
        <w:t xml:space="preserve"> (default </w:t>
      </w:r>
      <w:r>
        <w:rPr>
          <w:rFonts w:ascii="Consolas" w:cs="Consolas" w:eastAsia="Consolas" w:hAnsi="Consolas"/>
          <w:sz w:val="21"/>
          <w:szCs w:val="21"/>
          <w:highlight w:val="lightGray"/>
          <w:highlightCs w:val="lightGray"/>
        </w:rPr>
        <w:t xml:space="preserve">7d</w:t>
      </w:r>
      <w:r>
        <w:rPr>
          <w:sz w:val="21"/>
          <w:szCs w:val="21"/>
        </w:rPr>
        <w:t xml:space="preserve">), and returned alongside the user's safe JSON shape.</w:t>
      </w:r>
    </w:p>
    <w:p>
      <w:pPr>
        <w:spacing w:after="100"/>
      </w:pPr>
    </w:p>
    <w:p>
      <w:pPr>
        <w:spacing w:after="160" w:line="288"/>
      </w:pPr>
      <w:r>
        <w:rPr>
          <w:b/>
          <w:bCs/>
          <w:sz w:val="21"/>
          <w:szCs w:val="21"/>
        </w:rPr>
        <w:t xml:space="preserve">Every subsequent request</w:t>
      </w:r>
      <w:r>
        <w:rPr>
          <w:sz w:val="21"/>
          <w:szCs w:val="21"/>
        </w:rPr>
        <w:t xml:space="preserve"> carries </w:t>
      </w:r>
      <w:r>
        <w:rPr>
          <w:rFonts w:ascii="Consolas" w:cs="Consolas" w:eastAsia="Consolas" w:hAnsi="Consolas"/>
          <w:sz w:val="21"/>
          <w:szCs w:val="21"/>
          <w:highlight w:val="lightGray"/>
          <w:highlightCs w:val="lightGray"/>
        </w:rPr>
        <w:t xml:space="preserve">Authorization: Bearer &lt;token&gt;</w:t>
      </w:r>
      <w:r>
        <w:rPr>
          <w:sz w:val="21"/>
          <w:szCs w:val="21"/>
        </w:rPr>
        <w:t xml:space="preserve">. </w:t>
      </w:r>
      <w:r>
        <w:rPr>
          <w:rFonts w:ascii="Consolas" w:cs="Consolas" w:eastAsia="Consolas" w:hAnsi="Consolas"/>
          <w:sz w:val="21"/>
          <w:szCs w:val="21"/>
          <w:highlight w:val="lightGray"/>
          <w:highlightCs w:val="lightGray"/>
        </w:rPr>
        <w:t xml:space="preserve">requireAuth</w:t>
      </w:r>
      <w:r>
        <w:rPr>
          <w:sz w:val="21"/>
          <w:szCs w:val="21"/>
        </w:rPr>
        <w:t xml:space="preserve"> (server/middleware/auth.js) verifies the JWT, loads the user fresh from the DB (so a deleted/disabled user is rejected even with a still-valid token), and attaches it as </w:t>
      </w:r>
      <w:r>
        <w:rPr>
          <w:rFonts w:ascii="Consolas" w:cs="Consolas" w:eastAsia="Consolas" w:hAnsi="Consolas"/>
          <w:sz w:val="21"/>
          <w:szCs w:val="21"/>
          <w:highlight w:val="lightGray"/>
          <w:highlightCs w:val="lightGray"/>
        </w:rPr>
        <w:t xml:space="preserve">req.user</w:t>
      </w:r>
      <w:r>
        <w:rPr>
          <w:sz w:val="21"/>
          <w:szCs w:val="21"/>
        </w:rPr>
        <w:t xml:space="preserve">. </w:t>
      </w:r>
      <w:r>
        <w:rPr>
          <w:rFonts w:ascii="Consolas" w:cs="Consolas" w:eastAsia="Consolas" w:hAnsi="Consolas"/>
          <w:sz w:val="21"/>
          <w:szCs w:val="21"/>
          <w:highlight w:val="lightGray"/>
          <w:highlightCs w:val="lightGray"/>
        </w:rPr>
        <w:t xml:space="preserve">requireRole(...roles)</w:t>
      </w:r>
      <w:r>
        <w:rPr>
          <w:sz w:val="21"/>
          <w:szCs w:val="21"/>
        </w:rPr>
        <w:t xml:space="preserve"> composes after it to gate admin/manager-only routes. </w:t>
      </w:r>
      <w:r>
        <w:rPr>
          <w:b/>
          <w:bCs/>
          <w:sz w:val="21"/>
          <w:szCs w:val="21"/>
        </w:rPr>
        <w:t xml:space="preserve">Every protected route re-checks the role server-side</w:t>
      </w:r>
      <w:r>
        <w:rPr>
          <w:sz w:val="21"/>
          <w:szCs w:val="21"/>
        </w:rPr>
        <w:t xml:space="preserve"> — there is no route that trusts the frontend's own routing.</w:t>
      </w:r>
    </w:p>
    <w:p>
      <w:pPr>
        <w:spacing w:after="160" w:line="288"/>
      </w:pPr>
      <w:r>
        <w:rPr>
          <w:sz w:val="21"/>
          <w:szCs w:val="21"/>
        </w:rPr>
        <w:t xml:space="preserve">Passwords are hashed with </w:t>
      </w:r>
      <w:r>
        <w:rPr>
          <w:rFonts w:ascii="Consolas" w:cs="Consolas" w:eastAsia="Consolas" w:hAnsi="Consolas"/>
          <w:sz w:val="21"/>
          <w:szCs w:val="21"/>
          <w:highlight w:val="lightGray"/>
          <w:highlightCs w:val="lightGray"/>
        </w:rPr>
        <w:t xml:space="preserve">bcrypt</w:t>
      </w:r>
      <w:r>
        <w:rPr>
          <w:sz w:val="21"/>
          <w:szCs w:val="21"/>
        </w:rPr>
        <w:t xml:space="preserve">, cost factor </w:t>
      </w:r>
      <w:r>
        <w:rPr>
          <w:rFonts w:ascii="Consolas" w:cs="Consolas" w:eastAsia="Consolas" w:hAnsi="Consolas"/>
          <w:sz w:val="21"/>
          <w:szCs w:val="21"/>
          <w:highlight w:val="lightGray"/>
          <w:highlightCs w:val="lightGray"/>
        </w:rPr>
        <w:t xml:space="preserve">10</w:t>
      </w:r>
      <w:r>
        <w:rPr>
          <w:sz w:val="21"/>
          <w:szCs w:val="21"/>
        </w:rPr>
        <w:t xml:space="preserve"> (</w:t>
      </w:r>
      <w:r>
        <w:rPr>
          <w:rFonts w:ascii="Consolas" w:cs="Consolas" w:eastAsia="Consolas" w:hAnsi="Consolas"/>
          <w:sz w:val="21"/>
          <w:szCs w:val="21"/>
          <w:highlight w:val="lightGray"/>
          <w:highlightCs w:val="lightGray"/>
        </w:rPr>
        <w:t xml:space="preserve">User.methods.setPassword</w:t>
      </w:r>
      <w:r>
        <w:rPr>
          <w:sz w:val="21"/>
          <w:szCs w:val="21"/>
        </w:rPr>
        <w:t xml:space="preserve">), and </w:t>
      </w:r>
      <w:r>
        <w:rPr>
          <w:rFonts w:ascii="Consolas" w:cs="Consolas" w:eastAsia="Consolas" w:hAnsi="Consolas"/>
          <w:sz w:val="21"/>
          <w:szCs w:val="21"/>
          <w:highlight w:val="lightGray"/>
          <w:highlightCs w:val="lightGray"/>
        </w:rPr>
        <w:t xml:space="preserve">passwordHash</w:t>
      </w:r>
      <w:r>
        <w:rPr>
          <w:sz w:val="21"/>
          <w:szCs w:val="21"/>
        </w:rPr>
        <w:t xml:space="preserve"> is never included in any JSON shape sent to the client.</w:t>
      </w:r>
    </w:p>
    <w:p>
      <w:pPr>
        <w:spacing w:after="160" w:line="288"/>
      </w:pPr>
      <w:r>
        <w:rPr>
          <w:b/>
          <w:bCs/>
          <w:sz w:val="21"/>
          <w:szCs w:val="21"/>
        </w:rPr>
        <w:t xml:space="preserve">On the frontend:</w:t>
      </w:r>
      <w:r>
        <w:rPr>
          <w:sz w:val="21"/>
          <w:szCs w:val="21"/>
        </w:rPr>
        <w:t xml:space="preserve"> the token lives in </w:t>
      </w:r>
      <w:r>
        <w:rPr>
          <w:rFonts w:ascii="Consolas" w:cs="Consolas" w:eastAsia="Consolas" w:hAnsi="Consolas"/>
          <w:sz w:val="21"/>
          <w:szCs w:val="21"/>
          <w:highlight w:val="lightGray"/>
          <w:highlightCs w:val="lightGray"/>
        </w:rPr>
        <w:t xml:space="preserve">localStorage</w:t>
      </w:r>
      <w:r>
        <w:rPr>
          <w:sz w:val="21"/>
          <w:szCs w:val="21"/>
        </w:rPr>
        <w:t xml:space="preserve"> under </w:t>
      </w:r>
      <w:r>
        <w:rPr>
          <w:rFonts w:ascii="Consolas" w:cs="Consolas" w:eastAsia="Consolas" w:hAnsi="Consolas"/>
          <w:sz w:val="21"/>
          <w:szCs w:val="21"/>
          <w:highlight w:val="lightGray"/>
          <w:highlightCs w:val="lightGray"/>
        </w:rPr>
        <w:t xml:space="preserve">hrms.token</w:t>
      </w:r>
      <w:r>
        <w:rPr>
          <w:sz w:val="21"/>
          <w:szCs w:val="21"/>
        </w:rPr>
        <w:t xml:space="preserve"> (</w:t>
      </w:r>
      <w:r>
        <w:rPr>
          <w:rFonts w:ascii="Consolas" w:cs="Consolas" w:eastAsia="Consolas" w:hAnsi="Consolas"/>
          <w:sz w:val="21"/>
          <w:szCs w:val="21"/>
          <w:highlight w:val="lightGray"/>
          <w:highlightCs w:val="lightGray"/>
        </w:rPr>
        <w:t xml:space="preserve">src/lib/api.js</w:t>
      </w:r>
      <w:r>
        <w:rPr>
          <w:sz w:val="21"/>
          <w:szCs w:val="21"/>
        </w:rPr>
        <w:t xml:space="preserve">). </w:t>
      </w:r>
      <w:r>
        <w:rPr>
          <w:rFonts w:ascii="Consolas" w:cs="Consolas" w:eastAsia="Consolas" w:hAnsi="Consolas"/>
          <w:sz w:val="21"/>
          <w:szCs w:val="21"/>
          <w:highlight w:val="lightGray"/>
          <w:highlightCs w:val="lightGray"/>
        </w:rPr>
        <w:t xml:space="preserve">AuthContext</w:t>
      </w:r>
      <w:r>
        <w:rPr>
          <w:sz w:val="21"/>
          <w:szCs w:val="21"/>
        </w:rPr>
        <w:t xml:space="preserve"> restores a session on mount by calling </w:t>
      </w:r>
      <w:r>
        <w:rPr>
          <w:rFonts w:ascii="Consolas" w:cs="Consolas" w:eastAsia="Consolas" w:hAnsi="Consolas"/>
          <w:sz w:val="21"/>
          <w:szCs w:val="21"/>
          <w:highlight w:val="lightGray"/>
          <w:highlightCs w:val="lightGray"/>
        </w:rPr>
        <w:t xml:space="preserve">GET /api/auth/me</w:t>
      </w:r>
      <w:r>
        <w:rPr>
          <w:sz w:val="21"/>
          <w:szCs w:val="21"/>
        </w:rPr>
        <w:t xml:space="preserve"> if a token is present. Any </w:t>
      </w:r>
      <w:r>
        <w:rPr>
          <w:rFonts w:ascii="Consolas" w:cs="Consolas" w:eastAsia="Consolas" w:hAnsi="Consolas"/>
          <w:sz w:val="21"/>
          <w:szCs w:val="21"/>
          <w:highlight w:val="lightGray"/>
          <w:highlightCs w:val="lightGray"/>
        </w:rPr>
        <w:t xml:space="preserve">401</w:t>
      </w:r>
      <w:r>
        <w:rPr>
          <w:sz w:val="21"/>
          <w:szCs w:val="21"/>
        </w:rPr>
        <w:t xml:space="preserve"> response anywhere in the app dispatches a </w:t>
      </w:r>
      <w:r>
        <w:rPr>
          <w:rFonts w:ascii="Consolas" w:cs="Consolas" w:eastAsia="Consolas" w:hAnsi="Consolas"/>
          <w:sz w:val="21"/>
          <w:szCs w:val="21"/>
          <w:highlight w:val="lightGray"/>
          <w:highlightCs w:val="lightGray"/>
        </w:rPr>
        <w:t xml:space="preserve">hrms:session-expired</w:t>
      </w:r>
      <w:r>
        <w:rPr>
          <w:sz w:val="21"/>
          <w:szCs w:val="21"/>
        </w:rPr>
        <w:t xml:space="preserve"> window event; </w:t>
      </w:r>
      <w:r>
        <w:rPr>
          <w:rFonts w:ascii="Consolas" w:cs="Consolas" w:eastAsia="Consolas" w:hAnsi="Consolas"/>
          <w:sz w:val="21"/>
          <w:szCs w:val="21"/>
          <w:highlight w:val="lightGray"/>
          <w:highlightCs w:val="lightGray"/>
        </w:rPr>
        <w:t xml:space="preserve">AuthContext</w:t>
      </w:r>
      <w:r>
        <w:rPr>
          <w:sz w:val="21"/>
          <w:szCs w:val="21"/>
        </w:rPr>
        <w:t xml:space="preserve"> listens once and signs the user out with a "your session expired" notice — so a dead token is handled in exactly one place, not by every screen guessing independently.</w:t>
      </w:r>
    </w:p>
    <w:p>
      <w:pPr>
        <w:pBdr>
          <w:bottom w:val="single" w:color="AAAAAA" w:sz="6" w:space="4"/>
        </w:pBdr>
        <w:spacing w:after="200" w:before="120"/>
      </w:pPr>
    </w:p>
    <w:p>
      <w:pPr>
        <w:pStyle w:val="Heading2"/>
        <w:pageBreakBefore/>
        <w:spacing w:after="160" w:before="0"/>
      </w:pPr>
      <w:r>
        <w:t xml:space="preserve">Data models</w:t>
      </w:r>
    </w:p>
    <w:p>
      <w:pPr>
        <w:spacing w:after="160" w:line="288"/>
      </w:pPr>
      <w:r>
        <w:rPr>
          <w:sz w:val="21"/>
          <w:szCs w:val="21"/>
        </w:rPr>
        <w:t xml:space="preserve">Source of truth: </w:t>
      </w:r>
      <w:r>
        <w:rPr>
          <w:rFonts w:ascii="Consolas" w:cs="Consolas" w:eastAsia="Consolas" w:hAnsi="Consolas"/>
          <w:sz w:val="21"/>
          <w:szCs w:val="21"/>
          <w:highlight w:val="lightGray"/>
          <w:highlightCs w:val="lightGray"/>
        </w:rPr>
        <w:t xml:space="preserve">server/models/*.js</w:t>
      </w:r>
      <w:r>
        <w:rPr>
          <w:sz w:val="21"/>
          <w:szCs w:val="21"/>
        </w:rPr>
        <w:t xml:space="preserve">. All five collections live in one MongoDB database (</w:t>
      </w:r>
      <w:r>
        <w:rPr>
          <w:rFonts w:ascii="Consolas" w:cs="Consolas" w:eastAsia="Consolas" w:hAnsi="Consolas"/>
          <w:sz w:val="21"/>
          <w:szCs w:val="21"/>
          <w:highlight w:val="lightGray"/>
          <w:highlightCs w:val="lightGray"/>
        </w:rPr>
        <w:t xml:space="preserve">hrms</w:t>
      </w:r>
      <w:r>
        <w:rPr>
          <w:sz w:val="21"/>
          <w:szCs w:val="21"/>
        </w:rPr>
        <w:t xml:space="preserve">).</w:t>
      </w:r>
    </w:p>
    <w:p>
      <w:pPr>
        <w:pStyle w:val="Heading3"/>
        <w:spacing w:after="160" w:before="240"/>
      </w:pPr>
      <w:r>
        <w:rPr>
          <w:rFonts w:ascii="Consolas" w:cs="Consolas" w:eastAsia="Consolas" w:hAnsi="Consolas"/>
          <w:sz w:val="21"/>
          <w:szCs w:val="21"/>
          <w:highlight w:val="lightGray"/>
          <w:highlightCs w:val="lightGray"/>
        </w:rPr>
        <w:t xml:space="preserve">users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145"/>
        <w:gridCol w:w="2001"/>
        <w:gridCol w:w="4646"/>
      </w:tblGrid>
      <w:tr>
        <w:trPr>
          <w:tblHeader/>
        </w:trPr>
        <w:tc>
          <w:tcPr>
            <w:tcW w:type="dxa" w:w="3145"/>
            <w:shd w:fill="D9E2F3" w:val="clear"/>
            <w:tcMar>
              <w:top w:type="dxa" w:w="80"/>
              <w:left w:type="dxa" w:w="110"/>
              <w:bottom w:type="dxa" w:w="80"/>
              <w:right w:type="dxa" w:w="110"/>
            </w:tcMar>
          </w:tcPr>
          <w:p>
            <w:r>
              <w:rPr>
                <w:b/>
                <w:bCs/>
                <w:color w:val="1F3864"/>
                <w:sz w:val="19"/>
                <w:szCs w:val="19"/>
              </w:rPr>
              <w:t xml:space="preserve">Field</w:t>
            </w:r>
          </w:p>
        </w:tc>
        <w:tc>
          <w:tcPr>
            <w:tcW w:type="dxa" w:w="2001"/>
            <w:shd w:fill="D9E2F3" w:val="clear"/>
            <w:tcMar>
              <w:top w:type="dxa" w:w="80"/>
              <w:left w:type="dxa" w:w="110"/>
              <w:bottom w:type="dxa" w:w="80"/>
              <w:right w:type="dxa" w:w="110"/>
            </w:tcMar>
          </w:tcPr>
          <w:p>
            <w:r>
              <w:rPr>
                <w:b/>
                <w:bCs/>
                <w:color w:val="1F3864"/>
                <w:sz w:val="19"/>
                <w:szCs w:val="19"/>
              </w:rPr>
              <w:t xml:space="preserve">Type</w:t>
            </w:r>
          </w:p>
        </w:tc>
        <w:tc>
          <w:tcPr>
            <w:tcW w:type="dxa" w:w="4646"/>
            <w:shd w:fill="D9E2F3" w:val="clear"/>
            <w:tcMar>
              <w:top w:type="dxa" w:w="80"/>
              <w:left w:type="dxa" w:w="110"/>
              <w:bottom w:type="dxa" w:w="80"/>
              <w:right w:type="dxa" w:w="110"/>
            </w:tcMar>
          </w:tcPr>
          <w:p>
            <w:r>
              <w:rPr>
                <w:b/>
                <w:bCs/>
                <w:color w:val="1F3864"/>
                <w:sz w:val="19"/>
                <w:szCs w:val="19"/>
              </w:rPr>
              <w:t xml:space="preserve">Notes</w:t>
            </w:r>
          </w:p>
        </w:tc>
      </w:tr>
      <w:tr>
        <w:tc>
          <w:tcPr>
            <w:tcW w:type="dxa" w:w="314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name</w:t>
            </w:r>
          </w:p>
        </w:tc>
        <w:tc>
          <w:tcPr>
            <w:tcW w:type="dxa" w:w="2001"/>
            <w:tcMar>
              <w:top w:type="dxa" w:w="80"/>
              <w:left w:type="dxa" w:w="110"/>
              <w:bottom w:type="dxa" w:w="80"/>
              <w:right w:type="dxa" w:w="110"/>
            </w:tcMar>
          </w:tcPr>
          <w:p>
            <w:r>
              <w:rPr>
                <w:sz w:val="19"/>
                <w:szCs w:val="19"/>
              </w:rPr>
              <w:t xml:space="preserve">String</w:t>
            </w:r>
          </w:p>
        </w:tc>
        <w:tc>
          <w:tcPr>
            <w:tcW w:type="dxa" w:w="4646"/>
            <w:tcMar>
              <w:top w:type="dxa" w:w="80"/>
              <w:left w:type="dxa" w:w="110"/>
              <w:bottom w:type="dxa" w:w="80"/>
              <w:right w:type="dxa" w:w="110"/>
            </w:tcMar>
          </w:tcPr>
          <w:p>
            <w:r>
              <w:rPr>
                <w:sz w:val="19"/>
                <w:szCs w:val="19"/>
              </w:rPr>
              <w:t xml:space="preserve">required</w:t>
            </w:r>
          </w:p>
        </w:tc>
      </w:tr>
      <w:tr>
        <w:tc>
          <w:tcPr>
            <w:tcW w:type="dxa" w:w="314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email</w:t>
            </w:r>
          </w:p>
        </w:tc>
        <w:tc>
          <w:tcPr>
            <w:tcW w:type="dxa" w:w="2001"/>
            <w:tcMar>
              <w:top w:type="dxa" w:w="80"/>
              <w:left w:type="dxa" w:w="110"/>
              <w:bottom w:type="dxa" w:w="80"/>
              <w:right w:type="dxa" w:w="110"/>
            </w:tcMar>
          </w:tcPr>
          <w:p>
            <w:r>
              <w:rPr>
                <w:sz w:val="19"/>
                <w:szCs w:val="19"/>
              </w:rPr>
              <w:t xml:space="preserve">String</w:t>
            </w:r>
          </w:p>
        </w:tc>
        <w:tc>
          <w:tcPr>
            <w:tcW w:type="dxa" w:w="4646"/>
            <w:tcMar>
              <w:top w:type="dxa" w:w="80"/>
              <w:left w:type="dxa" w:w="110"/>
              <w:bottom w:type="dxa" w:w="80"/>
              <w:right w:type="dxa" w:w="110"/>
            </w:tcMar>
          </w:tcPr>
          <w:p>
            <w:r>
              <w:rPr>
                <w:sz w:val="19"/>
                <w:szCs w:val="19"/>
              </w:rPr>
              <w:t xml:space="preserve">required, unique, lowercased, indexed</w:t>
            </w:r>
          </w:p>
        </w:tc>
      </w:tr>
      <w:tr>
        <w:tc>
          <w:tcPr>
            <w:tcW w:type="dxa" w:w="314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passwordHash</w:t>
            </w:r>
          </w:p>
        </w:tc>
        <w:tc>
          <w:tcPr>
            <w:tcW w:type="dxa" w:w="2001"/>
            <w:tcMar>
              <w:top w:type="dxa" w:w="80"/>
              <w:left w:type="dxa" w:w="110"/>
              <w:bottom w:type="dxa" w:w="80"/>
              <w:right w:type="dxa" w:w="110"/>
            </w:tcMar>
          </w:tcPr>
          <w:p>
            <w:r>
              <w:rPr>
                <w:sz w:val="19"/>
                <w:szCs w:val="19"/>
              </w:rPr>
              <w:t xml:space="preserve">String</w:t>
            </w:r>
          </w:p>
        </w:tc>
        <w:tc>
          <w:tcPr>
            <w:tcW w:type="dxa" w:w="4646"/>
            <w:tcMar>
              <w:top w:type="dxa" w:w="80"/>
              <w:left w:type="dxa" w:w="110"/>
              <w:bottom w:type="dxa" w:w="80"/>
              <w:right w:type="dxa" w:w="110"/>
            </w:tcMar>
          </w:tcPr>
          <w:p>
            <w:r>
              <w:rPr>
                <w:sz w:val="19"/>
                <w:szCs w:val="19"/>
              </w:rPr>
              <w:t xml:space="preserve">bcrypt, cost 10 — never serialized to the client</w:t>
            </w:r>
          </w:p>
        </w:tc>
      </w:tr>
      <w:tr>
        <w:tc>
          <w:tcPr>
            <w:tcW w:type="dxa" w:w="314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role</w:t>
            </w:r>
          </w:p>
        </w:tc>
        <w:tc>
          <w:tcPr>
            <w:tcW w:type="dxa" w:w="200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employee | manager | admin</w:t>
            </w:r>
          </w:p>
        </w:tc>
        <w:tc>
          <w:tcPr>
            <w:tcW w:type="dxa" w:w="4646"/>
            <w:tcMar>
              <w:top w:type="dxa" w:w="80"/>
              <w:left w:type="dxa" w:w="110"/>
              <w:bottom w:type="dxa" w:w="80"/>
              <w:right w:type="dxa" w:w="110"/>
            </w:tcMar>
          </w:tcPr>
          <w:p>
            <w:r>
              <w:rPr>
                <w:sz w:val="19"/>
                <w:szCs w:val="19"/>
              </w:rPr>
              <w:t xml:space="preserve">default </w:t>
            </w:r>
            <w:r>
              <w:rPr>
                <w:rFonts w:ascii="Consolas" w:cs="Consolas" w:eastAsia="Consolas" w:hAnsi="Consolas"/>
                <w:sz w:val="19"/>
                <w:szCs w:val="19"/>
                <w:highlight w:val="lightGray"/>
                <w:highlightCs w:val="lightGray"/>
              </w:rPr>
              <w:t xml:space="preserve">employee</w:t>
            </w:r>
          </w:p>
        </w:tc>
      </w:tr>
      <w:tr>
        <w:tc>
          <w:tcPr>
            <w:tcW w:type="dxa" w:w="314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designation</w:t>
            </w:r>
            <w:r>
              <w:rPr>
                <w:sz w:val="19"/>
                <w:szCs w:val="19"/>
              </w:rPr>
              <w:t xml:space="preserve">, </w:t>
            </w:r>
            <w:r>
              <w:rPr>
                <w:rFonts w:ascii="Consolas" w:cs="Consolas" w:eastAsia="Consolas" w:hAnsi="Consolas"/>
                <w:sz w:val="19"/>
                <w:szCs w:val="19"/>
                <w:highlight w:val="lightGray"/>
                <w:highlightCs w:val="lightGray"/>
              </w:rPr>
              <w:t xml:space="preserve">department</w:t>
            </w:r>
          </w:p>
        </w:tc>
        <w:tc>
          <w:tcPr>
            <w:tcW w:type="dxa" w:w="2001"/>
            <w:tcMar>
              <w:top w:type="dxa" w:w="80"/>
              <w:left w:type="dxa" w:w="110"/>
              <w:bottom w:type="dxa" w:w="80"/>
              <w:right w:type="dxa" w:w="110"/>
            </w:tcMar>
          </w:tcPr>
          <w:p>
            <w:r>
              <w:rPr>
                <w:sz w:val="19"/>
                <w:szCs w:val="19"/>
              </w:rPr>
              <w:t xml:space="preserve">String</w:t>
            </w:r>
          </w:p>
        </w:tc>
        <w:tc>
          <w:tcPr>
            <w:tcW w:type="dxa" w:w="4646"/>
            <w:tcMar>
              <w:top w:type="dxa" w:w="80"/>
              <w:left w:type="dxa" w:w="110"/>
              <w:bottom w:type="dxa" w:w="80"/>
              <w:right w:type="dxa" w:w="110"/>
            </w:tcMar>
          </w:tcPr>
          <w:p>
            <w:r>
              <w:rPr>
                <w:sz w:val="19"/>
                <w:szCs w:val="19"/>
              </w:rPr>
              <w:t xml:space="preserve">free text</w:t>
            </w:r>
          </w:p>
        </w:tc>
      </w:tr>
      <w:tr>
        <w:tc>
          <w:tcPr>
            <w:tcW w:type="dxa" w:w="314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joiningDate</w:t>
            </w:r>
          </w:p>
        </w:tc>
        <w:tc>
          <w:tcPr>
            <w:tcW w:type="dxa" w:w="2001"/>
            <w:tcMar>
              <w:top w:type="dxa" w:w="80"/>
              <w:left w:type="dxa" w:w="110"/>
              <w:bottom w:type="dxa" w:w="80"/>
              <w:right w:type="dxa" w:w="110"/>
            </w:tcMar>
          </w:tcPr>
          <w:p>
            <w:r>
              <w:rPr>
                <w:sz w:val="19"/>
                <w:szCs w:val="19"/>
              </w:rPr>
              <w:t xml:space="preserve">Date</w:t>
            </w:r>
          </w:p>
        </w:tc>
        <w:tc>
          <w:tcPr>
            <w:tcW w:type="dxa" w:w="4646"/>
            <w:tcMar>
              <w:top w:type="dxa" w:w="80"/>
              <w:left w:type="dxa" w:w="110"/>
              <w:bottom w:type="dxa" w:w="80"/>
              <w:right w:type="dxa" w:w="110"/>
            </w:tcMar>
          </w:tcPr>
          <w:p>
            <w:r>
              <w:rPr>
                <w:sz w:val="19"/>
                <w:szCs w:val="19"/>
              </w:rPr>
              <w:t xml:space="preserve"/>
            </w:r>
          </w:p>
        </w:tc>
      </w:tr>
      <w:tr>
        <w:tc>
          <w:tcPr>
            <w:tcW w:type="dxa" w:w="314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managerId</w:t>
            </w:r>
          </w:p>
        </w:tc>
        <w:tc>
          <w:tcPr>
            <w:tcW w:type="dxa" w:w="2001"/>
            <w:tcMar>
              <w:top w:type="dxa" w:w="80"/>
              <w:left w:type="dxa" w:w="110"/>
              <w:bottom w:type="dxa" w:w="80"/>
              <w:right w:type="dxa" w:w="110"/>
            </w:tcMar>
          </w:tcPr>
          <w:p>
            <w:r>
              <w:rPr>
                <w:sz w:val="19"/>
                <w:szCs w:val="19"/>
              </w:rPr>
              <w:t xml:space="preserve">ObjectId ref </w:t>
            </w:r>
            <w:r>
              <w:rPr>
                <w:rFonts w:ascii="Consolas" w:cs="Consolas" w:eastAsia="Consolas" w:hAnsi="Consolas"/>
                <w:sz w:val="19"/>
                <w:szCs w:val="19"/>
                <w:highlight w:val="lightGray"/>
                <w:highlightCs w:val="lightGray"/>
              </w:rPr>
              <w:t xml:space="preserve">User</w:t>
            </w:r>
            <w:r>
              <w:rPr>
                <w:sz w:val="19"/>
                <w:szCs w:val="19"/>
              </w:rPr>
              <w:t xml:space="preserve">, nullable</w:t>
            </w:r>
          </w:p>
        </w:tc>
        <w:tc>
          <w:tcPr>
            <w:tcW w:type="dxa" w:w="4646"/>
            <w:tcMar>
              <w:top w:type="dxa" w:w="80"/>
              <w:left w:type="dxa" w:w="110"/>
              <w:bottom w:type="dxa" w:w="80"/>
              <w:right w:type="dxa" w:w="110"/>
            </w:tcMar>
          </w:tcPr>
          <w:p>
            <w:r>
              <w:rPr>
                <w:b/>
                <w:bCs/>
                <w:sz w:val="19"/>
                <w:szCs w:val="19"/>
              </w:rPr>
              <w:t xml:space="preserve">the single field that builds the org tree</w:t>
            </w:r>
          </w:p>
        </w:tc>
      </w:tr>
      <w:tr>
        <w:tc>
          <w:tcPr>
            <w:tcW w:type="dxa" w:w="314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photoUrl</w:t>
            </w:r>
          </w:p>
        </w:tc>
        <w:tc>
          <w:tcPr>
            <w:tcW w:type="dxa" w:w="2001"/>
            <w:tcMar>
              <w:top w:type="dxa" w:w="80"/>
              <w:left w:type="dxa" w:w="110"/>
              <w:bottom w:type="dxa" w:w="80"/>
              <w:right w:type="dxa" w:w="110"/>
            </w:tcMar>
          </w:tcPr>
          <w:p>
            <w:r>
              <w:rPr>
                <w:sz w:val="19"/>
                <w:szCs w:val="19"/>
              </w:rPr>
              <w:t xml:space="preserve">String, ≤ ~1.4M chars</w:t>
            </w:r>
          </w:p>
        </w:tc>
        <w:tc>
          <w:tcPr>
            <w:tcW w:type="dxa" w:w="4646"/>
            <w:tcMar>
              <w:top w:type="dxa" w:w="80"/>
              <w:left w:type="dxa" w:w="110"/>
              <w:bottom w:type="dxa" w:w="80"/>
              <w:right w:type="dxa" w:w="110"/>
            </w:tcMar>
          </w:tcPr>
          <w:p>
            <w:r>
              <w:rPr>
                <w:sz w:val="19"/>
                <w:szCs w:val="19"/>
              </w:rPr>
              <w:t xml:space="preserve">compressed JPEG/PNG/WebP/GIF data URL; low-sensitivity, shown broadly</w:t>
            </w:r>
          </w:p>
        </w:tc>
      </w:tr>
      <w:tr>
        <w:tc>
          <w:tcPr>
            <w:tcW w:type="dxa" w:w="314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dob</w:t>
            </w:r>
            <w:r>
              <w:rPr>
                <w:sz w:val="19"/>
                <w:szCs w:val="19"/>
              </w:rPr>
              <w:t xml:space="preserve">, </w:t>
            </w:r>
            <w:r>
              <w:rPr>
                <w:rFonts w:ascii="Consolas" w:cs="Consolas" w:eastAsia="Consolas" w:hAnsi="Consolas"/>
                <w:sz w:val="19"/>
                <w:szCs w:val="19"/>
                <w:highlight w:val="lightGray"/>
                <w:highlightCs w:val="lightGray"/>
              </w:rPr>
              <w:t xml:space="preserve">address</w:t>
            </w:r>
            <w:r>
              <w:rPr>
                <w:sz w:val="19"/>
                <w:szCs w:val="19"/>
              </w:rPr>
              <w:t xml:space="preserve">, </w:t>
            </w:r>
            <w:r>
              <w:rPr>
                <w:rFonts w:ascii="Consolas" w:cs="Consolas" w:eastAsia="Consolas" w:hAnsi="Consolas"/>
                <w:sz w:val="19"/>
                <w:szCs w:val="19"/>
                <w:highlight w:val="lightGray"/>
                <w:highlightCs w:val="lightGray"/>
              </w:rPr>
              <w:t xml:space="preserve">phone</w:t>
            </w:r>
            <w:r>
              <w:rPr>
                <w:sz w:val="19"/>
                <w:szCs w:val="19"/>
              </w:rPr>
              <w:t xml:space="preserve">, </w:t>
            </w:r>
            <w:r>
              <w:rPr>
                <w:rFonts w:ascii="Consolas" w:cs="Consolas" w:eastAsia="Consolas" w:hAnsi="Consolas"/>
                <w:sz w:val="19"/>
                <w:szCs w:val="19"/>
                <w:highlight w:val="lightGray"/>
                <w:highlightCs w:val="lightGray"/>
              </w:rPr>
              <w:t xml:space="preserve">education</w:t>
            </w:r>
            <w:r>
              <w:rPr>
                <w:sz w:val="19"/>
                <w:szCs w:val="19"/>
              </w:rPr>
              <w:t xml:space="preserve">, </w:t>
            </w:r>
            <w:r>
              <w:rPr>
                <w:rFonts w:ascii="Consolas" w:cs="Consolas" w:eastAsia="Consolas" w:hAnsi="Consolas"/>
                <w:sz w:val="19"/>
                <w:szCs w:val="19"/>
                <w:highlight w:val="lightGray"/>
                <w:highlightCs w:val="lightGray"/>
              </w:rPr>
              <w:t xml:space="preserve">aadharNumber</w:t>
            </w:r>
          </w:p>
        </w:tc>
        <w:tc>
          <w:tcPr>
            <w:tcW w:type="dxa" w:w="2001"/>
            <w:tcMar>
              <w:top w:type="dxa" w:w="80"/>
              <w:left w:type="dxa" w:w="110"/>
              <w:bottom w:type="dxa" w:w="80"/>
              <w:right w:type="dxa" w:w="110"/>
            </w:tcMar>
          </w:tcPr>
          <w:p>
            <w:r>
              <w:rPr>
                <w:sz w:val="19"/>
                <w:szCs w:val="19"/>
              </w:rPr>
              <w:t xml:space="preserve">mixed</w:t>
            </w:r>
          </w:p>
        </w:tc>
        <w:tc>
          <w:tcPr>
            <w:tcW w:type="dxa" w:w="4646"/>
            <w:tcMar>
              <w:top w:type="dxa" w:w="80"/>
              <w:left w:type="dxa" w:w="110"/>
              <w:bottom w:type="dxa" w:w="80"/>
              <w:right w:type="dxa" w:w="110"/>
            </w:tcMar>
          </w:tcPr>
          <w:p>
            <w:r>
              <w:rPr>
                <w:sz w:val="19"/>
                <w:szCs w:val="19"/>
              </w:rPr>
              <w:t xml:space="preserve">PII — only ever returned via </w:t>
            </w:r>
            <w:r>
              <w:rPr>
                <w:rFonts w:ascii="Consolas" w:cs="Consolas" w:eastAsia="Consolas" w:hAnsi="Consolas"/>
                <w:sz w:val="19"/>
                <w:szCs w:val="19"/>
                <w:highlight w:val="lightGray"/>
                <w:highlightCs w:val="lightGray"/>
              </w:rPr>
              <w:t xml:space="preserve">toProfileJSON()</w:t>
            </w:r>
            <w:r>
              <w:rPr>
                <w:sz w:val="19"/>
                <w:szCs w:val="19"/>
              </w:rPr>
              <w:t xml:space="preserve"> to an authorized viewer</w:t>
            </w:r>
          </w:p>
        </w:tc>
      </w:tr>
      <w:tr>
        <w:tc>
          <w:tcPr>
            <w:tcW w:type="dxa" w:w="314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leaveBalances</w:t>
            </w:r>
          </w:p>
        </w:tc>
        <w:tc>
          <w:tcPr>
            <w:tcW w:type="dxa" w:w="2001"/>
            <w:tcMar>
              <w:top w:type="dxa" w:w="80"/>
              <w:left w:type="dxa" w:w="110"/>
              <w:bottom w:type="dxa" w:w="80"/>
              <w:right w:type="dxa" w:w="110"/>
            </w:tcMar>
          </w:tcPr>
          <w:p>
            <w:r>
              <w:rPr>
                <w:sz w:val="19"/>
                <w:szCs w:val="19"/>
              </w:rPr>
              <w:t xml:space="preserve">Mixed (</w:t>
            </w:r>
            <w:r>
              <w:rPr>
                <w:rFonts w:ascii="Consolas" w:cs="Consolas" w:eastAsia="Consolas" w:hAnsi="Consolas"/>
                <w:sz w:val="19"/>
                <w:szCs w:val="19"/>
                <w:highlight w:val="lightGray"/>
                <w:highlightCs w:val="lightGray"/>
              </w:rPr>
              <w:t xml:space="preserve">{ [leaveTypeKey]: remainingDays }</w:t>
            </w:r>
            <w:r>
              <w:rPr>
                <w:sz w:val="19"/>
                <w:szCs w:val="19"/>
              </w:rPr>
              <w:t xml:space="preserve">)</w:t>
            </w:r>
          </w:p>
        </w:tc>
        <w:tc>
          <w:tcPr>
            <w:tcW w:type="dxa" w:w="4646"/>
            <w:tcMar>
              <w:top w:type="dxa" w:w="80"/>
              <w:left w:type="dxa" w:w="110"/>
              <w:bottom w:type="dxa" w:w="80"/>
              <w:right w:type="dxa" w:w="110"/>
            </w:tcMar>
          </w:tcPr>
          <w:p>
            <w:r>
              <w:rPr>
                <w:sz w:val="19"/>
                <w:szCs w:val="19"/>
              </w:rPr>
              <w:t xml:space="preserve">seeded from </w:t>
            </w:r>
            <w:r>
              <w:rPr>
                <w:rFonts w:ascii="Consolas" w:cs="Consolas" w:eastAsia="Consolas" w:hAnsi="Consolas"/>
                <w:sz w:val="19"/>
                <w:szCs w:val="19"/>
                <w:highlight w:val="lightGray"/>
                <w:highlightCs w:val="lightGray"/>
              </w:rPr>
              <w:t xml:space="preserve">config.js</w:t>
            </w:r>
            <w:r>
              <w:rPr>
                <w:sz w:val="19"/>
                <w:szCs w:val="19"/>
              </w:rPr>
              <w:t xml:space="preserve"> quotas; deducted only on approval</w:t>
            </w:r>
          </w:p>
        </w:tc>
      </w:tr>
    </w:tbl>
    <w:p>
      <w:pPr>
        <w:spacing w:after="200"/>
      </w:pPr>
    </w:p>
    <w:p>
      <w:pPr>
        <w:spacing w:after="160" w:line="288"/>
      </w:pPr>
      <w:r>
        <w:rPr>
          <w:sz w:val="21"/>
          <w:szCs w:val="21"/>
        </w:rPr>
        <w:t xml:space="preserve">Instance methods: </w:t>
      </w:r>
      <w:r>
        <w:rPr>
          <w:rFonts w:ascii="Consolas" w:cs="Consolas" w:eastAsia="Consolas" w:hAnsi="Consolas"/>
          <w:sz w:val="21"/>
          <w:szCs w:val="21"/>
          <w:highlight w:val="lightGray"/>
          <w:highlightCs w:val="lightGray"/>
        </w:rPr>
        <w:t xml:space="preserve">setPassword</w:t>
      </w:r>
      <w:r>
        <w:rPr>
          <w:sz w:val="21"/>
          <w:szCs w:val="21"/>
        </w:rPr>
        <w:t xml:space="preserve">/</w:t>
      </w:r>
      <w:r>
        <w:rPr>
          <w:rFonts w:ascii="Consolas" w:cs="Consolas" w:eastAsia="Consolas" w:hAnsi="Consolas"/>
          <w:sz w:val="21"/>
          <w:szCs w:val="21"/>
          <w:highlight w:val="lightGray"/>
          <w:highlightCs w:val="lightGray"/>
        </w:rPr>
        <w:t xml:space="preserve">comparePassword</w:t>
      </w:r>
      <w:r>
        <w:rPr>
          <w:sz w:val="21"/>
          <w:szCs w:val="21"/>
        </w:rPr>
        <w:t xml:space="preserve"> (bcrypt), </w:t>
      </w:r>
      <w:r>
        <w:rPr>
          <w:rFonts w:ascii="Consolas" w:cs="Consolas" w:eastAsia="Consolas" w:hAnsi="Consolas"/>
          <w:sz w:val="21"/>
          <w:szCs w:val="21"/>
          <w:highlight w:val="lightGray"/>
          <w:highlightCs w:val="lightGray"/>
        </w:rPr>
        <w:t xml:space="preserve">ensureLeaveBalances()</w:t>
      </w:r>
      <w:r>
        <w:rPr>
          <w:sz w:val="21"/>
          <w:szCs w:val="21"/>
        </w:rPr>
        <w:t xml:space="preserve"> (fills gaps for any newly-added leave type), </w:t>
      </w:r>
      <w:r>
        <w:rPr>
          <w:rFonts w:ascii="Consolas" w:cs="Consolas" w:eastAsia="Consolas" w:hAnsi="Consolas"/>
          <w:sz w:val="21"/>
          <w:szCs w:val="21"/>
          <w:highlight w:val="lightGray"/>
          <w:highlightCs w:val="lightGray"/>
        </w:rPr>
        <w:t xml:space="preserve">toSafeJSON()</w:t>
      </w:r>
      <w:r>
        <w:rPr>
          <w:sz w:val="21"/>
          <w:szCs w:val="21"/>
        </w:rPr>
        <w:t xml:space="preserve"> (public shape — id/name/email/role/designation/department/ joiningDate/photoUrl/managerId/leaveBalances/leaveBalance-total/ leaveQuotaTotal), </w:t>
      </w:r>
      <w:r>
        <w:rPr>
          <w:rFonts w:ascii="Consolas" w:cs="Consolas" w:eastAsia="Consolas" w:hAnsi="Consolas"/>
          <w:sz w:val="21"/>
          <w:szCs w:val="21"/>
          <w:highlight w:val="lightGray"/>
          <w:highlightCs w:val="lightGray"/>
        </w:rPr>
        <w:t xml:space="preserve">toProfileJSON()</w:t>
      </w:r>
      <w:r>
        <w:rPr>
          <w:sz w:val="21"/>
          <w:szCs w:val="21"/>
        </w:rPr>
        <w:t xml:space="preserve"> (adds dob/address/phone/education/ aadharNumber on top of </w:t>
      </w:r>
      <w:r>
        <w:rPr>
          <w:rFonts w:ascii="Consolas" w:cs="Consolas" w:eastAsia="Consolas" w:hAnsi="Consolas"/>
          <w:sz w:val="21"/>
          <w:szCs w:val="21"/>
          <w:highlight w:val="lightGray"/>
          <w:highlightCs w:val="lightGray"/>
        </w:rPr>
        <w:t xml:space="preserve">toSafeJSON()</w:t>
      </w:r>
      <w:r>
        <w:rPr>
          <w:sz w:val="21"/>
          <w:szCs w:val="21"/>
        </w:rPr>
        <w:t xml:space="preserve">).</w:t>
      </w:r>
    </w:p>
    <w:p>
      <w:pPr>
        <w:pStyle w:val="Heading3"/>
        <w:spacing w:after="160" w:before="240"/>
      </w:pPr>
      <w:r>
        <w:rPr>
          <w:rFonts w:ascii="Consolas" w:cs="Consolas" w:eastAsia="Consolas" w:hAnsi="Consolas"/>
          <w:sz w:val="21"/>
          <w:szCs w:val="21"/>
          <w:highlight w:val="lightGray"/>
          <w:highlightCs w:val="lightGray"/>
        </w:rPr>
        <w:t xml:space="preserve">work_sessions</w:t>
      </w:r>
      <w:r>
        <w:t xml:space="preserve"> — one per user per calendar day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137"/>
        <w:gridCol w:w="2973"/>
        <w:gridCol w:w="5682"/>
      </w:tblGrid>
      <w:tr>
        <w:trPr>
          <w:tblHeader/>
        </w:trPr>
        <w:tc>
          <w:tcPr>
            <w:tcW w:type="dxa" w:w="1137"/>
            <w:shd w:fill="D9E2F3" w:val="clear"/>
            <w:tcMar>
              <w:top w:type="dxa" w:w="80"/>
              <w:left w:type="dxa" w:w="110"/>
              <w:bottom w:type="dxa" w:w="80"/>
              <w:right w:type="dxa" w:w="110"/>
            </w:tcMar>
          </w:tcPr>
          <w:p>
            <w:r>
              <w:rPr>
                <w:b/>
                <w:bCs/>
                <w:color w:val="1F3864"/>
                <w:sz w:val="19"/>
                <w:szCs w:val="19"/>
              </w:rPr>
              <w:t xml:space="preserve">Field</w:t>
            </w:r>
          </w:p>
        </w:tc>
        <w:tc>
          <w:tcPr>
            <w:tcW w:type="dxa" w:w="2973"/>
            <w:shd w:fill="D9E2F3" w:val="clear"/>
            <w:tcMar>
              <w:top w:type="dxa" w:w="80"/>
              <w:left w:type="dxa" w:w="110"/>
              <w:bottom w:type="dxa" w:w="80"/>
              <w:right w:type="dxa" w:w="110"/>
            </w:tcMar>
          </w:tcPr>
          <w:p>
            <w:r>
              <w:rPr>
                <w:b/>
                <w:bCs/>
                <w:color w:val="1F3864"/>
                <w:sz w:val="19"/>
                <w:szCs w:val="19"/>
              </w:rPr>
              <w:t xml:space="preserve">Type</w:t>
            </w:r>
          </w:p>
        </w:tc>
        <w:tc>
          <w:tcPr>
            <w:tcW w:type="dxa" w:w="5682"/>
            <w:shd w:fill="D9E2F3" w:val="clear"/>
            <w:tcMar>
              <w:top w:type="dxa" w:w="80"/>
              <w:left w:type="dxa" w:w="110"/>
              <w:bottom w:type="dxa" w:w="80"/>
              <w:right w:type="dxa" w:w="110"/>
            </w:tcMar>
          </w:tcPr>
          <w:p>
            <w:r>
              <w:rPr>
                <w:b/>
                <w:bCs/>
                <w:color w:val="1F3864"/>
                <w:sz w:val="19"/>
                <w:szCs w:val="19"/>
              </w:rPr>
              <w:t xml:space="preserve">Notes</w:t>
            </w:r>
          </w:p>
        </w:tc>
      </w:tr>
      <w:tr>
        <w:tc>
          <w:tcPr>
            <w:tcW w:type="dxa" w:w="1137"/>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userId</w:t>
            </w:r>
          </w:p>
        </w:tc>
        <w:tc>
          <w:tcPr>
            <w:tcW w:type="dxa" w:w="2973"/>
            <w:tcMar>
              <w:top w:type="dxa" w:w="80"/>
              <w:left w:type="dxa" w:w="110"/>
              <w:bottom w:type="dxa" w:w="80"/>
              <w:right w:type="dxa" w:w="110"/>
            </w:tcMar>
          </w:tcPr>
          <w:p>
            <w:r>
              <w:rPr>
                <w:sz w:val="19"/>
                <w:szCs w:val="19"/>
              </w:rPr>
              <w:t xml:space="preserve">ObjectId ref </w:t>
            </w:r>
            <w:r>
              <w:rPr>
                <w:rFonts w:ascii="Consolas" w:cs="Consolas" w:eastAsia="Consolas" w:hAnsi="Consolas"/>
                <w:sz w:val="19"/>
                <w:szCs w:val="19"/>
                <w:highlight w:val="lightGray"/>
                <w:highlightCs w:val="lightGray"/>
              </w:rPr>
              <w:t xml:space="preserve">User</w:t>
            </w:r>
            <w:r>
              <w:rPr>
                <w:sz w:val="19"/>
                <w:szCs w:val="19"/>
              </w:rPr>
              <w:t xml:space="preserve">, indexed</w:t>
            </w:r>
          </w:p>
        </w:tc>
        <w:tc>
          <w:tcPr>
            <w:tcW w:type="dxa" w:w="5682"/>
            <w:tcMar>
              <w:top w:type="dxa" w:w="80"/>
              <w:left w:type="dxa" w:w="110"/>
              <w:bottom w:type="dxa" w:w="80"/>
              <w:right w:type="dxa" w:w="110"/>
            </w:tcMar>
          </w:tcPr>
          <w:p>
            <w:r>
              <w:rPr>
                <w:sz w:val="19"/>
                <w:szCs w:val="19"/>
              </w:rPr>
              <w:t xml:space="preserve"/>
            </w:r>
          </w:p>
        </w:tc>
      </w:tr>
      <w:tr>
        <w:tc>
          <w:tcPr>
            <w:tcW w:type="dxa" w:w="1137"/>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date</w:t>
            </w:r>
          </w:p>
        </w:tc>
        <w:tc>
          <w:tcPr>
            <w:tcW w:type="dxa" w:w="2973"/>
            <w:tcMar>
              <w:top w:type="dxa" w:w="80"/>
              <w:left w:type="dxa" w:w="110"/>
              <w:bottom w:type="dxa" w:w="80"/>
              <w:right w:type="dxa" w:w="110"/>
            </w:tcMar>
          </w:tcPr>
          <w:p>
            <w:r>
              <w:rPr>
                <w:sz w:val="19"/>
                <w:szCs w:val="19"/>
              </w:rPr>
              <w:t xml:space="preserve">String </w:t>
            </w:r>
            <w:r>
              <w:rPr>
                <w:rFonts w:ascii="Consolas" w:cs="Consolas" w:eastAsia="Consolas" w:hAnsi="Consolas"/>
                <w:sz w:val="19"/>
                <w:szCs w:val="19"/>
                <w:highlight w:val="lightGray"/>
                <w:highlightCs w:val="lightGray"/>
              </w:rPr>
              <w:t xml:space="preserve">YYYY-MM-DD</w:t>
            </w:r>
          </w:p>
        </w:tc>
        <w:tc>
          <w:tcPr>
            <w:tcW w:type="dxa" w:w="5682"/>
            <w:tcMar>
              <w:top w:type="dxa" w:w="80"/>
              <w:left w:type="dxa" w:w="110"/>
              <w:bottom w:type="dxa" w:w="80"/>
              <w:right w:type="dxa" w:w="110"/>
            </w:tcMar>
          </w:tcPr>
          <w:p>
            <w:r>
              <w:rPr>
                <w:sz w:val="19"/>
                <w:szCs w:val="19"/>
              </w:rPr>
              <w:t xml:space="preserve">unique together with </w:t>
            </w:r>
            <w:r>
              <w:rPr>
                <w:rFonts w:ascii="Consolas" w:cs="Consolas" w:eastAsia="Consolas" w:hAnsi="Consolas"/>
                <w:sz w:val="19"/>
                <w:szCs w:val="19"/>
                <w:highlight w:val="lightGray"/>
                <w:highlightCs w:val="lightGray"/>
              </w:rPr>
              <w:t xml:space="preserve">userId</w:t>
            </w:r>
          </w:p>
        </w:tc>
      </w:tr>
      <w:tr>
        <w:tc>
          <w:tcPr>
            <w:tcW w:type="dxa" w:w="1137"/>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events[]</w:t>
            </w:r>
          </w:p>
        </w:tc>
        <w:tc>
          <w:tcPr>
            <w:tcW w:type="dxa" w:w="297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 type, at }[]</w:t>
            </w:r>
          </w:p>
        </w:tc>
        <w:tc>
          <w:tcPr>
            <w:tcW w:type="dxa" w:w="568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type</w:t>
            </w:r>
            <w:r>
              <w:rPr>
                <w:sz w:val="19"/>
                <w:szCs w:val="19"/>
              </w:rPr>
              <w:t xml:space="preserve"> ∈ </w:t>
            </w:r>
            <w:r>
              <w:rPr>
                <w:rFonts w:ascii="Consolas" w:cs="Consolas" w:eastAsia="Consolas" w:hAnsi="Consolas"/>
                <w:sz w:val="19"/>
                <w:szCs w:val="19"/>
                <w:highlight w:val="lightGray"/>
                <w:highlightCs w:val="lightGray"/>
              </w:rPr>
              <w:t xml:space="preserve">check_in | pause | resume | check_out | auto_close</w:t>
            </w:r>
            <w:r>
              <w:rPr>
                <w:sz w:val="19"/>
                <w:szCs w:val="19"/>
              </w:rPr>
              <w:t xml:space="preserve">. </w:t>
            </w:r>
            <w:r>
              <w:rPr>
                <w:b/>
                <w:bCs/>
                <w:sz w:val="19"/>
                <w:szCs w:val="19"/>
              </w:rPr>
              <w:t xml:space="preserve">The event log is the only source of truth</w:t>
            </w:r>
            <w:r>
              <w:rPr>
                <w:sz w:val="19"/>
                <w:szCs w:val="19"/>
              </w:rPr>
              <w:t xml:space="preserve"> — never a running counter.</w:t>
            </w:r>
          </w:p>
        </w:tc>
      </w:tr>
      <w:tr>
        <w:tc>
          <w:tcPr>
            <w:tcW w:type="dxa" w:w="1137"/>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status</w:t>
            </w:r>
          </w:p>
        </w:tc>
        <w:tc>
          <w:tcPr>
            <w:tcW w:type="dxa" w:w="297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active | completed | auto_closed</w:t>
            </w:r>
          </w:p>
        </w:tc>
        <w:tc>
          <w:tcPr>
            <w:tcW w:type="dxa" w:w="5682"/>
            <w:tcMar>
              <w:top w:type="dxa" w:w="80"/>
              <w:left w:type="dxa" w:w="110"/>
              <w:bottom w:type="dxa" w:w="80"/>
              <w:right w:type="dxa" w:w="110"/>
            </w:tcMar>
          </w:tcPr>
          <w:p>
            <w:r>
              <w:rPr>
                <w:sz w:val="19"/>
                <w:szCs w:val="19"/>
              </w:rPr>
              <w:t xml:space="preserve"/>
            </w:r>
          </w:p>
        </w:tc>
      </w:tr>
      <w:tr>
        <w:tc>
          <w:tcPr>
            <w:tcW w:type="dxa" w:w="1137"/>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workedSeconds</w:t>
            </w:r>
          </w:p>
        </w:tc>
        <w:tc>
          <w:tcPr>
            <w:tcW w:type="dxa" w:w="2973"/>
            <w:tcMar>
              <w:top w:type="dxa" w:w="80"/>
              <w:left w:type="dxa" w:w="110"/>
              <w:bottom w:type="dxa" w:w="80"/>
              <w:right w:type="dxa" w:w="110"/>
            </w:tcMar>
          </w:tcPr>
          <w:p>
            <w:r>
              <w:rPr>
                <w:sz w:val="19"/>
                <w:szCs w:val="19"/>
              </w:rPr>
              <w:t xml:space="preserve">Number</w:t>
            </w:r>
          </w:p>
        </w:tc>
        <w:tc>
          <w:tcPr>
            <w:tcW w:type="dxa" w:w="5682"/>
            <w:tcMar>
              <w:top w:type="dxa" w:w="80"/>
              <w:left w:type="dxa" w:w="110"/>
              <w:bottom w:type="dxa" w:w="80"/>
              <w:right w:type="dxa" w:w="110"/>
            </w:tcMar>
          </w:tcPr>
          <w:p>
            <w:r>
              <w:rPr>
                <w:sz w:val="19"/>
                <w:szCs w:val="19"/>
              </w:rPr>
              <w:t xml:space="preserve">finalized total, written once the day closes</w:t>
            </w:r>
          </w:p>
        </w:tc>
      </w:tr>
      <w:tr>
        <w:tc>
          <w:tcPr>
            <w:tcW w:type="dxa" w:w="1137"/>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dayStatus</w:t>
            </w:r>
          </w:p>
        </w:tc>
        <w:tc>
          <w:tcPr>
            <w:tcW w:type="dxa" w:w="297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present | leave | null</w:t>
            </w:r>
          </w:p>
        </w:tc>
        <w:tc>
          <w:tcPr>
            <w:tcW w:type="dxa" w:w="5682"/>
            <w:tcMar>
              <w:top w:type="dxa" w:w="80"/>
              <w:left w:type="dxa" w:w="110"/>
              <w:bottom w:type="dxa" w:w="80"/>
              <w:right w:type="dxa" w:w="110"/>
            </w:tcMar>
          </w:tcPr>
          <w:p>
            <w:r>
              <w:rPr>
                <w:sz w:val="19"/>
                <w:szCs w:val="19"/>
              </w:rPr>
              <w:t xml:space="preserve">8h-rule verdict, written once the day closes</w:t>
            </w:r>
          </w:p>
        </w:tc>
      </w:tr>
    </w:tbl>
    <w:p>
      <w:pPr>
        <w:spacing w:after="200"/>
      </w:pPr>
    </w:p>
    <w:p>
      <w:pPr>
        <w:spacing w:after="160" w:line="288"/>
      </w:pPr>
      <w:r>
        <w:rPr>
          <w:sz w:val="21"/>
          <w:szCs w:val="21"/>
        </w:rPr>
        <w:t xml:space="preserve">Module-level functions (not schema methods, so the finalizer/services can reuse them without a document instance): </w:t>
      </w:r>
      <w:r>
        <w:rPr>
          <w:rFonts w:ascii="Consolas" w:cs="Consolas" w:eastAsia="Consolas" w:hAnsi="Consolas"/>
          <w:sz w:val="21"/>
          <w:szCs w:val="21"/>
          <w:highlight w:val="lightGray"/>
          <w:highlightCs w:val="lightGray"/>
        </w:rPr>
        <w:t xml:space="preserve">computeWorkedSeconds(events, upto)</w:t>
      </w:r>
      <w:r>
        <w:rPr>
          <w:sz w:val="21"/>
          <w:szCs w:val="21"/>
        </w:rPr>
        <w:t xml:space="preserve"> and </w:t>
      </w:r>
      <w:r>
        <w:rPr>
          <w:rFonts w:ascii="Consolas" w:cs="Consolas" w:eastAsia="Consolas" w:hAnsi="Consolas"/>
          <w:sz w:val="21"/>
          <w:szCs w:val="21"/>
          <w:highlight w:val="lightGray"/>
          <w:highlightCs w:val="lightGray"/>
        </w:rPr>
        <w:t xml:space="preserve">isRunning(events)</w:t>
      </w:r>
      <w:r>
        <w:rPr>
          <w:sz w:val="21"/>
          <w:szCs w:val="21"/>
        </w:rPr>
        <w:t xml:space="preserve"> — see </w:t>
      </w:r>
      <w:r>
        <w:rPr>
          <w:sz w:val="21"/>
          <w:szCs w:val="21"/>
        </w:rPr>
        <w:t xml:space="preserve">Core algorithms</w:t>
      </w:r>
      <w:r>
        <w:rPr>
          <w:sz w:val="21"/>
          <w:szCs w:val="21"/>
        </w:rPr>
        <w:t xml:space="preserve"> for the exact logic. Instance method </w:t>
      </w:r>
      <w:r>
        <w:rPr>
          <w:rFonts w:ascii="Consolas" w:cs="Consolas" w:eastAsia="Consolas" w:hAnsi="Consolas"/>
          <w:sz w:val="21"/>
          <w:szCs w:val="21"/>
          <w:highlight w:val="lightGray"/>
          <w:highlightCs w:val="lightGray"/>
        </w:rPr>
        <w:t xml:space="preserve">toLiveJSON(now)</w:t>
      </w:r>
      <w:r>
        <w:rPr>
          <w:sz w:val="21"/>
          <w:szCs w:val="21"/>
        </w:rPr>
        <w:t xml:space="preserve"> returns the API-facing live view (see </w:t>
      </w:r>
      <w:r>
        <w:rPr>
          <w:sz w:val="21"/>
          <w:szCs w:val="21"/>
        </w:rPr>
        <w:t xml:space="preserve">shared response shapes</w:t>
      </w:r>
      <w:r>
        <w:rPr>
          <w:sz w:val="21"/>
          <w:szCs w:val="21"/>
        </w:rPr>
        <w:t xml:space="preserve">).</w:t>
      </w:r>
    </w:p>
    <w:p>
      <w:pPr>
        <w:pStyle w:val="Heading3"/>
        <w:spacing w:after="160" w:before="240"/>
      </w:pPr>
      <w:r>
        <w:rPr>
          <w:rFonts w:ascii="Consolas" w:cs="Consolas" w:eastAsia="Consolas" w:hAnsi="Consolas"/>
          <w:sz w:val="21"/>
          <w:szCs w:val="21"/>
          <w:highlight w:val="lightGray"/>
          <w:highlightCs w:val="lightGray"/>
        </w:rPr>
        <w:t xml:space="preserve">leaves</w:t>
      </w:r>
      <w:r>
        <w:t xml:space="preserve"> — leave AND work-from-home requests share one collection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20"/>
        <w:gridCol w:w="2758"/>
        <w:gridCol w:w="4414"/>
      </w:tblGrid>
      <w:tr>
        <w:trPr>
          <w:tblHeader/>
        </w:trPr>
        <w:tc>
          <w:tcPr>
            <w:tcW w:type="dxa" w:w="2620"/>
            <w:shd w:fill="D9E2F3" w:val="clear"/>
            <w:tcMar>
              <w:top w:type="dxa" w:w="80"/>
              <w:left w:type="dxa" w:w="110"/>
              <w:bottom w:type="dxa" w:w="80"/>
              <w:right w:type="dxa" w:w="110"/>
            </w:tcMar>
          </w:tcPr>
          <w:p>
            <w:r>
              <w:rPr>
                <w:b/>
                <w:bCs/>
                <w:color w:val="1F3864"/>
                <w:sz w:val="19"/>
                <w:szCs w:val="19"/>
              </w:rPr>
              <w:t xml:space="preserve">Field</w:t>
            </w:r>
          </w:p>
        </w:tc>
        <w:tc>
          <w:tcPr>
            <w:tcW w:type="dxa" w:w="2758"/>
            <w:shd w:fill="D9E2F3" w:val="clear"/>
            <w:tcMar>
              <w:top w:type="dxa" w:w="80"/>
              <w:left w:type="dxa" w:w="110"/>
              <w:bottom w:type="dxa" w:w="80"/>
              <w:right w:type="dxa" w:w="110"/>
            </w:tcMar>
          </w:tcPr>
          <w:p>
            <w:r>
              <w:rPr>
                <w:b/>
                <w:bCs/>
                <w:color w:val="1F3864"/>
                <w:sz w:val="19"/>
                <w:szCs w:val="19"/>
              </w:rPr>
              <w:t xml:space="preserve">Type</w:t>
            </w:r>
          </w:p>
        </w:tc>
        <w:tc>
          <w:tcPr>
            <w:tcW w:type="dxa" w:w="4414"/>
            <w:shd w:fill="D9E2F3" w:val="clear"/>
            <w:tcMar>
              <w:top w:type="dxa" w:w="80"/>
              <w:left w:type="dxa" w:w="110"/>
              <w:bottom w:type="dxa" w:w="80"/>
              <w:right w:type="dxa" w:w="110"/>
            </w:tcMar>
          </w:tcPr>
          <w:p>
            <w:r>
              <w:rPr>
                <w:b/>
                <w:bCs/>
                <w:color w:val="1F3864"/>
                <w:sz w:val="19"/>
                <w:szCs w:val="19"/>
              </w:rPr>
              <w:t xml:space="preserve">Notes</w:t>
            </w:r>
          </w:p>
        </w:tc>
      </w:tr>
      <w:tr>
        <w:tc>
          <w:tcPr>
            <w:tcW w:type="dxa" w:w="2620"/>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userId</w:t>
            </w:r>
          </w:p>
        </w:tc>
        <w:tc>
          <w:tcPr>
            <w:tcW w:type="dxa" w:w="2758"/>
            <w:tcMar>
              <w:top w:type="dxa" w:w="80"/>
              <w:left w:type="dxa" w:w="110"/>
              <w:bottom w:type="dxa" w:w="80"/>
              <w:right w:type="dxa" w:w="110"/>
            </w:tcMar>
          </w:tcPr>
          <w:p>
            <w:r>
              <w:rPr>
                <w:sz w:val="19"/>
                <w:szCs w:val="19"/>
              </w:rPr>
              <w:t xml:space="preserve">ObjectId ref </w:t>
            </w:r>
            <w:r>
              <w:rPr>
                <w:rFonts w:ascii="Consolas" w:cs="Consolas" w:eastAsia="Consolas" w:hAnsi="Consolas"/>
                <w:sz w:val="19"/>
                <w:szCs w:val="19"/>
                <w:highlight w:val="lightGray"/>
                <w:highlightCs w:val="lightGray"/>
              </w:rPr>
              <w:t xml:space="preserve">User</w:t>
            </w:r>
            <w:r>
              <w:rPr>
                <w:sz w:val="19"/>
                <w:szCs w:val="19"/>
              </w:rPr>
              <w:t xml:space="preserve">, indexed</w:t>
            </w:r>
          </w:p>
        </w:tc>
        <w:tc>
          <w:tcPr>
            <w:tcW w:type="dxa" w:w="4414"/>
            <w:tcMar>
              <w:top w:type="dxa" w:w="80"/>
              <w:left w:type="dxa" w:w="110"/>
              <w:bottom w:type="dxa" w:w="80"/>
              <w:right w:type="dxa" w:w="110"/>
            </w:tcMar>
          </w:tcPr>
          <w:p>
            <w:r>
              <w:rPr>
                <w:sz w:val="19"/>
                <w:szCs w:val="19"/>
              </w:rPr>
              <w:t xml:space="preserve"/>
            </w:r>
          </w:p>
        </w:tc>
      </w:tr>
      <w:tr>
        <w:tc>
          <w:tcPr>
            <w:tcW w:type="dxa" w:w="2620"/>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kind</w:t>
            </w:r>
          </w:p>
        </w:tc>
        <w:tc>
          <w:tcPr>
            <w:tcW w:type="dxa" w:w="2758"/>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leave | wfh</w:t>
            </w:r>
            <w:r>
              <w:rPr>
                <w:sz w:val="19"/>
                <w:szCs w:val="19"/>
              </w:rPr>
              <w:t xml:space="preserve">, indexed</w:t>
            </w:r>
          </w:p>
        </w:tc>
        <w:tc>
          <w:tcPr>
            <w:tcW w:type="dxa" w:w="4414"/>
            <w:tcMar>
              <w:top w:type="dxa" w:w="80"/>
              <w:left w:type="dxa" w:w="110"/>
              <w:bottom w:type="dxa" w:w="80"/>
              <w:right w:type="dxa" w:w="110"/>
            </w:tcMar>
          </w:tcPr>
          <w:p>
            <w:r>
              <w:rPr>
                <w:sz w:val="19"/>
                <w:szCs w:val="19"/>
              </w:rPr>
              <w:t xml:space="preserve">default </w:t>
            </w:r>
            <w:r>
              <w:rPr>
                <w:rFonts w:ascii="Consolas" w:cs="Consolas" w:eastAsia="Consolas" w:hAnsi="Consolas"/>
                <w:sz w:val="19"/>
                <w:szCs w:val="19"/>
                <w:highlight w:val="lightGray"/>
                <w:highlightCs w:val="lightGray"/>
              </w:rPr>
              <w:t xml:space="preserve">leave</w:t>
            </w:r>
          </w:p>
        </w:tc>
      </w:tr>
      <w:tr>
        <w:tc>
          <w:tcPr>
            <w:tcW w:type="dxa" w:w="2620"/>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type</w:t>
            </w:r>
          </w:p>
        </w:tc>
        <w:tc>
          <w:tcPr>
            <w:tcW w:type="dxa" w:w="2758"/>
            <w:tcMar>
              <w:top w:type="dxa" w:w="80"/>
              <w:left w:type="dxa" w:w="110"/>
              <w:bottom w:type="dxa" w:w="80"/>
              <w:right w:type="dxa" w:w="110"/>
            </w:tcMar>
          </w:tcPr>
          <w:p>
            <w:r>
              <w:rPr>
                <w:sz w:val="19"/>
                <w:szCs w:val="19"/>
              </w:rPr>
              <w:t xml:space="preserve">one of </w:t>
            </w:r>
            <w:r>
              <w:rPr>
                <w:rFonts w:ascii="Consolas" w:cs="Consolas" w:eastAsia="Consolas" w:hAnsi="Consolas"/>
                <w:sz w:val="19"/>
                <w:szCs w:val="19"/>
                <w:highlight w:val="lightGray"/>
                <w:highlightCs w:val="lightGray"/>
              </w:rPr>
              <w:t xml:space="preserve">config.js</w:t>
            </w:r>
            <w:r>
              <w:rPr>
                <w:sz w:val="19"/>
                <w:szCs w:val="19"/>
              </w:rPr>
              <w:t xml:space="preserve"> → </w:t>
            </w:r>
            <w:r>
              <w:rPr>
                <w:rFonts w:ascii="Consolas" w:cs="Consolas" w:eastAsia="Consolas" w:hAnsi="Consolas"/>
                <w:sz w:val="19"/>
                <w:szCs w:val="19"/>
                <w:highlight w:val="lightGray"/>
                <w:highlightCs w:val="lightGray"/>
              </w:rPr>
              <w:t xml:space="preserve">LEAVE_TYPE_KEYS</w:t>
            </w:r>
            <w:r>
              <w:rPr>
                <w:sz w:val="19"/>
                <w:szCs w:val="19"/>
              </w:rPr>
              <w:t xml:space="preserve"> (</w:t>
            </w:r>
            <w:r>
              <w:rPr>
                <w:rFonts w:ascii="Consolas" w:cs="Consolas" w:eastAsia="Consolas" w:hAnsi="Consolas"/>
                <w:sz w:val="19"/>
                <w:szCs w:val="19"/>
                <w:highlight w:val="lightGray"/>
                <w:highlightCs w:val="lightGray"/>
              </w:rPr>
              <w:t xml:space="preserve">casual|sick|earned</w:t>
            </w:r>
            <w:r>
              <w:rPr>
                <w:sz w:val="19"/>
                <w:szCs w:val="19"/>
              </w:rPr>
              <w:t xml:space="preserve">)</w:t>
            </w:r>
          </w:p>
        </w:tc>
        <w:tc>
          <w:tcPr>
            <w:tcW w:type="dxa" w:w="4414"/>
            <w:tcMar>
              <w:top w:type="dxa" w:w="80"/>
              <w:left w:type="dxa" w:w="110"/>
              <w:bottom w:type="dxa" w:w="80"/>
              <w:right w:type="dxa" w:w="110"/>
            </w:tcMar>
          </w:tcPr>
          <w:p>
            <w:r>
              <w:rPr>
                <w:sz w:val="19"/>
                <w:szCs w:val="19"/>
              </w:rPr>
              <w:t xml:space="preserve">required only when </w:t>
            </w:r>
            <w:r>
              <w:rPr>
                <w:rFonts w:ascii="Consolas" w:cs="Consolas" w:eastAsia="Consolas" w:hAnsi="Consolas"/>
                <w:sz w:val="19"/>
                <w:szCs w:val="19"/>
                <w:highlight w:val="lightGray"/>
                <w:highlightCs w:val="lightGray"/>
              </w:rPr>
              <w:t xml:space="preserve">kind === 'leave'</w:t>
            </w:r>
            <w:r>
              <w:rPr>
                <w:sz w:val="19"/>
                <w:szCs w:val="19"/>
              </w:rPr>
              <w:t xml:space="preserve">; WFH has no quota-based type</w:t>
            </w:r>
          </w:p>
        </w:tc>
      </w:tr>
      <w:tr>
        <w:tc>
          <w:tcPr>
            <w:tcW w:type="dxa" w:w="2620"/>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startDate</w:t>
            </w:r>
            <w:r>
              <w:rPr>
                <w:sz w:val="19"/>
                <w:szCs w:val="19"/>
              </w:rPr>
              <w:t xml:space="preserve">, </w:t>
            </w:r>
            <w:r>
              <w:rPr>
                <w:rFonts w:ascii="Consolas" w:cs="Consolas" w:eastAsia="Consolas" w:hAnsi="Consolas"/>
                <w:sz w:val="19"/>
                <w:szCs w:val="19"/>
                <w:highlight w:val="lightGray"/>
                <w:highlightCs w:val="lightGray"/>
              </w:rPr>
              <w:t xml:space="preserve">endDate</w:t>
            </w:r>
          </w:p>
        </w:tc>
        <w:tc>
          <w:tcPr>
            <w:tcW w:type="dxa" w:w="2758"/>
            <w:tcMar>
              <w:top w:type="dxa" w:w="80"/>
              <w:left w:type="dxa" w:w="110"/>
              <w:bottom w:type="dxa" w:w="80"/>
              <w:right w:type="dxa" w:w="110"/>
            </w:tcMar>
          </w:tcPr>
          <w:p>
            <w:r>
              <w:rPr>
                <w:sz w:val="19"/>
                <w:szCs w:val="19"/>
              </w:rPr>
              <w:t xml:space="preserve">Date</w:t>
            </w:r>
          </w:p>
        </w:tc>
        <w:tc>
          <w:tcPr>
            <w:tcW w:type="dxa" w:w="4414"/>
            <w:tcMar>
              <w:top w:type="dxa" w:w="80"/>
              <w:left w:type="dxa" w:w="110"/>
              <w:bottom w:type="dxa" w:w="80"/>
              <w:right w:type="dxa" w:w="110"/>
            </w:tcMar>
          </w:tcPr>
          <w:p>
            <w:r>
              <w:rPr>
                <w:sz w:val="19"/>
                <w:szCs w:val="19"/>
              </w:rPr>
              <w:t xml:space="preserve">inclusive range, stored at UTC midnight</w:t>
            </w:r>
          </w:p>
        </w:tc>
      </w:tr>
      <w:tr>
        <w:tc>
          <w:tcPr>
            <w:tcW w:type="dxa" w:w="2620"/>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days</w:t>
            </w:r>
          </w:p>
        </w:tc>
        <w:tc>
          <w:tcPr>
            <w:tcW w:type="dxa" w:w="2758"/>
            <w:tcMar>
              <w:top w:type="dxa" w:w="80"/>
              <w:left w:type="dxa" w:w="110"/>
              <w:bottom w:type="dxa" w:w="80"/>
              <w:right w:type="dxa" w:w="110"/>
            </w:tcMar>
          </w:tcPr>
          <w:p>
            <w:r>
              <w:rPr>
                <w:sz w:val="19"/>
                <w:szCs w:val="19"/>
              </w:rPr>
              <w:t xml:space="preserve">Number, min 1</w:t>
            </w:r>
          </w:p>
        </w:tc>
        <w:tc>
          <w:tcPr>
            <w:tcW w:type="dxa" w:w="4414"/>
            <w:tcMar>
              <w:top w:type="dxa" w:w="80"/>
              <w:left w:type="dxa" w:w="110"/>
              <w:bottom w:type="dxa" w:w="80"/>
              <w:right w:type="dxa" w:w="110"/>
            </w:tcMar>
          </w:tcPr>
          <w:p>
            <w:r>
              <w:rPr>
                <w:sz w:val="19"/>
                <w:szCs w:val="19"/>
              </w:rPr>
              <w:t xml:space="preserve">inclusive calendar-day count — </w:t>
            </w:r>
            <w:r>
              <w:rPr>
                <w:b/>
                <w:bCs/>
                <w:sz w:val="19"/>
                <w:szCs w:val="19"/>
              </w:rPr>
              <w:t xml:space="preserve">v1 counts weekends</w:t>
            </w:r>
          </w:p>
        </w:tc>
      </w:tr>
      <w:tr>
        <w:tc>
          <w:tcPr>
            <w:tcW w:type="dxa" w:w="2620"/>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reason</w:t>
            </w:r>
          </w:p>
        </w:tc>
        <w:tc>
          <w:tcPr>
            <w:tcW w:type="dxa" w:w="2758"/>
            <w:tcMar>
              <w:top w:type="dxa" w:w="80"/>
              <w:left w:type="dxa" w:w="110"/>
              <w:bottom w:type="dxa" w:w="80"/>
              <w:right w:type="dxa" w:w="110"/>
            </w:tcMar>
          </w:tcPr>
          <w:p>
            <w:r>
              <w:rPr>
                <w:sz w:val="19"/>
                <w:szCs w:val="19"/>
              </w:rPr>
              <w:t xml:space="preserve">String</w:t>
            </w:r>
          </w:p>
        </w:tc>
        <w:tc>
          <w:tcPr>
            <w:tcW w:type="dxa" w:w="4414"/>
            <w:tcMar>
              <w:top w:type="dxa" w:w="80"/>
              <w:left w:type="dxa" w:w="110"/>
              <w:bottom w:type="dxa" w:w="80"/>
              <w:right w:type="dxa" w:w="110"/>
            </w:tcMar>
          </w:tcPr>
          <w:p>
            <w:r>
              <w:rPr>
                <w:sz w:val="19"/>
                <w:szCs w:val="19"/>
              </w:rPr>
              <w:t xml:space="preserve"/>
            </w:r>
          </w:p>
        </w:tc>
      </w:tr>
      <w:tr>
        <w:tc>
          <w:tcPr>
            <w:tcW w:type="dxa" w:w="2620"/>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status</w:t>
            </w:r>
          </w:p>
        </w:tc>
        <w:tc>
          <w:tcPr>
            <w:tcW w:type="dxa" w:w="2758"/>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pending | approved | rejected</w:t>
            </w:r>
            <w:r>
              <w:rPr>
                <w:sz w:val="19"/>
                <w:szCs w:val="19"/>
              </w:rPr>
              <w:t xml:space="preserve">, indexed</w:t>
            </w:r>
          </w:p>
        </w:tc>
        <w:tc>
          <w:tcPr>
            <w:tcW w:type="dxa" w:w="4414"/>
            <w:tcMar>
              <w:top w:type="dxa" w:w="80"/>
              <w:left w:type="dxa" w:w="110"/>
              <w:bottom w:type="dxa" w:w="80"/>
              <w:right w:type="dxa" w:w="110"/>
            </w:tcMar>
          </w:tcPr>
          <w:p>
            <w:r>
              <w:rPr>
                <w:sz w:val="19"/>
                <w:szCs w:val="19"/>
              </w:rPr>
              <w:t xml:space="preserve"/>
            </w:r>
          </w:p>
        </w:tc>
      </w:tr>
      <w:tr>
        <w:tc>
          <w:tcPr>
            <w:tcW w:type="dxa" w:w="2620"/>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approverId</w:t>
            </w:r>
            <w:r>
              <w:rPr>
                <w:sz w:val="19"/>
                <w:szCs w:val="19"/>
              </w:rPr>
              <w:t xml:space="preserve">, </w:t>
            </w:r>
            <w:r>
              <w:rPr>
                <w:rFonts w:ascii="Consolas" w:cs="Consolas" w:eastAsia="Consolas" w:hAnsi="Consolas"/>
                <w:sz w:val="19"/>
                <w:szCs w:val="19"/>
                <w:highlight w:val="lightGray"/>
                <w:highlightCs w:val="lightGray"/>
              </w:rPr>
              <w:t xml:space="preserve">decidedAt</w:t>
            </w:r>
            <w:r>
              <w:rPr>
                <w:sz w:val="19"/>
                <w:szCs w:val="19"/>
              </w:rPr>
              <w:t xml:space="preserve">, </w:t>
            </w:r>
            <w:r>
              <w:rPr>
                <w:rFonts w:ascii="Consolas" w:cs="Consolas" w:eastAsia="Consolas" w:hAnsi="Consolas"/>
                <w:sz w:val="19"/>
                <w:szCs w:val="19"/>
                <w:highlight w:val="lightGray"/>
                <w:highlightCs w:val="lightGray"/>
              </w:rPr>
              <w:t xml:space="preserve">decisionComment</w:t>
            </w:r>
          </w:p>
        </w:tc>
        <w:tc>
          <w:tcPr>
            <w:tcW w:type="dxa" w:w="2758"/>
            <w:tcMar>
              <w:top w:type="dxa" w:w="80"/>
              <w:left w:type="dxa" w:w="110"/>
              <w:bottom w:type="dxa" w:w="80"/>
              <w:right w:type="dxa" w:w="110"/>
            </w:tcMar>
          </w:tcPr>
          <w:p>
            <w:r>
              <w:rPr>
                <w:sz w:val="19"/>
                <w:szCs w:val="19"/>
              </w:rPr>
              <w:t xml:space="preserve">mixed</w:t>
            </w:r>
          </w:p>
        </w:tc>
        <w:tc>
          <w:tcPr>
            <w:tcW w:type="dxa" w:w="4414"/>
            <w:tcMar>
              <w:top w:type="dxa" w:w="80"/>
              <w:left w:type="dxa" w:w="110"/>
              <w:bottom w:type="dxa" w:w="80"/>
              <w:right w:type="dxa" w:w="110"/>
            </w:tcMar>
          </w:tcPr>
          <w:p>
            <w:r>
              <w:rPr>
                <w:sz w:val="19"/>
                <w:szCs w:val="19"/>
              </w:rPr>
              <w:t xml:space="preserve">set on manager decision</w:t>
            </w:r>
          </w:p>
        </w:tc>
      </w:tr>
    </w:tbl>
    <w:p>
      <w:pPr>
        <w:spacing w:after="200"/>
      </w:pPr>
    </w:p>
    <w:p>
      <w:pPr>
        <w:spacing w:after="160" w:line="288"/>
      </w:pPr>
      <w:r>
        <w:rPr>
          <w:sz w:val="21"/>
          <w:szCs w:val="21"/>
        </w:rPr>
        <w:t xml:space="preserve">Balance is deducted </w:t>
      </w:r>
      <w:r>
        <w:rPr>
          <w:b/>
          <w:bCs/>
          <w:sz w:val="21"/>
          <w:szCs w:val="21"/>
        </w:rPr>
        <w:t xml:space="preserve">only on approval</w:t>
      </w:r>
      <w:r>
        <w:rPr>
          <w:sz w:val="21"/>
          <w:szCs w:val="21"/>
        </w:rPr>
        <w:t xml:space="preserve"> of a </w:t>
      </w:r>
      <w:r>
        <w:rPr>
          <w:rFonts w:ascii="Consolas" w:cs="Consolas" w:eastAsia="Consolas" w:hAnsi="Consolas"/>
          <w:sz w:val="21"/>
          <w:szCs w:val="21"/>
          <w:highlight w:val="lightGray"/>
          <w:highlightCs w:val="lightGray"/>
        </w:rPr>
        <w:t xml:space="preserve">kind: 'leave'</w:t>
      </w:r>
      <w:r>
        <w:rPr>
          <w:sz w:val="21"/>
          <w:szCs w:val="21"/>
        </w:rPr>
        <w:t xml:space="preserve"> doc, never at submit time — a rejected or cancelled request costs nothing. </w:t>
      </w:r>
      <w:r>
        <w:rPr>
          <w:rFonts w:ascii="Consolas" w:cs="Consolas" w:eastAsia="Consolas" w:hAnsi="Consolas"/>
          <w:sz w:val="21"/>
          <w:szCs w:val="21"/>
          <w:highlight w:val="lightGray"/>
          <w:highlightCs w:val="lightGray"/>
        </w:rPr>
        <w:t xml:space="preserve">kind: 'wfh'</w:t>
      </w:r>
      <w:r>
        <w:rPr>
          <w:sz w:val="21"/>
          <w:szCs w:val="21"/>
        </w:rPr>
        <w:t xml:space="preserve"> never touches any balance (it's a location change, not time off). </w:t>
      </w:r>
      <w:r>
        <w:rPr>
          <w:rFonts w:ascii="Consolas" w:cs="Consolas" w:eastAsia="Consolas" w:hAnsi="Consolas"/>
          <w:sz w:val="21"/>
          <w:szCs w:val="21"/>
          <w:highlight w:val="lightGray"/>
          <w:highlightCs w:val="lightGray"/>
        </w:rPr>
        <w:t xml:space="preserve">toJSONSafe()</w:t>
      </w:r>
      <w:r>
        <w:rPr>
          <w:sz w:val="21"/>
          <w:szCs w:val="21"/>
        </w:rPr>
        <w:t xml:space="preserve"> is the client-facing shape.</w:t>
      </w:r>
    </w:p>
    <w:p>
      <w:pPr>
        <w:pStyle w:val="Heading3"/>
        <w:spacing w:after="160" w:before="240"/>
      </w:pPr>
      <w:r>
        <w:rPr>
          <w:rFonts w:ascii="Consolas" w:cs="Consolas" w:eastAsia="Consolas" w:hAnsi="Consolas"/>
          <w:sz w:val="21"/>
          <w:szCs w:val="21"/>
          <w:highlight w:val="lightGray"/>
          <w:highlightCs w:val="lightGray"/>
        </w:rPr>
        <w:t xml:space="preserve">announcements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323"/>
        <w:gridCol w:w="2735"/>
        <w:gridCol w:w="5734"/>
      </w:tblGrid>
      <w:tr>
        <w:trPr>
          <w:tblHeader/>
        </w:trPr>
        <w:tc>
          <w:tcPr>
            <w:tcW w:type="dxa" w:w="1323"/>
            <w:shd w:fill="D9E2F3" w:val="clear"/>
            <w:tcMar>
              <w:top w:type="dxa" w:w="80"/>
              <w:left w:type="dxa" w:w="110"/>
              <w:bottom w:type="dxa" w:w="80"/>
              <w:right w:type="dxa" w:w="110"/>
            </w:tcMar>
          </w:tcPr>
          <w:p>
            <w:r>
              <w:rPr>
                <w:b/>
                <w:bCs/>
                <w:color w:val="1F3864"/>
                <w:sz w:val="19"/>
                <w:szCs w:val="19"/>
              </w:rPr>
              <w:t xml:space="preserve">Field</w:t>
            </w:r>
          </w:p>
        </w:tc>
        <w:tc>
          <w:tcPr>
            <w:tcW w:type="dxa" w:w="2735"/>
            <w:shd w:fill="D9E2F3" w:val="clear"/>
            <w:tcMar>
              <w:top w:type="dxa" w:w="80"/>
              <w:left w:type="dxa" w:w="110"/>
              <w:bottom w:type="dxa" w:w="80"/>
              <w:right w:type="dxa" w:w="110"/>
            </w:tcMar>
          </w:tcPr>
          <w:p>
            <w:r>
              <w:rPr>
                <w:b/>
                <w:bCs/>
                <w:color w:val="1F3864"/>
                <w:sz w:val="19"/>
                <w:szCs w:val="19"/>
              </w:rPr>
              <w:t xml:space="preserve">Type</w:t>
            </w:r>
          </w:p>
        </w:tc>
        <w:tc>
          <w:tcPr>
            <w:tcW w:type="dxa" w:w="5734"/>
            <w:shd w:fill="D9E2F3" w:val="clear"/>
            <w:tcMar>
              <w:top w:type="dxa" w:w="80"/>
              <w:left w:type="dxa" w:w="110"/>
              <w:bottom w:type="dxa" w:w="80"/>
              <w:right w:type="dxa" w:w="110"/>
            </w:tcMar>
          </w:tcPr>
          <w:p>
            <w:r>
              <w:rPr>
                <w:b/>
                <w:bCs/>
                <w:color w:val="1F3864"/>
                <w:sz w:val="19"/>
                <w:szCs w:val="19"/>
              </w:rPr>
              <w:t xml:space="preserve">Notes</w:t>
            </w:r>
          </w:p>
        </w:tc>
      </w:tr>
      <w:tr>
        <w:tc>
          <w:tcPr>
            <w:tcW w:type="dxa" w:w="13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title</w:t>
            </w:r>
          </w:p>
        </w:tc>
        <w:tc>
          <w:tcPr>
            <w:tcW w:type="dxa" w:w="2735"/>
            <w:tcMar>
              <w:top w:type="dxa" w:w="80"/>
              <w:left w:type="dxa" w:w="110"/>
              <w:bottom w:type="dxa" w:w="80"/>
              <w:right w:type="dxa" w:w="110"/>
            </w:tcMar>
          </w:tcPr>
          <w:p>
            <w:r>
              <w:rPr>
                <w:sz w:val="19"/>
                <w:szCs w:val="19"/>
              </w:rPr>
              <w:t xml:space="preserve">String, ≤140 chars</w:t>
            </w:r>
          </w:p>
        </w:tc>
        <w:tc>
          <w:tcPr>
            <w:tcW w:type="dxa" w:w="5734"/>
            <w:tcMar>
              <w:top w:type="dxa" w:w="80"/>
              <w:left w:type="dxa" w:w="110"/>
              <w:bottom w:type="dxa" w:w="80"/>
              <w:right w:type="dxa" w:w="110"/>
            </w:tcMar>
          </w:tcPr>
          <w:p>
            <w:r>
              <w:rPr>
                <w:sz w:val="19"/>
                <w:szCs w:val="19"/>
              </w:rPr>
              <w:t xml:space="preserve"/>
            </w:r>
          </w:p>
        </w:tc>
      </w:tr>
      <w:tr>
        <w:tc>
          <w:tcPr>
            <w:tcW w:type="dxa" w:w="13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body</w:t>
            </w:r>
          </w:p>
        </w:tc>
        <w:tc>
          <w:tcPr>
            <w:tcW w:type="dxa" w:w="2735"/>
            <w:tcMar>
              <w:top w:type="dxa" w:w="80"/>
              <w:left w:type="dxa" w:w="110"/>
              <w:bottom w:type="dxa" w:w="80"/>
              <w:right w:type="dxa" w:w="110"/>
            </w:tcMar>
          </w:tcPr>
          <w:p>
            <w:r>
              <w:rPr>
                <w:sz w:val="19"/>
                <w:szCs w:val="19"/>
              </w:rPr>
              <w:t xml:space="preserve">String, ≤2000 chars</w:t>
            </w:r>
          </w:p>
        </w:tc>
        <w:tc>
          <w:tcPr>
            <w:tcW w:type="dxa" w:w="5734"/>
            <w:tcMar>
              <w:top w:type="dxa" w:w="80"/>
              <w:left w:type="dxa" w:w="110"/>
              <w:bottom w:type="dxa" w:w="80"/>
              <w:right w:type="dxa" w:w="110"/>
            </w:tcMar>
          </w:tcPr>
          <w:p>
            <w:r>
              <w:rPr>
                <w:sz w:val="19"/>
                <w:szCs w:val="19"/>
              </w:rPr>
              <w:t xml:space="preserve"/>
            </w:r>
          </w:p>
        </w:tc>
      </w:tr>
      <w:tr>
        <w:tc>
          <w:tcPr>
            <w:tcW w:type="dxa" w:w="13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type</w:t>
            </w:r>
          </w:p>
        </w:tc>
        <w:tc>
          <w:tcPr>
            <w:tcW w:type="dxa" w:w="273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announcement | urgent</w:t>
            </w:r>
            <w:r>
              <w:rPr>
                <w:sz w:val="19"/>
                <w:szCs w:val="19"/>
              </w:rPr>
              <w:t xml:space="preserve">, indexed</w:t>
            </w:r>
          </w:p>
        </w:tc>
        <w:tc>
          <w:tcPr>
            <w:tcW w:type="dxa" w:w="5734"/>
            <w:tcMar>
              <w:top w:type="dxa" w:w="80"/>
              <w:left w:type="dxa" w:w="110"/>
              <w:bottom w:type="dxa" w:w="80"/>
              <w:right w:type="dxa" w:w="110"/>
            </w:tcMar>
          </w:tcPr>
          <w:p>
            <w:r>
              <w:rPr>
                <w:sz w:val="19"/>
                <w:szCs w:val="19"/>
              </w:rPr>
              <w:t xml:space="preserve"/>
            </w:r>
          </w:p>
        </w:tc>
      </w:tr>
      <w:tr>
        <w:tc>
          <w:tcPr>
            <w:tcW w:type="dxa" w:w="13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authorId</w:t>
            </w:r>
          </w:p>
        </w:tc>
        <w:tc>
          <w:tcPr>
            <w:tcW w:type="dxa" w:w="2735"/>
            <w:tcMar>
              <w:top w:type="dxa" w:w="80"/>
              <w:left w:type="dxa" w:w="110"/>
              <w:bottom w:type="dxa" w:w="80"/>
              <w:right w:type="dxa" w:w="110"/>
            </w:tcMar>
          </w:tcPr>
          <w:p>
            <w:r>
              <w:rPr>
                <w:sz w:val="19"/>
                <w:szCs w:val="19"/>
              </w:rPr>
              <w:t xml:space="preserve">ObjectId ref </w:t>
            </w:r>
            <w:r>
              <w:rPr>
                <w:rFonts w:ascii="Consolas" w:cs="Consolas" w:eastAsia="Consolas" w:hAnsi="Consolas"/>
                <w:sz w:val="19"/>
                <w:szCs w:val="19"/>
                <w:highlight w:val="lightGray"/>
                <w:highlightCs w:val="lightGray"/>
              </w:rPr>
              <w:t xml:space="preserve">User</w:t>
            </w:r>
          </w:p>
        </w:tc>
        <w:tc>
          <w:tcPr>
            <w:tcW w:type="dxa" w:w="5734"/>
            <w:tcMar>
              <w:top w:type="dxa" w:w="80"/>
              <w:left w:type="dxa" w:w="110"/>
              <w:bottom w:type="dxa" w:w="80"/>
              <w:right w:type="dxa" w:w="110"/>
            </w:tcMar>
          </w:tcPr>
          <w:p>
            <w:r>
              <w:rPr>
                <w:sz w:val="19"/>
                <w:szCs w:val="19"/>
              </w:rPr>
              <w:t xml:space="preserve"/>
            </w:r>
          </w:p>
        </w:tc>
      </w:tr>
      <w:tr>
        <w:tc>
          <w:tcPr>
            <w:tcW w:type="dxa" w:w="13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audienceScope</w:t>
            </w:r>
          </w:p>
        </w:tc>
        <w:tc>
          <w:tcPr>
            <w:tcW w:type="dxa" w:w="2735"/>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all | role | team | group</w:t>
            </w:r>
          </w:p>
        </w:tc>
        <w:tc>
          <w:tcPr>
            <w:tcW w:type="dxa" w:w="5734"/>
            <w:tcMar>
              <w:top w:type="dxa" w:w="80"/>
              <w:left w:type="dxa" w:w="110"/>
              <w:bottom w:type="dxa" w:w="80"/>
              <w:right w:type="dxa" w:w="110"/>
            </w:tcMar>
          </w:tcPr>
          <w:p>
            <w:r>
              <w:rPr>
                <w:sz w:val="19"/>
                <w:szCs w:val="19"/>
              </w:rPr>
              <w:t xml:space="preserve">mutually exclusive — see </w:t>
            </w:r>
            <w:r>
              <w:rPr>
                <w:sz w:val="19"/>
                <w:szCs w:val="19"/>
              </w:rPr>
              <w:t xml:space="preserve">audience resolution</w:t>
            </w:r>
          </w:p>
        </w:tc>
      </w:tr>
      <w:tr>
        <w:tc>
          <w:tcPr>
            <w:tcW w:type="dxa" w:w="13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audienceRole</w:t>
            </w:r>
          </w:p>
        </w:tc>
        <w:tc>
          <w:tcPr>
            <w:tcW w:type="dxa" w:w="2735"/>
            <w:tcMar>
              <w:top w:type="dxa" w:w="80"/>
              <w:left w:type="dxa" w:w="110"/>
              <w:bottom w:type="dxa" w:w="80"/>
              <w:right w:type="dxa" w:w="110"/>
            </w:tcMar>
          </w:tcPr>
          <w:p>
            <w:r>
              <w:rPr>
                <w:sz w:val="19"/>
                <w:szCs w:val="19"/>
              </w:rPr>
              <w:t xml:space="preserve">nullable</w:t>
            </w:r>
          </w:p>
        </w:tc>
        <w:tc>
          <w:tcPr>
            <w:tcW w:type="dxa" w:w="5734"/>
            <w:tcMar>
              <w:top w:type="dxa" w:w="80"/>
              <w:left w:type="dxa" w:w="110"/>
              <w:bottom w:type="dxa" w:w="80"/>
              <w:right w:type="dxa" w:w="110"/>
            </w:tcMar>
          </w:tcPr>
          <w:p>
            <w:r>
              <w:rPr>
                <w:sz w:val="19"/>
                <w:szCs w:val="19"/>
              </w:rPr>
              <w:t xml:space="preserve">set only when scope is </w:t>
            </w:r>
            <w:r>
              <w:rPr>
                <w:rFonts w:ascii="Consolas" w:cs="Consolas" w:eastAsia="Consolas" w:hAnsi="Consolas"/>
                <w:sz w:val="19"/>
                <w:szCs w:val="19"/>
                <w:highlight w:val="lightGray"/>
                <w:highlightCs w:val="lightGray"/>
              </w:rPr>
              <w:t xml:space="preserve">role</w:t>
            </w:r>
          </w:p>
        </w:tc>
      </w:tr>
      <w:tr>
        <w:tc>
          <w:tcPr>
            <w:tcW w:type="dxa" w:w="13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audienceRootId</w:t>
            </w:r>
          </w:p>
        </w:tc>
        <w:tc>
          <w:tcPr>
            <w:tcW w:type="dxa" w:w="2735"/>
            <w:tcMar>
              <w:top w:type="dxa" w:w="80"/>
              <w:left w:type="dxa" w:w="110"/>
              <w:bottom w:type="dxa" w:w="80"/>
              <w:right w:type="dxa" w:w="110"/>
            </w:tcMar>
          </w:tcPr>
          <w:p>
            <w:r>
              <w:rPr>
                <w:sz w:val="19"/>
                <w:szCs w:val="19"/>
              </w:rPr>
              <w:t xml:space="preserve">ObjectId ref </w:t>
            </w:r>
            <w:r>
              <w:rPr>
                <w:rFonts w:ascii="Consolas" w:cs="Consolas" w:eastAsia="Consolas" w:hAnsi="Consolas"/>
                <w:sz w:val="19"/>
                <w:szCs w:val="19"/>
                <w:highlight w:val="lightGray"/>
                <w:highlightCs w:val="lightGray"/>
              </w:rPr>
              <w:t xml:space="preserve">User</w:t>
            </w:r>
            <w:r>
              <w:rPr>
                <w:sz w:val="19"/>
                <w:szCs w:val="19"/>
              </w:rPr>
              <w:t xml:space="preserve">, nullable</w:t>
            </w:r>
          </w:p>
        </w:tc>
        <w:tc>
          <w:tcPr>
            <w:tcW w:type="dxa" w:w="5734"/>
            <w:tcMar>
              <w:top w:type="dxa" w:w="80"/>
              <w:left w:type="dxa" w:w="110"/>
              <w:bottom w:type="dxa" w:w="80"/>
              <w:right w:type="dxa" w:w="110"/>
            </w:tcMar>
          </w:tcPr>
          <w:p>
            <w:r>
              <w:rPr>
                <w:sz w:val="19"/>
                <w:szCs w:val="19"/>
              </w:rPr>
              <w:t xml:space="preserve">set only when scope is </w:t>
            </w:r>
            <w:r>
              <w:rPr>
                <w:rFonts w:ascii="Consolas" w:cs="Consolas" w:eastAsia="Consolas" w:hAnsi="Consolas"/>
                <w:sz w:val="19"/>
                <w:szCs w:val="19"/>
                <w:highlight w:val="lightGray"/>
                <w:highlightCs w:val="lightGray"/>
              </w:rPr>
              <w:t xml:space="preserve">team</w:t>
            </w:r>
          </w:p>
        </w:tc>
      </w:tr>
      <w:tr>
        <w:tc>
          <w:tcPr>
            <w:tcW w:type="dxa" w:w="13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audienceGroupId</w:t>
            </w:r>
          </w:p>
        </w:tc>
        <w:tc>
          <w:tcPr>
            <w:tcW w:type="dxa" w:w="2735"/>
            <w:tcMar>
              <w:top w:type="dxa" w:w="80"/>
              <w:left w:type="dxa" w:w="110"/>
              <w:bottom w:type="dxa" w:w="80"/>
              <w:right w:type="dxa" w:w="110"/>
            </w:tcMar>
          </w:tcPr>
          <w:p>
            <w:r>
              <w:rPr>
                <w:sz w:val="19"/>
                <w:szCs w:val="19"/>
              </w:rPr>
              <w:t xml:space="preserve">ObjectId ref </w:t>
            </w:r>
            <w:r>
              <w:rPr>
                <w:rFonts w:ascii="Consolas" w:cs="Consolas" w:eastAsia="Consolas" w:hAnsi="Consolas"/>
                <w:sz w:val="19"/>
                <w:szCs w:val="19"/>
                <w:highlight w:val="lightGray"/>
                <w:highlightCs w:val="lightGray"/>
              </w:rPr>
              <w:t xml:space="preserve">Team</w:t>
            </w:r>
            <w:r>
              <w:rPr>
                <w:sz w:val="19"/>
                <w:szCs w:val="19"/>
              </w:rPr>
              <w:t xml:space="preserve">, nullable</w:t>
            </w:r>
          </w:p>
        </w:tc>
        <w:tc>
          <w:tcPr>
            <w:tcW w:type="dxa" w:w="5734"/>
            <w:tcMar>
              <w:top w:type="dxa" w:w="80"/>
              <w:left w:type="dxa" w:w="110"/>
              <w:bottom w:type="dxa" w:w="80"/>
              <w:right w:type="dxa" w:w="110"/>
            </w:tcMar>
          </w:tcPr>
          <w:p>
            <w:r>
              <w:rPr>
                <w:sz w:val="19"/>
                <w:szCs w:val="19"/>
              </w:rPr>
              <w:t xml:space="preserve">set only when scope is </w:t>
            </w:r>
            <w:r>
              <w:rPr>
                <w:rFonts w:ascii="Consolas" w:cs="Consolas" w:eastAsia="Consolas" w:hAnsi="Consolas"/>
                <w:sz w:val="19"/>
                <w:szCs w:val="19"/>
                <w:highlight w:val="lightGray"/>
                <w:highlightCs w:val="lightGray"/>
              </w:rPr>
              <w:t xml:space="preserve">group</w:t>
            </w:r>
          </w:p>
        </w:tc>
      </w:tr>
      <w:tr>
        <w:tc>
          <w:tcPr>
            <w:tcW w:type="dxa" w:w="13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readBy[]</w:t>
            </w:r>
          </w:p>
        </w:tc>
        <w:tc>
          <w:tcPr>
            <w:tcW w:type="dxa" w:w="2735"/>
            <w:tcMar>
              <w:top w:type="dxa" w:w="80"/>
              <w:left w:type="dxa" w:w="110"/>
              <w:bottom w:type="dxa" w:w="80"/>
              <w:right w:type="dxa" w:w="110"/>
            </w:tcMar>
          </w:tcPr>
          <w:p>
            <w:r>
              <w:rPr>
                <w:sz w:val="19"/>
                <w:szCs w:val="19"/>
              </w:rPr>
              <w:t xml:space="preserve">ObjectId ref </w:t>
            </w:r>
            <w:r>
              <w:rPr>
                <w:rFonts w:ascii="Consolas" w:cs="Consolas" w:eastAsia="Consolas" w:hAnsi="Consolas"/>
                <w:sz w:val="19"/>
                <w:szCs w:val="19"/>
                <w:highlight w:val="lightGray"/>
                <w:highlightCs w:val="lightGray"/>
              </w:rPr>
              <w:t xml:space="preserve">User</w:t>
            </w:r>
          </w:p>
        </w:tc>
        <w:tc>
          <w:tcPr>
            <w:tcW w:type="dxa" w:w="5734"/>
            <w:tcMar>
              <w:top w:type="dxa" w:w="80"/>
              <w:left w:type="dxa" w:w="110"/>
              <w:bottom w:type="dxa" w:w="80"/>
              <w:right w:type="dxa" w:w="110"/>
            </w:tcMar>
          </w:tcPr>
          <w:p>
            <w:r>
              <w:rPr>
                <w:sz w:val="19"/>
                <w:szCs w:val="19"/>
              </w:rPr>
              <w:t xml:space="preserve">updated via </w:t>
            </w:r>
            <w:r>
              <w:rPr>
                <w:rFonts w:ascii="Consolas" w:cs="Consolas" w:eastAsia="Consolas" w:hAnsi="Consolas"/>
                <w:sz w:val="19"/>
                <w:szCs w:val="19"/>
                <w:highlight w:val="lightGray"/>
                <w:highlightCs w:val="lightGray"/>
              </w:rPr>
              <w:t xml:space="preserve">$addToSet</w:t>
            </w:r>
            <w:r>
              <w:rPr>
                <w:sz w:val="19"/>
                <w:szCs w:val="19"/>
              </w:rPr>
              <w:t xml:space="preserve">; never returned wholesale — routes compute a per-viewer </w:t>
            </w:r>
            <w:r>
              <w:rPr>
                <w:rFonts w:ascii="Consolas" w:cs="Consolas" w:eastAsia="Consolas" w:hAnsi="Consolas"/>
                <w:sz w:val="19"/>
                <w:szCs w:val="19"/>
                <w:highlight w:val="lightGray"/>
                <w:highlightCs w:val="lightGray"/>
              </w:rPr>
              <w:t xml:space="preserve">read</w:t>
            </w:r>
            <w:r>
              <w:rPr>
                <w:sz w:val="19"/>
                <w:szCs w:val="19"/>
              </w:rPr>
              <w:t xml:space="preserve"> boolean instead</w:t>
            </w:r>
          </w:p>
        </w:tc>
      </w:tr>
    </w:tbl>
    <w:p>
      <w:pPr>
        <w:spacing w:after="200"/>
      </w:pPr>
    </w:p>
    <w:p>
      <w:pPr>
        <w:spacing w:after="160" w:line="288"/>
      </w:pPr>
      <w:r>
        <w:rPr>
          <w:sz w:val="21"/>
          <w:szCs w:val="21"/>
        </w:rPr>
        <w:t xml:space="preserve">Indexed on </w:t>
      </w:r>
      <w:r>
        <w:rPr>
          <w:rFonts w:ascii="Consolas" w:cs="Consolas" w:eastAsia="Consolas" w:hAnsi="Consolas"/>
          <w:sz w:val="21"/>
          <w:szCs w:val="21"/>
          <w:highlight w:val="lightGray"/>
          <w:highlightCs w:val="lightGray"/>
        </w:rPr>
        <w:t xml:space="preserve">createdAt: -1</w:t>
      </w:r>
      <w:r>
        <w:rPr>
          <w:sz w:val="21"/>
          <w:szCs w:val="21"/>
        </w:rPr>
        <w:t xml:space="preserve"> (list views are always newest-first). </w:t>
      </w:r>
      <w:r>
        <w:rPr>
          <w:rFonts w:ascii="Consolas" w:cs="Consolas" w:eastAsia="Consolas" w:hAnsi="Consolas"/>
          <w:sz w:val="21"/>
          <w:szCs w:val="21"/>
          <w:highlight w:val="lightGray"/>
          <w:highlightCs w:val="lightGray"/>
        </w:rPr>
        <w:t xml:space="preserve">toJSONSafe()</w:t>
      </w:r>
      <w:r>
        <w:rPr>
          <w:sz w:val="21"/>
          <w:szCs w:val="21"/>
        </w:rPr>
        <w:t xml:space="preserve"> is the client-facing shape.</w:t>
      </w:r>
    </w:p>
    <w:p>
      <w:pPr>
        <w:pStyle w:val="Heading3"/>
        <w:spacing w:after="160" w:before="240"/>
      </w:pPr>
      <w:r>
        <w:rPr>
          <w:rFonts w:ascii="Consolas" w:cs="Consolas" w:eastAsia="Consolas" w:hAnsi="Consolas"/>
          <w:sz w:val="21"/>
          <w:szCs w:val="21"/>
          <w:highlight w:val="lightGray"/>
          <w:highlightCs w:val="lightGray"/>
        </w:rPr>
        <w:t xml:space="preserve">teams</w:t>
      </w:r>
      <w:r>
        <w:t xml:space="preserve"> — a manager's own named sub-groups, for finer-grained targeting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881"/>
        <w:gridCol w:w="2546"/>
        <w:gridCol w:w="6365"/>
      </w:tblGrid>
      <w:tr>
        <w:trPr>
          <w:tblHeader/>
        </w:trPr>
        <w:tc>
          <w:tcPr>
            <w:tcW w:type="dxa" w:w="881"/>
            <w:shd w:fill="D9E2F3" w:val="clear"/>
            <w:tcMar>
              <w:top w:type="dxa" w:w="80"/>
              <w:left w:type="dxa" w:w="110"/>
              <w:bottom w:type="dxa" w:w="80"/>
              <w:right w:type="dxa" w:w="110"/>
            </w:tcMar>
          </w:tcPr>
          <w:p>
            <w:r>
              <w:rPr>
                <w:b/>
                <w:bCs/>
                <w:color w:val="1F3864"/>
                <w:sz w:val="19"/>
                <w:szCs w:val="19"/>
              </w:rPr>
              <w:t xml:space="preserve">Field</w:t>
            </w:r>
          </w:p>
        </w:tc>
        <w:tc>
          <w:tcPr>
            <w:tcW w:type="dxa" w:w="2546"/>
            <w:shd w:fill="D9E2F3" w:val="clear"/>
            <w:tcMar>
              <w:top w:type="dxa" w:w="80"/>
              <w:left w:type="dxa" w:w="110"/>
              <w:bottom w:type="dxa" w:w="80"/>
              <w:right w:type="dxa" w:w="110"/>
            </w:tcMar>
          </w:tcPr>
          <w:p>
            <w:r>
              <w:rPr>
                <w:b/>
                <w:bCs/>
                <w:color w:val="1F3864"/>
                <w:sz w:val="19"/>
                <w:szCs w:val="19"/>
              </w:rPr>
              <w:t xml:space="preserve">Type</w:t>
            </w:r>
          </w:p>
        </w:tc>
        <w:tc>
          <w:tcPr>
            <w:tcW w:type="dxa" w:w="6365"/>
            <w:shd w:fill="D9E2F3" w:val="clear"/>
            <w:tcMar>
              <w:top w:type="dxa" w:w="80"/>
              <w:left w:type="dxa" w:w="110"/>
              <w:bottom w:type="dxa" w:w="80"/>
              <w:right w:type="dxa" w:w="110"/>
            </w:tcMar>
          </w:tcPr>
          <w:p>
            <w:r>
              <w:rPr>
                <w:b/>
                <w:bCs/>
                <w:color w:val="1F3864"/>
                <w:sz w:val="19"/>
                <w:szCs w:val="19"/>
              </w:rPr>
              <w:t xml:space="preserve">Notes</w:t>
            </w:r>
          </w:p>
        </w:tc>
      </w:tr>
      <w:tr>
        <w:tc>
          <w:tcPr>
            <w:tcW w:type="dxa" w:w="88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name</w:t>
            </w:r>
          </w:p>
        </w:tc>
        <w:tc>
          <w:tcPr>
            <w:tcW w:type="dxa" w:w="2546"/>
            <w:tcMar>
              <w:top w:type="dxa" w:w="80"/>
              <w:left w:type="dxa" w:w="110"/>
              <w:bottom w:type="dxa" w:w="80"/>
              <w:right w:type="dxa" w:w="110"/>
            </w:tcMar>
          </w:tcPr>
          <w:p>
            <w:r>
              <w:rPr>
                <w:sz w:val="19"/>
                <w:szCs w:val="19"/>
              </w:rPr>
              <w:t xml:space="preserve">String, ≤60 chars</w:t>
            </w:r>
          </w:p>
        </w:tc>
        <w:tc>
          <w:tcPr>
            <w:tcW w:type="dxa" w:w="6365"/>
            <w:tcMar>
              <w:top w:type="dxa" w:w="80"/>
              <w:left w:type="dxa" w:w="110"/>
              <w:bottom w:type="dxa" w:w="80"/>
              <w:right w:type="dxa" w:w="110"/>
            </w:tcMar>
          </w:tcPr>
          <w:p>
            <w:r>
              <w:rPr>
                <w:sz w:val="19"/>
                <w:szCs w:val="19"/>
              </w:rPr>
              <w:t xml:space="preserve"/>
            </w:r>
          </w:p>
        </w:tc>
      </w:tr>
      <w:tr>
        <w:tc>
          <w:tcPr>
            <w:tcW w:type="dxa" w:w="88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managerId</w:t>
            </w:r>
          </w:p>
        </w:tc>
        <w:tc>
          <w:tcPr>
            <w:tcW w:type="dxa" w:w="2546"/>
            <w:tcMar>
              <w:top w:type="dxa" w:w="80"/>
              <w:left w:type="dxa" w:w="110"/>
              <w:bottom w:type="dxa" w:w="80"/>
              <w:right w:type="dxa" w:w="110"/>
            </w:tcMar>
          </w:tcPr>
          <w:p>
            <w:r>
              <w:rPr>
                <w:sz w:val="19"/>
                <w:szCs w:val="19"/>
              </w:rPr>
              <w:t xml:space="preserve">ObjectId ref </w:t>
            </w:r>
            <w:r>
              <w:rPr>
                <w:rFonts w:ascii="Consolas" w:cs="Consolas" w:eastAsia="Consolas" w:hAnsi="Consolas"/>
                <w:sz w:val="19"/>
                <w:szCs w:val="19"/>
                <w:highlight w:val="lightGray"/>
                <w:highlightCs w:val="lightGray"/>
              </w:rPr>
              <w:t xml:space="preserve">User</w:t>
            </w:r>
            <w:r>
              <w:rPr>
                <w:sz w:val="19"/>
                <w:szCs w:val="19"/>
              </w:rPr>
              <w:t xml:space="preserve">, indexed</w:t>
            </w:r>
          </w:p>
        </w:tc>
        <w:tc>
          <w:tcPr>
            <w:tcW w:type="dxa" w:w="6365"/>
            <w:tcMar>
              <w:top w:type="dxa" w:w="80"/>
              <w:left w:type="dxa" w:w="110"/>
              <w:bottom w:type="dxa" w:w="80"/>
              <w:right w:type="dxa" w:w="110"/>
            </w:tcMar>
          </w:tcPr>
          <w:p>
            <w:r>
              <w:rPr>
                <w:sz w:val="19"/>
                <w:szCs w:val="19"/>
              </w:rPr>
              <w:t xml:space="preserve">the creating/owning manager</w:t>
            </w:r>
          </w:p>
        </w:tc>
      </w:tr>
      <w:tr>
        <w:tc>
          <w:tcPr>
            <w:tcW w:type="dxa" w:w="88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memberIds[]</w:t>
            </w:r>
          </w:p>
        </w:tc>
        <w:tc>
          <w:tcPr>
            <w:tcW w:type="dxa" w:w="2546"/>
            <w:tcMar>
              <w:top w:type="dxa" w:w="80"/>
              <w:left w:type="dxa" w:w="110"/>
              <w:bottom w:type="dxa" w:w="80"/>
              <w:right w:type="dxa" w:w="110"/>
            </w:tcMar>
          </w:tcPr>
          <w:p>
            <w:r>
              <w:rPr>
                <w:sz w:val="19"/>
                <w:szCs w:val="19"/>
              </w:rPr>
              <w:t xml:space="preserve">ObjectId ref </w:t>
            </w:r>
            <w:r>
              <w:rPr>
                <w:rFonts w:ascii="Consolas" w:cs="Consolas" w:eastAsia="Consolas" w:hAnsi="Consolas"/>
                <w:sz w:val="19"/>
                <w:szCs w:val="19"/>
                <w:highlight w:val="lightGray"/>
                <w:highlightCs w:val="lightGray"/>
              </w:rPr>
              <w:t xml:space="preserve">User</w:t>
            </w:r>
          </w:p>
        </w:tc>
        <w:tc>
          <w:tcPr>
            <w:tcW w:type="dxa" w:w="6365"/>
            <w:tcMar>
              <w:top w:type="dxa" w:w="80"/>
              <w:left w:type="dxa" w:w="110"/>
              <w:bottom w:type="dxa" w:w="80"/>
              <w:right w:type="dxa" w:w="110"/>
            </w:tcMar>
          </w:tcPr>
          <w:p>
            <w:r>
              <w:rPr>
                <w:sz w:val="19"/>
                <w:szCs w:val="19"/>
              </w:rPr>
              <w:t xml:space="preserve">validated server-side, on every create/edit, against the manager's own reporting subtree</w:t>
            </w:r>
          </w:p>
        </w:tc>
      </w:tr>
    </w:tbl>
    <w:p>
      <w:pPr>
        <w:spacing w:after="200"/>
      </w:pPr>
    </w:p>
    <w:p>
      <w:pPr>
        <w:spacing w:after="160" w:line="288"/>
      </w:pPr>
      <w:r>
        <w:rPr>
          <w:sz w:val="21"/>
          <w:szCs w:val="21"/>
        </w:rPr>
        <w:t xml:space="preserve">A team can never contain someone outside its manager's existing subtree — it adds no reach beyond the whole-subtree </w:t>
      </w:r>
      <w:r>
        <w:rPr>
          <w:rFonts w:ascii="Consolas" w:cs="Consolas" w:eastAsia="Consolas" w:hAnsi="Consolas"/>
          <w:sz w:val="21"/>
          <w:szCs w:val="21"/>
          <w:highlight w:val="lightGray"/>
          <w:highlightCs w:val="lightGray"/>
        </w:rPr>
        <w:t xml:space="preserve">team</w:t>
      </w:r>
      <w:r>
        <w:rPr>
          <w:sz w:val="21"/>
          <w:szCs w:val="21"/>
        </w:rPr>
        <w:t xml:space="preserve">-scope broadcast that already exists, just a finer-grained subset of it. </w:t>
      </w:r>
      <w:r>
        <w:rPr>
          <w:rFonts w:ascii="Consolas" w:cs="Consolas" w:eastAsia="Consolas" w:hAnsi="Consolas"/>
          <w:sz w:val="21"/>
          <w:szCs w:val="21"/>
          <w:highlight w:val="lightGray"/>
          <w:highlightCs w:val="lightGray"/>
        </w:rPr>
        <w:t xml:space="preserve">toJSONSafe()</w:t>
      </w:r>
      <w:r>
        <w:rPr>
          <w:sz w:val="21"/>
          <w:szCs w:val="21"/>
        </w:rPr>
        <w:t xml:space="preserve"> is the client shape; routes that populate members add a </w:t>
      </w:r>
      <w:r>
        <w:rPr>
          <w:rFonts w:ascii="Consolas" w:cs="Consolas" w:eastAsia="Consolas" w:hAnsi="Consolas"/>
          <w:sz w:val="21"/>
          <w:szCs w:val="21"/>
          <w:highlight w:val="lightGray"/>
          <w:highlightCs w:val="lightGray"/>
        </w:rPr>
        <w:t xml:space="preserve">members: [{id,name}]</w:t>
      </w:r>
      <w:r>
        <w:rPr>
          <w:sz w:val="21"/>
          <w:szCs w:val="21"/>
        </w:rPr>
        <w:t xml:space="preserve"> array on top.</w:t>
      </w:r>
    </w:p>
    <w:p>
      <w:pPr>
        <w:pStyle w:val="Heading3"/>
        <w:spacing w:after="160" w:before="240"/>
      </w:pPr>
      <w:r>
        <w:t xml:space="preserve">Single source of truth for business constants (</w:t>
      </w:r>
      <w:r>
        <w:rPr>
          <w:rFonts w:ascii="Consolas" w:cs="Consolas" w:eastAsia="Consolas" w:hAnsi="Consolas"/>
          <w:sz w:val="21"/>
          <w:szCs w:val="21"/>
          <w:highlight w:val="lightGray"/>
          <w:highlightCs w:val="lightGray"/>
        </w:rPr>
        <w:t xml:space="preserve">server/config.js</w:t>
      </w:r>
      <w:r>
        <w:t xml:space="preserve">)</w:t>
      </w:r>
    </w:p>
    <w:p>
      <w:pPr>
        <w:keepLines/>
        <w:shd w:fill="F2F2F2" w:val="clear"/>
        <w:spacing w:after="0" w:before="0" w:line="260"/>
        <w:ind w:left="0"/>
      </w:pPr>
      <w:r>
        <w:rPr>
          <w:rFonts w:ascii="Consolas" w:cs="Consolas" w:eastAsia="Consolas" w:hAnsi="Consolas"/>
          <w:color w:val="333333"/>
          <w:sz w:val="18"/>
          <w:szCs w:val="18"/>
        </w:rPr>
        <w:t xml:space="preserve">LEAVE_TYPES = [</w:t>
      </w:r>
    </w:p>
    <w:p>
      <w:pPr>
        <w:keepLines/>
        <w:shd w:fill="F2F2F2" w:val="clear"/>
        <w:spacing w:after="0" w:before="0" w:line="260"/>
        <w:ind w:left="0"/>
      </w:pPr>
      <w:r>
        <w:rPr>
          <w:rFonts w:ascii="Consolas" w:cs="Consolas" w:eastAsia="Consolas" w:hAnsi="Consolas"/>
          <w:color w:val="333333"/>
          <w:sz w:val="18"/>
          <w:szCs w:val="18"/>
        </w:rPr>
        <w:t xml:space="preserve">  { key: 'casual', label: 'Casual Leave', quota: 12 },</w:t>
      </w:r>
    </w:p>
    <w:p>
      <w:pPr>
        <w:keepLines/>
        <w:shd w:fill="F2F2F2" w:val="clear"/>
        <w:spacing w:after="0" w:before="0" w:line="260"/>
        <w:ind w:left="0"/>
      </w:pPr>
      <w:r>
        <w:rPr>
          <w:rFonts w:ascii="Consolas" w:cs="Consolas" w:eastAsia="Consolas" w:hAnsi="Consolas"/>
          <w:color w:val="333333"/>
          <w:sz w:val="18"/>
          <w:szCs w:val="18"/>
        </w:rPr>
        <w:t xml:space="preserve">  { key: 'sick',   label: 'Sick Leave',   quota: 8  },</w:t>
      </w:r>
    </w:p>
    <w:p>
      <w:pPr>
        <w:keepLines/>
        <w:shd w:fill="F2F2F2" w:val="clear"/>
        <w:spacing w:after="0" w:before="0" w:line="260"/>
        <w:ind w:left="0"/>
      </w:pPr>
      <w:r>
        <w:rPr>
          <w:rFonts w:ascii="Consolas" w:cs="Consolas" w:eastAsia="Consolas" w:hAnsi="Consolas"/>
          <w:color w:val="333333"/>
          <w:sz w:val="18"/>
          <w:szCs w:val="18"/>
        </w:rPr>
        <w:t xml:space="preserve">  { key: 'earned', label: 'Earned Leave', quota: 15 },</w:t>
      </w:r>
    </w:p>
    <w:p>
      <w:pPr>
        <w:keepLines/>
        <w:shd w:fill="F2F2F2" w:val="clear"/>
        <w:spacing w:after="0" w:before="0" w:line="260"/>
        <w:ind w:left="0"/>
      </w:pPr>
      <w:r>
        <w:rPr>
          <w:rFonts w:ascii="Consolas" w:cs="Consolas" w:eastAsia="Consolas" w:hAnsi="Consolas"/>
          <w:color w:val="333333"/>
          <w:sz w:val="18"/>
          <w:szCs w:val="18"/>
        </w:rPr>
        <w:t xml:space="preserve">]</w:t>
      </w:r>
    </w:p>
    <w:p>
      <w:pPr>
        <w:keepLines/>
        <w:shd w:fill="F2F2F2" w:val="clear"/>
        <w:spacing w:after="0" w:before="0" w:line="260"/>
        <w:ind w:left="0"/>
      </w:pPr>
      <w:r>
        <w:rPr>
          <w:rFonts w:ascii="Consolas" w:cs="Consolas" w:eastAsia="Consolas" w:hAnsi="Consolas"/>
          <w:color w:val="333333"/>
          <w:sz w:val="18"/>
          <w:szCs w:val="18"/>
        </w:rPr>
        <w:t xml:space="preserve">TOTAL_ANNUAL_QUOTA = 35   // sum of all quotas</w:t>
      </w:r>
    </w:p>
    <w:p>
      <w:pPr>
        <w:keepLines/>
        <w:shd w:fill="F2F2F2" w:val="clear"/>
        <w:spacing w:after="0" w:before="0" w:line="260"/>
        <w:ind w:left="0"/>
      </w:pPr>
      <w:r>
        <w:rPr>
          <w:rFonts w:ascii="Consolas" w:cs="Consolas" w:eastAsia="Consolas" w:hAnsi="Consolas"/>
          <w:color w:val="333333"/>
          <w:sz w:val="18"/>
          <w:szCs w:val="18"/>
        </w:rPr>
        <w:t xml:space="preserve">FULL_WORKDAY_HOURS = 8</w:t>
      </w:r>
    </w:p>
    <w:p>
      <w:pPr>
        <w:keepLines/>
        <w:shd w:fill="F2F2F2" w:val="clear"/>
        <w:spacing w:after="0" w:before="0" w:line="260"/>
        <w:ind w:left="0"/>
      </w:pPr>
      <w:r>
        <w:rPr>
          <w:rFonts w:ascii="Consolas" w:cs="Consolas" w:eastAsia="Consolas" w:hAnsi="Consolas"/>
          <w:color w:val="333333"/>
          <w:sz w:val="18"/>
          <w:szCs w:val="18"/>
        </w:rPr>
        <w:t xml:space="preserve">FULL_WORKDAY_SECONDS = 28800</w:t>
      </w:r>
    </w:p>
    <w:p>
      <w:pPr>
        <w:spacing w:after="160"/>
      </w:pPr>
    </w:p>
    <w:p>
      <w:pPr>
        <w:pBdr>
          <w:bottom w:val="single" w:color="AAAAAA" w:sz="6" w:space="4"/>
        </w:pBdr>
        <w:spacing w:after="200" w:before="120"/>
      </w:pPr>
    </w:p>
    <w:p>
      <w:pPr>
        <w:pStyle w:val="Heading2"/>
        <w:pageBreakBefore/>
        <w:spacing w:after="160" w:before="0"/>
      </w:pPr>
      <w:r>
        <w:t xml:space="preserve">Core algorithms</w:t>
      </w:r>
    </w:p>
    <w:p>
      <w:pPr>
        <w:pStyle w:val="Heading3"/>
        <w:spacing w:after="160" w:before="240"/>
      </w:pPr>
      <w:r>
        <w:t xml:space="preserve">Attendance event log → worked seconds</w:t>
      </w:r>
    </w:p>
    <w:p>
      <w:pPr>
        <w:spacing w:after="160" w:line="288"/>
      </w:pPr>
      <w:r>
        <w:rPr>
          <w:rFonts w:ascii="Consolas" w:cs="Consolas" w:eastAsia="Consolas" w:hAnsi="Consolas"/>
          <w:sz w:val="21"/>
          <w:szCs w:val="21"/>
          <w:highlight w:val="lightGray"/>
          <w:highlightCs w:val="lightGray"/>
        </w:rPr>
        <w:t xml:space="preserve">computeWorkedSeconds(events, upto)</w:t>
      </w:r>
      <w:r>
        <w:rPr>
          <w:sz w:val="21"/>
          <w:szCs w:val="21"/>
        </w:rPr>
        <w:t xml:space="preserve"> (server/models/WorkSession.js) walks the ordered event log once, opening a running interval on </w:t>
      </w:r>
      <w:r>
        <w:rPr>
          <w:rFonts w:ascii="Consolas" w:cs="Consolas" w:eastAsia="Consolas" w:hAnsi="Consolas"/>
          <w:sz w:val="21"/>
          <w:szCs w:val="21"/>
          <w:highlight w:val="lightGray"/>
          <w:highlightCs w:val="lightGray"/>
        </w:rPr>
        <w:t xml:space="preserve">check_in</w:t>
      </w:r>
      <w:r>
        <w:rPr>
          <w:sz w:val="21"/>
          <w:szCs w:val="21"/>
        </w:rPr>
        <w:t xml:space="preserve">/</w:t>
      </w:r>
      <w:r>
        <w:rPr>
          <w:rFonts w:ascii="Consolas" w:cs="Consolas" w:eastAsia="Consolas" w:hAnsi="Consolas"/>
          <w:sz w:val="21"/>
          <w:szCs w:val="21"/>
          <w:highlight w:val="lightGray"/>
          <w:highlightCs w:val="lightGray"/>
        </w:rPr>
        <w:t xml:space="preserve">resume</w:t>
      </w:r>
      <w:r>
        <w:rPr>
          <w:sz w:val="21"/>
          <w:szCs w:val="21"/>
        </w:rPr>
        <w:t xml:space="preserve"> and closing it on </w:t>
      </w:r>
      <w:r>
        <w:rPr>
          <w:rFonts w:ascii="Consolas" w:cs="Consolas" w:eastAsia="Consolas" w:hAnsi="Consolas"/>
          <w:sz w:val="21"/>
          <w:szCs w:val="21"/>
          <w:highlight w:val="lightGray"/>
          <w:highlightCs w:val="lightGray"/>
        </w:rPr>
        <w:t xml:space="preserve">pause</w:t>
      </w:r>
      <w:r>
        <w:rPr>
          <w:sz w:val="21"/>
          <w:szCs w:val="21"/>
        </w:rPr>
        <w:t xml:space="preserve">/</w:t>
      </w:r>
      <w:r>
        <w:rPr>
          <w:rFonts w:ascii="Consolas" w:cs="Consolas" w:eastAsia="Consolas" w:hAnsi="Consolas"/>
          <w:sz w:val="21"/>
          <w:szCs w:val="21"/>
          <w:highlight w:val="lightGray"/>
          <w:highlightCs w:val="lightGray"/>
        </w:rPr>
        <w:t xml:space="preserve">check_out</w:t>
      </w:r>
      <w:r>
        <w:rPr>
          <w:sz w:val="21"/>
          <w:szCs w:val="21"/>
        </w:rPr>
        <w:t xml:space="preserve">/</w:t>
      </w:r>
      <w:r>
        <w:rPr>
          <w:rFonts w:ascii="Consolas" w:cs="Consolas" w:eastAsia="Consolas" w:hAnsi="Consolas"/>
          <w:sz w:val="21"/>
          <w:szCs w:val="21"/>
          <w:highlight w:val="lightGray"/>
          <w:highlightCs w:val="lightGray"/>
        </w:rPr>
        <w:t xml:space="preserve">auto_close</w:t>
      </w:r>
      <w:r>
        <w:rPr>
          <w:sz w:val="21"/>
          <w:szCs w:val="21"/>
        </w:rPr>
        <w:t xml:space="preserve">. A still-open interval at the end is measured up to </w:t>
      </w:r>
      <w:r>
        <w:rPr>
          <w:rFonts w:ascii="Consolas" w:cs="Consolas" w:eastAsia="Consolas" w:hAnsi="Consolas"/>
          <w:sz w:val="21"/>
          <w:szCs w:val="21"/>
          <w:highlight w:val="lightGray"/>
          <w:highlightCs w:val="lightGray"/>
        </w:rPr>
        <w:t xml:space="preserve">upto</w:t>
      </w:r>
      <w:r>
        <w:rPr>
          <w:sz w:val="21"/>
          <w:szCs w:val="21"/>
        </w:rPr>
        <w:t xml:space="preserve"> (default: now). Paused time is simply never inside any interval — it doesn't need special-casing.</w:t>
      </w:r>
    </w:p>
    <w:p>
      <w:pPr>
        <w:spacing w:after="160" w:line="288"/>
      </w:pPr>
      <w:r>
        <w:rPr>
          <w:sz w:val="21"/>
          <w:szCs w:val="21"/>
        </w:rPr>
        <w:t xml:space="preserve">Worked example — a day with one break: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049"/>
        <w:gridCol w:w="1822"/>
        <w:gridCol w:w="5921"/>
      </w:tblGrid>
      <w:tr>
        <w:trPr>
          <w:tblHeader/>
        </w:trPr>
        <w:tc>
          <w:tcPr>
            <w:tcW w:type="dxa" w:w="2049"/>
            <w:shd w:fill="D9E2F3" w:val="clear"/>
            <w:tcMar>
              <w:top w:type="dxa" w:w="80"/>
              <w:left w:type="dxa" w:w="110"/>
              <w:bottom w:type="dxa" w:w="80"/>
              <w:right w:type="dxa" w:w="110"/>
            </w:tcMar>
          </w:tcPr>
          <w:p>
            <w:r>
              <w:rPr>
                <w:b/>
                <w:bCs/>
                <w:color w:val="1F3864"/>
                <w:sz w:val="19"/>
                <w:szCs w:val="19"/>
              </w:rPr>
              <w:t xml:space="preserve">Event</w:t>
            </w:r>
          </w:p>
        </w:tc>
        <w:tc>
          <w:tcPr>
            <w:tcW w:type="dxa" w:w="1822"/>
            <w:shd w:fill="D9E2F3" w:val="clear"/>
            <w:tcMar>
              <w:top w:type="dxa" w:w="80"/>
              <w:left w:type="dxa" w:w="110"/>
              <w:bottom w:type="dxa" w:w="80"/>
              <w:right w:type="dxa" w:w="110"/>
            </w:tcMar>
          </w:tcPr>
          <w:p>
            <w:r>
              <w:rPr>
                <w:b/>
                <w:bCs/>
                <w:color w:val="1F3864"/>
                <w:sz w:val="19"/>
                <w:szCs w:val="19"/>
              </w:rPr>
              <w:t xml:space="preserve">Time (UTC)</w:t>
            </w:r>
          </w:p>
        </w:tc>
        <w:tc>
          <w:tcPr>
            <w:tcW w:type="dxa" w:w="5921"/>
            <w:shd w:fill="D9E2F3" w:val="clear"/>
            <w:tcMar>
              <w:top w:type="dxa" w:w="80"/>
              <w:left w:type="dxa" w:w="110"/>
              <w:bottom w:type="dxa" w:w="80"/>
              <w:right w:type="dxa" w:w="110"/>
            </w:tcMar>
          </w:tcPr>
          <w:p>
            <w:r>
              <w:rPr>
                <w:b/>
                <w:bCs/>
                <w:color w:val="1F3864"/>
                <w:sz w:val="19"/>
                <w:szCs w:val="19"/>
              </w:rPr>
              <w:t xml:space="preserve">Interval</w:t>
            </w:r>
          </w:p>
        </w:tc>
      </w:tr>
      <w:tr>
        <w:tc>
          <w:tcPr>
            <w:tcW w:type="dxa" w:w="2049"/>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check_in</w:t>
            </w:r>
          </w:p>
        </w:tc>
        <w:tc>
          <w:tcPr>
            <w:tcW w:type="dxa" w:w="1822"/>
            <w:tcMar>
              <w:top w:type="dxa" w:w="80"/>
              <w:left w:type="dxa" w:w="110"/>
              <w:bottom w:type="dxa" w:w="80"/>
              <w:right w:type="dxa" w:w="110"/>
            </w:tcMar>
          </w:tcPr>
          <w:p>
            <w:r>
              <w:rPr>
                <w:sz w:val="19"/>
                <w:szCs w:val="19"/>
              </w:rPr>
              <w:t xml:space="preserve">09:00:00</w:t>
            </w:r>
          </w:p>
        </w:tc>
        <w:tc>
          <w:tcPr>
            <w:tcW w:type="dxa" w:w="5921"/>
            <w:tcMar>
              <w:top w:type="dxa" w:w="80"/>
              <w:left w:type="dxa" w:w="110"/>
              <w:bottom w:type="dxa" w:w="80"/>
              <w:right w:type="dxa" w:w="110"/>
            </w:tcMar>
          </w:tcPr>
          <w:p>
            <w:r>
              <w:rPr>
                <w:sz w:val="19"/>
                <w:szCs w:val="19"/>
              </w:rPr>
              <w:t xml:space="preserve">opens interval 1</w:t>
            </w:r>
          </w:p>
        </w:tc>
      </w:tr>
      <w:tr>
        <w:tc>
          <w:tcPr>
            <w:tcW w:type="dxa" w:w="2049"/>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pause</w:t>
            </w:r>
          </w:p>
        </w:tc>
        <w:tc>
          <w:tcPr>
            <w:tcW w:type="dxa" w:w="1822"/>
            <w:tcMar>
              <w:top w:type="dxa" w:w="80"/>
              <w:left w:type="dxa" w:w="110"/>
              <w:bottom w:type="dxa" w:w="80"/>
              <w:right w:type="dxa" w:w="110"/>
            </w:tcMar>
          </w:tcPr>
          <w:p>
            <w:r>
              <w:rPr>
                <w:sz w:val="19"/>
                <w:szCs w:val="19"/>
              </w:rPr>
              <w:t xml:space="preserve">11:30:00</w:t>
            </w:r>
          </w:p>
        </w:tc>
        <w:tc>
          <w:tcPr>
            <w:tcW w:type="dxa" w:w="5921"/>
            <w:tcMar>
              <w:top w:type="dxa" w:w="80"/>
              <w:left w:type="dxa" w:w="110"/>
              <w:bottom w:type="dxa" w:w="80"/>
              <w:right w:type="dxa" w:w="110"/>
            </w:tcMar>
          </w:tcPr>
          <w:p>
            <w:r>
              <w:rPr>
                <w:sz w:val="19"/>
                <w:szCs w:val="19"/>
              </w:rPr>
              <w:t xml:space="preserve">closes interval 1 → 2h30m (9000s)</w:t>
            </w:r>
          </w:p>
        </w:tc>
      </w:tr>
      <w:tr>
        <w:tc>
          <w:tcPr>
            <w:tcW w:type="dxa" w:w="2049"/>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resume</w:t>
            </w:r>
          </w:p>
        </w:tc>
        <w:tc>
          <w:tcPr>
            <w:tcW w:type="dxa" w:w="1822"/>
            <w:tcMar>
              <w:top w:type="dxa" w:w="80"/>
              <w:left w:type="dxa" w:w="110"/>
              <w:bottom w:type="dxa" w:w="80"/>
              <w:right w:type="dxa" w:w="110"/>
            </w:tcMar>
          </w:tcPr>
          <w:p>
            <w:r>
              <w:rPr>
                <w:sz w:val="19"/>
                <w:szCs w:val="19"/>
              </w:rPr>
              <w:t xml:space="preserve">12:15:00</w:t>
            </w:r>
          </w:p>
        </w:tc>
        <w:tc>
          <w:tcPr>
            <w:tcW w:type="dxa" w:w="5921"/>
            <w:tcMar>
              <w:top w:type="dxa" w:w="80"/>
              <w:left w:type="dxa" w:w="110"/>
              <w:bottom w:type="dxa" w:w="80"/>
              <w:right w:type="dxa" w:w="110"/>
            </w:tcMar>
          </w:tcPr>
          <w:p>
            <w:r>
              <w:rPr>
                <w:sz w:val="19"/>
                <w:szCs w:val="19"/>
              </w:rPr>
              <w:t xml:space="preserve">opens interval 2</w:t>
            </w:r>
          </w:p>
        </w:tc>
      </w:tr>
      <w:tr>
        <w:tc>
          <w:tcPr>
            <w:tcW w:type="dxa" w:w="2049"/>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check_out</w:t>
            </w:r>
          </w:p>
        </w:tc>
        <w:tc>
          <w:tcPr>
            <w:tcW w:type="dxa" w:w="1822"/>
            <w:tcMar>
              <w:top w:type="dxa" w:w="80"/>
              <w:left w:type="dxa" w:w="110"/>
              <w:bottom w:type="dxa" w:w="80"/>
              <w:right w:type="dxa" w:w="110"/>
            </w:tcMar>
          </w:tcPr>
          <w:p>
            <w:r>
              <w:rPr>
                <w:sz w:val="19"/>
                <w:szCs w:val="19"/>
              </w:rPr>
              <w:t xml:space="preserve">17:45:00</w:t>
            </w:r>
          </w:p>
        </w:tc>
        <w:tc>
          <w:tcPr>
            <w:tcW w:type="dxa" w:w="5921"/>
            <w:tcMar>
              <w:top w:type="dxa" w:w="80"/>
              <w:left w:type="dxa" w:w="110"/>
              <w:bottom w:type="dxa" w:w="80"/>
              <w:right w:type="dxa" w:w="110"/>
            </w:tcMar>
          </w:tcPr>
          <w:p>
            <w:r>
              <w:rPr>
                <w:sz w:val="19"/>
                <w:szCs w:val="19"/>
              </w:rPr>
              <w:t xml:space="preserve">closes interval 2 → 5h30m (19800s)</w:t>
            </w:r>
          </w:p>
        </w:tc>
      </w:tr>
    </w:tbl>
    <w:p>
      <w:pPr>
        <w:spacing w:after="200"/>
      </w:pPr>
    </w:p>
    <w:p>
      <w:pPr>
        <w:spacing w:after="160" w:line="288"/>
      </w:pPr>
      <w:r>
        <w:rPr>
          <w:sz w:val="21"/>
          <w:szCs w:val="21"/>
        </w:rPr>
        <w:t xml:space="preserve">Total worked = 9000 + 19800 = </w:t>
      </w:r>
      <w:r>
        <w:rPr>
          <w:b/>
          <w:bCs/>
          <w:sz w:val="21"/>
          <w:szCs w:val="21"/>
        </w:rPr>
        <w:t xml:space="preserve">28800s (exactly 8h)</w:t>
      </w:r>
      <w:r>
        <w:rPr>
          <w:sz w:val="21"/>
          <w:szCs w:val="21"/>
        </w:rPr>
        <w:t xml:space="preserve"> → </w:t>
      </w:r>
      <w:r>
        <w:rPr>
          <w:rFonts w:ascii="Consolas" w:cs="Consolas" w:eastAsia="Consolas" w:hAnsi="Consolas"/>
          <w:sz w:val="21"/>
          <w:szCs w:val="21"/>
          <w:highlight w:val="lightGray"/>
          <w:highlightCs w:val="lightGray"/>
        </w:rPr>
        <w:t xml:space="preserve">verdictFor(28800)</w:t>
      </w:r>
      <w:r>
        <w:rPr>
          <w:sz w:val="21"/>
          <w:szCs w:val="21"/>
        </w:rPr>
        <w:t xml:space="preserve"> returns </w:t>
      </w:r>
      <w:r>
        <w:rPr>
          <w:rFonts w:ascii="Consolas" w:cs="Consolas" w:eastAsia="Consolas" w:hAnsi="Consolas"/>
          <w:sz w:val="21"/>
          <w:szCs w:val="21"/>
          <w:highlight w:val="lightGray"/>
          <w:highlightCs w:val="lightGray"/>
        </w:rPr>
        <w:t xml:space="preserve">present</w:t>
      </w:r>
      <w:r>
        <w:rPr>
          <w:sz w:val="21"/>
          <w:szCs w:val="21"/>
        </w:rPr>
        <w:t xml:space="preserve"> (the rule is </w:t>
      </w:r>
      <w:r>
        <w:rPr>
          <w:rFonts w:ascii="Consolas" w:cs="Consolas" w:eastAsia="Consolas" w:hAnsi="Consolas"/>
          <w:sz w:val="21"/>
          <w:szCs w:val="21"/>
          <w:highlight w:val="lightGray"/>
          <w:highlightCs w:val="lightGray"/>
        </w:rPr>
        <w:t xml:space="preserve">&gt;=</w:t>
      </w:r>
      <w:r>
        <w:rPr>
          <w:sz w:val="21"/>
          <w:szCs w:val="21"/>
        </w:rPr>
        <w:t xml:space="preserve">, not </w:t>
      </w:r>
      <w:r>
        <w:rPr>
          <w:rFonts w:ascii="Consolas" w:cs="Consolas" w:eastAsia="Consolas" w:hAnsi="Consolas"/>
          <w:sz w:val="21"/>
          <w:szCs w:val="21"/>
          <w:highlight w:val="lightGray"/>
          <w:highlightCs w:val="lightGray"/>
        </w:rPr>
        <w:t xml:space="preserve">&gt;</w:t>
      </w:r>
      <w:r>
        <w:rPr>
          <w:sz w:val="21"/>
          <w:szCs w:val="21"/>
        </w:rPr>
        <w:t xml:space="preserve">).</w:t>
      </w:r>
    </w:p>
    <w:p>
      <w:pPr>
        <w:spacing w:after="160" w:line="288"/>
      </w:pPr>
      <w:r>
        <w:rPr>
          <w:rFonts w:ascii="Consolas" w:cs="Consolas" w:eastAsia="Consolas" w:hAnsi="Consolas"/>
          <w:sz w:val="21"/>
          <w:szCs w:val="21"/>
          <w:highlight w:val="lightGray"/>
          <w:highlightCs w:val="lightGray"/>
        </w:rPr>
        <w:t xml:space="preserve">isRunning(events)</w:t>
      </w:r>
      <w:r>
        <w:rPr>
          <w:sz w:val="21"/>
          <w:szCs w:val="21"/>
        </w:rPr>
        <w:t xml:space="preserve"> replays the same log and returns whether the last open/close transition left an interval open — this (plus </w:t>
      </w:r>
      <w:r>
        <w:rPr>
          <w:rFonts w:ascii="Consolas" w:cs="Consolas" w:eastAsia="Consolas" w:hAnsi="Consolas"/>
          <w:sz w:val="21"/>
          <w:szCs w:val="21"/>
          <w:highlight w:val="lightGray"/>
          <w:highlightCs w:val="lightGray"/>
        </w:rPr>
        <w:t xml:space="preserve">status</w:t>
      </w:r>
      <w:r>
        <w:rPr>
          <w:sz w:val="21"/>
          <w:szCs w:val="21"/>
        </w:rPr>
        <w:t xml:space="preserve">) drives the </w:t>
      </w:r>
      <w:r>
        <w:rPr>
          <w:rFonts w:ascii="Consolas" w:cs="Consolas" w:eastAsia="Consolas" w:hAnsi="Consolas"/>
          <w:sz w:val="21"/>
          <w:szCs w:val="21"/>
          <w:highlight w:val="lightGray"/>
          <w:highlightCs w:val="lightGray"/>
        </w:rPr>
        <w:t xml:space="preserve">timerState</w:t>
      </w:r>
      <w:r>
        <w:rPr>
          <w:sz w:val="21"/>
          <w:szCs w:val="21"/>
        </w:rPr>
        <w:t xml:space="preserve"> the UI renders (</w:t>
      </w:r>
      <w:r>
        <w:rPr>
          <w:rFonts w:ascii="Consolas" w:cs="Consolas" w:eastAsia="Consolas" w:hAnsi="Consolas"/>
          <w:sz w:val="21"/>
          <w:szCs w:val="21"/>
          <w:highlight w:val="lightGray"/>
          <w:highlightCs w:val="lightGray"/>
        </w:rPr>
        <w:t xml:space="preserve">out | running | paused | done</w:t>
      </w:r>
      <w:r>
        <w:rPr>
          <w:sz w:val="21"/>
          <w:szCs w:val="21"/>
        </w:rPr>
        <w:t xml:space="preserve">).</w:t>
      </w:r>
    </w:p>
    <w:p>
      <w:pPr>
        <w:pStyle w:val="Heading3"/>
        <w:spacing w:after="160" w:before="240"/>
      </w:pPr>
      <w:r>
        <w:t xml:space="preserve">End-of-day finalization</w:t>
      </w:r>
    </w:p>
    <w:p>
      <w:pPr>
        <w:spacing w:after="160" w:line="288"/>
      </w:pPr>
      <w:r>
        <w:rPr>
          <w:sz w:val="21"/>
          <w:szCs w:val="21"/>
        </w:rPr>
        <w:t xml:space="preserve">There is no always-on scheduler in serverless, so finalization happens </w:t>
      </w:r>
      <w:r>
        <w:rPr>
          <w:b/>
          <w:bCs/>
          <w:sz w:val="21"/>
          <w:szCs w:val="21"/>
        </w:rPr>
        <w:t xml:space="preserve">lazily on read</w:t>
      </w:r>
      <w:r>
        <w:rPr>
          <w:sz w:val="21"/>
          <w:szCs w:val="21"/>
        </w:rPr>
        <w:t xml:space="preserve">: </w:t>
      </w:r>
      <w:r>
        <w:rPr>
          <w:rFonts w:ascii="Consolas" w:cs="Consolas" w:eastAsia="Consolas" w:hAnsi="Consolas"/>
          <w:sz w:val="21"/>
          <w:szCs w:val="21"/>
          <w:highlight w:val="lightGray"/>
          <w:highlightCs w:val="lightGray"/>
        </w:rPr>
        <w:t xml:space="preserve">finalizeStaleSessions(userId?)</w:t>
      </w:r>
      <w:r>
        <w:rPr>
          <w:sz w:val="21"/>
          <w:szCs w:val="21"/>
        </w:rPr>
        <w:t xml:space="preserve"> (server/services/attendance.js) finds every </w:t>
      </w:r>
      <w:r>
        <w:rPr>
          <w:rFonts w:ascii="Consolas" w:cs="Consolas" w:eastAsia="Consolas" w:hAnsi="Consolas"/>
          <w:sz w:val="21"/>
          <w:szCs w:val="21"/>
          <w:highlight w:val="lightGray"/>
          <w:highlightCs w:val="lightGray"/>
        </w:rPr>
        <w:t xml:space="preserve">status: 'active'</w:t>
      </w:r>
      <w:r>
        <w:rPr>
          <w:sz w:val="21"/>
          <w:szCs w:val="21"/>
        </w:rPr>
        <w:t xml:space="preserve"> session with </w:t>
      </w:r>
      <w:r>
        <w:rPr>
          <w:rFonts w:ascii="Consolas" w:cs="Consolas" w:eastAsia="Consolas" w:hAnsi="Consolas"/>
          <w:sz w:val="21"/>
          <w:szCs w:val="21"/>
          <w:highlight w:val="lightGray"/>
          <w:highlightCs w:val="lightGray"/>
        </w:rPr>
        <w:t xml:space="preserve">date &lt; today</w:t>
      </w:r>
      <w:r>
        <w:rPr>
          <w:sz w:val="21"/>
          <w:szCs w:val="21"/>
        </w:rPr>
        <w:t xml:space="preserve"> (scoped to one user, or company-wide when called with no argument) and closes each one — appending an </w:t>
      </w:r>
      <w:r>
        <w:rPr>
          <w:rFonts w:ascii="Consolas" w:cs="Consolas" w:eastAsia="Consolas" w:hAnsi="Consolas"/>
          <w:sz w:val="21"/>
          <w:szCs w:val="21"/>
          <w:highlight w:val="lightGray"/>
          <w:highlightCs w:val="lightGray"/>
        </w:rPr>
        <w:t xml:space="preserve">auto_close</w:t>
      </w:r>
      <w:r>
        <w:rPr>
          <w:sz w:val="21"/>
          <w:szCs w:val="21"/>
        </w:rPr>
        <w:t xml:space="preserve"> event at </w:t>
      </w:r>
      <w:r>
        <w:rPr>
          <w:rFonts w:ascii="Consolas" w:cs="Consolas" w:eastAsia="Consolas" w:hAnsi="Consolas"/>
          <w:sz w:val="21"/>
          <w:szCs w:val="21"/>
          <w:highlight w:val="lightGray"/>
          <w:highlightCs w:val="lightGray"/>
        </w:rPr>
        <w:t xml:space="preserve">endOfDay(session.date)</w:t>
      </w:r>
      <w:r>
        <w:rPr>
          <w:sz w:val="21"/>
          <w:szCs w:val="21"/>
        </w:rPr>
        <w:t xml:space="preserve"> if the timer was still running, then computing final </w:t>
      </w:r>
      <w:r>
        <w:rPr>
          <w:rFonts w:ascii="Consolas" w:cs="Consolas" w:eastAsia="Consolas" w:hAnsi="Consolas"/>
          <w:sz w:val="21"/>
          <w:szCs w:val="21"/>
          <w:highlight w:val="lightGray"/>
          <w:highlightCs w:val="lightGray"/>
        </w:rPr>
        <w:t xml:space="preserve">workedSeconds</w:t>
      </w:r>
      <w:r>
        <w:rPr>
          <w:sz w:val="21"/>
          <w:szCs w:val="21"/>
        </w:rPr>
        <w:t xml:space="preserve"> and the </w:t>
      </w:r>
      <w:r>
        <w:rPr>
          <w:rFonts w:ascii="Consolas" w:cs="Consolas" w:eastAsia="Consolas" w:hAnsi="Consolas"/>
          <w:sz w:val="21"/>
          <w:szCs w:val="21"/>
          <w:highlight w:val="lightGray"/>
          <w:highlightCs w:val="lightGray"/>
        </w:rPr>
        <w:t xml:space="preserve">present</w:t>
      </w:r>
      <w:r>
        <w:rPr>
          <w:sz w:val="21"/>
          <w:szCs w:val="21"/>
        </w:rPr>
        <w:t xml:space="preserve">/</w:t>
      </w:r>
      <w:r>
        <w:rPr>
          <w:rFonts w:ascii="Consolas" w:cs="Consolas" w:eastAsia="Consolas" w:hAnsi="Consolas"/>
          <w:sz w:val="21"/>
          <w:szCs w:val="21"/>
          <w:highlight w:val="lightGray"/>
          <w:highlightCs w:val="lightGray"/>
        </w:rPr>
        <w:t xml:space="preserve">leave</w:t>
      </w:r>
      <w:r>
        <w:rPr>
          <w:sz w:val="21"/>
          <w:szCs w:val="21"/>
        </w:rPr>
        <w:t xml:space="preserve"> verdict. It's called at the top of every attendance/leave-calendar read handler, so correctness never depends on a cron tick firing on time. </w:t>
      </w:r>
      <w:r>
        <w:rPr>
          <w:rFonts w:ascii="Consolas" w:cs="Consolas" w:eastAsia="Consolas" w:hAnsi="Consolas"/>
          <w:sz w:val="21"/>
          <w:szCs w:val="21"/>
          <w:highlight w:val="lightGray"/>
          <w:highlightCs w:val="lightGray"/>
        </w:rPr>
        <w:t xml:space="preserve">server/jobs/finalize.js</w:t>
      </w:r>
      <w:r>
        <w:rPr>
          <w:sz w:val="21"/>
          <w:szCs w:val="21"/>
        </w:rPr>
        <w:t xml:space="preserve"> / </w:t>
      </w:r>
      <w:r>
        <w:rPr>
          <w:rFonts w:ascii="Consolas" w:cs="Consolas" w:eastAsia="Consolas" w:hAnsi="Consolas"/>
          <w:sz w:val="21"/>
          <w:szCs w:val="21"/>
          <w:highlight w:val="lightGray"/>
          <w:highlightCs w:val="lightGray"/>
        </w:rPr>
        <w:t xml:space="preserve">GET /api/cron/finalize</w:t>
      </w:r>
      <w:r>
        <w:rPr>
          <w:sz w:val="21"/>
          <w:szCs w:val="21"/>
        </w:rPr>
        <w:t xml:space="preserve"> call the same function for deployments that do have a real scheduler — belt-and-suspenders, not the only mechanism.</w:t>
      </w:r>
    </w:p>
    <w:p>
      <w:pPr>
        <w:pStyle w:val="Heading3"/>
        <w:spacing w:after="160" w:before="240"/>
      </w:pPr>
      <w:r>
        <w:t xml:space="preserve">Leave lifecycle &amp; balances</w:t>
      </w:r>
    </w:p>
    <w:p>
      <w:pPr>
        <w:spacing w:after="160" w:line="288"/>
      </w:pPr>
      <w:r>
        <w:rPr>
          <w:sz w:val="21"/>
          <w:szCs w:val="21"/>
        </w:rPr>
        <w:t xml:space="preserve">Balance is checked </w:t>
      </w:r>
      <w:r>
        <w:rPr>
          <w:b/>
          <w:bCs/>
          <w:sz w:val="21"/>
          <w:szCs w:val="21"/>
        </w:rPr>
        <w:t xml:space="preserve">twice</w:t>
      </w:r>
      <w:r>
        <w:rPr>
          <w:sz w:val="21"/>
          <w:szCs w:val="21"/>
        </w:rPr>
        <w:t xml:space="preserve">: once at submission (against the balance at that moment) and again at approval time (in case other approvals landed in between) — </w:t>
      </w:r>
      <w:r>
        <w:rPr>
          <w:rFonts w:ascii="Consolas" w:cs="Consolas" w:eastAsia="Consolas" w:hAnsi="Consolas"/>
          <w:sz w:val="21"/>
          <w:szCs w:val="21"/>
          <w:highlight w:val="lightGray"/>
          <w:highlightCs w:val="lightGray"/>
        </w:rPr>
        <w:t xml:space="preserve">POST /leaves/:id/approve</w:t>
      </w:r>
      <w:r>
        <w:rPr>
          <w:sz w:val="21"/>
          <w:szCs w:val="21"/>
        </w:rPr>
        <w:t xml:space="preserve"> re-reads the employee's current balance and rejects the approval if it's no longer sufficient, rather than trusting the number from when the request was submitted. Balance is only ever decremented inside that approval handler; rejection and cancellation never touch it.</w:t>
      </w:r>
    </w:p>
    <w:p>
      <w:pPr>
        <w:pStyle w:val="Heading3"/>
        <w:spacing w:after="160" w:before="240"/>
      </w:pPr>
      <w:r>
        <w:t xml:space="preserve">Organization hierarchy walks (</w:t>
      </w:r>
      <w:r>
        <w:rPr>
          <w:rFonts w:ascii="Consolas" w:cs="Consolas" w:eastAsia="Consolas" w:hAnsi="Consolas"/>
          <w:sz w:val="21"/>
          <w:szCs w:val="21"/>
          <w:highlight w:val="lightGray"/>
          <w:highlightCs w:val="lightGray"/>
        </w:rPr>
        <w:t xml:space="preserve">server/services/hierarchy.js</w:t>
      </w:r>
      <w:r>
        <w:t xml:space="preserve">)</w:t>
      </w:r>
    </w:p>
    <w:p>
      <w:pPr>
        <w:spacing w:after="160" w:line="288"/>
      </w:pPr>
      <w:r>
        <w:rPr>
          <w:sz w:val="21"/>
          <w:szCs w:val="21"/>
        </w:rPr>
        <w:t xml:space="preserve">Two complementary walks over the same </w:t>
      </w:r>
      <w:r>
        <w:rPr>
          <w:rFonts w:ascii="Consolas" w:cs="Consolas" w:eastAsia="Consolas" w:hAnsi="Consolas"/>
          <w:sz w:val="21"/>
          <w:szCs w:val="21"/>
          <w:highlight w:val="lightGray"/>
          <w:highlightCs w:val="lightGray"/>
        </w:rPr>
        <w:t xml:space="preserve">managerId</w:t>
      </w:r>
      <w:r>
        <w:rPr>
          <w:sz w:val="21"/>
          <w:szCs w:val="21"/>
        </w:rPr>
        <w:t xml:space="preserve"> self-reference, chosen for opposite reasons:</w:t>
      </w:r>
    </w:p>
    <w:p>
      <w:pPr>
        <w:pStyle w:val="ListParagraph"/>
        <w:numPr>
          <w:ilvl w:val="0"/>
          <w:numId w:val="1"/>
        </w:numPr>
        <w:spacing w:after="60"/>
      </w:pPr>
      <w:r>
        <w:rPr>
          <w:rFonts w:ascii="Consolas" w:cs="Consolas" w:eastAsia="Consolas" w:hAnsi="Consolas"/>
          <w:b/>
          <w:bCs/>
          <w:sz w:val="21"/>
          <w:szCs w:val="21"/>
          <w:highlight w:val="lightGray"/>
          <w:highlightCs w:val="lightGray"/>
        </w:rPr>
        <w:t xml:space="preserve">ancestorChain(userId)</w:t>
      </w:r>
      <w:r>
        <w:rPr>
          <w:sz w:val="21"/>
          <w:szCs w:val="21"/>
        </w:rPr>
        <w:t xml:space="preserve"> — walks </w:t>
      </w:r>
      <w:r>
        <w:rPr>
          <w:i/>
          <w:iCs/>
          <w:sz w:val="21"/>
          <w:szCs w:val="21"/>
        </w:rPr>
        <w:t xml:space="preserve">upward</w:t>
      </w:r>
      <w:r>
        <w:rPr>
          <w:sz w:val="21"/>
          <w:szCs w:val="21"/>
        </w:rPr>
        <w:t xml:space="preserve"> from </w:t>
      </w:r>
      <w:r>
        <w:rPr>
          <w:rFonts w:ascii="Consolas" w:cs="Consolas" w:eastAsia="Consolas" w:hAnsi="Consolas"/>
          <w:sz w:val="21"/>
          <w:szCs w:val="21"/>
          <w:highlight w:val="lightGray"/>
          <w:highlightCs w:val="lightGray"/>
        </w:rPr>
        <w:t xml:space="preserve">userId</w:t>
      </w:r>
      <w:r>
        <w:rPr>
          <w:sz w:val="21"/>
          <w:szCs w:val="21"/>
        </w:rPr>
        <w:t xml:space="preserve"> to the root, returning a </w:t>
      </w:r>
      <w:r>
        <w:rPr>
          <w:rFonts w:ascii="Consolas" w:cs="Consolas" w:eastAsia="Consolas" w:hAnsi="Consolas"/>
          <w:sz w:val="21"/>
          <w:szCs w:val="21"/>
          <w:highlight w:val="lightGray"/>
          <w:highlightCs w:val="lightGray"/>
        </w:rPr>
        <w:t xml:space="preserve">Set</w:t>
      </w:r>
      <w:r>
        <w:rPr>
          <w:sz w:val="21"/>
          <w:szCs w:val="21"/>
        </w:rPr>
        <w:t xml:space="preserve"> including </w:t>
      </w:r>
      <w:r>
        <w:rPr>
          <w:rFonts w:ascii="Consolas" w:cs="Consolas" w:eastAsia="Consolas" w:hAnsi="Consolas"/>
          <w:sz w:val="21"/>
          <w:szCs w:val="21"/>
          <w:highlight w:val="lightGray"/>
          <w:highlightCs w:val="lightGray"/>
        </w:rPr>
        <w:t xml:space="preserve">userId</w:t>
      </w:r>
      <w:r>
        <w:rPr>
          <w:sz w:val="21"/>
          <w:szCs w:val="21"/>
        </w:rPr>
        <w:t xml:space="preserve"> itself. Cheap because one user's chain to the top is a single path. Used to answer "does a team-scoped broadcast rooted at X reach viewer V?" (</w:t>
      </w:r>
      <w:r>
        <w:rPr>
          <w:rFonts w:ascii="Consolas" w:cs="Consolas" w:eastAsia="Consolas" w:hAnsi="Consolas"/>
          <w:sz w:val="21"/>
          <w:szCs w:val="21"/>
          <w:highlight w:val="lightGray"/>
          <w:highlightCs w:val="lightGray"/>
        </w:rPr>
        <w:t xml:space="preserve">ancestorChain(V).has(X)</w:t>
      </w:r>
      <w:r>
        <w:rPr>
          <w:sz w:val="21"/>
          <w:szCs w:val="21"/>
        </w:rPr>
        <w:t xml:space="preserve">) and "is X within manager M's own downward reach?" (</w:t>
      </w:r>
      <w:r>
        <w:rPr>
          <w:rFonts w:ascii="Consolas" w:cs="Consolas" w:eastAsia="Consolas" w:hAnsi="Consolas"/>
          <w:sz w:val="21"/>
          <w:szCs w:val="21"/>
          <w:highlight w:val="lightGray"/>
          <w:highlightCs w:val="lightGray"/>
        </w:rPr>
        <w:t xml:space="preserve">ancestorChain(X).has(M)</w:t>
      </w:r>
      <w:r>
        <w:rPr>
          <w:sz w:val="21"/>
          <w:szCs w:val="21"/>
        </w:rPr>
        <w:t xml:space="preserve">).</w:t>
      </w:r>
    </w:p>
    <w:p>
      <w:pPr>
        <w:pStyle w:val="ListParagraph"/>
        <w:numPr>
          <w:ilvl w:val="0"/>
          <w:numId w:val="1"/>
        </w:numPr>
        <w:spacing w:after="60"/>
      </w:pPr>
      <w:r>
        <w:rPr>
          <w:rFonts w:ascii="Consolas" w:cs="Consolas" w:eastAsia="Consolas" w:hAnsi="Consolas"/>
          <w:b/>
          <w:bCs/>
          <w:sz w:val="21"/>
          <w:szCs w:val="21"/>
          <w:highlight w:val="lightGray"/>
          <w:highlightCs w:val="lightGray"/>
        </w:rPr>
        <w:t xml:space="preserve">descendantIds(managerId)</w:t>
      </w:r>
      <w:r>
        <w:rPr>
          <w:sz w:val="21"/>
          <w:szCs w:val="21"/>
        </w:rPr>
        <w:t xml:space="preserve"> — walks </w:t>
      </w:r>
      <w:r>
        <w:rPr>
          <w:i/>
          <w:iCs/>
          <w:sz w:val="21"/>
          <w:szCs w:val="21"/>
        </w:rPr>
        <w:t xml:space="preserve">downward</w:t>
      </w:r>
      <w:r>
        <w:rPr>
          <w:sz w:val="21"/>
          <w:szCs w:val="21"/>
        </w:rPr>
        <w:t xml:space="preserve">, breadth-first, over the whole roster loaded into memory, returning every transitive report (excluding </w:t>
      </w:r>
      <w:r>
        <w:rPr>
          <w:rFonts w:ascii="Consolas" w:cs="Consolas" w:eastAsia="Consolas" w:hAnsi="Consolas"/>
          <w:sz w:val="21"/>
          <w:szCs w:val="21"/>
          <w:highlight w:val="lightGray"/>
          <w:highlightCs w:val="lightGray"/>
        </w:rPr>
        <w:t xml:space="preserve">managerId</w:t>
      </w:r>
      <w:r>
        <w:rPr>
          <w:sz w:val="21"/>
          <w:szCs w:val="21"/>
        </w:rPr>
        <w:t xml:space="preserve"> itself). Used wherever the full downward set is actually needed, e.g. validating a Team's </w:t>
      </w:r>
      <w:r>
        <w:rPr>
          <w:rFonts w:ascii="Consolas" w:cs="Consolas" w:eastAsia="Consolas" w:hAnsi="Consolas"/>
          <w:sz w:val="21"/>
          <w:szCs w:val="21"/>
          <w:highlight w:val="lightGray"/>
          <w:highlightCs w:val="lightGray"/>
        </w:rPr>
        <w:t xml:space="preserve">memberIds</w:t>
      </w:r>
      <w:r>
        <w:rPr>
          <w:sz w:val="21"/>
          <w:szCs w:val="21"/>
        </w:rPr>
        <w:t xml:space="preserve"> or listing </w:t>
      </w:r>
      <w:r>
        <w:rPr>
          <w:rFonts w:ascii="Consolas" w:cs="Consolas" w:eastAsia="Consolas" w:hAnsi="Consolas"/>
          <w:sz w:val="21"/>
          <w:szCs w:val="21"/>
          <w:highlight w:val="lightGray"/>
          <w:highlightCs w:val="lightGray"/>
        </w:rPr>
        <w:t xml:space="preserve">GET /teams/candidates</w:t>
      </w:r>
      <w:r>
        <w:rPr>
          <w:sz w:val="21"/>
          <w:szCs w:val="21"/>
        </w:rPr>
        <w:t xml:space="preserve">.</w:t>
      </w:r>
    </w:p>
    <w:p>
      <w:pPr>
        <w:spacing w:after="80"/>
      </w:pPr>
    </w:p>
    <w:p>
      <w:pPr>
        <w:spacing w:after="160" w:line="288"/>
      </w:pPr>
      <w:r>
        <w:rPr>
          <w:sz w:val="21"/>
          <w:szCs w:val="21"/>
        </w:rPr>
        <w:t xml:space="preserve">Both guard against corrupt-data cycles (a </w:t>
      </w:r>
      <w:r>
        <w:rPr>
          <w:rFonts w:ascii="Consolas" w:cs="Consolas" w:eastAsia="Consolas" w:hAnsi="Consolas"/>
          <w:sz w:val="21"/>
          <w:szCs w:val="21"/>
          <w:highlight w:val="lightGray"/>
          <w:highlightCs w:val="lightGray"/>
        </w:rPr>
        <w:t xml:space="preserve">seen</w:t>
      </w:r>
      <w:r>
        <w:rPr>
          <w:sz w:val="21"/>
          <w:szCs w:val="21"/>
        </w:rPr>
        <w:t xml:space="preserve"> set breaks the loop rather than looping forever) even though </w:t>
      </w:r>
      <w:r>
        <w:rPr>
          <w:rFonts w:ascii="Consolas" w:cs="Consolas" w:eastAsia="Consolas" w:hAnsi="Consolas"/>
          <w:sz w:val="21"/>
          <w:szCs w:val="21"/>
          <w:highlight w:val="lightGray"/>
          <w:highlightCs w:val="lightGray"/>
        </w:rPr>
        <w:t xml:space="preserve">PATCH /employees/:id/manager</w:t>
      </w:r>
      <w:r>
        <w:rPr>
          <w:sz w:val="21"/>
          <w:szCs w:val="21"/>
        </w:rPr>
        <w:t xml:space="preserve"> already rejects cycles at write time.</w:t>
      </w:r>
    </w:p>
    <w:p>
      <w:pPr>
        <w:pStyle w:val="Heading3"/>
        <w:spacing w:after="160" w:before="240"/>
      </w:pPr>
      <w:r>
        <w:t xml:space="preserve">Announcement audience resolution</w:t>
      </w:r>
    </w:p>
    <w:p>
      <w:pPr>
        <w:spacing w:after="160" w:line="288"/>
      </w:pPr>
      <w:r>
        <w:rPr>
          <w:rFonts w:ascii="Consolas" w:cs="Consolas" w:eastAsia="Consolas" w:hAnsi="Consolas"/>
          <w:sz w:val="21"/>
          <w:szCs w:val="21"/>
          <w:highlight w:val="lightGray"/>
          <w:highlightCs w:val="lightGray"/>
        </w:rPr>
        <w:t xml:space="preserve">matchesAudience(announcement, viewer, viewerAncestorChain)</w:t>
      </w:r>
      <w:r>
        <w:rPr>
          <w:sz w:val="21"/>
          <w:szCs w:val="21"/>
        </w:rPr>
        <w:t xml:space="preserve"> in </w:t>
      </w:r>
      <w:r>
        <w:rPr>
          <w:rFonts w:ascii="Consolas" w:cs="Consolas" w:eastAsia="Consolas" w:hAnsi="Consolas"/>
          <w:sz w:val="21"/>
          <w:szCs w:val="21"/>
          <w:highlight w:val="lightGray"/>
          <w:highlightCs w:val="lightGray"/>
        </w:rPr>
        <w:t xml:space="preserve">server/routes/announcements.js</w:t>
      </w:r>
      <w:r>
        <w:rPr>
          <w:sz w:val="21"/>
          <w:szCs w:val="21"/>
        </w:rPr>
        <w:t xml:space="preserve"> decides whether a given announcement is addressed to a given viewer: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369"/>
        <w:gridCol w:w="6107"/>
        <w:gridCol w:w="2316"/>
      </w:tblGrid>
      <w:tr>
        <w:trPr>
          <w:tblHeader/>
        </w:trPr>
        <w:tc>
          <w:tcPr>
            <w:tcW w:type="dxa" w:w="1369"/>
            <w:shd w:fill="D9E2F3" w:val="clear"/>
            <w:tcMar>
              <w:top w:type="dxa" w:w="80"/>
              <w:left w:type="dxa" w:w="110"/>
              <w:bottom w:type="dxa" w:w="80"/>
              <w:right w:type="dxa" w:w="110"/>
            </w:tcMar>
          </w:tcPr>
          <w:p>
            <w:r>
              <w:rPr>
                <w:rFonts w:ascii="Consolas" w:cs="Consolas" w:eastAsia="Consolas" w:hAnsi="Consolas"/>
                <w:b/>
                <w:bCs/>
                <w:sz w:val="19"/>
                <w:szCs w:val="19"/>
                <w:highlight w:val="lightGray"/>
                <w:highlightCs w:val="lightGray"/>
              </w:rPr>
              <w:t xml:space="preserve">audienceScope</w:t>
            </w:r>
          </w:p>
        </w:tc>
        <w:tc>
          <w:tcPr>
            <w:tcW w:type="dxa" w:w="6107"/>
            <w:shd w:fill="D9E2F3" w:val="clear"/>
            <w:tcMar>
              <w:top w:type="dxa" w:w="80"/>
              <w:left w:type="dxa" w:w="110"/>
              <w:bottom w:type="dxa" w:w="80"/>
              <w:right w:type="dxa" w:w="110"/>
            </w:tcMar>
          </w:tcPr>
          <w:p>
            <w:r>
              <w:rPr>
                <w:b/>
                <w:bCs/>
                <w:color w:val="1F3864"/>
                <w:sz w:val="19"/>
                <w:szCs w:val="19"/>
              </w:rPr>
              <w:t xml:space="preserve">Reaches</w:t>
            </w:r>
          </w:p>
        </w:tc>
        <w:tc>
          <w:tcPr>
            <w:tcW w:type="dxa" w:w="2316"/>
            <w:shd w:fill="D9E2F3" w:val="clear"/>
            <w:tcMar>
              <w:top w:type="dxa" w:w="80"/>
              <w:left w:type="dxa" w:w="110"/>
              <w:bottom w:type="dxa" w:w="80"/>
              <w:right w:type="dxa" w:w="110"/>
            </w:tcMar>
          </w:tcPr>
          <w:p>
            <w:r>
              <w:rPr>
                <w:b/>
                <w:bCs/>
                <w:color w:val="1F3864"/>
                <w:sz w:val="19"/>
                <w:szCs w:val="19"/>
              </w:rPr>
              <w:t xml:space="preserve">Resolved by</w:t>
            </w:r>
          </w:p>
        </w:tc>
      </w:tr>
      <w:tr>
        <w:tc>
          <w:tcPr>
            <w:tcW w:type="dxa" w:w="1369"/>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all</w:t>
            </w:r>
          </w:p>
        </w:tc>
        <w:tc>
          <w:tcPr>
            <w:tcW w:type="dxa" w:w="6107"/>
            <w:tcMar>
              <w:top w:type="dxa" w:w="80"/>
              <w:left w:type="dxa" w:w="110"/>
              <w:bottom w:type="dxa" w:w="80"/>
              <w:right w:type="dxa" w:w="110"/>
            </w:tcMar>
          </w:tcPr>
          <w:p>
            <w:r>
              <w:rPr>
                <w:sz w:val="19"/>
                <w:szCs w:val="19"/>
              </w:rPr>
              <w:t xml:space="preserve">everyone</w:t>
            </w:r>
          </w:p>
        </w:tc>
        <w:tc>
          <w:tcPr>
            <w:tcW w:type="dxa" w:w="2316"/>
            <w:tcMar>
              <w:top w:type="dxa" w:w="80"/>
              <w:left w:type="dxa" w:w="110"/>
              <w:bottom w:type="dxa" w:w="80"/>
              <w:right w:type="dxa" w:w="110"/>
            </w:tcMar>
          </w:tcPr>
          <w:p>
            <w:r>
              <w:rPr>
                <w:sz w:val="19"/>
                <w:szCs w:val="19"/>
              </w:rPr>
              <w:t xml:space="preserve">trivially true</w:t>
            </w:r>
          </w:p>
        </w:tc>
      </w:tr>
      <w:tr>
        <w:tc>
          <w:tcPr>
            <w:tcW w:type="dxa" w:w="1369"/>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role</w:t>
            </w:r>
          </w:p>
        </w:tc>
        <w:tc>
          <w:tcPr>
            <w:tcW w:type="dxa" w:w="6107"/>
            <w:tcMar>
              <w:top w:type="dxa" w:w="80"/>
              <w:left w:type="dxa" w:w="110"/>
              <w:bottom w:type="dxa" w:w="80"/>
              <w:right w:type="dxa" w:w="110"/>
            </w:tcMar>
          </w:tcPr>
          <w:p>
            <w:r>
              <w:rPr>
                <w:sz w:val="19"/>
                <w:szCs w:val="19"/>
              </w:rPr>
              <w:t xml:space="preserve">everyone with </w:t>
            </w:r>
            <w:r>
              <w:rPr>
                <w:rFonts w:ascii="Consolas" w:cs="Consolas" w:eastAsia="Consolas" w:hAnsi="Consolas"/>
                <w:sz w:val="19"/>
                <w:szCs w:val="19"/>
                <w:highlight w:val="lightGray"/>
                <w:highlightCs w:val="lightGray"/>
              </w:rPr>
              <w:t xml:space="preserve">role === audienceRole</w:t>
            </w:r>
          </w:p>
        </w:tc>
        <w:tc>
          <w:tcPr>
            <w:tcW w:type="dxa" w:w="2316"/>
            <w:tcMar>
              <w:top w:type="dxa" w:w="80"/>
              <w:left w:type="dxa" w:w="110"/>
              <w:bottom w:type="dxa" w:w="80"/>
              <w:right w:type="dxa" w:w="110"/>
            </w:tcMar>
          </w:tcPr>
          <w:p>
            <w:r>
              <w:rPr>
                <w:sz w:val="19"/>
                <w:szCs w:val="19"/>
              </w:rPr>
              <w:t xml:space="preserve">direct field compare</w:t>
            </w:r>
          </w:p>
        </w:tc>
      </w:tr>
      <w:tr>
        <w:tc>
          <w:tcPr>
            <w:tcW w:type="dxa" w:w="1369"/>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team</w:t>
            </w:r>
          </w:p>
        </w:tc>
        <w:tc>
          <w:tcPr>
            <w:tcW w:type="dxa" w:w="6107"/>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audienceRootId</w:t>
            </w:r>
            <w:r>
              <w:rPr>
                <w:sz w:val="19"/>
                <w:szCs w:val="19"/>
              </w:rPr>
              <w:t xml:space="preserve"> + everyone who transitively reports to them</w:t>
            </w:r>
          </w:p>
        </w:tc>
        <w:tc>
          <w:tcPr>
            <w:tcW w:type="dxa" w:w="2316"/>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ancestorChain(viewer).has(audienceRootId)</w:t>
            </w:r>
          </w:p>
        </w:tc>
      </w:tr>
      <w:tr>
        <w:tc>
          <w:tcPr>
            <w:tcW w:type="dxa" w:w="1369"/>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group</w:t>
            </w:r>
          </w:p>
        </w:tc>
        <w:tc>
          <w:tcPr>
            <w:tcW w:type="dxa" w:w="6107"/>
            <w:tcMar>
              <w:top w:type="dxa" w:w="80"/>
              <w:left w:type="dxa" w:w="110"/>
              <w:bottom w:type="dxa" w:w="80"/>
              <w:right w:type="dxa" w:w="110"/>
            </w:tcMar>
          </w:tcPr>
          <w:p>
            <w:r>
              <w:rPr>
                <w:sz w:val="19"/>
                <w:szCs w:val="19"/>
              </w:rPr>
              <w:t xml:space="preserve">exactly the </w:t>
            </w:r>
            <w:r>
              <w:rPr>
                <w:rFonts w:ascii="Consolas" w:cs="Consolas" w:eastAsia="Consolas" w:hAnsi="Consolas"/>
                <w:sz w:val="19"/>
                <w:szCs w:val="19"/>
                <w:highlight w:val="lightGray"/>
                <w:highlightCs w:val="lightGray"/>
              </w:rPr>
              <w:t xml:space="preserve">Team.memberIds</w:t>
            </w:r>
            <w:r>
              <w:rPr>
                <w:sz w:val="19"/>
                <w:szCs w:val="19"/>
              </w:rPr>
              <w:t xml:space="preserve"> of </w:t>
            </w:r>
            <w:r>
              <w:rPr>
                <w:rFonts w:ascii="Consolas" w:cs="Consolas" w:eastAsia="Consolas" w:hAnsi="Consolas"/>
                <w:sz w:val="19"/>
                <w:szCs w:val="19"/>
                <w:highlight w:val="lightGray"/>
                <w:highlightCs w:val="lightGray"/>
              </w:rPr>
              <w:t xml:space="preserve">audienceGroupId</w:t>
            </w:r>
          </w:p>
        </w:tc>
        <w:tc>
          <w:tcPr>
            <w:tcW w:type="dxa" w:w="2316"/>
            <w:tcMar>
              <w:top w:type="dxa" w:w="80"/>
              <w:left w:type="dxa" w:w="110"/>
              <w:bottom w:type="dxa" w:w="80"/>
              <w:right w:type="dxa" w:w="110"/>
            </w:tcMar>
          </w:tcPr>
          <w:p>
            <w:r>
              <w:rPr>
                <w:sz w:val="19"/>
                <w:szCs w:val="19"/>
              </w:rPr>
              <w:t xml:space="preserve">direct membership test</w:t>
            </w:r>
          </w:p>
        </w:tc>
      </w:tr>
    </w:tbl>
    <w:p>
      <w:pPr>
        <w:spacing w:after="200"/>
      </w:pPr>
    </w:p>
    <w:p>
      <w:pPr>
        <w:spacing w:after="160" w:line="288"/>
      </w:pPr>
      <w:r>
        <w:rPr>
          <w:sz w:val="21"/>
          <w:szCs w:val="21"/>
        </w:rPr>
        <w:t xml:space="preserve">Authoring (who may </w:t>
      </w:r>
      <w:r>
        <w:rPr>
          <w:i/>
          <w:iCs/>
          <w:sz w:val="21"/>
          <w:szCs w:val="21"/>
        </w:rPr>
        <w:t xml:space="preserve">create</w:t>
      </w:r>
      <w:r>
        <w:rPr>
          <w:sz w:val="21"/>
          <w:szCs w:val="21"/>
        </w:rPr>
        <w:t xml:space="preserve"> an announcement with a given scope) is a separate, stricter check in </w:t>
      </w:r>
      <w:r>
        <w:rPr>
          <w:rFonts w:ascii="Consolas" w:cs="Consolas" w:eastAsia="Consolas" w:hAnsi="Consolas"/>
          <w:sz w:val="21"/>
          <w:szCs w:val="21"/>
          <w:highlight w:val="lightGray"/>
          <w:highlightCs w:val="lightGray"/>
        </w:rPr>
        <w:t xml:space="preserve">POST /announcements</w:t>
      </w:r>
      <w:r>
        <w:rPr>
          <w:sz w:val="21"/>
          <w:szCs w:val="21"/>
        </w:rPr>
        <w:t xml:space="preserv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32"/>
        <w:gridCol w:w="8160"/>
      </w:tblGrid>
      <w:tr>
        <w:trPr>
          <w:tblHeader/>
        </w:trPr>
        <w:tc>
          <w:tcPr>
            <w:tcW w:type="dxa" w:w="1632"/>
            <w:shd w:fill="D9E2F3" w:val="clear"/>
            <w:tcMar>
              <w:top w:type="dxa" w:w="80"/>
              <w:left w:type="dxa" w:w="110"/>
              <w:bottom w:type="dxa" w:w="80"/>
              <w:right w:type="dxa" w:w="110"/>
            </w:tcMar>
          </w:tcPr>
          <w:p>
            <w:r>
              <w:rPr>
                <w:rFonts w:ascii="Consolas" w:cs="Consolas" w:eastAsia="Consolas" w:hAnsi="Consolas"/>
                <w:b/>
                <w:bCs/>
                <w:sz w:val="19"/>
                <w:szCs w:val="19"/>
                <w:highlight w:val="lightGray"/>
                <w:highlightCs w:val="lightGray"/>
              </w:rPr>
              <w:t xml:space="preserve">audienceScope</w:t>
            </w:r>
          </w:p>
        </w:tc>
        <w:tc>
          <w:tcPr>
            <w:tcW w:type="dxa" w:w="8160"/>
            <w:shd w:fill="D9E2F3" w:val="clear"/>
            <w:tcMar>
              <w:top w:type="dxa" w:w="80"/>
              <w:left w:type="dxa" w:w="110"/>
              <w:bottom w:type="dxa" w:w="80"/>
              <w:right w:type="dxa" w:w="110"/>
            </w:tcMar>
          </w:tcPr>
          <w:p>
            <w:r>
              <w:rPr>
                <w:b/>
                <w:bCs/>
                <w:color w:val="1F3864"/>
                <w:sz w:val="19"/>
                <w:szCs w:val="19"/>
              </w:rPr>
              <w:t xml:space="preserve">Who may author it</w:t>
            </w:r>
          </w:p>
        </w:tc>
      </w:tr>
      <w:tr>
        <w:tc>
          <w:tcPr>
            <w:tcW w:type="dxa" w:w="163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all</w:t>
            </w:r>
            <w:r>
              <w:rPr>
                <w:sz w:val="19"/>
                <w:szCs w:val="19"/>
              </w:rPr>
              <w:t xml:space="preserve"> / </w:t>
            </w:r>
            <w:r>
              <w:rPr>
                <w:rFonts w:ascii="Consolas" w:cs="Consolas" w:eastAsia="Consolas" w:hAnsi="Consolas"/>
                <w:sz w:val="19"/>
                <w:szCs w:val="19"/>
                <w:highlight w:val="lightGray"/>
                <w:highlightCs w:val="lightGray"/>
              </w:rPr>
              <w:t xml:space="preserve">role</w:t>
            </w:r>
          </w:p>
        </w:tc>
        <w:tc>
          <w:tcPr>
            <w:tcW w:type="dxa" w:w="8160"/>
            <w:tcMar>
              <w:top w:type="dxa" w:w="80"/>
              <w:left w:type="dxa" w:w="110"/>
              <w:bottom w:type="dxa" w:w="80"/>
              <w:right w:type="dxa" w:w="110"/>
            </w:tcMar>
          </w:tcPr>
          <w:p>
            <w:r>
              <w:rPr>
                <w:sz w:val="19"/>
                <w:szCs w:val="19"/>
              </w:rPr>
              <w:t xml:space="preserve">admin only</w:t>
            </w:r>
          </w:p>
        </w:tc>
      </w:tr>
      <w:tr>
        <w:tc>
          <w:tcPr>
            <w:tcW w:type="dxa" w:w="163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team</w:t>
            </w:r>
          </w:p>
        </w:tc>
        <w:tc>
          <w:tcPr>
            <w:tcW w:type="dxa" w:w="8160"/>
            <w:tcMar>
              <w:top w:type="dxa" w:w="80"/>
              <w:left w:type="dxa" w:w="110"/>
              <w:bottom w:type="dxa" w:w="80"/>
              <w:right w:type="dxa" w:w="110"/>
            </w:tcMar>
          </w:tcPr>
          <w:p>
            <w:r>
              <w:rPr>
                <w:sz w:val="19"/>
                <w:szCs w:val="19"/>
              </w:rPr>
              <w:t xml:space="preserve">admin: any root · manager: only themselves as root (their whole downstream org, however deep)</w:t>
            </w:r>
          </w:p>
        </w:tc>
      </w:tr>
      <w:tr>
        <w:tc>
          <w:tcPr>
            <w:tcW w:type="dxa" w:w="163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group</w:t>
            </w:r>
          </w:p>
        </w:tc>
        <w:tc>
          <w:tcPr>
            <w:tcW w:type="dxa" w:w="8160"/>
            <w:tcMar>
              <w:top w:type="dxa" w:w="80"/>
              <w:left w:type="dxa" w:w="110"/>
              <w:bottom w:type="dxa" w:w="80"/>
              <w:right w:type="dxa" w:w="110"/>
            </w:tcMar>
          </w:tcPr>
          <w:p>
            <w:r>
              <w:rPr>
                <w:sz w:val="19"/>
                <w:szCs w:val="19"/>
              </w:rPr>
              <w:t xml:space="preserve">admin: any </w:t>
            </w:r>
            <w:r>
              <w:rPr>
                <w:rFonts w:ascii="Consolas" w:cs="Consolas" w:eastAsia="Consolas" w:hAnsi="Consolas"/>
                <w:sz w:val="19"/>
                <w:szCs w:val="19"/>
                <w:highlight w:val="lightGray"/>
                <w:highlightCs w:val="lightGray"/>
              </w:rPr>
              <w:t xml:space="preserve">Team</w:t>
            </w:r>
            <w:r>
              <w:rPr>
                <w:sz w:val="19"/>
                <w:szCs w:val="19"/>
              </w:rPr>
              <w:t xml:space="preserve"> · manager: only </w:t>
            </w:r>
            <w:r>
              <w:rPr>
                <w:rFonts w:ascii="Consolas" w:cs="Consolas" w:eastAsia="Consolas" w:hAnsi="Consolas"/>
                <w:sz w:val="19"/>
                <w:szCs w:val="19"/>
                <w:highlight w:val="lightGray"/>
                <w:highlightCs w:val="lightGray"/>
              </w:rPr>
              <w:t xml:space="preserve">Team</w:t>
            </w:r>
            <w:r>
              <w:rPr>
                <w:sz w:val="19"/>
                <w:szCs w:val="19"/>
              </w:rPr>
              <w:t xml:space="preserve">s where </w:t>
            </w:r>
            <w:r>
              <w:rPr>
                <w:rFonts w:ascii="Consolas" w:cs="Consolas" w:eastAsia="Consolas" w:hAnsi="Consolas"/>
                <w:sz w:val="19"/>
                <w:szCs w:val="19"/>
                <w:highlight w:val="lightGray"/>
                <w:highlightCs w:val="lightGray"/>
              </w:rPr>
              <w:t xml:space="preserve">managerId</w:t>
            </w:r>
            <w:r>
              <w:rPr>
                <w:sz w:val="19"/>
                <w:szCs w:val="19"/>
              </w:rPr>
              <w:t xml:space="preserve"> is themselves</w:t>
            </w:r>
          </w:p>
        </w:tc>
      </w:tr>
    </w:tbl>
    <w:p>
      <w:pPr>
        <w:spacing w:after="200"/>
      </w:pPr>
    </w:p>
    <w:p>
      <w:pPr>
        <w:pStyle w:val="Heading3"/>
        <w:spacing w:after="160" w:before="240"/>
      </w:pPr>
      <w:r>
        <w:t xml:space="preserve">Presence (</w:t>
      </w:r>
      <w:r>
        <w:rPr>
          <w:rFonts w:ascii="Consolas" w:cs="Consolas" w:eastAsia="Consolas" w:hAnsi="Consolas"/>
          <w:sz w:val="21"/>
          <w:szCs w:val="21"/>
          <w:highlight w:val="lightGray"/>
          <w:highlightCs w:val="lightGray"/>
        </w:rPr>
        <w:t xml:space="preserve">online | idle | offline</w:t>
      </w:r>
      <w:r>
        <w:t xml:space="preserve">)</w:t>
      </w:r>
    </w:p>
    <w:p>
      <w:pPr>
        <w:spacing w:after="160" w:line="288"/>
      </w:pPr>
      <w:r>
        <w:rPr>
          <w:sz w:val="21"/>
          <w:szCs w:val="21"/>
        </w:rPr>
        <w:t xml:space="preserve">There is no separate presence store — </w:t>
      </w:r>
      <w:r>
        <w:rPr>
          <w:rFonts w:ascii="Consolas" w:cs="Consolas" w:eastAsia="Consolas" w:hAnsi="Consolas"/>
          <w:sz w:val="21"/>
          <w:szCs w:val="21"/>
          <w:highlight w:val="lightGray"/>
          <w:highlightCs w:val="lightGray"/>
        </w:rPr>
        <w:t xml:space="preserve">activityByUser()</w:t>
      </w:r>
      <w:r>
        <w:rPr>
          <w:sz w:val="21"/>
          <w:szCs w:val="21"/>
        </w:rPr>
        <w:t xml:space="preserve"> (server/routes/employees.js) derives it from today's </w:t>
      </w:r>
      <w:r>
        <w:rPr>
          <w:rFonts w:ascii="Consolas" w:cs="Consolas" w:eastAsia="Consolas" w:hAnsi="Consolas"/>
          <w:sz w:val="21"/>
          <w:szCs w:val="21"/>
          <w:highlight w:val="lightGray"/>
          <w:highlightCs w:val="lightGray"/>
        </w:rPr>
        <w:t xml:space="preserve">work_sessions</w:t>
      </w:r>
      <w:r>
        <w:rPr>
          <w:sz w:val="21"/>
          <w:szCs w:val="21"/>
        </w:rPr>
        <w:t xml:space="preserve"> on every </w:t>
      </w:r>
      <w:r>
        <w:rPr>
          <w:rFonts w:ascii="Consolas" w:cs="Consolas" w:eastAsia="Consolas" w:hAnsi="Consolas"/>
          <w:sz w:val="21"/>
          <w:szCs w:val="21"/>
          <w:highlight w:val="lightGray"/>
          <w:highlightCs w:val="lightGray"/>
        </w:rPr>
        <w:t xml:space="preserve">GET /employees/org-tree</w:t>
      </w:r>
      <w:r>
        <w:rPr>
          <w:sz w:val="21"/>
          <w:szCs w:val="21"/>
        </w:rPr>
        <w:t xml:space="preserve"> call: </w:t>
      </w:r>
      <w:r>
        <w:rPr>
          <w:rFonts w:ascii="Consolas" w:cs="Consolas" w:eastAsia="Consolas" w:hAnsi="Consolas"/>
          <w:sz w:val="21"/>
          <w:szCs w:val="21"/>
          <w:highlight w:val="lightGray"/>
          <w:highlightCs w:val="lightGray"/>
        </w:rPr>
        <w:t xml:space="preserve">online</w:t>
      </w:r>
      <w:r>
        <w:rPr>
          <w:sz w:val="21"/>
          <w:szCs w:val="21"/>
        </w:rPr>
        <w:t xml:space="preserve"> = checked in and running, </w:t>
      </w:r>
      <w:r>
        <w:rPr>
          <w:rFonts w:ascii="Consolas" w:cs="Consolas" w:eastAsia="Consolas" w:hAnsi="Consolas"/>
          <w:sz w:val="21"/>
          <w:szCs w:val="21"/>
          <w:highlight w:val="lightGray"/>
          <w:highlightCs w:val="lightGray"/>
        </w:rPr>
        <w:t xml:space="preserve">idle</w:t>
      </w:r>
      <w:r>
        <w:rPr>
          <w:sz w:val="21"/>
          <w:szCs w:val="21"/>
        </w:rPr>
        <w:t xml:space="preserve"> = checked in but paused, </w:t>
      </w:r>
      <w:r>
        <w:rPr>
          <w:rFonts w:ascii="Consolas" w:cs="Consolas" w:eastAsia="Consolas" w:hAnsi="Consolas"/>
          <w:sz w:val="21"/>
          <w:szCs w:val="21"/>
          <w:highlight w:val="lightGray"/>
          <w:highlightCs w:val="lightGray"/>
        </w:rPr>
        <w:t xml:space="preserve">offline</w:t>
      </w:r>
      <w:r>
        <w:rPr>
          <w:sz w:val="21"/>
          <w:szCs w:val="21"/>
        </w:rPr>
        <w:t xml:space="preserve"> = not checked in yet, or already checked out/auto-closed. Deliberately coarse (a single enum, never worked hours or check-in times) since org-tree is readable by every role.</w:t>
      </w:r>
    </w:p>
    <w:p>
      <w:pPr>
        <w:pBdr>
          <w:bottom w:val="single" w:color="AAAAAA" w:sz="6" w:space="4"/>
        </w:pBdr>
        <w:spacing w:after="200" w:before="120"/>
      </w:pPr>
    </w:p>
    <w:p>
      <w:pPr>
        <w:pStyle w:val="Heading2"/>
        <w:pageBreakBefore/>
        <w:spacing w:after="160" w:before="0"/>
      </w:pPr>
      <w:r>
        <w:t xml:space="preserve">API reference</w:t>
      </w:r>
    </w:p>
    <w:p>
      <w:pPr>
        <w:spacing w:after="160" w:line="288"/>
      </w:pPr>
      <w:r>
        <w:rPr>
          <w:sz w:val="21"/>
          <w:szCs w:val="21"/>
        </w:rPr>
        <w:t xml:space="preserve">All routes are mounted under </w:t>
      </w:r>
      <w:r>
        <w:rPr>
          <w:rFonts w:ascii="Consolas" w:cs="Consolas" w:eastAsia="Consolas" w:hAnsi="Consolas"/>
          <w:sz w:val="21"/>
          <w:szCs w:val="21"/>
          <w:highlight w:val="lightGray"/>
          <w:highlightCs w:val="lightGray"/>
        </w:rPr>
        <w:t xml:space="preserve">/api</w:t>
      </w:r>
      <w:r>
        <w:rPr>
          <w:sz w:val="21"/>
          <w:szCs w:val="21"/>
        </w:rPr>
        <w:t xml:space="preserve"> (see </w:t>
      </w:r>
      <w:r>
        <w:rPr>
          <w:rFonts w:ascii="Consolas" w:cs="Consolas" w:eastAsia="Consolas" w:hAnsi="Consolas"/>
          <w:sz w:val="21"/>
          <w:szCs w:val="21"/>
          <w:highlight w:val="lightGray"/>
          <w:highlightCs w:val="lightGray"/>
        </w:rPr>
        <w:t xml:space="preserve">server/app.js</w:t>
      </w:r>
      <w:r>
        <w:rPr>
          <w:sz w:val="21"/>
          <w:szCs w:val="21"/>
        </w:rPr>
        <w:t xml:space="preserve">). Every route below requires </w:t>
      </w:r>
      <w:r>
        <w:rPr>
          <w:rFonts w:ascii="Consolas" w:cs="Consolas" w:eastAsia="Consolas" w:hAnsi="Consolas"/>
          <w:sz w:val="21"/>
          <w:szCs w:val="21"/>
          <w:highlight w:val="lightGray"/>
          <w:highlightCs w:val="lightGray"/>
        </w:rPr>
        <w:t xml:space="preserve">Authorization: Bearer &lt;token&gt;</w:t>
      </w:r>
      <w:r>
        <w:rPr>
          <w:sz w:val="21"/>
          <w:szCs w:val="21"/>
        </w:rPr>
        <w:t xml:space="preserve"> unless marked </w:t>
      </w:r>
      <w:r>
        <w:rPr>
          <w:b/>
          <w:bCs/>
          <w:sz w:val="21"/>
          <w:szCs w:val="21"/>
        </w:rPr>
        <w:t xml:space="preserve">public</w:t>
      </w:r>
      <w:r>
        <w:rPr>
          <w:sz w:val="21"/>
          <w:szCs w:val="21"/>
        </w:rPr>
        <w:t xml:space="preserve">. An unrecognized </w:t>
      </w:r>
      <w:r>
        <w:rPr>
          <w:rFonts w:ascii="Consolas" w:cs="Consolas" w:eastAsia="Consolas" w:hAnsi="Consolas"/>
          <w:sz w:val="21"/>
          <w:szCs w:val="21"/>
          <w:highlight w:val="lightGray"/>
          <w:highlightCs w:val="lightGray"/>
        </w:rPr>
        <w:t xml:space="preserve">/api/*</w:t>
      </w:r>
      <w:r>
        <w:rPr>
          <w:sz w:val="21"/>
          <w:szCs w:val="21"/>
        </w:rPr>
        <w:t xml:space="preserve"> path returns </w:t>
      </w:r>
      <w:r>
        <w:rPr>
          <w:rFonts w:ascii="Consolas" w:cs="Consolas" w:eastAsia="Consolas" w:hAnsi="Consolas"/>
          <w:sz w:val="21"/>
          <w:szCs w:val="21"/>
          <w:highlight w:val="lightGray"/>
          <w:highlightCs w:val="lightGray"/>
        </w:rPr>
        <w:t xml:space="preserve">404 { error: "That endpoint does not exist." }</w:t>
      </w:r>
      <w:r>
        <w:rPr>
          <w:sz w:val="21"/>
          <w:szCs w:val="21"/>
        </w:rPr>
        <w:t xml:space="preserve">.</w:t>
      </w:r>
    </w:p>
    <w:p>
      <w:pPr>
        <w:pStyle w:val="Heading3"/>
        <w:spacing w:after="160" w:before="240"/>
      </w:pPr>
      <w:r>
        <w:t xml:space="preserve">Shared response shapes</w:t>
      </w:r>
    </w:p>
    <w:p>
      <w:pPr>
        <w:spacing w:after="160" w:line="288"/>
      </w:pPr>
      <w:r>
        <w:rPr>
          <w:rFonts w:ascii="Consolas" w:cs="Consolas" w:eastAsia="Consolas" w:hAnsi="Consolas"/>
          <w:b/>
          <w:bCs/>
          <w:sz w:val="21"/>
          <w:szCs w:val="21"/>
          <w:highlight w:val="lightGray"/>
          <w:highlightCs w:val="lightGray"/>
        </w:rPr>
        <w:t xml:space="preserve">SafeUser</w:t>
      </w:r>
      <w:r>
        <w:rPr>
          <w:sz w:val="21"/>
          <w:szCs w:val="21"/>
        </w:rPr>
        <w:t xml:space="preserve"> (</w:t>
      </w:r>
      <w:r>
        <w:rPr>
          <w:rFonts w:ascii="Consolas" w:cs="Consolas" w:eastAsia="Consolas" w:hAnsi="Consolas"/>
          <w:sz w:val="21"/>
          <w:szCs w:val="21"/>
          <w:highlight w:val="lightGray"/>
          <w:highlightCs w:val="lightGray"/>
        </w:rPr>
        <w:t xml:space="preserve">User.toSafeJSON()</w:t>
      </w:r>
      <w:r>
        <w:rPr>
          <w:sz w:val="21"/>
          <w:szCs w:val="21"/>
        </w:rPr>
        <w:t xml:space="preserve">) — returned by login, </w:t>
      </w:r>
      <w:r>
        <w:rPr>
          <w:rFonts w:ascii="Consolas" w:cs="Consolas" w:eastAsia="Consolas" w:hAnsi="Consolas"/>
          <w:sz w:val="21"/>
          <w:szCs w:val="21"/>
          <w:highlight w:val="lightGray"/>
          <w:highlightCs w:val="lightGray"/>
        </w:rPr>
        <w:t xml:space="preserve">/auth/me</w:t>
      </w:r>
      <w:r>
        <w:rPr>
          <w:sz w:val="21"/>
          <w:szCs w:val="21"/>
        </w:rPr>
        <w:t xml:space="preserve">, the employees list, and anywhere else a user is embedded:</w:t>
      </w:r>
    </w:p>
    <w:p>
      <w:pPr>
        <w:keepLines/>
        <w:shd w:fill="F2F2F2" w:val="clear"/>
        <w:spacing w:after="0" w:before="0" w:line="260"/>
        <w:ind w:left="0"/>
      </w:pPr>
      <w:r>
        <w:rPr>
          <w:rFonts w:ascii="Consolas" w:cs="Consolas" w:eastAsia="Consolas" w:hAnsi="Consolas"/>
          <w:color w:val="333333"/>
          <w:sz w:val="18"/>
          <w:szCs w:val="18"/>
        </w:rPr>
        <w:t xml:space="preserve">{</w:t>
      </w:r>
    </w:p>
    <w:p>
      <w:pPr>
        <w:keepLines/>
        <w:shd w:fill="F2F2F2" w:val="clear"/>
        <w:spacing w:after="0" w:before="0" w:line="260"/>
        <w:ind w:left="0"/>
      </w:pPr>
      <w:r>
        <w:rPr>
          <w:rFonts w:ascii="Consolas" w:cs="Consolas" w:eastAsia="Consolas" w:hAnsi="Consolas"/>
          <w:color w:val="333333"/>
          <w:sz w:val="18"/>
          <w:szCs w:val="18"/>
        </w:rPr>
        <w:t xml:space="preserve">  "id": "65f...", "name": "Priya Shah", "email": "priya@trula.com",</w:t>
      </w:r>
    </w:p>
    <w:p>
      <w:pPr>
        <w:keepLines/>
        <w:shd w:fill="F2F2F2" w:val="clear"/>
        <w:spacing w:after="0" w:before="0" w:line="260"/>
        <w:ind w:left="0"/>
      </w:pPr>
      <w:r>
        <w:rPr>
          <w:rFonts w:ascii="Consolas" w:cs="Consolas" w:eastAsia="Consolas" w:hAnsi="Consolas"/>
          <w:color w:val="333333"/>
          <w:sz w:val="18"/>
          <w:szCs w:val="18"/>
        </w:rPr>
        <w:t xml:space="preserve">  "role": "employee",                 // employee | manager | admin</w:t>
      </w:r>
    </w:p>
    <w:p>
      <w:pPr>
        <w:keepLines/>
        <w:shd w:fill="F2F2F2" w:val="clear"/>
        <w:spacing w:after="0" w:before="0" w:line="260"/>
        <w:ind w:left="0"/>
      </w:pPr>
      <w:r>
        <w:rPr>
          <w:rFonts w:ascii="Consolas" w:cs="Consolas" w:eastAsia="Consolas" w:hAnsi="Consolas"/>
          <w:color w:val="333333"/>
          <w:sz w:val="18"/>
          <w:szCs w:val="18"/>
        </w:rPr>
        <w:t xml:space="preserve">  "designation": "Software Engineer", "department": "Engineering",</w:t>
      </w:r>
    </w:p>
    <w:p>
      <w:pPr>
        <w:keepLines/>
        <w:shd w:fill="F2F2F2" w:val="clear"/>
        <w:spacing w:after="0" w:before="0" w:line="260"/>
        <w:ind w:left="0"/>
      </w:pPr>
      <w:r>
        <w:rPr>
          <w:rFonts w:ascii="Consolas" w:cs="Consolas" w:eastAsia="Consolas" w:hAnsi="Consolas"/>
          <w:color w:val="333333"/>
          <w:sz w:val="18"/>
          <w:szCs w:val="18"/>
        </w:rPr>
        <w:t xml:space="preserve">  "joiningDate": "2025-03-01T00:00:00.000Z",</w:t>
      </w:r>
    </w:p>
    <w:p>
      <w:pPr>
        <w:keepLines/>
        <w:shd w:fill="F2F2F2" w:val="clear"/>
        <w:spacing w:after="0" w:before="0" w:line="260"/>
        <w:ind w:left="0"/>
      </w:pPr>
      <w:r>
        <w:rPr>
          <w:rFonts w:ascii="Consolas" w:cs="Consolas" w:eastAsia="Consolas" w:hAnsi="Consolas"/>
          <w:color w:val="333333"/>
          <w:sz w:val="18"/>
          <w:szCs w:val="18"/>
        </w:rPr>
        <w:t xml:space="preserve">  "photoUrl": "",                     // data URL or ""</w:t>
      </w:r>
    </w:p>
    <w:p>
      <w:pPr>
        <w:keepLines/>
        <w:shd w:fill="F2F2F2" w:val="clear"/>
        <w:spacing w:after="0" w:before="0" w:line="260"/>
        <w:ind w:left="0"/>
      </w:pPr>
      <w:r>
        <w:rPr>
          <w:rFonts w:ascii="Consolas" w:cs="Consolas" w:eastAsia="Consolas" w:hAnsi="Consolas"/>
          <w:color w:val="333333"/>
          <w:sz w:val="18"/>
          <w:szCs w:val="18"/>
        </w:rPr>
        <w:t xml:space="preserve">  "managerId": "65e...", // or null</w:t>
      </w:r>
    </w:p>
    <w:p>
      <w:pPr>
        <w:keepLines/>
        <w:shd w:fill="F2F2F2" w:val="clear"/>
        <w:spacing w:after="0" w:before="0" w:line="260"/>
        <w:ind w:left="0"/>
      </w:pPr>
      <w:r>
        <w:rPr>
          <w:rFonts w:ascii="Consolas" w:cs="Consolas" w:eastAsia="Consolas" w:hAnsi="Consolas"/>
          <w:color w:val="333333"/>
          <w:sz w:val="18"/>
          <w:szCs w:val="18"/>
        </w:rPr>
        <w:t xml:space="preserve">  "leaveBalances": { "casual": 12, "sick": 8, "earned": 15 },</w:t>
      </w:r>
    </w:p>
    <w:p>
      <w:pPr>
        <w:keepLines/>
        <w:shd w:fill="F2F2F2" w:val="clear"/>
        <w:spacing w:after="0" w:before="0" w:line="260"/>
        <w:ind w:left="0"/>
      </w:pPr>
      <w:r>
        <w:rPr>
          <w:rFonts w:ascii="Consolas" w:cs="Consolas" w:eastAsia="Consolas" w:hAnsi="Consolas"/>
          <w:color w:val="333333"/>
          <w:sz w:val="18"/>
          <w:szCs w:val="18"/>
        </w:rPr>
        <w:t xml:space="preserve">  "leaveBalance": 35,                 // sum across all types</w:t>
      </w:r>
    </w:p>
    <w:p>
      <w:pPr>
        <w:keepLines/>
        <w:shd w:fill="F2F2F2" w:val="clear"/>
        <w:spacing w:after="0" w:before="0" w:line="260"/>
        <w:ind w:left="0"/>
      </w:pPr>
      <w:r>
        <w:rPr>
          <w:rFonts w:ascii="Consolas" w:cs="Consolas" w:eastAsia="Consolas" w:hAnsi="Consolas"/>
          <w:color w:val="333333"/>
          <w:sz w:val="18"/>
          <w:szCs w:val="18"/>
        </w:rPr>
        <w:t xml:space="preserve">  "leaveQuotaTotal": 35               // sum of annual quotas (config.js)</w:t>
      </w:r>
    </w:p>
    <w:p>
      <w:pPr>
        <w:keepLines/>
        <w:shd w:fill="F2F2F2" w:val="clear"/>
        <w:spacing w:after="0" w:before="0" w:line="260"/>
        <w:ind w:left="0"/>
      </w:pPr>
      <w:r>
        <w:rPr>
          <w:rFonts w:ascii="Consolas" w:cs="Consolas" w:eastAsia="Consolas" w:hAnsi="Consolas"/>
          <w:color w:val="333333"/>
          <w:sz w:val="18"/>
          <w:szCs w:val="18"/>
        </w:rPr>
        <w:t xml:space="preserve">}</w:t>
      </w:r>
    </w:p>
    <w:p>
      <w:pPr>
        <w:spacing w:after="160"/>
      </w:pPr>
    </w:p>
    <w:p>
      <w:pPr>
        <w:spacing w:after="160" w:line="288"/>
      </w:pPr>
      <w:r>
        <w:rPr>
          <w:rFonts w:ascii="Consolas" w:cs="Consolas" w:eastAsia="Consolas" w:hAnsi="Consolas"/>
          <w:b/>
          <w:bCs/>
          <w:sz w:val="21"/>
          <w:szCs w:val="21"/>
          <w:highlight w:val="lightGray"/>
          <w:highlightCs w:val="lightGray"/>
        </w:rPr>
        <w:t xml:space="preserve">ProfileUser</w:t>
      </w:r>
      <w:r>
        <w:rPr>
          <w:sz w:val="21"/>
          <w:szCs w:val="21"/>
        </w:rPr>
        <w:t xml:space="preserve"> = </w:t>
      </w:r>
      <w:r>
        <w:rPr>
          <w:rFonts w:ascii="Consolas" w:cs="Consolas" w:eastAsia="Consolas" w:hAnsi="Consolas"/>
          <w:sz w:val="21"/>
          <w:szCs w:val="21"/>
          <w:highlight w:val="lightGray"/>
          <w:highlightCs w:val="lightGray"/>
        </w:rPr>
        <w:t xml:space="preserve">SafeUser</w:t>
      </w:r>
      <w:r>
        <w:rPr>
          <w:sz w:val="21"/>
          <w:szCs w:val="21"/>
        </w:rPr>
        <w:t xml:space="preserve"> + </w:t>
      </w:r>
      <w:r>
        <w:rPr>
          <w:rFonts w:ascii="Consolas" w:cs="Consolas" w:eastAsia="Consolas" w:hAnsi="Consolas"/>
          <w:sz w:val="21"/>
          <w:szCs w:val="21"/>
          <w:highlight w:val="lightGray"/>
          <w:highlightCs w:val="lightGray"/>
        </w:rPr>
        <w:t xml:space="preserve">{ dob, address, phone, education, aadharNumber }</w:t>
      </w:r>
      <w:r>
        <w:rPr>
          <w:sz w:val="21"/>
          <w:szCs w:val="21"/>
        </w:rPr>
        <w:t xml:space="preserve"> (</w:t>
      </w:r>
      <w:r>
        <w:rPr>
          <w:rFonts w:ascii="Consolas" w:cs="Consolas" w:eastAsia="Consolas" w:hAnsi="Consolas"/>
          <w:sz w:val="21"/>
          <w:szCs w:val="21"/>
          <w:highlight w:val="lightGray"/>
          <w:highlightCs w:val="lightGray"/>
        </w:rPr>
        <w:t xml:space="preserve">User.toProfileJSON()</w:t>
      </w:r>
      <w:r>
        <w:rPr>
          <w:sz w:val="21"/>
          <w:szCs w:val="21"/>
        </w:rPr>
        <w:t xml:space="preserve">). Profile routes additionally attach </w:t>
      </w:r>
      <w:r>
        <w:rPr>
          <w:rFonts w:ascii="Consolas" w:cs="Consolas" w:eastAsia="Consolas" w:hAnsi="Consolas"/>
          <w:sz w:val="21"/>
          <w:szCs w:val="21"/>
          <w:highlight w:val="lightGray"/>
          <w:highlightCs w:val="lightGray"/>
        </w:rPr>
        <w:t xml:space="preserve">managerName</w:t>
      </w:r>
      <w:r>
        <w:rPr>
          <w:sz w:val="21"/>
          <w:szCs w:val="21"/>
        </w:rPr>
        <w:t xml:space="preserve">.</w:t>
      </w:r>
    </w:p>
    <w:p>
      <w:pPr>
        <w:spacing w:after="160" w:line="288"/>
      </w:pPr>
      <w:r>
        <w:rPr>
          <w:rFonts w:ascii="Consolas" w:cs="Consolas" w:eastAsia="Consolas" w:hAnsi="Consolas"/>
          <w:b/>
          <w:bCs/>
          <w:sz w:val="21"/>
          <w:szCs w:val="21"/>
          <w:highlight w:val="lightGray"/>
          <w:highlightCs w:val="lightGray"/>
        </w:rPr>
        <w:t xml:space="preserve">LiveSession</w:t>
      </w:r>
      <w:r>
        <w:rPr>
          <w:sz w:val="21"/>
          <w:szCs w:val="21"/>
        </w:rPr>
        <w:t xml:space="preserve"> (</w:t>
      </w:r>
      <w:r>
        <w:rPr>
          <w:rFonts w:ascii="Consolas" w:cs="Consolas" w:eastAsia="Consolas" w:hAnsi="Consolas"/>
          <w:sz w:val="21"/>
          <w:szCs w:val="21"/>
          <w:highlight w:val="lightGray"/>
          <w:highlightCs w:val="lightGray"/>
        </w:rPr>
        <w:t xml:space="preserve">WorkSession.toLiveJSON()</w:t>
      </w:r>
      <w:r>
        <w:rPr>
          <w:sz w:val="21"/>
          <w:szCs w:val="21"/>
        </w:rPr>
        <w:t xml:space="preserve">):</w:t>
      </w:r>
    </w:p>
    <w:p>
      <w:pPr>
        <w:keepLines/>
        <w:shd w:fill="F2F2F2" w:val="clear"/>
        <w:spacing w:after="0" w:before="0" w:line="260"/>
        <w:ind w:left="0"/>
      </w:pPr>
      <w:r>
        <w:rPr>
          <w:rFonts w:ascii="Consolas" w:cs="Consolas" w:eastAsia="Consolas" w:hAnsi="Consolas"/>
          <w:color w:val="333333"/>
          <w:sz w:val="16"/>
          <w:szCs w:val="16"/>
        </w:rPr>
        <w:t xml:space="preserve">{</w:t>
      </w:r>
    </w:p>
    <w:p>
      <w:pPr>
        <w:keepLines/>
        <w:shd w:fill="F2F2F2" w:val="clear"/>
        <w:spacing w:after="0" w:before="0" w:line="260"/>
        <w:ind w:left="0"/>
      </w:pPr>
      <w:r>
        <w:rPr>
          <w:rFonts w:ascii="Consolas" w:cs="Consolas" w:eastAsia="Consolas" w:hAnsi="Consolas"/>
          <w:color w:val="333333"/>
          <w:sz w:val="16"/>
          <w:szCs w:val="16"/>
        </w:rPr>
        <w:t xml:space="preserve">  "date": "2026-07-28",</w:t>
      </w:r>
    </w:p>
    <w:p>
      <w:pPr>
        <w:keepLines/>
        <w:shd w:fill="F2F2F2" w:val="clear"/>
        <w:spacing w:after="0" w:before="0" w:line="260"/>
        <w:ind w:left="0"/>
      </w:pPr>
      <w:r>
        <w:rPr>
          <w:rFonts w:ascii="Consolas" w:cs="Consolas" w:eastAsia="Consolas" w:hAnsi="Consolas"/>
          <w:color w:val="333333"/>
          <w:sz w:val="16"/>
          <w:szCs w:val="16"/>
        </w:rPr>
        <w:t xml:space="preserve">  "timerState": "running",           // out | running | paused | done</w:t>
      </w:r>
    </w:p>
    <w:p>
      <w:pPr>
        <w:keepLines/>
        <w:shd w:fill="F2F2F2" w:val="clear"/>
        <w:spacing w:after="0" w:before="0" w:line="260"/>
        <w:ind w:left="0"/>
      </w:pPr>
      <w:r>
        <w:rPr>
          <w:rFonts w:ascii="Consolas" w:cs="Consolas" w:eastAsia="Consolas" w:hAnsi="Consolas"/>
          <w:color w:val="333333"/>
          <w:sz w:val="16"/>
          <w:szCs w:val="16"/>
        </w:rPr>
        <w:t xml:space="preserve">  "running": true,</w:t>
      </w:r>
    </w:p>
    <w:p>
      <w:pPr>
        <w:keepLines/>
        <w:shd w:fill="F2F2F2" w:val="clear"/>
        <w:spacing w:after="0" w:before="0" w:line="260"/>
        <w:ind w:left="0"/>
      </w:pPr>
      <w:r>
        <w:rPr>
          <w:rFonts w:ascii="Consolas" w:cs="Consolas" w:eastAsia="Consolas" w:hAnsi="Consolas"/>
          <w:color w:val="333333"/>
          <w:sz w:val="16"/>
          <w:szCs w:val="16"/>
        </w:rPr>
        <w:t xml:space="preserve">  "workedSeconds": 9042,</w:t>
      </w:r>
    </w:p>
    <w:p>
      <w:pPr>
        <w:keepLines/>
        <w:shd w:fill="F2F2F2" w:val="clear"/>
        <w:spacing w:after="0" w:before="0" w:line="260"/>
        <w:ind w:left="0"/>
      </w:pPr>
      <w:r>
        <w:rPr>
          <w:rFonts w:ascii="Consolas" w:cs="Consolas" w:eastAsia="Consolas" w:hAnsi="Consolas"/>
          <w:color w:val="333333"/>
          <w:sz w:val="16"/>
          <w:szCs w:val="16"/>
        </w:rPr>
        <w:t xml:space="preserve">  "fullDaySeconds": 28800,</w:t>
      </w:r>
    </w:p>
    <w:p>
      <w:pPr>
        <w:keepLines/>
        <w:shd w:fill="F2F2F2" w:val="clear"/>
        <w:spacing w:after="0" w:before="0" w:line="260"/>
        <w:ind w:left="0"/>
      </w:pPr>
      <w:r>
        <w:rPr>
          <w:rFonts w:ascii="Consolas" w:cs="Consolas" w:eastAsia="Consolas" w:hAnsi="Consolas"/>
          <w:color w:val="333333"/>
          <w:sz w:val="16"/>
          <w:szCs w:val="16"/>
        </w:rPr>
        <w:t xml:space="preserve">  "status": "active",                // active | completed | auto_closed</w:t>
      </w:r>
    </w:p>
    <w:p>
      <w:pPr>
        <w:keepLines/>
        <w:shd w:fill="F2F2F2" w:val="clear"/>
        <w:spacing w:after="0" w:before="0" w:line="260"/>
        <w:ind w:left="0"/>
      </w:pPr>
      <w:r>
        <w:rPr>
          <w:rFonts w:ascii="Consolas" w:cs="Consolas" w:eastAsia="Consolas" w:hAnsi="Consolas"/>
          <w:color w:val="333333"/>
          <w:sz w:val="16"/>
          <w:szCs w:val="16"/>
        </w:rPr>
        <w:t xml:space="preserve">  "dayStatus": null,                  // present | leave | null (null until the day closes)</w:t>
      </w:r>
    </w:p>
    <w:p>
      <w:pPr>
        <w:keepLines/>
        <w:shd w:fill="F2F2F2" w:val="clear"/>
        <w:spacing w:after="0" w:before="0" w:line="260"/>
        <w:ind w:left="0"/>
      </w:pPr>
      <w:r>
        <w:rPr>
          <w:rFonts w:ascii="Consolas" w:cs="Consolas" w:eastAsia="Consolas" w:hAnsi="Consolas"/>
          <w:color w:val="333333"/>
          <w:sz w:val="16"/>
          <w:szCs w:val="16"/>
        </w:rPr>
        <w:t xml:space="preserve">  "checkInAt": "2026-07-28T09:00:00.000Z",</w:t>
      </w:r>
    </w:p>
    <w:p>
      <w:pPr>
        <w:keepLines/>
        <w:shd w:fill="F2F2F2" w:val="clear"/>
        <w:spacing w:after="0" w:before="0" w:line="260"/>
        <w:ind w:left="0"/>
      </w:pPr>
      <w:r>
        <w:rPr>
          <w:rFonts w:ascii="Consolas" w:cs="Consolas" w:eastAsia="Consolas" w:hAnsi="Consolas"/>
          <w:color w:val="333333"/>
          <w:sz w:val="16"/>
          <w:szCs w:val="16"/>
        </w:rPr>
        <w:t xml:space="preserve">  "checkOutAt": null</w:t>
      </w:r>
    </w:p>
    <w:p>
      <w:pPr>
        <w:keepLines/>
        <w:shd w:fill="F2F2F2" w:val="clear"/>
        <w:spacing w:after="0" w:before="0" w:line="260"/>
        <w:ind w:left="0"/>
      </w:pPr>
      <w:r>
        <w:rPr>
          <w:rFonts w:ascii="Consolas" w:cs="Consolas" w:eastAsia="Consolas" w:hAnsi="Consolas"/>
          <w:color w:val="333333"/>
          <w:sz w:val="16"/>
          <w:szCs w:val="16"/>
        </w:rPr>
        <w:t xml:space="preserve">}</w:t>
      </w:r>
    </w:p>
    <w:p>
      <w:pPr>
        <w:spacing w:after="160"/>
      </w:pPr>
    </w:p>
    <w:p>
      <w:pPr>
        <w:spacing w:after="160" w:line="288"/>
      </w:pPr>
      <w:r>
        <w:rPr>
          <w:rFonts w:ascii="Consolas" w:cs="Consolas" w:eastAsia="Consolas" w:hAnsi="Consolas"/>
          <w:b/>
          <w:bCs/>
          <w:sz w:val="21"/>
          <w:szCs w:val="21"/>
          <w:highlight w:val="lightGray"/>
          <w:highlightCs w:val="lightGray"/>
        </w:rPr>
        <w:t xml:space="preserve">LeaveDoc</w:t>
      </w:r>
      <w:r>
        <w:rPr>
          <w:sz w:val="21"/>
          <w:szCs w:val="21"/>
        </w:rPr>
        <w:t xml:space="preserve"> (</w:t>
      </w:r>
      <w:r>
        <w:rPr>
          <w:rFonts w:ascii="Consolas" w:cs="Consolas" w:eastAsia="Consolas" w:hAnsi="Consolas"/>
          <w:sz w:val="21"/>
          <w:szCs w:val="21"/>
          <w:highlight w:val="lightGray"/>
          <w:highlightCs w:val="lightGray"/>
        </w:rPr>
        <w:t xml:space="preserve">Leave.toJSONSafe()</w:t>
      </w:r>
      <w:r>
        <w:rPr>
          <w:sz w:val="21"/>
          <w:szCs w:val="21"/>
        </w:rPr>
        <w:t xml:space="preserve">):</w:t>
      </w:r>
    </w:p>
    <w:p>
      <w:pPr>
        <w:keepLines/>
        <w:shd w:fill="F2F2F2" w:val="clear"/>
        <w:spacing w:after="0" w:before="0" w:line="260"/>
        <w:ind w:left="0"/>
      </w:pPr>
      <w:r>
        <w:rPr>
          <w:rFonts w:ascii="Consolas" w:cs="Consolas" w:eastAsia="Consolas" w:hAnsi="Consolas"/>
          <w:color w:val="333333"/>
          <w:sz w:val="18"/>
          <w:szCs w:val="18"/>
        </w:rPr>
        <w:t xml:space="preserve">{</w:t>
      </w:r>
    </w:p>
    <w:p>
      <w:pPr>
        <w:keepLines/>
        <w:shd w:fill="F2F2F2" w:val="clear"/>
        <w:spacing w:after="0" w:before="0" w:line="260"/>
        <w:ind w:left="0"/>
      </w:pPr>
      <w:r>
        <w:rPr>
          <w:rFonts w:ascii="Consolas" w:cs="Consolas" w:eastAsia="Consolas" w:hAnsi="Consolas"/>
          <w:color w:val="333333"/>
          <w:sz w:val="18"/>
          <w:szCs w:val="18"/>
        </w:rPr>
        <w:t xml:space="preserve">  "id": "66a...", "userId": "65f...", "employeeName": "Priya Shah",</w:t>
      </w:r>
    </w:p>
    <w:p>
      <w:pPr>
        <w:keepLines/>
        <w:shd w:fill="F2F2F2" w:val="clear"/>
        <w:spacing w:after="0" w:before="0" w:line="260"/>
        <w:ind w:left="0"/>
      </w:pPr>
      <w:r>
        <w:rPr>
          <w:rFonts w:ascii="Consolas" w:cs="Consolas" w:eastAsia="Consolas" w:hAnsi="Consolas"/>
          <w:color w:val="333333"/>
          <w:sz w:val="18"/>
          <w:szCs w:val="18"/>
        </w:rPr>
        <w:t xml:space="preserve">  "kind": "leave",                    // leave | wfh</w:t>
      </w:r>
    </w:p>
    <w:p>
      <w:pPr>
        <w:keepLines/>
        <w:shd w:fill="F2F2F2" w:val="clear"/>
        <w:spacing w:after="0" w:before="0" w:line="260"/>
        <w:ind w:left="0"/>
      </w:pPr>
      <w:r>
        <w:rPr>
          <w:rFonts w:ascii="Consolas" w:cs="Consolas" w:eastAsia="Consolas" w:hAnsi="Consolas"/>
          <w:color w:val="333333"/>
          <w:sz w:val="18"/>
          <w:szCs w:val="18"/>
        </w:rPr>
        <w:t xml:space="preserve">  "type": "casual",                   // null when kind === "wfh"</w:t>
      </w:r>
    </w:p>
    <w:p>
      <w:pPr>
        <w:keepLines/>
        <w:shd w:fill="F2F2F2" w:val="clear"/>
        <w:spacing w:after="0" w:before="0" w:line="260"/>
        <w:ind w:left="0"/>
      </w:pPr>
      <w:r>
        <w:rPr>
          <w:rFonts w:ascii="Consolas" w:cs="Consolas" w:eastAsia="Consolas" w:hAnsi="Consolas"/>
          <w:color w:val="333333"/>
          <w:sz w:val="18"/>
          <w:szCs w:val="18"/>
        </w:rPr>
        <w:t xml:space="preserve">  "startDate": "2026-08-01T00:00:00.000Z",</w:t>
      </w:r>
    </w:p>
    <w:p>
      <w:pPr>
        <w:keepLines/>
        <w:shd w:fill="F2F2F2" w:val="clear"/>
        <w:spacing w:after="0" w:before="0" w:line="260"/>
        <w:ind w:left="0"/>
      </w:pPr>
      <w:r>
        <w:rPr>
          <w:rFonts w:ascii="Consolas" w:cs="Consolas" w:eastAsia="Consolas" w:hAnsi="Consolas"/>
          <w:color w:val="333333"/>
          <w:sz w:val="18"/>
          <w:szCs w:val="18"/>
        </w:rPr>
        <w:t xml:space="preserve">  "endDate": "2026-08-02T00:00:00.000Z",</w:t>
      </w:r>
    </w:p>
    <w:p>
      <w:pPr>
        <w:keepLines/>
        <w:shd w:fill="F2F2F2" w:val="clear"/>
        <w:spacing w:after="0" w:before="0" w:line="260"/>
        <w:ind w:left="0"/>
      </w:pPr>
      <w:r>
        <w:rPr>
          <w:rFonts w:ascii="Consolas" w:cs="Consolas" w:eastAsia="Consolas" w:hAnsi="Consolas"/>
          <w:color w:val="333333"/>
          <w:sz w:val="18"/>
          <w:szCs w:val="18"/>
        </w:rPr>
        <w:t xml:space="preserve">  "days": 2, "reason": "Family event",</w:t>
      </w:r>
    </w:p>
    <w:p>
      <w:pPr>
        <w:keepLines/>
        <w:shd w:fill="F2F2F2" w:val="clear"/>
        <w:spacing w:after="0" w:before="0" w:line="260"/>
        <w:ind w:left="0"/>
      </w:pPr>
      <w:r>
        <w:rPr>
          <w:rFonts w:ascii="Consolas" w:cs="Consolas" w:eastAsia="Consolas" w:hAnsi="Consolas"/>
          <w:color w:val="333333"/>
          <w:sz w:val="18"/>
          <w:szCs w:val="18"/>
        </w:rPr>
        <w:t xml:space="preserve">  "status": "pending",                // pending | approved | rejected</w:t>
      </w:r>
    </w:p>
    <w:p>
      <w:pPr>
        <w:keepLines/>
        <w:shd w:fill="F2F2F2" w:val="clear"/>
        <w:spacing w:after="0" w:before="0" w:line="260"/>
        <w:ind w:left="0"/>
      </w:pPr>
      <w:r>
        <w:rPr>
          <w:rFonts w:ascii="Consolas" w:cs="Consolas" w:eastAsia="Consolas" w:hAnsi="Consolas"/>
          <w:color w:val="333333"/>
          <w:sz w:val="18"/>
          <w:szCs w:val="18"/>
        </w:rPr>
        <w:t xml:space="preserve">  "approverId": null, "decidedAt": null, "decisionComment": "",</w:t>
      </w:r>
    </w:p>
    <w:p>
      <w:pPr>
        <w:keepLines/>
        <w:shd w:fill="F2F2F2" w:val="clear"/>
        <w:spacing w:after="0" w:before="0" w:line="260"/>
        <w:ind w:left="0"/>
      </w:pPr>
      <w:r>
        <w:rPr>
          <w:rFonts w:ascii="Consolas" w:cs="Consolas" w:eastAsia="Consolas" w:hAnsi="Consolas"/>
          <w:color w:val="333333"/>
          <w:sz w:val="18"/>
          <w:szCs w:val="18"/>
        </w:rPr>
        <w:t xml:space="preserve">  "createdAt": "2026-07-28T04:00:00.000Z"</w:t>
      </w:r>
    </w:p>
    <w:p>
      <w:pPr>
        <w:keepLines/>
        <w:shd w:fill="F2F2F2" w:val="clear"/>
        <w:spacing w:after="0" w:before="0" w:line="260"/>
        <w:ind w:left="0"/>
      </w:pPr>
      <w:r>
        <w:rPr>
          <w:rFonts w:ascii="Consolas" w:cs="Consolas" w:eastAsia="Consolas" w:hAnsi="Consolas"/>
          <w:color w:val="333333"/>
          <w:sz w:val="18"/>
          <w:szCs w:val="18"/>
        </w:rPr>
        <w:t xml:space="preserve">}</w:t>
      </w:r>
    </w:p>
    <w:p>
      <w:pPr>
        <w:spacing w:after="160"/>
      </w:pPr>
    </w:p>
    <w:p>
      <w:pPr>
        <w:spacing w:after="160" w:line="288"/>
      </w:pPr>
      <w:r>
        <w:rPr>
          <w:rFonts w:ascii="Consolas" w:cs="Consolas" w:eastAsia="Consolas" w:hAnsi="Consolas"/>
          <w:b/>
          <w:bCs/>
          <w:sz w:val="21"/>
          <w:szCs w:val="21"/>
          <w:highlight w:val="lightGray"/>
          <w:highlightCs w:val="lightGray"/>
        </w:rPr>
        <w:t xml:space="preserve">AnnouncementDoc</w:t>
      </w:r>
      <w:r>
        <w:rPr>
          <w:sz w:val="21"/>
          <w:szCs w:val="21"/>
        </w:rPr>
        <w:t xml:space="preserve"> (</w:t>
      </w:r>
      <w:r>
        <w:rPr>
          <w:rFonts w:ascii="Consolas" w:cs="Consolas" w:eastAsia="Consolas" w:hAnsi="Consolas"/>
          <w:sz w:val="21"/>
          <w:szCs w:val="21"/>
          <w:highlight w:val="lightGray"/>
          <w:highlightCs w:val="lightGray"/>
        </w:rPr>
        <w:t xml:space="preserve">Announcement.toJSONSafe()</w:t>
      </w:r>
      <w:r>
        <w:rPr>
          <w:sz w:val="21"/>
          <w:szCs w:val="21"/>
        </w:rPr>
        <w:t xml:space="preserve">, + route-computed </w:t>
      </w:r>
      <w:r>
        <w:rPr>
          <w:rFonts w:ascii="Consolas" w:cs="Consolas" w:eastAsia="Consolas" w:hAnsi="Consolas"/>
          <w:sz w:val="21"/>
          <w:szCs w:val="21"/>
          <w:highlight w:val="lightGray"/>
          <w:highlightCs w:val="lightGray"/>
        </w:rPr>
        <w:t xml:space="preserve">read</w:t>
      </w:r>
      <w:r>
        <w:rPr>
          <w:sz w:val="21"/>
          <w:szCs w:val="21"/>
        </w:rPr>
        <w:t xml:space="preserve">):</w:t>
      </w:r>
    </w:p>
    <w:p>
      <w:pPr>
        <w:keepLines/>
        <w:shd w:fill="F2F2F2" w:val="clear"/>
        <w:spacing w:after="0" w:before="0" w:line="260"/>
        <w:ind w:left="0"/>
      </w:pPr>
      <w:r>
        <w:rPr>
          <w:rFonts w:ascii="Consolas" w:cs="Consolas" w:eastAsia="Consolas" w:hAnsi="Consolas"/>
          <w:color w:val="333333"/>
          <w:sz w:val="18"/>
          <w:szCs w:val="18"/>
        </w:rPr>
        <w:t xml:space="preserve">{</w:t>
      </w:r>
    </w:p>
    <w:p>
      <w:pPr>
        <w:keepLines/>
        <w:shd w:fill="F2F2F2" w:val="clear"/>
        <w:spacing w:after="0" w:before="0" w:line="260"/>
        <w:ind w:left="0"/>
      </w:pPr>
      <w:r>
        <w:rPr>
          <w:rFonts w:ascii="Consolas" w:cs="Consolas" w:eastAsia="Consolas" w:hAnsi="Consolas"/>
          <w:color w:val="333333"/>
          <w:sz w:val="18"/>
          <w:szCs w:val="18"/>
        </w:rPr>
        <w:t xml:space="preserve">  "id": "66b...", "title": "Office closed Friday", "body": "...",</w:t>
      </w:r>
    </w:p>
    <w:p>
      <w:pPr>
        <w:keepLines/>
        <w:shd w:fill="F2F2F2" w:val="clear"/>
        <w:spacing w:after="0" w:before="0" w:line="260"/>
        <w:ind w:left="0"/>
      </w:pPr>
      <w:r>
        <w:rPr>
          <w:rFonts w:ascii="Consolas" w:cs="Consolas" w:eastAsia="Consolas" w:hAnsi="Consolas"/>
          <w:color w:val="333333"/>
          <w:sz w:val="18"/>
          <w:szCs w:val="18"/>
        </w:rPr>
        <w:t xml:space="preserve">  "type": "announcement",             // announcement | urgent</w:t>
      </w:r>
    </w:p>
    <w:p>
      <w:pPr>
        <w:keepLines/>
        <w:shd w:fill="F2F2F2" w:val="clear"/>
        <w:spacing w:after="0" w:before="0" w:line="260"/>
        <w:ind w:left="0"/>
      </w:pPr>
      <w:r>
        <w:rPr>
          <w:rFonts w:ascii="Consolas" w:cs="Consolas" w:eastAsia="Consolas" w:hAnsi="Consolas"/>
          <w:color w:val="333333"/>
          <w:sz w:val="18"/>
          <w:szCs w:val="18"/>
        </w:rPr>
        <w:t xml:space="preserve">  "authorId": "65e...", "authorName": "Admin",</w:t>
      </w:r>
    </w:p>
    <w:p>
      <w:pPr>
        <w:keepLines/>
        <w:shd w:fill="F2F2F2" w:val="clear"/>
        <w:spacing w:after="0" w:before="0" w:line="260"/>
        <w:ind w:left="0"/>
      </w:pPr>
      <w:r>
        <w:rPr>
          <w:rFonts w:ascii="Consolas" w:cs="Consolas" w:eastAsia="Consolas" w:hAnsi="Consolas"/>
          <w:color w:val="333333"/>
          <w:sz w:val="18"/>
          <w:szCs w:val="18"/>
        </w:rPr>
        <w:t xml:space="preserve">  "audienceScope": "all",             // all | role | team | group</w:t>
      </w:r>
    </w:p>
    <w:p>
      <w:pPr>
        <w:keepLines/>
        <w:shd w:fill="F2F2F2" w:val="clear"/>
        <w:spacing w:after="0" w:before="0" w:line="260"/>
        <w:ind w:left="0"/>
      </w:pPr>
      <w:r>
        <w:rPr>
          <w:rFonts w:ascii="Consolas" w:cs="Consolas" w:eastAsia="Consolas" w:hAnsi="Consolas"/>
          <w:color w:val="333333"/>
          <w:sz w:val="18"/>
          <w:szCs w:val="18"/>
        </w:rPr>
        <w:t xml:space="preserve">  "audienceRole": null, "audienceRootId": null, "audienceRootName": null,</w:t>
      </w:r>
    </w:p>
    <w:p>
      <w:pPr>
        <w:keepLines/>
        <w:shd w:fill="F2F2F2" w:val="clear"/>
        <w:spacing w:after="0" w:before="0" w:line="260"/>
        <w:ind w:left="0"/>
      </w:pPr>
      <w:r>
        <w:rPr>
          <w:rFonts w:ascii="Consolas" w:cs="Consolas" w:eastAsia="Consolas" w:hAnsi="Consolas"/>
          <w:color w:val="333333"/>
          <w:sz w:val="18"/>
          <w:szCs w:val="18"/>
        </w:rPr>
        <w:t xml:space="preserve">  "audienceGroupId": null, "audienceGroupName": null,</w:t>
      </w:r>
    </w:p>
    <w:p>
      <w:pPr>
        <w:keepLines/>
        <w:shd w:fill="F2F2F2" w:val="clear"/>
        <w:spacing w:after="0" w:before="0" w:line="260"/>
        <w:ind w:left="0"/>
      </w:pPr>
      <w:r>
        <w:rPr>
          <w:rFonts w:ascii="Consolas" w:cs="Consolas" w:eastAsia="Consolas" w:hAnsi="Consolas"/>
          <w:color w:val="333333"/>
          <w:sz w:val="18"/>
          <w:szCs w:val="18"/>
        </w:rPr>
        <w:t xml:space="preserve">  "createdAt": "2026-07-27T10:00:00.000Z",</w:t>
      </w:r>
    </w:p>
    <w:p>
      <w:pPr>
        <w:keepLines/>
        <w:shd w:fill="F2F2F2" w:val="clear"/>
        <w:spacing w:after="0" w:before="0" w:line="260"/>
        <w:ind w:left="0"/>
      </w:pPr>
      <w:r>
        <w:rPr>
          <w:rFonts w:ascii="Consolas" w:cs="Consolas" w:eastAsia="Consolas" w:hAnsi="Consolas"/>
          <w:color w:val="333333"/>
          <w:sz w:val="18"/>
          <w:szCs w:val="18"/>
        </w:rPr>
        <w:t xml:space="preserve">  "read": false</w:t>
      </w:r>
    </w:p>
    <w:p>
      <w:pPr>
        <w:keepLines/>
        <w:shd w:fill="F2F2F2" w:val="clear"/>
        <w:spacing w:after="0" w:before="0" w:line="260"/>
        <w:ind w:left="0"/>
      </w:pPr>
      <w:r>
        <w:rPr>
          <w:rFonts w:ascii="Consolas" w:cs="Consolas" w:eastAsia="Consolas" w:hAnsi="Consolas"/>
          <w:color w:val="333333"/>
          <w:sz w:val="18"/>
          <w:szCs w:val="18"/>
        </w:rPr>
        <w:t xml:space="preserve">}</w:t>
      </w:r>
    </w:p>
    <w:p>
      <w:pPr>
        <w:spacing w:after="160"/>
      </w:pPr>
    </w:p>
    <w:p>
      <w:pPr>
        <w:spacing w:after="160" w:line="288"/>
      </w:pPr>
      <w:r>
        <w:rPr>
          <w:rFonts w:ascii="Consolas" w:cs="Consolas" w:eastAsia="Consolas" w:hAnsi="Consolas"/>
          <w:b/>
          <w:bCs/>
          <w:sz w:val="21"/>
          <w:szCs w:val="21"/>
          <w:highlight w:val="lightGray"/>
          <w:highlightCs w:val="lightGray"/>
        </w:rPr>
        <w:t xml:space="preserve">TeamDoc</w:t>
      </w:r>
      <w:r>
        <w:rPr>
          <w:sz w:val="21"/>
          <w:szCs w:val="21"/>
        </w:rPr>
        <w:t xml:space="preserve"> (</w:t>
      </w:r>
      <w:r>
        <w:rPr>
          <w:rFonts w:ascii="Consolas" w:cs="Consolas" w:eastAsia="Consolas" w:hAnsi="Consolas"/>
          <w:sz w:val="21"/>
          <w:szCs w:val="21"/>
          <w:highlight w:val="lightGray"/>
          <w:highlightCs w:val="lightGray"/>
        </w:rPr>
        <w:t xml:space="preserve">Team.toJSONSafe()</w:t>
      </w:r>
      <w:r>
        <w:rPr>
          <w:sz w:val="21"/>
          <w:szCs w:val="21"/>
        </w:rPr>
        <w:t xml:space="preserve"> + </w:t>
      </w:r>
      <w:r>
        <w:rPr>
          <w:rFonts w:ascii="Consolas" w:cs="Consolas" w:eastAsia="Consolas" w:hAnsi="Consolas"/>
          <w:sz w:val="21"/>
          <w:szCs w:val="21"/>
          <w:highlight w:val="lightGray"/>
          <w:highlightCs w:val="lightGray"/>
        </w:rPr>
        <w:t xml:space="preserve">members</w:t>
      </w:r>
      <w:r>
        <w:rPr>
          <w:sz w:val="21"/>
          <w:szCs w:val="21"/>
        </w:rPr>
        <w:t xml:space="preserve"> on routes that populate):</w:t>
      </w:r>
    </w:p>
    <w:p>
      <w:pPr>
        <w:keepLines/>
        <w:shd w:fill="F2F2F2" w:val="clear"/>
        <w:spacing w:after="0" w:before="0" w:line="260"/>
        <w:ind w:left="0"/>
      </w:pPr>
      <w:r>
        <w:rPr>
          <w:rFonts w:ascii="Consolas" w:cs="Consolas" w:eastAsia="Consolas" w:hAnsi="Consolas"/>
          <w:color w:val="333333"/>
          <w:sz w:val="16"/>
          <w:szCs w:val="16"/>
        </w:rPr>
        <w:t xml:space="preserve">{</w:t>
      </w:r>
    </w:p>
    <w:p>
      <w:pPr>
        <w:keepLines/>
        <w:shd w:fill="F2F2F2" w:val="clear"/>
        <w:spacing w:after="0" w:before="0" w:line="260"/>
        <w:ind w:left="0"/>
      </w:pPr>
      <w:r>
        <w:rPr>
          <w:rFonts w:ascii="Consolas" w:cs="Consolas" w:eastAsia="Consolas" w:hAnsi="Consolas"/>
          <w:color w:val="333333"/>
          <w:sz w:val="16"/>
          <w:szCs w:val="16"/>
        </w:rPr>
        <w:t xml:space="preserve">  "id": "66c...", "name": "Project Alpha", "managerId": "65e...",</w:t>
      </w:r>
    </w:p>
    <w:p>
      <w:pPr>
        <w:keepLines/>
        <w:shd w:fill="F2F2F2" w:val="clear"/>
        <w:spacing w:after="0" w:before="0" w:line="260"/>
        <w:ind w:left="0"/>
      </w:pPr>
      <w:r>
        <w:rPr>
          <w:rFonts w:ascii="Consolas" w:cs="Consolas" w:eastAsia="Consolas" w:hAnsi="Consolas"/>
          <w:color w:val="333333"/>
          <w:sz w:val="16"/>
          <w:szCs w:val="16"/>
        </w:rPr>
        <w:t xml:space="preserve">  "memberIds": ["65f...", "65g..."], "memberCount": 2,</w:t>
      </w:r>
    </w:p>
    <w:p>
      <w:pPr>
        <w:keepLines/>
        <w:shd w:fill="F2F2F2" w:val="clear"/>
        <w:spacing w:after="0" w:before="0" w:line="260"/>
        <w:ind w:left="0"/>
      </w:pPr>
      <w:r>
        <w:rPr>
          <w:rFonts w:ascii="Consolas" w:cs="Consolas" w:eastAsia="Consolas" w:hAnsi="Consolas"/>
          <w:color w:val="333333"/>
          <w:sz w:val="16"/>
          <w:szCs w:val="16"/>
        </w:rPr>
        <w:t xml:space="preserve">  "createdAt": "2026-07-20T00:00:00.000Z",</w:t>
      </w:r>
    </w:p>
    <w:p>
      <w:pPr>
        <w:keepLines/>
        <w:shd w:fill="F2F2F2" w:val="clear"/>
        <w:spacing w:after="0" w:before="0" w:line="260"/>
        <w:ind w:left="0"/>
      </w:pPr>
      <w:r>
        <w:rPr>
          <w:rFonts w:ascii="Consolas" w:cs="Consolas" w:eastAsia="Consolas" w:hAnsi="Consolas"/>
          <w:color w:val="333333"/>
          <w:sz w:val="16"/>
          <w:szCs w:val="16"/>
        </w:rPr>
        <w:t xml:space="preserve">  "members": [{ "id": "65f...", "name": "Priya Shah" }, { "id": "65g...", "name": "Arjun Rao" }]</w:t>
      </w:r>
    </w:p>
    <w:p>
      <w:pPr>
        <w:keepLines/>
        <w:shd w:fill="F2F2F2" w:val="clear"/>
        <w:spacing w:after="0" w:before="0" w:line="260"/>
        <w:ind w:left="0"/>
      </w:pPr>
      <w:r>
        <w:rPr>
          <w:rFonts w:ascii="Consolas" w:cs="Consolas" w:eastAsia="Consolas" w:hAnsi="Consolas"/>
          <w:color w:val="333333"/>
          <w:sz w:val="16"/>
          <w:szCs w:val="16"/>
        </w:rPr>
        <w:t xml:space="preserve">}</w:t>
      </w:r>
    </w:p>
    <w:p>
      <w:pPr>
        <w:spacing w:after="160"/>
      </w:pPr>
    </w:p>
    <w:p>
      <w:pPr>
        <w:spacing w:after="160" w:line="288"/>
      </w:pPr>
      <w:r>
        <w:rPr>
          <w:rFonts w:ascii="Consolas" w:cs="Consolas" w:eastAsia="Consolas" w:hAnsi="Consolas"/>
          <w:b/>
          <w:bCs/>
          <w:sz w:val="21"/>
          <w:szCs w:val="21"/>
          <w:highlight w:val="lightGray"/>
          <w:highlightCs w:val="lightGray"/>
        </w:rPr>
        <w:t xml:space="preserve">OrgNode</w:t>
      </w:r>
      <w:r>
        <w:rPr>
          <w:sz w:val="21"/>
          <w:szCs w:val="21"/>
        </w:rPr>
        <w:t xml:space="preserve"> (</w:t>
      </w:r>
      <w:r>
        <w:rPr>
          <w:rFonts w:ascii="Consolas" w:cs="Consolas" w:eastAsia="Consolas" w:hAnsi="Consolas"/>
          <w:sz w:val="21"/>
          <w:szCs w:val="21"/>
          <w:highlight w:val="lightGray"/>
          <w:highlightCs w:val="lightGray"/>
        </w:rPr>
        <w:t xml:space="preserve">GET /employees/org-tree</w:t>
      </w:r>
      <w:r>
        <w:rPr>
          <w:sz w:val="21"/>
          <w:szCs w:val="21"/>
        </w:rPr>
        <w:t xml:space="preserve">, response is </w:t>
      </w:r>
      <w:r>
        <w:rPr>
          <w:rFonts w:ascii="Consolas" w:cs="Consolas" w:eastAsia="Consolas" w:hAnsi="Consolas"/>
          <w:sz w:val="21"/>
          <w:szCs w:val="21"/>
          <w:highlight w:val="lightGray"/>
          <w:highlightCs w:val="lightGray"/>
        </w:rPr>
        <w:t xml:space="preserve">{ roots: [OrgNode] }</w:t>
      </w:r>
      <w:r>
        <w:rPr>
          <w:sz w:val="21"/>
          <w:szCs w:val="21"/>
        </w:rPr>
        <w:t xml:space="preserve">):</w:t>
      </w:r>
    </w:p>
    <w:p>
      <w:pPr>
        <w:keepLines/>
        <w:shd w:fill="F2F2F2" w:val="clear"/>
        <w:spacing w:after="0" w:before="0" w:line="260"/>
        <w:ind w:left="0"/>
      </w:pPr>
      <w:r>
        <w:rPr>
          <w:rFonts w:ascii="Consolas" w:cs="Consolas" w:eastAsia="Consolas" w:hAnsi="Consolas"/>
          <w:color w:val="333333"/>
          <w:sz w:val="18"/>
          <w:szCs w:val="18"/>
        </w:rPr>
        <w:t xml:space="preserve">{</w:t>
      </w:r>
    </w:p>
    <w:p>
      <w:pPr>
        <w:keepLines/>
        <w:shd w:fill="F2F2F2" w:val="clear"/>
        <w:spacing w:after="0" w:before="0" w:line="260"/>
        <w:ind w:left="0"/>
      </w:pPr>
      <w:r>
        <w:rPr>
          <w:rFonts w:ascii="Consolas" w:cs="Consolas" w:eastAsia="Consolas" w:hAnsi="Consolas"/>
          <w:color w:val="333333"/>
          <w:sz w:val="18"/>
          <w:szCs w:val="18"/>
        </w:rPr>
        <w:t xml:space="preserve">  "id": "65e...", "name": "Admin", "designation": "", "department": "",</w:t>
      </w:r>
    </w:p>
    <w:p>
      <w:pPr>
        <w:keepLines/>
        <w:shd w:fill="F2F2F2" w:val="clear"/>
        <w:spacing w:after="0" w:before="0" w:line="260"/>
        <w:ind w:left="0"/>
      </w:pPr>
      <w:r>
        <w:rPr>
          <w:rFonts w:ascii="Consolas" w:cs="Consolas" w:eastAsia="Consolas" w:hAnsi="Consolas"/>
          <w:color w:val="333333"/>
          <w:sz w:val="18"/>
          <w:szCs w:val="18"/>
        </w:rPr>
        <w:t xml:space="preserve">  "role": "admin", "managerId": null, "activity": "offline",</w:t>
      </w:r>
    </w:p>
    <w:p>
      <w:pPr>
        <w:keepLines/>
        <w:shd w:fill="F2F2F2" w:val="clear"/>
        <w:spacing w:after="0" w:before="0" w:line="260"/>
        <w:ind w:left="0"/>
      </w:pPr>
      <w:r>
        <w:rPr>
          <w:rFonts w:ascii="Consolas" w:cs="Consolas" w:eastAsia="Consolas" w:hAnsi="Consolas"/>
          <w:color w:val="333333"/>
          <w:sz w:val="18"/>
          <w:szCs w:val="18"/>
        </w:rPr>
        <w:t xml:space="preserve">  "reports": [ /* nested OrgNode[] */ ]</w:t>
      </w:r>
    </w:p>
    <w:p>
      <w:pPr>
        <w:keepLines/>
        <w:shd w:fill="F2F2F2" w:val="clear"/>
        <w:spacing w:after="0" w:before="0" w:line="260"/>
        <w:ind w:left="0"/>
      </w:pPr>
      <w:r>
        <w:rPr>
          <w:rFonts w:ascii="Consolas" w:cs="Consolas" w:eastAsia="Consolas" w:hAnsi="Consolas"/>
          <w:color w:val="333333"/>
          <w:sz w:val="18"/>
          <w:szCs w:val="18"/>
        </w:rPr>
        <w:t xml:space="preserve">}</w:t>
      </w:r>
    </w:p>
    <w:p>
      <w:pPr>
        <w:spacing w:after="160"/>
      </w:pPr>
    </w:p>
    <w:p>
      <w:pPr>
        <w:pBdr>
          <w:bottom w:val="single" w:color="AAAAAA" w:sz="6" w:space="4"/>
        </w:pBdr>
        <w:spacing w:after="200" w:before="120"/>
      </w:pPr>
    </w:p>
    <w:p>
      <w:pPr>
        <w:pStyle w:val="Heading3"/>
        <w:spacing w:after="160" w:before="240"/>
      </w:pPr>
      <w:r>
        <w:t xml:space="preserve">Auth (</w:t>
      </w:r>
      <w:r>
        <w:rPr>
          <w:rFonts w:ascii="Consolas" w:cs="Consolas" w:eastAsia="Consolas" w:hAnsi="Consolas"/>
          <w:sz w:val="21"/>
          <w:szCs w:val="21"/>
          <w:highlight w:val="lightGray"/>
          <w:highlightCs w:val="lightGray"/>
        </w:rPr>
        <w:t xml:space="preserve">server/routes/auth.js</w:t>
      </w:r>
      <w:r>
        <w:t xml:space="preserve">)</w:t>
      </w:r>
    </w:p>
    <w:p>
      <w:pPr>
        <w:pStyle w:val="Heading4"/>
        <w:spacing w:after="160" w:before="240"/>
      </w:pPr>
      <w:r>
        <w:rPr>
          <w:rFonts w:ascii="Consolas" w:cs="Consolas" w:eastAsia="Consolas" w:hAnsi="Consolas"/>
          <w:sz w:val="21"/>
          <w:szCs w:val="21"/>
          <w:highlight w:val="lightGray"/>
          <w:highlightCs w:val="lightGray"/>
        </w:rPr>
        <w:t xml:space="preserve">POST /api/auth/login</w:t>
      </w:r>
      <w:r>
        <w:t xml:space="preserve"> — public</w:t>
      </w:r>
    </w:p>
    <w:p>
      <w:pPr>
        <w:pStyle w:val="ListParagraph"/>
        <w:numPr>
          <w:ilvl w:val="0"/>
          <w:numId w:val="1"/>
        </w:numPr>
        <w:spacing w:after="60"/>
      </w:pPr>
      <w:r>
        <w:rPr>
          <w:b/>
          <w:bCs/>
          <w:sz w:val="21"/>
          <w:szCs w:val="21"/>
        </w:rPr>
        <w:t xml:space="preserve">Body:</w:t>
      </w:r>
      <w:r>
        <w:rPr>
          <w:sz w:val="21"/>
          <w:szCs w:val="21"/>
        </w:rPr>
        <w:t xml:space="preserve"> </w:t>
      </w:r>
      <w:r>
        <w:rPr>
          <w:rFonts w:ascii="Consolas" w:cs="Consolas" w:eastAsia="Consolas" w:hAnsi="Consolas"/>
          <w:sz w:val="21"/>
          <w:szCs w:val="21"/>
          <w:highlight w:val="lightGray"/>
          <w:highlightCs w:val="lightGray"/>
        </w:rPr>
        <w:t xml:space="preserve">{ email, password, captchaToken? }</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token, user: SafeUser }</w:t>
      </w:r>
    </w:p>
    <w:p>
      <w:pPr>
        <w:pStyle w:val="ListParagraph"/>
        <w:numPr>
          <w:ilvl w:val="0"/>
          <w:numId w:val="1"/>
        </w:numPr>
        <w:spacing w:after="60"/>
      </w:pPr>
      <w:r>
        <w:rPr>
          <w:b/>
          <w:bCs/>
          <w:sz w:val="21"/>
          <w:szCs w:val="21"/>
        </w:rPr>
        <w:t xml:space="preserve">400:</w:t>
      </w:r>
      <w:r>
        <w:rPr>
          <w:sz w:val="21"/>
          <w:szCs w:val="21"/>
        </w:rPr>
        <w:t xml:space="preserve"> missing email/password (</w:t>
      </w:r>
      <w:r>
        <w:rPr>
          <w:rFonts w:ascii="Consolas" w:cs="Consolas" w:eastAsia="Consolas" w:hAnsi="Consolas"/>
          <w:sz w:val="21"/>
          <w:szCs w:val="21"/>
          <w:highlight w:val="lightGray"/>
          <w:highlightCs w:val="lightGray"/>
        </w:rPr>
        <w:t xml:space="preserve">"Email and password are required."</w:t>
      </w:r>
      <w:r>
        <w:rPr>
          <w:sz w:val="21"/>
          <w:szCs w:val="21"/>
        </w:rPr>
        <w:t xml:space="preserve">) · failed CAPTCHA (</w:t>
      </w:r>
      <w:r>
        <w:rPr>
          <w:rFonts w:ascii="Consolas" w:cs="Consolas" w:eastAsia="Consolas" w:hAnsi="Consolas"/>
          <w:sz w:val="21"/>
          <w:szCs w:val="21"/>
          <w:highlight w:val="lightGray"/>
          <w:highlightCs w:val="lightGray"/>
        </w:rPr>
        <w:t xml:space="preserve">"CAPTCHA verification failed. Please try again."</w:t>
      </w:r>
      <w:r>
        <w:rPr>
          <w:sz w:val="21"/>
          <w:szCs w:val="21"/>
        </w:rPr>
        <w:t xml:space="preserve">)</w:t>
      </w:r>
    </w:p>
    <w:p>
      <w:pPr>
        <w:pStyle w:val="ListParagraph"/>
        <w:numPr>
          <w:ilvl w:val="0"/>
          <w:numId w:val="1"/>
        </w:numPr>
        <w:spacing w:after="60"/>
      </w:pPr>
      <w:r>
        <w:rPr>
          <w:b/>
          <w:bCs/>
          <w:sz w:val="21"/>
          <w:szCs w:val="21"/>
        </w:rPr>
        <w:t xml:space="preserve">401:</w:t>
      </w:r>
      <w:r>
        <w:rPr>
          <w:sz w:val="21"/>
          <w:szCs w:val="21"/>
        </w:rPr>
        <w:t xml:space="preserve"> </w:t>
      </w:r>
      <w:r>
        <w:rPr>
          <w:rFonts w:ascii="Consolas" w:cs="Consolas" w:eastAsia="Consolas" w:hAnsi="Consolas"/>
          <w:sz w:val="21"/>
          <w:szCs w:val="21"/>
          <w:highlight w:val="lightGray"/>
          <w:highlightCs w:val="lightGray"/>
        </w:rPr>
        <w:t xml:space="preserve">"Invalid email or password."</w:t>
      </w:r>
      <w:r>
        <w:rPr>
          <w:sz w:val="21"/>
          <w:szCs w:val="21"/>
        </w:rPr>
        <w:t xml:space="preserve"> (identical for unknown email vs. wrong password)</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/api/auth/me</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user: SafeUser }</w:t>
      </w:r>
    </w:p>
    <w:p>
      <w:pPr>
        <w:spacing w:after="80"/>
      </w:pPr>
    </w:p>
    <w:p>
      <w:pPr>
        <w:pBdr>
          <w:bottom w:val="single" w:color="AAAAAA" w:sz="6" w:space="4"/>
        </w:pBdr>
        <w:spacing w:after="200" w:before="120"/>
      </w:pPr>
    </w:p>
    <w:p>
      <w:pPr>
        <w:pStyle w:val="Heading3"/>
        <w:spacing w:after="160" w:before="240"/>
      </w:pPr>
      <w:r>
        <w:t xml:space="preserve">Attendance (</w:t>
      </w:r>
      <w:r>
        <w:rPr>
          <w:rFonts w:ascii="Consolas" w:cs="Consolas" w:eastAsia="Consolas" w:hAnsi="Consolas"/>
          <w:sz w:val="21"/>
          <w:szCs w:val="21"/>
          <w:highlight w:val="lightGray"/>
          <w:highlightCs w:val="lightGray"/>
        </w:rPr>
        <w:t xml:space="preserve">server/routes/attendance.js</w:t>
      </w:r>
      <w:r>
        <w:t xml:space="preserve">)</w:t>
      </w:r>
    </w:p>
    <w:p>
      <w:pPr>
        <w:pStyle w:val="Heading4"/>
        <w:spacing w:after="160" w:before="240"/>
      </w:pPr>
      <w:r>
        <w:rPr>
          <w:rFonts w:ascii="Consolas" w:cs="Consolas" w:eastAsia="Consolas" w:hAnsi="Consolas"/>
          <w:sz w:val="21"/>
          <w:szCs w:val="21"/>
          <w:highlight w:val="lightGray"/>
          <w:highlightCs w:val="lightGray"/>
        </w:rPr>
        <w:t xml:space="preserve">GET /api/attendance/today</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LiveSession</w:t>
      </w:r>
      <w:r>
        <w:rPr>
          <w:sz w:val="21"/>
          <w:szCs w:val="21"/>
        </w:rPr>
        <w:t xml:space="preserve">, or </w:t>
      </w:r>
      <w:r>
        <w:rPr>
          <w:rFonts w:ascii="Consolas" w:cs="Consolas" w:eastAsia="Consolas" w:hAnsi="Consolas"/>
          <w:sz w:val="21"/>
          <w:szCs w:val="21"/>
          <w:highlight w:val="lightGray"/>
          <w:highlightCs w:val="lightGray"/>
        </w:rPr>
        <w:t xml:space="preserve">{timerState:'out',running:false,workedSeconds:0,dayStatus:null,checkInAt:null,checkOutAt:null}</w:t>
      </w:r>
      <w:r>
        <w:rPr>
          <w:sz w:val="21"/>
          <w:szCs w:val="21"/>
        </w:rPr>
        <w:t xml:space="preserve"> if no session exists yet today.</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POST /api/attendance/:action</w:t>
      </w:r>
    </w:p>
    <w:p>
      <w:pPr>
        <w:pStyle w:val="ListParagraph"/>
        <w:numPr>
          <w:ilvl w:val="0"/>
          <w:numId w:val="1"/>
        </w:numPr>
        <w:spacing w:after="60"/>
      </w:pPr>
      <w:r>
        <w:rPr>
          <w:rFonts w:ascii="Consolas" w:cs="Consolas" w:eastAsia="Consolas" w:hAnsi="Consolas"/>
          <w:sz w:val="21"/>
          <w:szCs w:val="21"/>
          <w:highlight w:val="lightGray"/>
          <w:highlightCs w:val="lightGray"/>
        </w:rPr>
        <w:t xml:space="preserve">:action</w:t>
      </w:r>
      <w:r>
        <w:rPr>
          <w:sz w:val="21"/>
          <w:szCs w:val="21"/>
        </w:rPr>
        <w:t xml:space="preserve"> ∈ </w:t>
      </w:r>
      <w:r>
        <w:rPr>
          <w:rFonts w:ascii="Consolas" w:cs="Consolas" w:eastAsia="Consolas" w:hAnsi="Consolas"/>
          <w:sz w:val="21"/>
          <w:szCs w:val="21"/>
          <w:highlight w:val="lightGray"/>
          <w:highlightCs w:val="lightGray"/>
        </w:rPr>
        <w:t xml:space="preserve">check-in | pause | resume | check-out</w:t>
      </w:r>
    </w:p>
    <w:p>
      <w:pPr>
        <w:pStyle w:val="ListParagraph"/>
        <w:numPr>
          <w:ilvl w:val="0"/>
          <w:numId w:val="1"/>
        </w:numPr>
        <w:spacing w:after="60"/>
      </w:pPr>
      <w:r>
        <w:rPr>
          <w:b/>
          <w:bCs/>
          <w:sz w:val="21"/>
          <w:szCs w:val="21"/>
        </w:rPr>
        <w:t xml:space="preserve">200:</w:t>
      </w:r>
      <w:r>
        <w:rPr>
          <w:sz w:val="21"/>
          <w:szCs w:val="21"/>
        </w:rPr>
        <w:t xml:space="preserve"> updated </w:t>
      </w:r>
      <w:r>
        <w:rPr>
          <w:rFonts w:ascii="Consolas" w:cs="Consolas" w:eastAsia="Consolas" w:hAnsi="Consolas"/>
          <w:sz w:val="21"/>
          <w:szCs w:val="21"/>
          <w:highlight w:val="lightGray"/>
          <w:highlightCs w:val="lightGray"/>
        </w:rPr>
        <w:t xml:space="preserve">LiveSession</w:t>
      </w:r>
    </w:p>
    <w:p>
      <w:pPr>
        <w:pStyle w:val="ListParagraph"/>
        <w:numPr>
          <w:ilvl w:val="0"/>
          <w:numId w:val="1"/>
        </w:numPr>
        <w:spacing w:after="60"/>
      </w:pPr>
      <w:r>
        <w:rPr>
          <w:b/>
          <w:bCs/>
          <w:sz w:val="21"/>
          <w:szCs w:val="21"/>
        </w:rPr>
        <w:t xml:space="preserve">404:</w:t>
      </w:r>
      <w:r>
        <w:rPr>
          <w:sz w:val="21"/>
          <w:szCs w:val="21"/>
        </w:rPr>
        <w:t xml:space="preserve"> unrecognized action (</w:t>
      </w:r>
      <w:r>
        <w:rPr>
          <w:rFonts w:ascii="Consolas" w:cs="Consolas" w:eastAsia="Consolas" w:hAnsi="Consolas"/>
          <w:sz w:val="21"/>
          <w:szCs w:val="21"/>
          <w:highlight w:val="lightGray"/>
          <w:highlightCs w:val="lightGray"/>
        </w:rPr>
        <w:t xml:space="preserve">"Unknown attendance action."</w:t>
      </w:r>
      <w:r>
        <w:rPr>
          <w:sz w:val="21"/>
          <w:szCs w:val="21"/>
        </w:rPr>
        <w:t xml:space="preserve">)</w:t>
      </w:r>
    </w:p>
    <w:p>
      <w:pPr>
        <w:pStyle w:val="ListParagraph"/>
        <w:numPr>
          <w:ilvl w:val="0"/>
          <w:numId w:val="1"/>
        </w:numPr>
        <w:spacing w:after="60"/>
      </w:pPr>
      <w:r>
        <w:rPr>
          <w:b/>
          <w:bCs/>
          <w:sz w:val="21"/>
          <w:szCs w:val="21"/>
        </w:rPr>
        <w:t xml:space="preserve">409:</w:t>
      </w:r>
      <w:r>
        <w:rPr>
          <w:sz w:val="21"/>
          <w:szCs w:val="21"/>
        </w:rPr>
        <w:t xml:space="preserve"> invalid state transition — </w:t>
      </w:r>
      <w:r>
        <w:rPr>
          <w:rFonts w:ascii="Consolas" w:cs="Consolas" w:eastAsia="Consolas" w:hAnsi="Consolas"/>
          <w:sz w:val="21"/>
          <w:szCs w:val="21"/>
          <w:highlight w:val="lightGray"/>
          <w:highlightCs w:val="lightGray"/>
        </w:rPr>
        <w:t xml:space="preserve">"You have already checked in today."</w:t>
      </w:r>
      <w:r>
        <w:rPr>
          <w:sz w:val="21"/>
          <w:szCs w:val="21"/>
        </w:rPr>
        <w:t xml:space="preserve"> · </w:t>
      </w:r>
      <w:r>
        <w:rPr>
          <w:rFonts w:ascii="Consolas" w:cs="Consolas" w:eastAsia="Consolas" w:hAnsi="Consolas"/>
          <w:sz w:val="21"/>
          <w:szCs w:val="21"/>
          <w:highlight w:val="lightGray"/>
          <w:highlightCs w:val="lightGray"/>
        </w:rPr>
        <w:t xml:space="preserve">"You need to check in first."</w:t>
      </w:r>
      <w:r>
        <w:rPr>
          <w:sz w:val="21"/>
          <w:szCs w:val="21"/>
        </w:rPr>
        <w:t xml:space="preserve"> · </w:t>
      </w:r>
      <w:r>
        <w:rPr>
          <w:rFonts w:ascii="Consolas" w:cs="Consolas" w:eastAsia="Consolas" w:hAnsi="Consolas"/>
          <w:sz w:val="21"/>
          <w:szCs w:val="21"/>
          <w:highlight w:val="lightGray"/>
          <w:highlightCs w:val="lightGray"/>
        </w:rPr>
        <w:t xml:space="preserve">"Timer is not running."</w:t>
      </w:r>
      <w:r>
        <w:rPr>
          <w:sz w:val="21"/>
          <w:szCs w:val="21"/>
        </w:rPr>
        <w:t xml:space="preserve"> (pause while paused/not started) · </w:t>
      </w:r>
      <w:r>
        <w:rPr>
          <w:rFonts w:ascii="Consolas" w:cs="Consolas" w:eastAsia="Consolas" w:hAnsi="Consolas"/>
          <w:sz w:val="21"/>
          <w:szCs w:val="21"/>
          <w:highlight w:val="lightGray"/>
          <w:highlightCs w:val="lightGray"/>
        </w:rPr>
        <w:t xml:space="preserve">"Timer is already running."</w:t>
      </w:r>
      <w:r>
        <w:rPr>
          <w:sz w:val="21"/>
          <w:szCs w:val="21"/>
        </w:rPr>
        <w:t xml:space="preserve"> (resume while running)</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/api/attendance/history</w:t>
      </w:r>
    </w:p>
    <w:p>
      <w:pPr>
        <w:pStyle w:val="ListParagraph"/>
        <w:numPr>
          <w:ilvl w:val="0"/>
          <w:numId w:val="1"/>
        </w:numPr>
        <w:spacing w:after="60"/>
      </w:pPr>
      <w:r>
        <w:rPr>
          <w:sz w:val="21"/>
          <w:szCs w:val="21"/>
        </w:rPr>
        <w:t xml:space="preserve">Last 60 sessions for the caller, newest first.</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LiveSession[]</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/api/attendance/analytics</w:t>
      </w:r>
    </w:p>
    <w:p>
      <w:pPr>
        <w:pStyle w:val="ListParagraph"/>
        <w:numPr>
          <w:ilvl w:val="0"/>
          <w:numId w:val="1"/>
        </w:numPr>
        <w:spacing w:after="60"/>
      </w:pPr>
      <w:r>
        <w:rPr>
          <w:sz w:val="21"/>
          <w:szCs w:val="21"/>
        </w:rPr>
        <w:t xml:space="preserve">Fixed 90-day rolling window ending today, for the caller only.</w:t>
      </w:r>
    </w:p>
    <w:p>
      <w:pPr>
        <w:pStyle w:val="ListParagraph"/>
        <w:numPr>
          <w:ilvl w:val="0"/>
          <w:numId w:val="1"/>
        </w:numPr>
        <w:spacing w:after="60"/>
      </w:pPr>
      <w:r>
        <w:rPr>
          <w:b/>
          <w:bCs/>
          <w:sz w:val="21"/>
          <w:szCs w:val="21"/>
        </w:rPr>
        <w:t xml:space="preserve">200:</w:t>
      </w:r>
    </w:p>
    <w:p>
      <w:pPr>
        <w:keepLines/>
        <w:shd w:fill="F2F2F2" w:val="clear"/>
        <w:spacing w:after="0" w:before="0" w:line="260"/>
        <w:ind w:left="720"/>
      </w:pPr>
      <w:r>
        <w:rPr>
          <w:rFonts w:ascii="Consolas" w:cs="Consolas" w:eastAsia="Consolas" w:hAnsi="Consolas"/>
          <w:color w:val="333333"/>
          <w:sz w:val="14"/>
          <w:szCs w:val="14"/>
        </w:rPr>
        <w:t xml:space="preserve">{</w:t>
      </w:r>
    </w:p>
    <w:p>
      <w:pPr>
        <w:keepLines/>
        <w:shd w:fill="F2F2F2" w:val="clear"/>
        <w:spacing w:after="0" w:before="0" w:line="260"/>
        <w:ind w:left="720"/>
      </w:pPr>
      <w:r>
        <w:rPr>
          <w:rFonts w:ascii="Consolas" w:cs="Consolas" w:eastAsia="Consolas" w:hAnsi="Consolas"/>
          <w:color w:val="333333"/>
          <w:sz w:val="14"/>
          <w:szCs w:val="14"/>
        </w:rPr>
        <w:t xml:space="preserve">"range": { "from": "2026-04-30", "to": "2026-07-28" },</w:t>
      </w:r>
    </w:p>
    <w:p>
      <w:pPr>
        <w:keepLines/>
        <w:shd w:fill="F2F2F2" w:val="clear"/>
        <w:spacing w:after="0" w:before="0" w:line="260"/>
        <w:ind w:left="720"/>
      </w:pPr>
      <w:r>
        <w:rPr>
          <w:rFonts w:ascii="Consolas" w:cs="Consolas" w:eastAsia="Consolas" w:hAnsi="Consolas"/>
          <w:color w:val="333333"/>
          <w:sz w:val="14"/>
          <w:szCs w:val="14"/>
        </w:rPr>
        <w:t xml:space="preserve">"summary": {</w:t>
      </w:r>
    </w:p>
    <w:p>
      <w:pPr>
        <w:keepLines/>
        <w:shd w:fill="F2F2F2" w:val="clear"/>
        <w:spacing w:after="0" w:before="0" w:line="260"/>
        <w:ind w:left="720"/>
      </w:pPr>
      <w:r>
        <w:rPr>
          <w:rFonts w:ascii="Consolas" w:cs="Consolas" w:eastAsia="Consolas" w:hAnsi="Consolas"/>
          <w:color w:val="333333"/>
          <w:sz w:val="14"/>
          <w:szCs w:val="14"/>
        </w:rPr>
        <w:t xml:space="preserve">  "loggedDays": 60, "presentDays": 54, "shortDays": 6,</w:t>
      </w:r>
    </w:p>
    <w:p>
      <w:pPr>
        <w:keepLines/>
        <w:shd w:fill="F2F2F2" w:val="clear"/>
        <w:spacing w:after="0" w:before="0" w:line="260"/>
        <w:ind w:left="720"/>
      </w:pPr>
      <w:r>
        <w:rPr>
          <w:rFonts w:ascii="Consolas" w:cs="Consolas" w:eastAsia="Consolas" w:hAnsi="Consolas"/>
          <w:color w:val="333333"/>
          <w:sz w:val="14"/>
          <w:szCs w:val="14"/>
        </w:rPr>
        <w:t xml:space="preserve">  "totalWorkedSeconds": 1555200, "avgWorkedSecondsPerDay": 25920,</w:t>
      </w:r>
    </w:p>
    <w:p>
      <w:pPr>
        <w:keepLines/>
        <w:shd w:fill="F2F2F2" w:val="clear"/>
        <w:spacing w:after="0" w:before="0" w:line="260"/>
        <w:ind w:left="720"/>
      </w:pPr>
      <w:r>
        <w:rPr>
          <w:rFonts w:ascii="Consolas" w:cs="Consolas" w:eastAsia="Consolas" w:hAnsi="Consolas"/>
          <w:color w:val="333333"/>
          <w:sz w:val="14"/>
          <w:szCs w:val="14"/>
        </w:rPr>
        <w:t xml:space="preserve">  "bestDayWorkedSeconds": 36000, "presentRate": 90,</w:t>
      </w:r>
    </w:p>
    <w:p>
      <w:pPr>
        <w:keepLines/>
        <w:shd w:fill="F2F2F2" w:val="clear"/>
        <w:spacing w:after="0" w:before="0" w:line="260"/>
        <w:ind w:left="720"/>
      </w:pPr>
      <w:r>
        <w:rPr>
          <w:rFonts w:ascii="Consolas" w:cs="Consolas" w:eastAsia="Consolas" w:hAnsi="Consolas"/>
          <w:color w:val="333333"/>
          <w:sz w:val="14"/>
          <w:szCs w:val="14"/>
        </w:rPr>
        <w:t xml:space="preserve">  "currentStreak": 12, "longestStreak": 21,</w:t>
      </w:r>
    </w:p>
    <w:p>
      <w:pPr>
        <w:keepLines/>
        <w:shd w:fill="F2F2F2" w:val="clear"/>
        <w:spacing w:after="0" w:before="0" w:line="260"/>
        <w:ind w:left="720"/>
      </w:pPr>
      <w:r>
        <w:rPr>
          <w:rFonts w:ascii="Consolas" w:cs="Consolas" w:eastAsia="Consolas" w:hAnsi="Consolas"/>
          <w:color w:val="333333"/>
          <w:sz w:val="14"/>
          <w:szCs w:val="14"/>
        </w:rPr>
        <w:t xml:space="preserve">  "thisMonth": { "presentDays": 18, "totalWorkedSeconds": 466560, "avgWorkedSecondsPerDay": 25920 }</w:t>
      </w:r>
    </w:p>
    <w:p>
      <w:pPr>
        <w:keepLines/>
        <w:shd w:fill="F2F2F2" w:val="clear"/>
        <w:spacing w:after="0" w:before="0" w:line="260"/>
        <w:ind w:left="720"/>
      </w:pPr>
      <w:r>
        <w:rPr>
          <w:rFonts w:ascii="Consolas" w:cs="Consolas" w:eastAsia="Consolas" w:hAnsi="Consolas"/>
          <w:color w:val="333333"/>
          <w:sz w:val="14"/>
          <w:szCs w:val="14"/>
        </w:rPr>
        <w:t xml:space="preserve">},</w:t>
      </w:r>
    </w:p>
    <w:p>
      <w:pPr>
        <w:keepLines/>
        <w:shd w:fill="F2F2F2" w:val="clear"/>
        <w:spacing w:after="0" w:before="0" w:line="260"/>
        <w:ind w:left="720"/>
      </w:pPr>
      <w:r>
        <w:rPr>
          <w:rFonts w:ascii="Consolas" w:cs="Consolas" w:eastAsia="Consolas" w:hAnsi="Consolas"/>
          <w:color w:val="333333"/>
          <w:sz w:val="14"/>
          <w:szCs w:val="14"/>
        </w:rPr>
        <w:t xml:space="preserve">"daily": [ /* LiveSession[] */ ],</w:t>
      </w:r>
    </w:p>
    <w:p>
      <w:pPr>
        <w:keepLines/>
        <w:shd w:fill="F2F2F2" w:val="clear"/>
        <w:spacing w:after="0" w:before="0" w:line="260"/>
        <w:ind w:left="720"/>
      </w:pPr>
      <w:r>
        <w:rPr>
          <w:rFonts w:ascii="Consolas" w:cs="Consolas" w:eastAsia="Consolas" w:hAnsi="Consolas"/>
          <w:color w:val="333333"/>
          <w:sz w:val="14"/>
          <w:szCs w:val="14"/>
        </w:rPr>
        <w:t xml:space="preserve">"weekly": [ { "weekStart": "2026-07-20", "totalWorkedSeconds": 144000, "presentDays": 5, "loggedDays": 5 } ]</w:t>
      </w:r>
    </w:p>
    <w:p>
      <w:pPr>
        <w:keepLines/>
        <w:shd w:fill="F2F2F2" w:val="clear"/>
        <w:spacing w:after="0" w:before="0" w:line="260"/>
        <w:ind w:left="720"/>
      </w:pPr>
      <w:r>
        <w:rPr>
          <w:rFonts w:ascii="Consolas" w:cs="Consolas" w:eastAsia="Consolas" w:hAnsi="Consolas"/>
          <w:color w:val="333333"/>
          <w:sz w:val="14"/>
          <w:szCs w:val="14"/>
        </w:rPr>
        <w:t xml:space="preserve">}</w:t>
      </w:r>
    </w:p>
    <w:p>
      <w:pPr>
        <w:spacing w:after="60"/>
      </w:pPr>
    </w:p>
    <w:p>
      <w:pPr>
        <w:spacing w:after="100"/>
        <w:ind w:left="720"/>
      </w:pPr>
      <w:r>
        <w:rPr>
          <w:sz w:val="21"/>
          <w:szCs w:val="21"/>
        </w:rPr>
        <w:t xml:space="preserve">"Streak" counts consecutive </w:t>
      </w:r>
      <w:r>
        <w:rPr>
          <w:i/>
          <w:iCs/>
          <w:sz w:val="21"/>
          <w:szCs w:val="21"/>
        </w:rPr>
        <w:t xml:space="preserve">logged</w:t>
      </w:r>
      <w:r>
        <w:rPr>
          <w:sz w:val="21"/>
          <w:szCs w:val="21"/>
        </w:rPr>
        <w:t xml:space="preserve"> present days in the list, not consecutive calendar dates (v1 has no working-day/weekend calendar concept, so a day with no session at all isn't treated as a break).</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/api/attendance/all?month=YYYY-MM</w:t>
      </w:r>
      <w:r>
        <w:t xml:space="preserve"> — admin only</w:t>
      </w:r>
    </w:p>
    <w:p>
      <w:pPr>
        <w:pStyle w:val="ListParagraph"/>
        <w:numPr>
          <w:ilvl w:val="0"/>
          <w:numId w:val="1"/>
        </w:numPr>
        <w:spacing w:after="60"/>
      </w:pPr>
      <w:r>
        <w:rPr>
          <w:sz w:val="21"/>
          <w:szCs w:val="21"/>
        </w:rPr>
        <w:t xml:space="preserve">Defaults to the current month if </w:t>
      </w:r>
      <w:r>
        <w:rPr>
          <w:rFonts w:ascii="Consolas" w:cs="Consolas" w:eastAsia="Consolas" w:hAnsi="Consolas"/>
          <w:sz w:val="21"/>
          <w:szCs w:val="21"/>
          <w:highlight w:val="lightGray"/>
          <w:highlightCs w:val="lightGray"/>
        </w:rPr>
        <w:t xml:space="preserve">month</w:t>
      </w:r>
      <w:r>
        <w:rPr>
          <w:sz w:val="21"/>
          <w:szCs w:val="21"/>
        </w:rPr>
        <w:t xml:space="preserve"> is missing/malformed.</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(LiveSession &amp; { employeeId, employeeName, department })[]</w:t>
      </w:r>
    </w:p>
    <w:p>
      <w:pPr>
        <w:pStyle w:val="ListParagraph"/>
        <w:numPr>
          <w:ilvl w:val="0"/>
          <w:numId w:val="1"/>
        </w:numPr>
        <w:spacing w:after="60"/>
      </w:pPr>
      <w:r>
        <w:rPr>
          <w:b/>
          <w:bCs/>
          <w:sz w:val="21"/>
          <w:szCs w:val="21"/>
        </w:rPr>
        <w:t xml:space="preserve">403:</w:t>
      </w:r>
      <w:r>
        <w:rPr>
          <w:sz w:val="21"/>
          <w:szCs w:val="21"/>
        </w:rPr>
        <w:t xml:space="preserve"> </w:t>
      </w:r>
      <w:r>
        <w:rPr>
          <w:rFonts w:ascii="Consolas" w:cs="Consolas" w:eastAsia="Consolas" w:hAnsi="Consolas"/>
          <w:sz w:val="21"/>
          <w:szCs w:val="21"/>
          <w:highlight w:val="lightGray"/>
          <w:highlightCs w:val="lightGray"/>
        </w:rPr>
        <w:t xml:space="preserve">"Admins only."</w:t>
      </w:r>
    </w:p>
    <w:p>
      <w:pPr>
        <w:spacing w:after="80"/>
      </w:pPr>
    </w:p>
    <w:p>
      <w:pPr>
        <w:pBdr>
          <w:bottom w:val="single" w:color="AAAAAA" w:sz="6" w:space="4"/>
        </w:pBdr>
        <w:spacing w:after="200" w:before="120"/>
      </w:pPr>
    </w:p>
    <w:p>
      <w:pPr>
        <w:pStyle w:val="Heading3"/>
        <w:spacing w:after="160" w:before="240"/>
      </w:pPr>
      <w:r>
        <w:t xml:space="preserve">Leaves (</w:t>
      </w:r>
      <w:r>
        <w:rPr>
          <w:rFonts w:ascii="Consolas" w:cs="Consolas" w:eastAsia="Consolas" w:hAnsi="Consolas"/>
          <w:sz w:val="21"/>
          <w:szCs w:val="21"/>
          <w:highlight w:val="lightGray"/>
          <w:highlightCs w:val="lightGray"/>
        </w:rPr>
        <w:t xml:space="preserve">server/routes/leaves.js</w:t>
      </w:r>
      <w:r>
        <w:t xml:space="preserve">)</w:t>
      </w:r>
    </w:p>
    <w:p>
      <w:pPr>
        <w:pStyle w:val="Heading4"/>
        <w:spacing w:after="160" w:before="240"/>
      </w:pPr>
      <w:r>
        <w:rPr>
          <w:rFonts w:ascii="Consolas" w:cs="Consolas" w:eastAsia="Consolas" w:hAnsi="Consolas"/>
          <w:sz w:val="21"/>
          <w:szCs w:val="21"/>
          <w:highlight w:val="lightGray"/>
          <w:highlightCs w:val="lightGray"/>
        </w:rPr>
        <w:t xml:space="preserve">GET /api/leaves/config</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types: [{ key, label, quota }] }</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POST /api/leaves</w:t>
      </w:r>
      <w:r>
        <w:t xml:space="preserve"> — apply for leave</w:t>
      </w:r>
    </w:p>
    <w:p>
      <w:pPr>
        <w:pStyle w:val="ListParagraph"/>
        <w:numPr>
          <w:ilvl w:val="0"/>
          <w:numId w:val="1"/>
        </w:numPr>
        <w:spacing w:after="60"/>
      </w:pPr>
      <w:r>
        <w:rPr>
          <w:b/>
          <w:bCs/>
          <w:sz w:val="21"/>
          <w:szCs w:val="21"/>
        </w:rPr>
        <w:t xml:space="preserve">Body:</w:t>
      </w:r>
      <w:r>
        <w:rPr>
          <w:sz w:val="21"/>
          <w:szCs w:val="21"/>
        </w:rPr>
        <w:t xml:space="preserve"> </w:t>
      </w:r>
      <w:r>
        <w:rPr>
          <w:rFonts w:ascii="Consolas" w:cs="Consolas" w:eastAsia="Consolas" w:hAnsi="Consolas"/>
          <w:sz w:val="21"/>
          <w:szCs w:val="21"/>
          <w:highlight w:val="lightGray"/>
          <w:highlightCs w:val="lightGray"/>
        </w:rPr>
        <w:t xml:space="preserve">{ type, startDate, endDate, reason? }</w:t>
      </w:r>
      <w:r>
        <w:rPr>
          <w:sz w:val="21"/>
          <w:szCs w:val="21"/>
        </w:rPr>
        <w:t xml:space="preserve"> (dates as </w:t>
      </w:r>
      <w:r>
        <w:rPr>
          <w:rFonts w:ascii="Consolas" w:cs="Consolas" w:eastAsia="Consolas" w:hAnsi="Consolas"/>
          <w:sz w:val="21"/>
          <w:szCs w:val="21"/>
          <w:highlight w:val="lightGray"/>
          <w:highlightCs w:val="lightGray"/>
        </w:rPr>
        <w:t xml:space="preserve">YYYY-MM-DD</w:t>
      </w:r>
      <w:r>
        <w:rPr>
          <w:sz w:val="21"/>
          <w:szCs w:val="21"/>
        </w:rPr>
        <w:t xml:space="preserve">)</w:t>
      </w:r>
    </w:p>
    <w:p>
      <w:pPr>
        <w:pStyle w:val="ListParagraph"/>
        <w:numPr>
          <w:ilvl w:val="0"/>
          <w:numId w:val="1"/>
        </w:numPr>
        <w:spacing w:after="60"/>
      </w:pPr>
      <w:r>
        <w:rPr>
          <w:b/>
          <w:bCs/>
          <w:sz w:val="21"/>
          <w:szCs w:val="21"/>
        </w:rPr>
        <w:t xml:space="preserve">201:</w:t>
      </w:r>
      <w:r>
        <w:rPr>
          <w:sz w:val="21"/>
          <w:szCs w:val="21"/>
        </w:rPr>
        <w:t xml:space="preserve"> </w:t>
      </w:r>
      <w:r>
        <w:rPr>
          <w:rFonts w:ascii="Consolas" w:cs="Consolas" w:eastAsia="Consolas" w:hAnsi="Consolas"/>
          <w:sz w:val="21"/>
          <w:szCs w:val="21"/>
          <w:highlight w:val="lightGray"/>
          <w:highlightCs w:val="lightGray"/>
        </w:rPr>
        <w:t xml:space="preserve">LeaveDoc</w:t>
      </w:r>
    </w:p>
    <w:p>
      <w:pPr>
        <w:pStyle w:val="ListParagraph"/>
        <w:numPr>
          <w:ilvl w:val="0"/>
          <w:numId w:val="1"/>
        </w:numPr>
        <w:spacing w:after="60"/>
      </w:pPr>
      <w:r>
        <w:rPr>
          <w:b/>
          <w:bCs/>
          <w:sz w:val="21"/>
          <w:szCs w:val="21"/>
        </w:rPr>
        <w:t xml:space="preserve">400:</w:t>
      </w:r>
      <w:r>
        <w:rPr>
          <w:sz w:val="21"/>
          <w:szCs w:val="21"/>
        </w:rPr>
        <w:t xml:space="preserve"> invalid </w:t>
      </w:r>
      <w:r>
        <w:rPr>
          <w:rFonts w:ascii="Consolas" w:cs="Consolas" w:eastAsia="Consolas" w:hAnsi="Consolas"/>
          <w:sz w:val="21"/>
          <w:szCs w:val="21"/>
          <w:highlight w:val="lightGray"/>
          <w:highlightCs w:val="lightGray"/>
        </w:rPr>
        <w:t xml:space="preserve">type</w:t>
      </w:r>
      <w:r>
        <w:rPr>
          <w:sz w:val="21"/>
          <w:szCs w:val="21"/>
        </w:rPr>
        <w:t xml:space="preserve"> (</w:t>
      </w:r>
      <w:r>
        <w:rPr>
          <w:rFonts w:ascii="Consolas" w:cs="Consolas" w:eastAsia="Consolas" w:hAnsi="Consolas"/>
          <w:sz w:val="21"/>
          <w:szCs w:val="21"/>
          <w:highlight w:val="lightGray"/>
          <w:highlightCs w:val="lightGray"/>
        </w:rPr>
        <w:t xml:space="preserve">"Please choose a valid leave type."</w:t>
      </w:r>
      <w:r>
        <w:rPr>
          <w:sz w:val="21"/>
          <w:szCs w:val="21"/>
        </w:rPr>
        <w:t xml:space="preserve">) · malformed/ missing dates (</w:t>
      </w:r>
      <w:r>
        <w:rPr>
          <w:rFonts w:ascii="Consolas" w:cs="Consolas" w:eastAsia="Consolas" w:hAnsi="Consolas"/>
          <w:sz w:val="21"/>
          <w:szCs w:val="21"/>
          <w:highlight w:val="lightGray"/>
          <w:highlightCs w:val="lightGray"/>
        </w:rPr>
        <w:t xml:space="preserve">"Start and end dates are required."</w:t>
      </w:r>
      <w:r>
        <w:rPr>
          <w:sz w:val="21"/>
          <w:szCs w:val="21"/>
        </w:rPr>
        <w:t xml:space="preserve">) · </w:t>
      </w:r>
      <w:r>
        <w:rPr>
          <w:rFonts w:ascii="Consolas" w:cs="Consolas" w:eastAsia="Consolas" w:hAnsi="Consolas"/>
          <w:sz w:val="21"/>
          <w:szCs w:val="21"/>
          <w:highlight w:val="lightGray"/>
          <w:highlightCs w:val="lightGray"/>
        </w:rPr>
        <w:t xml:space="preserve">end &lt; start</w:t>
      </w:r>
      <w:r>
        <w:rPr>
          <w:sz w:val="21"/>
          <w:szCs w:val="21"/>
        </w:rPr>
        <w:t xml:space="preserve"> (</w:t>
      </w:r>
      <w:r>
        <w:rPr>
          <w:rFonts w:ascii="Consolas" w:cs="Consolas" w:eastAsia="Consolas" w:hAnsi="Consolas"/>
          <w:sz w:val="21"/>
          <w:szCs w:val="21"/>
          <w:highlight w:val="lightGray"/>
          <w:highlightCs w:val="lightGray"/>
        </w:rPr>
        <w:t xml:space="preserve">"End date cannot be before the start date."</w:t>
      </w:r>
      <w:r>
        <w:rPr>
          <w:sz w:val="21"/>
          <w:szCs w:val="21"/>
        </w:rPr>
        <w:t xml:space="preserve">) · insufficient balance (</w:t>
      </w:r>
      <w:r>
        <w:rPr>
          <w:rFonts w:ascii="Consolas" w:cs="Consolas" w:eastAsia="Consolas" w:hAnsi="Consolas"/>
          <w:sz w:val="21"/>
          <w:szCs w:val="21"/>
          <w:highlight w:val="lightGray"/>
          <w:highlightCs w:val="lightGray"/>
        </w:rPr>
        <w:t xml:space="preserve">"Insufficient {Label} balance — you have {n} day(s) left but requested {m}."</w:t>
      </w:r>
      <w:r>
        <w:rPr>
          <w:sz w:val="21"/>
          <w:szCs w:val="21"/>
        </w:rPr>
        <w:t xml:space="preserve">)</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POST /api/leaves/wfh</w:t>
      </w:r>
      <w:r>
        <w:t xml:space="preserve"> — request work from home</w:t>
      </w:r>
    </w:p>
    <w:p>
      <w:pPr>
        <w:pStyle w:val="ListParagraph"/>
        <w:numPr>
          <w:ilvl w:val="0"/>
          <w:numId w:val="1"/>
        </w:numPr>
        <w:spacing w:after="60"/>
      </w:pPr>
      <w:r>
        <w:rPr>
          <w:b/>
          <w:bCs/>
          <w:sz w:val="21"/>
          <w:szCs w:val="21"/>
        </w:rPr>
        <w:t xml:space="preserve">Body:</w:t>
      </w:r>
      <w:r>
        <w:rPr>
          <w:sz w:val="21"/>
          <w:szCs w:val="21"/>
        </w:rPr>
        <w:t xml:space="preserve"> </w:t>
      </w:r>
      <w:r>
        <w:rPr>
          <w:rFonts w:ascii="Consolas" w:cs="Consolas" w:eastAsia="Consolas" w:hAnsi="Consolas"/>
          <w:sz w:val="21"/>
          <w:szCs w:val="21"/>
          <w:highlight w:val="lightGray"/>
          <w:highlightCs w:val="lightGray"/>
        </w:rPr>
        <w:t xml:space="preserve">{ startDate, endDate, reason }</w:t>
      </w:r>
      <w:r>
        <w:rPr>
          <w:sz w:val="21"/>
          <w:szCs w:val="21"/>
        </w:rPr>
        <w:t xml:space="preserve"> — </w:t>
      </w:r>
      <w:r>
        <w:rPr>
          <w:b/>
          <w:bCs/>
          <w:sz w:val="21"/>
          <w:szCs w:val="21"/>
        </w:rPr>
        <w:t xml:space="preserve">reason is required</w:t>
      </w:r>
      <w:r>
        <w:rPr>
          <w:sz w:val="21"/>
          <w:szCs w:val="21"/>
        </w:rPr>
        <w:t xml:space="preserve"> (no quota to fall back on)</w:t>
      </w:r>
    </w:p>
    <w:p>
      <w:pPr>
        <w:pStyle w:val="ListParagraph"/>
        <w:numPr>
          <w:ilvl w:val="0"/>
          <w:numId w:val="1"/>
        </w:numPr>
        <w:spacing w:after="60"/>
      </w:pPr>
      <w:r>
        <w:rPr>
          <w:b/>
          <w:bCs/>
          <w:sz w:val="21"/>
          <w:szCs w:val="21"/>
        </w:rPr>
        <w:t xml:space="preserve">201:</w:t>
      </w:r>
      <w:r>
        <w:rPr>
          <w:sz w:val="21"/>
          <w:szCs w:val="21"/>
        </w:rPr>
        <w:t xml:space="preserve"> </w:t>
      </w:r>
      <w:r>
        <w:rPr>
          <w:rFonts w:ascii="Consolas" w:cs="Consolas" w:eastAsia="Consolas" w:hAnsi="Consolas"/>
          <w:sz w:val="21"/>
          <w:szCs w:val="21"/>
          <w:highlight w:val="lightGray"/>
          <w:highlightCs w:val="lightGray"/>
        </w:rPr>
        <w:t xml:space="preserve">LeaveDoc</w:t>
      </w:r>
      <w:r>
        <w:rPr>
          <w:sz w:val="21"/>
          <w:szCs w:val="21"/>
        </w:rPr>
        <w:t xml:space="preserve"> (</w:t>
      </w:r>
      <w:r>
        <w:rPr>
          <w:rFonts w:ascii="Consolas" w:cs="Consolas" w:eastAsia="Consolas" w:hAnsi="Consolas"/>
          <w:sz w:val="21"/>
          <w:szCs w:val="21"/>
          <w:highlight w:val="lightGray"/>
          <w:highlightCs w:val="lightGray"/>
        </w:rPr>
        <w:t xml:space="preserve">kind: "wfh"</w:t>
      </w:r>
      <w:r>
        <w:rPr>
          <w:sz w:val="21"/>
          <w:szCs w:val="21"/>
        </w:rPr>
        <w:t xml:space="preserve">, </w:t>
      </w:r>
      <w:r>
        <w:rPr>
          <w:rFonts w:ascii="Consolas" w:cs="Consolas" w:eastAsia="Consolas" w:hAnsi="Consolas"/>
          <w:sz w:val="21"/>
          <w:szCs w:val="21"/>
          <w:highlight w:val="lightGray"/>
          <w:highlightCs w:val="lightGray"/>
        </w:rPr>
        <w:t xml:space="preserve">type: null</w:t>
      </w:r>
      <w:r>
        <w:rPr>
          <w:sz w:val="21"/>
          <w:szCs w:val="21"/>
        </w:rPr>
        <w:t xml:space="preserve">)</w:t>
      </w:r>
    </w:p>
    <w:p>
      <w:pPr>
        <w:pStyle w:val="ListParagraph"/>
        <w:numPr>
          <w:ilvl w:val="0"/>
          <w:numId w:val="1"/>
        </w:numPr>
        <w:spacing w:after="60"/>
      </w:pPr>
      <w:r>
        <w:rPr>
          <w:b/>
          <w:bCs/>
          <w:sz w:val="21"/>
          <w:szCs w:val="21"/>
        </w:rPr>
        <w:t xml:space="preserve">400:</w:t>
      </w:r>
      <w:r>
        <w:rPr>
          <w:sz w:val="21"/>
          <w:szCs w:val="21"/>
        </w:rPr>
        <w:t xml:space="preserve"> empty reason (</w:t>
      </w:r>
      <w:r>
        <w:rPr>
          <w:rFonts w:ascii="Consolas" w:cs="Consolas" w:eastAsia="Consolas" w:hAnsi="Consolas"/>
          <w:sz w:val="21"/>
          <w:szCs w:val="21"/>
          <w:highlight w:val="lightGray"/>
          <w:highlightCs w:val="lightGray"/>
        </w:rPr>
        <w:t xml:space="preserve">"Please add a reason for working from home."</w:t>
      </w:r>
      <w:r>
        <w:rPr>
          <w:sz w:val="21"/>
          <w:szCs w:val="21"/>
        </w:rPr>
        <w:t xml:space="preserve">) · reason &gt; 500 chars (</w:t>
      </w:r>
      <w:r>
        <w:rPr>
          <w:rFonts w:ascii="Consolas" w:cs="Consolas" w:eastAsia="Consolas" w:hAnsi="Consolas"/>
          <w:sz w:val="21"/>
          <w:szCs w:val="21"/>
          <w:highlight w:val="lightGray"/>
          <w:highlightCs w:val="lightGray"/>
        </w:rPr>
        <w:t xml:space="preserve">"Reason must be under 500 characters."</w:t>
      </w:r>
      <w:r>
        <w:rPr>
          <w:sz w:val="21"/>
          <w:szCs w:val="21"/>
        </w:rPr>
        <w:t xml:space="preserve">) · same date validation as above</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/api/leaves/mine</w:t>
      </w:r>
    </w:p>
    <w:p>
      <w:pPr>
        <w:pStyle w:val="ListParagraph"/>
        <w:numPr>
          <w:ilvl w:val="0"/>
          <w:numId w:val="1"/>
        </w:numPr>
        <w:spacing w:after="60"/>
      </w:pPr>
      <w:r>
        <w:rPr>
          <w:sz w:val="21"/>
          <w:szCs w:val="21"/>
        </w:rPr>
        <w:t xml:space="preserve">Both </w:t>
      </w:r>
      <w:r>
        <w:rPr>
          <w:rFonts w:ascii="Consolas" w:cs="Consolas" w:eastAsia="Consolas" w:hAnsi="Consolas"/>
          <w:sz w:val="21"/>
          <w:szCs w:val="21"/>
          <w:highlight w:val="lightGray"/>
          <w:highlightCs w:val="lightGray"/>
        </w:rPr>
        <w:t xml:space="preserve">kind</w:t>
      </w:r>
      <w:r>
        <w:rPr>
          <w:sz w:val="21"/>
          <w:szCs w:val="21"/>
        </w:rPr>
        <w:t xml:space="preserve">s mixed, newest first. </w:t>
      </w: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LeaveDoc[]</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DELETE /api/leaves/:id</w:t>
      </w:r>
      <w:r>
        <w:t xml:space="preserve"> — cancel your own pending request</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id }</w:t>
      </w:r>
    </w:p>
    <w:p>
      <w:pPr>
        <w:pStyle w:val="ListParagraph"/>
        <w:numPr>
          <w:ilvl w:val="0"/>
          <w:numId w:val="1"/>
        </w:numPr>
        <w:spacing w:after="60"/>
      </w:pPr>
      <w:r>
        <w:rPr>
          <w:b/>
          <w:bCs/>
          <w:sz w:val="21"/>
          <w:szCs w:val="21"/>
        </w:rPr>
        <w:t xml:space="preserve">400:</w:t>
      </w:r>
      <w:r>
        <w:rPr>
          <w:sz w:val="21"/>
          <w:szCs w:val="21"/>
        </w:rPr>
        <w:t xml:space="preserve"> invalid id (</w:t>
      </w:r>
      <w:r>
        <w:rPr>
          <w:rFonts w:ascii="Consolas" w:cs="Consolas" w:eastAsia="Consolas" w:hAnsi="Consolas"/>
          <w:sz w:val="21"/>
          <w:szCs w:val="21"/>
          <w:highlight w:val="lightGray"/>
          <w:highlightCs w:val="lightGray"/>
        </w:rPr>
        <w:t xml:space="preserve">"Invalid leave id."</w:t>
      </w:r>
      <w:r>
        <w:rPr>
          <w:sz w:val="21"/>
          <w:szCs w:val="21"/>
        </w:rPr>
        <w:t xml:space="preserve">)</w:t>
      </w:r>
    </w:p>
    <w:p>
      <w:pPr>
        <w:pStyle w:val="ListParagraph"/>
        <w:numPr>
          <w:ilvl w:val="0"/>
          <w:numId w:val="1"/>
        </w:numPr>
        <w:spacing w:after="60"/>
      </w:pPr>
      <w:r>
        <w:rPr>
          <w:b/>
          <w:bCs/>
          <w:sz w:val="21"/>
          <w:szCs w:val="21"/>
        </w:rPr>
        <w:t xml:space="preserve">403:</w:t>
      </w:r>
      <w:r>
        <w:rPr>
          <w:sz w:val="21"/>
          <w:szCs w:val="21"/>
        </w:rPr>
        <w:t xml:space="preserve"> not yours (</w:t>
      </w:r>
      <w:r>
        <w:rPr>
          <w:rFonts w:ascii="Consolas" w:cs="Consolas" w:eastAsia="Consolas" w:hAnsi="Consolas"/>
          <w:sz w:val="21"/>
          <w:szCs w:val="21"/>
          <w:highlight w:val="lightGray"/>
          <w:highlightCs w:val="lightGray"/>
        </w:rPr>
        <w:t xml:space="preserve">"You can only cancel your own leave requests."</w:t>
      </w:r>
      <w:r>
        <w:rPr>
          <w:sz w:val="21"/>
          <w:szCs w:val="21"/>
        </w:rPr>
        <w:t xml:space="preserve">)</w:t>
      </w:r>
    </w:p>
    <w:p>
      <w:pPr>
        <w:pStyle w:val="ListParagraph"/>
        <w:numPr>
          <w:ilvl w:val="0"/>
          <w:numId w:val="1"/>
        </w:numPr>
        <w:spacing w:after="60"/>
      </w:pPr>
      <w:r>
        <w:rPr>
          <w:b/>
          <w:bCs/>
          <w:sz w:val="21"/>
          <w:szCs w:val="21"/>
        </w:rPr>
        <w:t xml:space="preserve">404:</w:t>
      </w:r>
      <w:r>
        <w:rPr>
          <w:sz w:val="21"/>
          <w:szCs w:val="21"/>
        </w:rPr>
        <w:t xml:space="preserve"> </w:t>
      </w:r>
      <w:r>
        <w:rPr>
          <w:rFonts w:ascii="Consolas" w:cs="Consolas" w:eastAsia="Consolas" w:hAnsi="Consolas"/>
          <w:sz w:val="21"/>
          <w:szCs w:val="21"/>
          <w:highlight w:val="lightGray"/>
          <w:highlightCs w:val="lightGray"/>
        </w:rPr>
        <w:t xml:space="preserve">"Leave request not found."</w:t>
      </w:r>
    </w:p>
    <w:p>
      <w:pPr>
        <w:pStyle w:val="ListParagraph"/>
        <w:numPr>
          <w:ilvl w:val="0"/>
          <w:numId w:val="1"/>
        </w:numPr>
        <w:spacing w:after="60"/>
      </w:pPr>
      <w:r>
        <w:rPr>
          <w:b/>
          <w:bCs/>
          <w:sz w:val="21"/>
          <w:szCs w:val="21"/>
        </w:rPr>
        <w:t xml:space="preserve">409:</w:t>
      </w:r>
      <w:r>
        <w:rPr>
          <w:sz w:val="21"/>
          <w:szCs w:val="21"/>
        </w:rPr>
        <w:t xml:space="preserve"> not pending (</w:t>
      </w:r>
      <w:r>
        <w:rPr>
          <w:rFonts w:ascii="Consolas" w:cs="Consolas" w:eastAsia="Consolas" w:hAnsi="Consolas"/>
          <w:sz w:val="21"/>
          <w:szCs w:val="21"/>
          <w:highlight w:val="lightGray"/>
          <w:highlightCs w:val="lightGray"/>
        </w:rPr>
        <w:t xml:space="preserve">"Only pending leave requests can be cancelled."</w:t>
      </w:r>
      <w:r>
        <w:rPr>
          <w:sz w:val="21"/>
          <w:szCs w:val="21"/>
        </w:rPr>
        <w:t xml:space="preserve">)</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/api/leaves/pending</w:t>
      </w:r>
      <w:r>
        <w:t xml:space="preserve"> — manager/admin only</w:t>
      </w:r>
    </w:p>
    <w:p>
      <w:pPr>
        <w:pStyle w:val="ListParagraph"/>
        <w:numPr>
          <w:ilvl w:val="0"/>
          <w:numId w:val="1"/>
        </w:numPr>
        <w:spacing w:after="60"/>
      </w:pPr>
      <w:r>
        <w:rPr>
          <w:sz w:val="21"/>
          <w:szCs w:val="21"/>
        </w:rPr>
        <w:t xml:space="preserve">Pending leaves </w:t>
      </w:r>
      <w:r>
        <w:rPr>
          <w:b/>
          <w:bCs/>
          <w:sz w:val="21"/>
          <w:szCs w:val="21"/>
        </w:rPr>
        <w:t xml:space="preserve">from direct reports only</w:t>
      </w:r>
      <w:r>
        <w:rPr>
          <w:sz w:val="21"/>
          <w:szCs w:val="21"/>
        </w:rPr>
        <w:t xml:space="preserve">, oldest first.</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LeaveDoc[]</w:t>
      </w:r>
      <w:r>
        <w:rPr>
          <w:sz w:val="21"/>
          <w:szCs w:val="21"/>
        </w:rPr>
        <w:t xml:space="preserve"> · </w:t>
      </w:r>
      <w:r>
        <w:rPr>
          <w:b/>
          <w:bCs/>
          <w:sz w:val="21"/>
          <w:szCs w:val="21"/>
        </w:rPr>
        <w:t xml:space="preserve">403:</w:t>
      </w:r>
      <w:r>
        <w:rPr>
          <w:sz w:val="21"/>
          <w:szCs w:val="21"/>
        </w:rPr>
        <w:t xml:space="preserve"> </w:t>
      </w:r>
      <w:r>
        <w:rPr>
          <w:rFonts w:ascii="Consolas" w:cs="Consolas" w:eastAsia="Consolas" w:hAnsi="Consolas"/>
          <w:sz w:val="21"/>
          <w:szCs w:val="21"/>
          <w:highlight w:val="lightGray"/>
          <w:highlightCs w:val="lightGray"/>
        </w:rPr>
        <w:t xml:space="preserve">"Only managers can view approvals."</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POST /api/leaves/:id/approve</w:t>
      </w:r>
      <w:r>
        <w:t xml:space="preserve"> — must be the requester's direct manager</w:t>
      </w:r>
    </w:p>
    <w:p>
      <w:pPr>
        <w:pStyle w:val="ListParagraph"/>
        <w:numPr>
          <w:ilvl w:val="0"/>
          <w:numId w:val="1"/>
        </w:numPr>
        <w:spacing w:after="60"/>
      </w:pPr>
      <w:r>
        <w:rPr>
          <w:sz w:val="21"/>
          <w:szCs w:val="21"/>
        </w:rPr>
        <w:t xml:space="preserve">Re-checks balance at approval time for </w:t>
      </w:r>
      <w:r>
        <w:rPr>
          <w:rFonts w:ascii="Consolas" w:cs="Consolas" w:eastAsia="Consolas" w:hAnsi="Consolas"/>
          <w:sz w:val="21"/>
          <w:szCs w:val="21"/>
          <w:highlight w:val="lightGray"/>
          <w:highlightCs w:val="lightGray"/>
        </w:rPr>
        <w:t xml:space="preserve">kind: "leave"</w:t>
      </w:r>
      <w:r>
        <w:rPr>
          <w:sz w:val="21"/>
          <w:szCs w:val="21"/>
        </w:rPr>
        <w:t xml:space="preserve">; deducts on success. Skipped entirely for </w:t>
      </w:r>
      <w:r>
        <w:rPr>
          <w:rFonts w:ascii="Consolas" w:cs="Consolas" w:eastAsia="Consolas" w:hAnsi="Consolas"/>
          <w:sz w:val="21"/>
          <w:szCs w:val="21"/>
          <w:highlight w:val="lightGray"/>
          <w:highlightCs w:val="lightGray"/>
        </w:rPr>
        <w:t xml:space="preserve">kind: "wfh"</w:t>
      </w:r>
      <w:r>
        <w:rPr>
          <w:sz w:val="21"/>
          <w:szCs w:val="21"/>
        </w:rPr>
        <w:t xml:space="preserve">.</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LeaveDoc</w:t>
      </w:r>
    </w:p>
    <w:p>
      <w:pPr>
        <w:pStyle w:val="ListParagraph"/>
        <w:numPr>
          <w:ilvl w:val="0"/>
          <w:numId w:val="1"/>
        </w:numPr>
        <w:spacing w:after="60"/>
      </w:pPr>
      <w:r>
        <w:rPr>
          <w:b/>
          <w:bCs/>
          <w:sz w:val="21"/>
          <w:szCs w:val="21"/>
        </w:rPr>
        <w:t xml:space="preserve">400:</w:t>
      </w:r>
      <w:r>
        <w:rPr>
          <w:sz w:val="21"/>
          <w:szCs w:val="21"/>
        </w:rPr>
        <w:t xml:space="preserve"> balance no longer sufficient (</w:t>
      </w:r>
      <w:r>
        <w:rPr>
          <w:rFonts w:ascii="Consolas" w:cs="Consolas" w:eastAsia="Consolas" w:hAnsi="Consolas"/>
          <w:sz w:val="21"/>
          <w:szCs w:val="21"/>
          <w:highlight w:val="lightGray"/>
          <w:highlightCs w:val="lightGray"/>
        </w:rPr>
        <w:t xml:space="preserve">"Cannot approve — employee only has {n} day(s) of that leave left."</w:t>
      </w:r>
      <w:r>
        <w:rPr>
          <w:sz w:val="21"/>
          <w:szCs w:val="21"/>
        </w:rPr>
        <w:t xml:space="preserve">)</w:t>
      </w:r>
    </w:p>
    <w:p>
      <w:pPr>
        <w:pStyle w:val="ListParagraph"/>
        <w:numPr>
          <w:ilvl w:val="0"/>
          <w:numId w:val="1"/>
        </w:numPr>
        <w:spacing w:after="60"/>
      </w:pPr>
      <w:r>
        <w:rPr>
          <w:b/>
          <w:bCs/>
          <w:sz w:val="21"/>
          <w:szCs w:val="21"/>
        </w:rPr>
        <w:t xml:space="preserve">403:</w:t>
      </w:r>
      <w:r>
        <w:rPr>
          <w:sz w:val="21"/>
          <w:szCs w:val="21"/>
        </w:rPr>
        <w:t xml:space="preserve"> </w:t>
      </w:r>
      <w:r>
        <w:rPr>
          <w:rFonts w:ascii="Consolas" w:cs="Consolas" w:eastAsia="Consolas" w:hAnsi="Consolas"/>
          <w:sz w:val="21"/>
          <w:szCs w:val="21"/>
          <w:highlight w:val="lightGray"/>
          <w:highlightCs w:val="lightGray"/>
        </w:rPr>
        <w:t xml:space="preserve">"You can only act on leaves of your direct reports."</w:t>
      </w:r>
    </w:p>
    <w:p>
      <w:pPr>
        <w:pStyle w:val="ListParagraph"/>
        <w:numPr>
          <w:ilvl w:val="0"/>
          <w:numId w:val="1"/>
        </w:numPr>
        <w:spacing w:after="60"/>
      </w:pPr>
      <w:r>
        <w:rPr>
          <w:b/>
          <w:bCs/>
          <w:sz w:val="21"/>
          <w:szCs w:val="21"/>
        </w:rPr>
        <w:t xml:space="preserve">404:</w:t>
      </w:r>
      <w:r>
        <w:rPr>
          <w:sz w:val="21"/>
          <w:szCs w:val="21"/>
        </w:rPr>
        <w:t xml:space="preserve"> </w:t>
      </w:r>
      <w:r>
        <w:rPr>
          <w:rFonts w:ascii="Consolas" w:cs="Consolas" w:eastAsia="Consolas" w:hAnsi="Consolas"/>
          <w:sz w:val="21"/>
          <w:szCs w:val="21"/>
          <w:highlight w:val="lightGray"/>
          <w:highlightCs w:val="lightGray"/>
        </w:rPr>
        <w:t xml:space="preserve">"Leave not found."</w:t>
      </w:r>
      <w:r>
        <w:rPr>
          <w:sz w:val="21"/>
          <w:szCs w:val="21"/>
        </w:rPr>
        <w:t xml:space="preserve"> · </w:t>
      </w:r>
      <w:r>
        <w:rPr>
          <w:b/>
          <w:bCs/>
          <w:sz w:val="21"/>
          <w:szCs w:val="21"/>
        </w:rPr>
        <w:t xml:space="preserve">409:</w:t>
      </w:r>
      <w:r>
        <w:rPr>
          <w:sz w:val="21"/>
          <w:szCs w:val="21"/>
        </w:rPr>
        <w:t xml:space="preserve"> </w:t>
      </w:r>
      <w:r>
        <w:rPr>
          <w:rFonts w:ascii="Consolas" w:cs="Consolas" w:eastAsia="Consolas" w:hAnsi="Consolas"/>
          <w:sz w:val="21"/>
          <w:szCs w:val="21"/>
          <w:highlight w:val="lightGray"/>
          <w:highlightCs w:val="lightGray"/>
        </w:rPr>
        <w:t xml:space="preserve">"This leave has already been decided."</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POST /api/leaves/:id/reject</w:t>
      </w:r>
    </w:p>
    <w:p>
      <w:pPr>
        <w:pStyle w:val="ListParagraph"/>
        <w:numPr>
          <w:ilvl w:val="0"/>
          <w:numId w:val="1"/>
        </w:numPr>
        <w:spacing w:after="60"/>
      </w:pPr>
      <w:r>
        <w:rPr>
          <w:b/>
          <w:bCs/>
          <w:sz w:val="21"/>
          <w:szCs w:val="21"/>
        </w:rPr>
        <w:t xml:space="preserve">Body:</w:t>
      </w:r>
      <w:r>
        <w:rPr>
          <w:sz w:val="21"/>
          <w:szCs w:val="21"/>
        </w:rPr>
        <w:t xml:space="preserve"> </w:t>
      </w:r>
      <w:r>
        <w:rPr>
          <w:rFonts w:ascii="Consolas" w:cs="Consolas" w:eastAsia="Consolas" w:hAnsi="Consolas"/>
          <w:sz w:val="21"/>
          <w:szCs w:val="21"/>
          <w:highlight w:val="lightGray"/>
          <w:highlightCs w:val="lightGray"/>
        </w:rPr>
        <w:t xml:space="preserve">{ comment? }</w:t>
      </w:r>
      <w:r>
        <w:rPr>
          <w:sz w:val="21"/>
          <w:szCs w:val="21"/>
        </w:rPr>
        <w:t xml:space="preserve"> · same ownership guard as approve · no balance change.</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LeaveDoc</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/api/leaves/all</w:t>
      </w:r>
      <w:r>
        <w:t xml:space="preserve"> — admin only</w:t>
      </w:r>
    </w:p>
    <w:p>
      <w:pPr>
        <w:pStyle w:val="ListParagraph"/>
        <w:numPr>
          <w:ilvl w:val="0"/>
          <w:numId w:val="1"/>
        </w:numPr>
        <w:spacing w:after="60"/>
      </w:pPr>
      <w:r>
        <w:rPr>
          <w:sz w:val="21"/>
          <w:szCs w:val="21"/>
        </w:rPr>
        <w:t xml:space="preserve">Every leave/WFH request company-wide, newest first.</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LeaveDoc[]</w:t>
      </w:r>
      <w:r>
        <w:rPr>
          <w:sz w:val="21"/>
          <w:szCs w:val="21"/>
        </w:rPr>
        <w:t xml:space="preserve"> · </w:t>
      </w:r>
      <w:r>
        <w:rPr>
          <w:b/>
          <w:bCs/>
          <w:sz w:val="21"/>
          <w:szCs w:val="21"/>
        </w:rPr>
        <w:t xml:space="preserve">403:</w:t>
      </w:r>
      <w:r>
        <w:rPr>
          <w:sz w:val="21"/>
          <w:szCs w:val="21"/>
        </w:rPr>
        <w:t xml:space="preserve"> </w:t>
      </w:r>
      <w:r>
        <w:rPr>
          <w:rFonts w:ascii="Consolas" w:cs="Consolas" w:eastAsia="Consolas" w:hAnsi="Consolas"/>
          <w:sz w:val="21"/>
          <w:szCs w:val="21"/>
          <w:highlight w:val="lightGray"/>
          <w:highlightCs w:val="lightGray"/>
        </w:rPr>
        <w:t xml:space="preserve">"Admins only."</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/api/leaves/calendar?month=YYYY-MM</w:t>
      </w:r>
    </w:p>
    <w:p>
      <w:pPr>
        <w:pStyle w:val="ListParagraph"/>
        <w:numPr>
          <w:ilvl w:val="0"/>
          <w:numId w:val="1"/>
        </w:numPr>
        <w:spacing w:after="60"/>
      </w:pPr>
      <w:r>
        <w:rPr>
          <w:sz w:val="21"/>
          <w:szCs w:val="21"/>
        </w:rPr>
        <w:t xml:space="preserve">Company-wide availability for the month, folded into one map: - every </w:t>
      </w:r>
      <w:r>
        <w:rPr>
          <w:b/>
          <w:bCs/>
          <w:sz w:val="21"/>
          <w:szCs w:val="21"/>
        </w:rPr>
        <w:t xml:space="preserve">approved</w:t>
      </w:r>
      <w:r>
        <w:rPr>
          <w:sz w:val="21"/>
          <w:szCs w:val="21"/>
        </w:rPr>
        <w:t xml:space="preserve"> </w:t>
      </w:r>
      <w:r>
        <w:rPr>
          <w:rFonts w:ascii="Consolas" w:cs="Consolas" w:eastAsia="Consolas" w:hAnsi="Consolas"/>
          <w:sz w:val="21"/>
          <w:szCs w:val="21"/>
          <w:highlight w:val="lightGray"/>
          <w:highlightCs w:val="lightGray"/>
        </w:rPr>
        <w:t xml:space="preserve">kind:"leave"</w:t>
      </w:r>
      <w:r>
        <w:rPr>
          <w:sz w:val="21"/>
          <w:szCs w:val="21"/>
        </w:rPr>
        <w:t xml:space="preserve"> request overlapping the month (company-wide — </w:t>
      </w:r>
      <w:r>
        <w:rPr>
          <w:rFonts w:ascii="Consolas" w:cs="Consolas" w:eastAsia="Consolas" w:hAnsi="Consolas"/>
          <w:sz w:val="21"/>
          <w:szCs w:val="21"/>
          <w:highlight w:val="lightGray"/>
          <w:highlightCs w:val="lightGray"/>
        </w:rPr>
        <w:t xml:space="preserve">reason</w:t>
      </w:r>
      <w:r>
        <w:rPr>
          <w:sz w:val="21"/>
          <w:szCs w:val="21"/>
        </w:rPr>
        <w:t xml:space="preserve">/</w:t>
      </w:r>
      <w:r>
        <w:rPr>
          <w:rFonts w:ascii="Consolas" w:cs="Consolas" w:eastAsia="Consolas" w:hAnsi="Consolas"/>
          <w:sz w:val="21"/>
          <w:szCs w:val="21"/>
          <w:highlight w:val="lightGray"/>
          <w:highlightCs w:val="lightGray"/>
        </w:rPr>
        <w:t xml:space="preserve">decisionComment</w:t>
      </w:r>
      <w:r>
        <w:rPr>
          <w:sz w:val="21"/>
          <w:szCs w:val="21"/>
        </w:rPr>
        <w:t xml:space="preserve"> only included on entries belonging to the viewer); - the viewer's own pending/rejected </w:t>
      </w:r>
      <w:r>
        <w:rPr>
          <w:rFonts w:ascii="Consolas" w:cs="Consolas" w:eastAsia="Consolas" w:hAnsi="Consolas"/>
          <w:sz w:val="21"/>
          <w:szCs w:val="21"/>
          <w:highlight w:val="lightGray"/>
          <w:highlightCs w:val="lightGray"/>
        </w:rPr>
        <w:t xml:space="preserve">kind:"leave"</w:t>
      </w:r>
      <w:r>
        <w:rPr>
          <w:sz w:val="21"/>
          <w:szCs w:val="21"/>
        </w:rPr>
        <w:t xml:space="preserve"> requests; - the viewer's own attendance auto-leave days (</w:t>
      </w:r>
      <w:r>
        <w:rPr>
          <w:rFonts w:ascii="Consolas" w:cs="Consolas" w:eastAsia="Consolas" w:hAnsi="Consolas"/>
          <w:sz w:val="21"/>
          <w:szCs w:val="21"/>
          <w:highlight w:val="lightGray"/>
          <w:highlightCs w:val="lightGray"/>
        </w:rPr>
        <w:t xml:space="preserve">dayStatus: "leave"</w:t>
      </w:r>
      <w:r>
        <w:rPr>
          <w:sz w:val="21"/>
          <w:szCs w:val="21"/>
        </w:rPr>
        <w:t xml:space="preserve">). - </w:t>
      </w:r>
      <w:r>
        <w:rPr>
          <w:rFonts w:ascii="Consolas" w:cs="Consolas" w:eastAsia="Consolas" w:hAnsi="Consolas"/>
          <w:sz w:val="21"/>
          <w:szCs w:val="21"/>
          <w:highlight w:val="lightGray"/>
          <w:highlightCs w:val="lightGray"/>
        </w:rPr>
        <w:t xml:space="preserve">kind: "wfh"</w:t>
      </w:r>
      <w:r>
        <w:rPr>
          <w:sz w:val="21"/>
          <w:szCs w:val="21"/>
        </w:rPr>
        <w:t xml:space="preserve"> is deliberately excluded entirely — it isn't an absence.</w:t>
      </w:r>
    </w:p>
    <w:p>
      <w:pPr>
        <w:pStyle w:val="ListParagraph"/>
        <w:numPr>
          <w:ilvl w:val="0"/>
          <w:numId w:val="1"/>
        </w:numPr>
        <w:spacing w:after="60"/>
      </w:pPr>
      <w:r>
        <w:rPr>
          <w:b/>
          <w:bCs/>
          <w:sz w:val="21"/>
          <w:szCs w:val="21"/>
        </w:rPr>
        <w:t xml:space="preserve">200:</w:t>
      </w:r>
    </w:p>
    <w:p>
      <w:pPr>
        <w:keepLines/>
        <w:shd w:fill="F2F2F2" w:val="clear"/>
        <w:spacing w:after="0" w:before="0" w:line="260"/>
        <w:ind w:left="720"/>
      </w:pPr>
      <w:r>
        <w:rPr>
          <w:rFonts w:ascii="Consolas" w:cs="Consolas" w:eastAsia="Consolas" w:hAnsi="Consolas"/>
          <w:color w:val="333333"/>
          <w:sz w:val="18"/>
          <w:szCs w:val="18"/>
        </w:rPr>
        <w:t xml:space="preserve">{</w:t>
      </w:r>
    </w:p>
    <w:p>
      <w:pPr>
        <w:keepLines/>
        <w:shd w:fill="F2F2F2" w:val="clear"/>
        <w:spacing w:after="0" w:before="0" w:line="260"/>
        <w:ind w:left="720"/>
      </w:pPr>
      <w:r>
        <w:rPr>
          <w:rFonts w:ascii="Consolas" w:cs="Consolas" w:eastAsia="Consolas" w:hAnsi="Consolas"/>
          <w:color w:val="333333"/>
          <w:sz w:val="18"/>
          <w:szCs w:val="18"/>
        </w:rPr>
        <w:t xml:space="preserve">"month": "2026-07",</w:t>
      </w:r>
    </w:p>
    <w:p>
      <w:pPr>
        <w:keepLines/>
        <w:shd w:fill="F2F2F2" w:val="clear"/>
        <w:spacing w:after="0" w:before="0" w:line="260"/>
        <w:ind w:left="720"/>
      </w:pPr>
      <w:r>
        <w:rPr>
          <w:rFonts w:ascii="Consolas" w:cs="Consolas" w:eastAsia="Consolas" w:hAnsi="Consolas"/>
          <w:color w:val="333333"/>
          <w:sz w:val="18"/>
          <w:szCs w:val="18"/>
        </w:rPr>
        <w:t xml:space="preserve">"days": {</w:t>
      </w:r>
    </w:p>
    <w:p>
      <w:pPr>
        <w:keepLines/>
        <w:shd w:fill="F2F2F2" w:val="clear"/>
        <w:spacing w:after="0" w:before="0" w:line="260"/>
        <w:ind w:left="720"/>
      </w:pPr>
      <w:r>
        <w:rPr>
          <w:rFonts w:ascii="Consolas" w:cs="Consolas" w:eastAsia="Consolas" w:hAnsi="Consolas"/>
          <w:color w:val="333333"/>
          <w:sz w:val="18"/>
          <w:szCs w:val="18"/>
        </w:rPr>
        <w:t xml:space="preserve">  "2026-07-15": [</w:t>
      </w:r>
    </w:p>
    <w:p>
      <w:pPr>
        <w:keepLines/>
        <w:shd w:fill="F2F2F2" w:val="clear"/>
        <w:spacing w:after="0" w:before="0" w:line="260"/>
        <w:ind w:left="720"/>
      </w:pPr>
      <w:r>
        <w:rPr>
          <w:rFonts w:ascii="Consolas" w:cs="Consolas" w:eastAsia="Consolas" w:hAnsi="Consolas"/>
          <w:color w:val="333333"/>
          <w:sz w:val="18"/>
          <w:szCs w:val="18"/>
        </w:rPr>
        <w:t xml:space="preserve">    { "id": "66a...", "name": "Priya Shah", "type": "casual", "self": false,</w:t>
      </w:r>
    </w:p>
    <w:p>
      <w:pPr>
        <w:keepLines/>
        <w:shd w:fill="F2F2F2" w:val="clear"/>
        <w:spacing w:after="0" w:before="0" w:line="260"/>
        <w:ind w:left="720"/>
      </w:pPr>
      <w:r>
        <w:rPr>
          <w:rFonts w:ascii="Consolas" w:cs="Consolas" w:eastAsia="Consolas" w:hAnsi="Consolas"/>
          <w:color w:val="333333"/>
          <w:sz w:val="18"/>
          <w:szCs w:val="18"/>
        </w:rPr>
        <w:t xml:space="preserve">      "kind": "leave", "status": "approved", "startDate": "2026-07-15",</w:t>
      </w:r>
    </w:p>
    <w:p>
      <w:pPr>
        <w:keepLines/>
        <w:shd w:fill="F2F2F2" w:val="clear"/>
        <w:spacing w:after="0" w:before="0" w:line="260"/>
        <w:ind w:left="720"/>
      </w:pPr>
      <w:r>
        <w:rPr>
          <w:rFonts w:ascii="Consolas" w:cs="Consolas" w:eastAsia="Consolas" w:hAnsi="Consolas"/>
          <w:color w:val="333333"/>
          <w:sz w:val="18"/>
          <w:szCs w:val="18"/>
        </w:rPr>
        <w:t xml:space="preserve">      "endDate": "2026-07-16", "days": 2, "createdAt": "..." }</w:t>
      </w:r>
    </w:p>
    <w:p>
      <w:pPr>
        <w:keepLines/>
        <w:shd w:fill="F2F2F2" w:val="clear"/>
        <w:spacing w:after="0" w:before="0" w:line="260"/>
        <w:ind w:left="720"/>
      </w:pPr>
      <w:r>
        <w:rPr>
          <w:rFonts w:ascii="Consolas" w:cs="Consolas" w:eastAsia="Consolas" w:hAnsi="Consolas"/>
          <w:color w:val="333333"/>
          <w:sz w:val="18"/>
          <w:szCs w:val="18"/>
        </w:rPr>
        <w:t xml:space="preserve">  ]</w:t>
      </w:r>
    </w:p>
    <w:p>
      <w:pPr>
        <w:keepLines/>
        <w:shd w:fill="F2F2F2" w:val="clear"/>
        <w:spacing w:after="0" w:before="0" w:line="260"/>
        <w:ind w:left="720"/>
      </w:pPr>
      <w:r>
        <w:rPr>
          <w:rFonts w:ascii="Consolas" w:cs="Consolas" w:eastAsia="Consolas" w:hAnsi="Consolas"/>
          <w:color w:val="333333"/>
          <w:sz w:val="18"/>
          <w:szCs w:val="18"/>
        </w:rPr>
        <w:t xml:space="preserve">}</w:t>
      </w:r>
    </w:p>
    <w:p>
      <w:pPr>
        <w:keepLines/>
        <w:shd w:fill="F2F2F2" w:val="clear"/>
        <w:spacing w:after="0" w:before="0" w:line="260"/>
        <w:ind w:left="720"/>
      </w:pPr>
      <w:r>
        <w:rPr>
          <w:rFonts w:ascii="Consolas" w:cs="Consolas" w:eastAsia="Consolas" w:hAnsi="Consolas"/>
          <w:color w:val="333333"/>
          <w:sz w:val="18"/>
          <w:szCs w:val="18"/>
        </w:rPr>
        <w:t xml:space="preserve">}</w:t>
      </w:r>
    </w:p>
    <w:p>
      <w:pPr>
        <w:spacing w:after="60"/>
      </w:pPr>
    </w:p>
    <w:p>
      <w:pPr>
        <w:spacing w:after="80"/>
      </w:pPr>
    </w:p>
    <w:p>
      <w:pPr>
        <w:pBdr>
          <w:bottom w:val="single" w:color="AAAAAA" w:sz="6" w:space="4"/>
        </w:pBdr>
        <w:spacing w:after="200" w:before="120"/>
      </w:pPr>
    </w:p>
    <w:p>
      <w:pPr>
        <w:pStyle w:val="Heading3"/>
        <w:spacing w:after="160" w:before="240"/>
      </w:pPr>
      <w:r>
        <w:t xml:space="preserve">Employees (</w:t>
      </w:r>
      <w:r>
        <w:rPr>
          <w:rFonts w:ascii="Consolas" w:cs="Consolas" w:eastAsia="Consolas" w:hAnsi="Consolas"/>
          <w:sz w:val="21"/>
          <w:szCs w:val="21"/>
          <w:highlight w:val="lightGray"/>
          <w:highlightCs w:val="lightGray"/>
        </w:rPr>
        <w:t xml:space="preserve">server/routes/employees.js</w:t>
      </w:r>
      <w:r>
        <w:t xml:space="preserve">)</w:t>
      </w:r>
    </w:p>
    <w:p>
      <w:pPr>
        <w:pStyle w:val="Heading4"/>
        <w:spacing w:after="160" w:before="240"/>
      </w:pPr>
      <w:r>
        <w:rPr>
          <w:rFonts w:ascii="Consolas" w:cs="Consolas" w:eastAsia="Consolas" w:hAnsi="Consolas"/>
          <w:sz w:val="21"/>
          <w:szCs w:val="21"/>
          <w:highlight w:val="lightGray"/>
          <w:highlightCs w:val="lightGray"/>
        </w:rPr>
        <w:t xml:space="preserve">GET /api/employees/org-tree</w:t>
      </w:r>
      <w:r>
        <w:t xml:space="preserve"> — any role</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roots: [OrgNode] }</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/api/employees/:id/profile</w:t>
      </w:r>
      <w:r>
        <w:t xml:space="preserve"> — self or admin only</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ProfileUser &amp; { managerName }</w:t>
      </w:r>
    </w:p>
    <w:p>
      <w:pPr>
        <w:pStyle w:val="ListParagraph"/>
        <w:numPr>
          <w:ilvl w:val="0"/>
          <w:numId w:val="1"/>
        </w:numPr>
        <w:spacing w:after="60"/>
      </w:pPr>
      <w:r>
        <w:rPr>
          <w:b/>
          <w:bCs/>
          <w:sz w:val="21"/>
          <w:szCs w:val="21"/>
        </w:rPr>
        <w:t xml:space="preserve">400:</w:t>
      </w:r>
      <w:r>
        <w:rPr>
          <w:sz w:val="21"/>
          <w:szCs w:val="21"/>
        </w:rPr>
        <w:t xml:space="preserve"> invalid id · </w:t>
      </w:r>
      <w:r>
        <w:rPr>
          <w:b/>
          <w:bCs/>
          <w:sz w:val="21"/>
          <w:szCs w:val="21"/>
        </w:rPr>
        <w:t xml:space="preserve">403:</w:t>
      </w:r>
      <w:r>
        <w:rPr>
          <w:sz w:val="21"/>
          <w:szCs w:val="21"/>
        </w:rPr>
        <w:t xml:space="preserve"> </w:t>
      </w:r>
      <w:r>
        <w:rPr>
          <w:rFonts w:ascii="Consolas" w:cs="Consolas" w:eastAsia="Consolas" w:hAnsi="Consolas"/>
          <w:sz w:val="21"/>
          <w:szCs w:val="21"/>
          <w:highlight w:val="lightGray"/>
          <w:highlightCs w:val="lightGray"/>
        </w:rPr>
        <w:t xml:space="preserve">"You do not have access to this resource."</w:t>
      </w:r>
    </w:p>
    <w:p>
      <w:pPr>
        <w:pStyle w:val="ListParagraph"/>
        <w:numPr>
          <w:ilvl w:val="0"/>
          <w:numId w:val="1"/>
        </w:numPr>
        <w:spacing w:after="60"/>
      </w:pPr>
      <w:r>
        <w:rPr>
          <w:b/>
          <w:bCs/>
          <w:sz w:val="21"/>
          <w:szCs w:val="21"/>
        </w:rPr>
        <w:t xml:space="preserve">404:</w:t>
      </w:r>
      <w:r>
        <w:rPr>
          <w:sz w:val="21"/>
          <w:szCs w:val="21"/>
        </w:rPr>
        <w:t xml:space="preserve"> </w:t>
      </w:r>
      <w:r>
        <w:rPr>
          <w:rFonts w:ascii="Consolas" w:cs="Consolas" w:eastAsia="Consolas" w:hAnsi="Consolas"/>
          <w:sz w:val="21"/>
          <w:szCs w:val="21"/>
          <w:highlight w:val="lightGray"/>
          <w:highlightCs w:val="lightGray"/>
        </w:rPr>
        <w:t xml:space="preserve">"Employee not found."</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PATCH /api/employees/:id/profile</w:t>
      </w:r>
      <w:r>
        <w:t xml:space="preserve"> — self or admin only</w:t>
      </w:r>
    </w:p>
    <w:p>
      <w:pPr>
        <w:pStyle w:val="ListParagraph"/>
        <w:numPr>
          <w:ilvl w:val="0"/>
          <w:numId w:val="1"/>
        </w:numPr>
        <w:spacing w:after="60"/>
      </w:pPr>
      <w:r>
        <w:rPr>
          <w:b/>
          <w:bCs/>
          <w:sz w:val="21"/>
          <w:szCs w:val="21"/>
        </w:rPr>
        <w:t xml:space="preserve">Body (all optional):</w:t>
      </w:r>
      <w:r>
        <w:rPr>
          <w:sz w:val="21"/>
          <w:szCs w:val="21"/>
        </w:rPr>
        <w:t xml:space="preserve"> </w:t>
      </w:r>
      <w:r>
        <w:rPr>
          <w:rFonts w:ascii="Consolas" w:cs="Consolas" w:eastAsia="Consolas" w:hAnsi="Consolas"/>
          <w:sz w:val="21"/>
          <w:szCs w:val="21"/>
          <w:highlight w:val="lightGray"/>
          <w:highlightCs w:val="lightGray"/>
        </w:rPr>
        <w:t xml:space="preserve">{ dob, address, phone, education, aadharNumber, photoUrl }</w:t>
      </w:r>
      <w:r>
        <w:rPr>
          <w:sz w:val="21"/>
          <w:szCs w:val="21"/>
        </w:rPr>
        <w:t xml:space="preserve"> — role/manager/email are </w:t>
      </w:r>
      <w:r>
        <w:rPr>
          <w:b/>
          <w:bCs/>
          <w:sz w:val="21"/>
          <w:szCs w:val="21"/>
        </w:rPr>
        <w:t xml:space="preserve">not</w:t>
      </w:r>
      <w:r>
        <w:rPr>
          <w:sz w:val="21"/>
          <w:szCs w:val="21"/>
        </w:rPr>
        <w:t xml:space="preserve"> editable here.</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ProfileUser &amp; { managerName }</w:t>
      </w:r>
    </w:p>
    <w:p>
      <w:pPr>
        <w:pStyle w:val="ListParagraph"/>
        <w:numPr>
          <w:ilvl w:val="0"/>
          <w:numId w:val="1"/>
        </w:numPr>
        <w:spacing w:after="60"/>
      </w:pPr>
      <w:r>
        <w:rPr>
          <w:b/>
          <w:bCs/>
          <w:sz w:val="21"/>
          <w:szCs w:val="21"/>
        </w:rPr>
        <w:t xml:space="preserve">400:</w:t>
      </w:r>
      <w:r>
        <w:rPr>
          <w:sz w:val="21"/>
          <w:szCs w:val="21"/>
        </w:rPr>
        <w:t xml:space="preserve"> </w:t>
      </w:r>
      <w:r>
        <w:rPr>
          <w:rFonts w:ascii="Consolas" w:cs="Consolas" w:eastAsia="Consolas" w:hAnsi="Consolas"/>
          <w:sz w:val="21"/>
          <w:szCs w:val="21"/>
          <w:highlight w:val="lightGray"/>
          <w:highlightCs w:val="lightGray"/>
        </w:rPr>
        <w:t xml:space="preserve">"Enter a valid date of birth."</w:t>
      </w:r>
      <w:r>
        <w:rPr>
          <w:sz w:val="21"/>
          <w:szCs w:val="21"/>
        </w:rPr>
        <w:t xml:space="preserve"> · </w:t>
      </w:r>
      <w:r>
        <w:rPr>
          <w:rFonts w:ascii="Consolas" w:cs="Consolas" w:eastAsia="Consolas" w:hAnsi="Consolas"/>
          <w:sz w:val="21"/>
          <w:szCs w:val="21"/>
          <w:highlight w:val="lightGray"/>
          <w:highlightCs w:val="lightGray"/>
        </w:rPr>
        <w:t xml:space="preserve">"Address must be under 300 characters."</w:t>
      </w:r>
      <w:r>
        <w:rPr>
          <w:sz w:val="21"/>
          <w:szCs w:val="21"/>
        </w:rPr>
        <w:t xml:space="preserve"> · </w:t>
      </w:r>
      <w:r>
        <w:rPr>
          <w:rFonts w:ascii="Consolas" w:cs="Consolas" w:eastAsia="Consolas" w:hAnsi="Consolas"/>
          <w:sz w:val="21"/>
          <w:szCs w:val="21"/>
          <w:highlight w:val="lightGray"/>
          <w:highlightCs w:val="lightGray"/>
        </w:rPr>
        <w:t xml:space="preserve">"Enter a valid phone number."</w:t>
      </w:r>
      <w:r>
        <w:rPr>
          <w:sz w:val="21"/>
          <w:szCs w:val="21"/>
        </w:rPr>
        <w:t xml:space="preserve"> (regex </w:t>
      </w:r>
      <w:r>
        <w:rPr>
          <w:rFonts w:ascii="Consolas" w:cs="Consolas" w:eastAsia="Consolas" w:hAnsi="Consolas"/>
          <w:sz w:val="21"/>
          <w:szCs w:val="21"/>
          <w:highlight w:val="lightGray"/>
          <w:highlightCs w:val="lightGray"/>
        </w:rPr>
        <w:t xml:space="preserve">^[0-9+\-\s()]{7,20}$</w:t>
      </w:r>
      <w:r>
        <w:rPr>
          <w:sz w:val="21"/>
          <w:szCs w:val="21"/>
        </w:rPr>
        <w:t xml:space="preserve">) · </w:t>
      </w:r>
      <w:r>
        <w:rPr>
          <w:rFonts w:ascii="Consolas" w:cs="Consolas" w:eastAsia="Consolas" w:hAnsi="Consolas"/>
          <w:sz w:val="21"/>
          <w:szCs w:val="21"/>
          <w:highlight w:val="lightGray"/>
          <w:highlightCs w:val="lightGray"/>
        </w:rPr>
        <w:t xml:space="preserve">"Education must be under 500 characters."</w:t>
      </w:r>
      <w:r>
        <w:rPr>
          <w:sz w:val="21"/>
          <w:szCs w:val="21"/>
        </w:rPr>
        <w:t xml:space="preserve"> · </w:t>
      </w:r>
      <w:r>
        <w:rPr>
          <w:rFonts w:ascii="Consolas" w:cs="Consolas" w:eastAsia="Consolas" w:hAnsi="Consolas"/>
          <w:sz w:val="21"/>
          <w:szCs w:val="21"/>
          <w:highlight w:val="lightGray"/>
          <w:highlightCs w:val="lightGray"/>
        </w:rPr>
        <w:t xml:space="preserve">"Aadhar number must be exactly 12 digits."</w:t>
      </w:r>
      <w:r>
        <w:rPr>
          <w:sz w:val="21"/>
          <w:szCs w:val="21"/>
        </w:rPr>
        <w:t xml:space="preserve"> · </w:t>
      </w:r>
      <w:r>
        <w:rPr>
          <w:rFonts w:ascii="Consolas" w:cs="Consolas" w:eastAsia="Consolas" w:hAnsi="Consolas"/>
          <w:sz w:val="21"/>
          <w:szCs w:val="21"/>
          <w:highlight w:val="lightGray"/>
          <w:highlightCs w:val="lightGray"/>
        </w:rPr>
        <w:t xml:space="preserve">"That image is too large. Please use one under ~1MB."</w:t>
      </w:r>
      <w:r>
        <w:rPr>
          <w:sz w:val="21"/>
          <w:szCs w:val="21"/>
        </w:rPr>
        <w:t xml:space="preserve"> (~1.4M-char data URL cap) · </w:t>
      </w:r>
      <w:r>
        <w:rPr>
          <w:rFonts w:ascii="Consolas" w:cs="Consolas" w:eastAsia="Consolas" w:hAnsi="Consolas"/>
          <w:sz w:val="21"/>
          <w:szCs w:val="21"/>
          <w:highlight w:val="lightGray"/>
          <w:highlightCs w:val="lightGray"/>
        </w:rPr>
        <w:t xml:space="preserve">"Unsupported image format."</w:t>
      </w:r>
      <w:r>
        <w:rPr>
          <w:sz w:val="21"/>
          <w:szCs w:val="21"/>
        </w:rPr>
        <w:t xml:space="preserve"> (must be </w:t>
      </w:r>
      <w:r>
        <w:rPr>
          <w:rFonts w:ascii="Consolas" w:cs="Consolas" w:eastAsia="Consolas" w:hAnsi="Consolas"/>
          <w:sz w:val="21"/>
          <w:szCs w:val="21"/>
          <w:highlight w:val="lightGray"/>
          <w:highlightCs w:val="lightGray"/>
        </w:rPr>
        <w:t xml:space="preserve">data:image/(png|jpe?g|webp|gif);base64,...</w:t>
      </w:r>
      <w:r>
        <w:rPr>
          <w:sz w:val="21"/>
          <w:szCs w:val="21"/>
        </w:rPr>
        <w:t xml:space="preserve">)</w:t>
      </w:r>
    </w:p>
    <w:p>
      <w:pPr>
        <w:spacing w:after="80"/>
      </w:pPr>
    </w:p>
    <w:p>
      <w:pPr>
        <w:spacing w:after="160" w:line="288"/>
      </w:pPr>
      <w:r>
        <w:rPr>
          <w:i/>
          <w:iCs/>
          <w:sz w:val="21"/>
          <w:szCs w:val="21"/>
        </w:rPr>
        <w:t xml:space="preserve">(everything below requires </w:t>
      </w:r>
      <w:r>
        <w:rPr>
          <w:rFonts w:ascii="Consolas" w:cs="Consolas" w:eastAsia="Consolas" w:hAnsi="Consolas"/>
          <w:i/>
          <w:iCs/>
          <w:sz w:val="21"/>
          <w:szCs w:val="21"/>
          <w:highlight w:val="lightGray"/>
          <w:highlightCs w:val="lightGray"/>
        </w:rPr>
        <w:t xml:space="preserve">role: admin</w:t>
      </w:r>
      <w:r>
        <w:rPr>
          <w:i/>
          <w:iCs/>
          <w:sz w:val="21"/>
          <w:szCs w:val="21"/>
        </w:rPr>
        <w:t xml:space="preserve">)</w:t>
      </w:r>
    </w:p>
    <w:p>
      <w:pPr>
        <w:pStyle w:val="Heading4"/>
        <w:spacing w:after="160" w:before="240"/>
      </w:pPr>
      <w:r>
        <w:rPr>
          <w:rFonts w:ascii="Consolas" w:cs="Consolas" w:eastAsia="Consolas" w:hAnsi="Consolas"/>
          <w:sz w:val="21"/>
          <w:szCs w:val="21"/>
          <w:highlight w:val="lightGray"/>
          <w:highlightCs w:val="lightGray"/>
        </w:rPr>
        <w:t xml:space="preserve">GET /api/employees</w:t>
      </w:r>
      <w:r>
        <w:t xml:space="preserve"> — admin only</w:t>
      </w:r>
    </w:p>
    <w:p>
      <w:pPr>
        <w:pStyle w:val="ListParagraph"/>
        <w:numPr>
          <w:ilvl w:val="0"/>
          <w:numId w:val="1"/>
        </w:numPr>
        <w:spacing w:after="60"/>
      </w:pPr>
      <w:r>
        <w:rPr>
          <w:sz w:val="21"/>
          <w:szCs w:val="21"/>
        </w:rPr>
        <w:t xml:space="preserve">Every user, with </w:t>
      </w:r>
      <w:r>
        <w:rPr>
          <w:rFonts w:ascii="Consolas" w:cs="Consolas" w:eastAsia="Consolas" w:hAnsi="Consolas"/>
          <w:sz w:val="21"/>
          <w:szCs w:val="21"/>
          <w:highlight w:val="lightGray"/>
          <w:highlightCs w:val="lightGray"/>
        </w:rPr>
        <w:t xml:space="preserve">managerName</w:t>
      </w:r>
      <w:r>
        <w:rPr>
          <w:sz w:val="21"/>
          <w:szCs w:val="21"/>
        </w:rPr>
        <w:t xml:space="preserve"> populated, oldest-created first.</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(SafeUser &amp; { managerName })[]</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POST /api/employees</w:t>
      </w:r>
      <w:r>
        <w:t xml:space="preserve"> — admin only, adds a new employee</w:t>
      </w:r>
    </w:p>
    <w:p>
      <w:pPr>
        <w:pStyle w:val="ListParagraph"/>
        <w:numPr>
          <w:ilvl w:val="0"/>
          <w:numId w:val="1"/>
        </w:numPr>
        <w:spacing w:after="60"/>
      </w:pPr>
      <w:r>
        <w:rPr>
          <w:b/>
          <w:bCs/>
          <w:sz w:val="21"/>
          <w:szCs w:val="21"/>
        </w:rPr>
        <w:t xml:space="preserve">Body:</w:t>
      </w:r>
      <w:r>
        <w:rPr>
          <w:sz w:val="21"/>
          <w:szCs w:val="21"/>
        </w:rPr>
        <w:t xml:space="preserve"> </w:t>
      </w:r>
      <w:r>
        <w:rPr>
          <w:rFonts w:ascii="Consolas" w:cs="Consolas" w:eastAsia="Consolas" w:hAnsi="Consolas"/>
          <w:sz w:val="21"/>
          <w:szCs w:val="21"/>
          <w:highlight w:val="lightGray"/>
          <w:highlightCs w:val="lightGray"/>
        </w:rPr>
        <w:t xml:space="preserve">{ name, email, password, role?, designation?, department?, joiningDate?, managerId? }</w:t>
      </w:r>
    </w:p>
    <w:p>
      <w:pPr>
        <w:pStyle w:val="ListParagraph"/>
        <w:numPr>
          <w:ilvl w:val="0"/>
          <w:numId w:val="1"/>
        </w:numPr>
        <w:spacing w:after="60"/>
      </w:pPr>
      <w:r>
        <w:rPr>
          <w:b/>
          <w:bCs/>
          <w:sz w:val="21"/>
          <w:szCs w:val="21"/>
        </w:rPr>
        <w:t xml:space="preserve">201:</w:t>
      </w:r>
      <w:r>
        <w:rPr>
          <w:sz w:val="21"/>
          <w:szCs w:val="21"/>
        </w:rPr>
        <w:t xml:space="preserve"> </w:t>
      </w:r>
      <w:r>
        <w:rPr>
          <w:rFonts w:ascii="Consolas" w:cs="Consolas" w:eastAsia="Consolas" w:hAnsi="Consolas"/>
          <w:sz w:val="21"/>
          <w:szCs w:val="21"/>
          <w:highlight w:val="lightGray"/>
          <w:highlightCs w:val="lightGray"/>
        </w:rPr>
        <w:t xml:space="preserve">SafeUser &amp; { managerName: null }</w:t>
      </w:r>
    </w:p>
    <w:p>
      <w:pPr>
        <w:pStyle w:val="ListParagraph"/>
        <w:numPr>
          <w:ilvl w:val="0"/>
          <w:numId w:val="1"/>
        </w:numPr>
        <w:spacing w:after="60"/>
      </w:pPr>
      <w:r>
        <w:rPr>
          <w:b/>
          <w:bCs/>
          <w:sz w:val="21"/>
          <w:szCs w:val="21"/>
        </w:rPr>
        <w:t xml:space="preserve">400:</w:t>
      </w:r>
      <w:r>
        <w:rPr>
          <w:sz w:val="21"/>
          <w:szCs w:val="21"/>
        </w:rPr>
        <w:t xml:space="preserve"> </w:t>
      </w:r>
      <w:r>
        <w:rPr>
          <w:rFonts w:ascii="Consolas" w:cs="Consolas" w:eastAsia="Consolas" w:hAnsi="Consolas"/>
          <w:sz w:val="21"/>
          <w:szCs w:val="21"/>
          <w:highlight w:val="lightGray"/>
          <w:highlightCs w:val="lightGray"/>
        </w:rPr>
        <w:t xml:space="preserve">"Name, email and password are required."</w:t>
      </w:r>
      <w:r>
        <w:rPr>
          <w:sz w:val="21"/>
          <w:szCs w:val="21"/>
        </w:rPr>
        <w:t xml:space="preserve"> · </w:t>
      </w:r>
      <w:r>
        <w:rPr>
          <w:rFonts w:ascii="Consolas" w:cs="Consolas" w:eastAsia="Consolas" w:hAnsi="Consolas"/>
          <w:sz w:val="21"/>
          <w:szCs w:val="21"/>
          <w:highlight w:val="lightGray"/>
          <w:highlightCs w:val="lightGray"/>
        </w:rPr>
        <w:t xml:space="preserve">"Invalid role."</w:t>
      </w:r>
      <w:r>
        <w:rPr>
          <w:sz w:val="21"/>
          <w:szCs w:val="21"/>
        </w:rPr>
        <w:t xml:space="preserve"> · </w:t>
      </w:r>
      <w:r>
        <w:rPr>
          <w:rFonts w:ascii="Consolas" w:cs="Consolas" w:eastAsia="Consolas" w:hAnsi="Consolas"/>
          <w:sz w:val="21"/>
          <w:szCs w:val="21"/>
          <w:highlight w:val="lightGray"/>
          <w:highlightCs w:val="lightGray"/>
        </w:rPr>
        <w:t xml:space="preserve">"Selected manager does not exist."</w:t>
      </w:r>
    </w:p>
    <w:p>
      <w:pPr>
        <w:pStyle w:val="ListParagraph"/>
        <w:numPr>
          <w:ilvl w:val="0"/>
          <w:numId w:val="1"/>
        </w:numPr>
        <w:spacing w:after="60"/>
      </w:pPr>
      <w:r>
        <w:rPr>
          <w:b/>
          <w:bCs/>
          <w:sz w:val="21"/>
          <w:szCs w:val="21"/>
        </w:rPr>
        <w:t xml:space="preserve">409:</w:t>
      </w:r>
      <w:r>
        <w:rPr>
          <w:sz w:val="21"/>
          <w:szCs w:val="21"/>
        </w:rPr>
        <w:t xml:space="preserve"> </w:t>
      </w:r>
      <w:r>
        <w:rPr>
          <w:rFonts w:ascii="Consolas" w:cs="Consolas" w:eastAsia="Consolas" w:hAnsi="Consolas"/>
          <w:sz w:val="21"/>
          <w:szCs w:val="21"/>
          <w:highlight w:val="lightGray"/>
          <w:highlightCs w:val="lightGray"/>
        </w:rPr>
        <w:t xml:space="preserve">"An account with that email already exists."</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PATCH /api/employees/:id/manager</w:t>
      </w:r>
      <w:r>
        <w:t xml:space="preserve"> — admin only</w:t>
      </w:r>
    </w:p>
    <w:p>
      <w:pPr>
        <w:pStyle w:val="ListParagraph"/>
        <w:numPr>
          <w:ilvl w:val="0"/>
          <w:numId w:val="1"/>
        </w:numPr>
        <w:spacing w:after="60"/>
      </w:pPr>
      <w:r>
        <w:rPr>
          <w:b/>
          <w:bCs/>
          <w:sz w:val="21"/>
          <w:szCs w:val="21"/>
        </w:rPr>
        <w:t xml:space="preserve">Body:</w:t>
      </w:r>
      <w:r>
        <w:rPr>
          <w:sz w:val="21"/>
          <w:szCs w:val="21"/>
        </w:rPr>
        <w:t xml:space="preserve"> </w:t>
      </w:r>
      <w:r>
        <w:rPr>
          <w:rFonts w:ascii="Consolas" w:cs="Consolas" w:eastAsia="Consolas" w:hAnsi="Consolas"/>
          <w:sz w:val="21"/>
          <w:szCs w:val="21"/>
          <w:highlight w:val="lightGray"/>
          <w:highlightCs w:val="lightGray"/>
        </w:rPr>
        <w:t xml:space="preserve">{ managerId }</w:t>
      </w:r>
      <w:r>
        <w:rPr>
          <w:sz w:val="21"/>
          <w:szCs w:val="21"/>
        </w:rPr>
        <w:t xml:space="preserve"> (</w:t>
      </w:r>
      <w:r>
        <w:rPr>
          <w:rFonts w:ascii="Consolas" w:cs="Consolas" w:eastAsia="Consolas" w:hAnsi="Consolas"/>
          <w:sz w:val="21"/>
          <w:szCs w:val="21"/>
          <w:highlight w:val="lightGray"/>
          <w:highlightCs w:val="lightGray"/>
        </w:rPr>
        <w:t xml:space="preserve">null</w:t>
      </w:r>
      <w:r>
        <w:rPr>
          <w:sz w:val="21"/>
          <w:szCs w:val="21"/>
        </w:rPr>
        <w:t xml:space="preserve"> clears it, moving the employee to the root)</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SafeUser</w:t>
      </w:r>
    </w:p>
    <w:p>
      <w:pPr>
        <w:pStyle w:val="ListParagraph"/>
        <w:numPr>
          <w:ilvl w:val="0"/>
          <w:numId w:val="1"/>
        </w:numPr>
        <w:spacing w:after="60"/>
      </w:pPr>
      <w:r>
        <w:rPr>
          <w:b/>
          <w:bCs/>
          <w:sz w:val="21"/>
          <w:szCs w:val="21"/>
        </w:rPr>
        <w:t xml:space="preserve">400:</w:t>
      </w:r>
      <w:r>
        <w:rPr>
          <w:sz w:val="21"/>
          <w:szCs w:val="21"/>
        </w:rPr>
        <w:t xml:space="preserve"> </w:t>
      </w:r>
      <w:r>
        <w:rPr>
          <w:rFonts w:ascii="Consolas" w:cs="Consolas" w:eastAsia="Consolas" w:hAnsi="Consolas"/>
          <w:sz w:val="21"/>
          <w:szCs w:val="21"/>
          <w:highlight w:val="lightGray"/>
          <w:highlightCs w:val="lightGray"/>
        </w:rPr>
        <w:t xml:space="preserve">"An employee cannot manage themselves."</w:t>
      </w:r>
      <w:r>
        <w:rPr>
          <w:sz w:val="21"/>
          <w:szCs w:val="21"/>
        </w:rPr>
        <w:t xml:space="preserve"> · </w:t>
      </w:r>
      <w:r>
        <w:rPr>
          <w:rFonts w:ascii="Consolas" w:cs="Consolas" w:eastAsia="Consolas" w:hAnsi="Consolas"/>
          <w:sz w:val="21"/>
          <w:szCs w:val="21"/>
          <w:highlight w:val="lightGray"/>
          <w:highlightCs w:val="lightGray"/>
        </w:rPr>
        <w:t xml:space="preserve">"Selected manager does not exist."</w:t>
      </w:r>
      <w:r>
        <w:rPr>
          <w:sz w:val="21"/>
          <w:szCs w:val="21"/>
        </w:rPr>
        <w:t xml:space="preserve"> · </w:t>
      </w:r>
      <w:r>
        <w:rPr>
          <w:rFonts w:ascii="Consolas" w:cs="Consolas" w:eastAsia="Consolas" w:hAnsi="Consolas"/>
          <w:sz w:val="21"/>
          <w:szCs w:val="21"/>
          <w:highlight w:val="lightGray"/>
          <w:highlightCs w:val="lightGray"/>
        </w:rPr>
        <w:t xml:space="preserve">"That change would create a reporting loop."</w:t>
      </w:r>
      <w:r>
        <w:rPr>
          <w:sz w:val="21"/>
          <w:szCs w:val="21"/>
        </w:rPr>
        <w:t xml:space="preserve"> (cycle guard)</w:t>
      </w:r>
    </w:p>
    <w:p>
      <w:pPr>
        <w:pStyle w:val="ListParagraph"/>
        <w:numPr>
          <w:ilvl w:val="0"/>
          <w:numId w:val="1"/>
        </w:numPr>
        <w:spacing w:after="60"/>
      </w:pPr>
      <w:r>
        <w:rPr>
          <w:b/>
          <w:bCs/>
          <w:sz w:val="21"/>
          <w:szCs w:val="21"/>
        </w:rPr>
        <w:t xml:space="preserve">404:</w:t>
      </w:r>
      <w:r>
        <w:rPr>
          <w:sz w:val="21"/>
          <w:szCs w:val="21"/>
        </w:rPr>
        <w:t xml:space="preserve"> </w:t>
      </w:r>
      <w:r>
        <w:rPr>
          <w:rFonts w:ascii="Consolas" w:cs="Consolas" w:eastAsia="Consolas" w:hAnsi="Consolas"/>
          <w:sz w:val="21"/>
          <w:szCs w:val="21"/>
          <w:highlight w:val="lightGray"/>
          <w:highlightCs w:val="lightGray"/>
        </w:rPr>
        <w:t xml:space="preserve">"Employee not found."</w:t>
      </w:r>
    </w:p>
    <w:p>
      <w:pPr>
        <w:spacing w:after="80"/>
      </w:pPr>
    </w:p>
    <w:p>
      <w:pPr>
        <w:pBdr>
          <w:bottom w:val="single" w:color="AAAAAA" w:sz="6" w:space="4"/>
        </w:pBdr>
        <w:spacing w:after="200" w:before="120"/>
      </w:pPr>
    </w:p>
    <w:p>
      <w:pPr>
        <w:pStyle w:val="Heading3"/>
        <w:spacing w:after="160" w:before="240"/>
      </w:pPr>
      <w:r>
        <w:t xml:space="preserve">Announcements (</w:t>
      </w:r>
      <w:r>
        <w:rPr>
          <w:rFonts w:ascii="Consolas" w:cs="Consolas" w:eastAsia="Consolas" w:hAnsi="Consolas"/>
          <w:sz w:val="21"/>
          <w:szCs w:val="21"/>
          <w:highlight w:val="lightGray"/>
          <w:highlightCs w:val="lightGray"/>
        </w:rPr>
        <w:t xml:space="preserve">server/routes/announcements.js</w:t>
      </w:r>
      <w:r>
        <w:t xml:space="preserve">)</w:t>
      </w:r>
    </w:p>
    <w:p>
      <w:pPr>
        <w:pStyle w:val="Heading4"/>
        <w:spacing w:after="160" w:before="240"/>
      </w:pPr>
      <w:r>
        <w:rPr>
          <w:rFonts w:ascii="Consolas" w:cs="Consolas" w:eastAsia="Consolas" w:hAnsi="Consolas"/>
          <w:sz w:val="21"/>
          <w:szCs w:val="21"/>
          <w:highlight w:val="lightGray"/>
          <w:highlightCs w:val="lightGray"/>
        </w:rPr>
        <w:t xml:space="preserve">GET /api/announcements</w:t>
      </w:r>
    </w:p>
    <w:p>
      <w:pPr>
        <w:pStyle w:val="ListParagraph"/>
        <w:numPr>
          <w:ilvl w:val="0"/>
          <w:numId w:val="1"/>
        </w:numPr>
        <w:spacing w:after="60"/>
      </w:pPr>
      <w:r>
        <w:rPr>
          <w:sz w:val="21"/>
          <w:szCs w:val="21"/>
        </w:rPr>
        <w:t xml:space="preserve">Everything addressed to the viewer (any scope match), newest first, capped at 100.</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AnnouncementDoc[]</w:t>
      </w:r>
      <w:r>
        <w:rPr>
          <w:sz w:val="21"/>
          <w:szCs w:val="21"/>
        </w:rPr>
        <w:t xml:space="preserve"> (each with </w:t>
      </w:r>
      <w:r>
        <w:rPr>
          <w:rFonts w:ascii="Consolas" w:cs="Consolas" w:eastAsia="Consolas" w:hAnsi="Consolas"/>
          <w:sz w:val="21"/>
          <w:szCs w:val="21"/>
          <w:highlight w:val="lightGray"/>
          <w:highlightCs w:val="lightGray"/>
        </w:rPr>
        <w:t xml:space="preserve">read</w:t>
      </w:r>
      <w:r>
        <w:rPr>
          <w:sz w:val="21"/>
          <w:szCs w:val="21"/>
        </w:rPr>
        <w:t xml:space="preserve">)</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POST /api/announcements/read-all</w:t>
      </w:r>
    </w:p>
    <w:p>
      <w:pPr>
        <w:pStyle w:val="ListParagraph"/>
        <w:numPr>
          <w:ilvl w:val="0"/>
          <w:numId w:val="1"/>
        </w:numPr>
        <w:spacing w:after="60"/>
      </w:pPr>
      <w:r>
        <w:rPr>
          <w:sz w:val="21"/>
          <w:szCs w:val="21"/>
        </w:rPr>
        <w:t xml:space="preserve">Marks every currently-visible announcement read for the caller.</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ok: true }</w:t>
      </w:r>
    </w:p>
    <w:p>
      <w:pPr>
        <w:spacing w:after="80"/>
      </w:pPr>
    </w:p>
    <w:p>
      <w:pPr>
        <w:spacing w:after="160" w:line="288"/>
      </w:pPr>
      <w:r>
        <w:rPr>
          <w:i/>
          <w:iCs/>
          <w:sz w:val="21"/>
          <w:szCs w:val="21"/>
        </w:rPr>
        <w:t xml:space="preserve">(everything below requires </w:t>
      </w:r>
      <w:r>
        <w:rPr>
          <w:rFonts w:ascii="Consolas" w:cs="Consolas" w:eastAsia="Consolas" w:hAnsi="Consolas"/>
          <w:i/>
          <w:iCs/>
          <w:sz w:val="21"/>
          <w:szCs w:val="21"/>
          <w:highlight w:val="lightGray"/>
          <w:highlightCs w:val="lightGray"/>
        </w:rPr>
        <w:t xml:space="preserve">role: admin</w:t>
      </w:r>
      <w:r>
        <w:rPr>
          <w:i/>
          <w:iCs/>
          <w:sz w:val="21"/>
          <w:szCs w:val="21"/>
        </w:rPr>
        <w:t xml:space="preserve"> or </w:t>
      </w:r>
      <w:r>
        <w:rPr>
          <w:rFonts w:ascii="Consolas" w:cs="Consolas" w:eastAsia="Consolas" w:hAnsi="Consolas"/>
          <w:i/>
          <w:iCs/>
          <w:sz w:val="21"/>
          <w:szCs w:val="21"/>
          <w:highlight w:val="lightGray"/>
          <w:highlightCs w:val="lightGray"/>
        </w:rPr>
        <w:t xml:space="preserve">manager</w:t>
      </w:r>
      <w:r>
        <w:rPr>
          <w:i/>
          <w:iCs/>
          <w:sz w:val="21"/>
          <w:szCs w:val="21"/>
        </w:rPr>
        <w:t xml:space="preserve">)</w:t>
      </w:r>
    </w:p>
    <w:p>
      <w:pPr>
        <w:pStyle w:val="Heading4"/>
        <w:spacing w:after="160" w:before="240"/>
      </w:pPr>
      <w:r>
        <w:rPr>
          <w:rFonts w:ascii="Consolas" w:cs="Consolas" w:eastAsia="Consolas" w:hAnsi="Consolas"/>
          <w:sz w:val="21"/>
          <w:szCs w:val="21"/>
          <w:highlight w:val="lightGray"/>
          <w:highlightCs w:val="lightGray"/>
        </w:rPr>
        <w:t xml:space="preserve">GET /api/announcements/audience-options</w:t>
      </w:r>
    </w:p>
    <w:p>
      <w:pPr>
        <w:pStyle w:val="ListParagraph"/>
        <w:numPr>
          <w:ilvl w:val="0"/>
          <w:numId w:val="1"/>
        </w:numPr>
        <w:spacing w:after="60"/>
      </w:pPr>
      <w:r>
        <w:rPr>
          <w:sz w:val="21"/>
          <w:szCs w:val="21"/>
        </w:rPr>
        <w:t xml:space="preserve">Data for the composer's "Send to" picker.</w:t>
      </w:r>
    </w:p>
    <w:p>
      <w:pPr>
        <w:pStyle w:val="ListParagraph"/>
        <w:numPr>
          <w:ilvl w:val="0"/>
          <w:numId w:val="1"/>
        </w:numPr>
        <w:spacing w:after="60"/>
      </w:pPr>
      <w:r>
        <w:rPr>
          <w:b/>
          <w:bCs/>
          <w:sz w:val="21"/>
          <w:szCs w:val="21"/>
        </w:rPr>
        <w:t xml:space="preserve">200:</w:t>
      </w:r>
    </w:p>
    <w:p>
      <w:pPr>
        <w:keepLines/>
        <w:shd w:fill="F2F2F2" w:val="clear"/>
        <w:spacing w:after="0" w:before="0" w:line="260"/>
        <w:ind w:left="720"/>
      </w:pPr>
      <w:r>
        <w:rPr>
          <w:rFonts w:ascii="Consolas" w:cs="Consolas" w:eastAsia="Consolas" w:hAnsi="Consolas"/>
          <w:color w:val="333333"/>
          <w:sz w:val="18"/>
          <w:szCs w:val="18"/>
        </w:rPr>
        <w:t xml:space="preserve">{</w:t>
      </w:r>
    </w:p>
    <w:p>
      <w:pPr>
        <w:keepLines/>
        <w:shd w:fill="F2F2F2" w:val="clear"/>
        <w:spacing w:after="0" w:before="0" w:line="260"/>
        <w:ind w:left="720"/>
      </w:pPr>
      <w:r>
        <w:rPr>
          <w:rFonts w:ascii="Consolas" w:cs="Consolas" w:eastAsia="Consolas" w:hAnsi="Consolas"/>
          <w:color w:val="333333"/>
          <w:sz w:val="18"/>
          <w:szCs w:val="18"/>
        </w:rPr>
        <w:t xml:space="preserve">"canTargetAll": false, "canTargetRole": false,   // true only for admin</w:t>
      </w:r>
    </w:p>
    <w:p>
      <w:pPr>
        <w:keepLines/>
        <w:shd w:fill="F2F2F2" w:val="clear"/>
        <w:spacing w:after="0" w:before="0" w:line="260"/>
        <w:ind w:left="720"/>
      </w:pPr>
      <w:r>
        <w:rPr>
          <w:rFonts w:ascii="Consolas" w:cs="Consolas" w:eastAsia="Consolas" w:hAnsi="Consolas"/>
          <w:color w:val="333333"/>
          <w:sz w:val="18"/>
          <w:szCs w:val="18"/>
        </w:rPr>
        <w:t xml:space="preserve">"teams": [ { "id": "65e...", "label": "My team", "size": 4 } ],</w:t>
      </w:r>
    </w:p>
    <w:p>
      <w:pPr>
        <w:keepLines/>
        <w:shd w:fill="F2F2F2" w:val="clear"/>
        <w:spacing w:after="0" w:before="0" w:line="260"/>
        <w:ind w:left="720"/>
      </w:pPr>
      <w:r>
        <w:rPr>
          <w:rFonts w:ascii="Consolas" w:cs="Consolas" w:eastAsia="Consolas" w:hAnsi="Consolas"/>
          <w:color w:val="333333"/>
          <w:sz w:val="18"/>
          <w:szCs w:val="18"/>
        </w:rPr>
        <w:t xml:space="preserve">"groups": [ { "id": "66c...", "name": "Project Alpha", "size": 2 } ]</w:t>
      </w:r>
    </w:p>
    <w:p>
      <w:pPr>
        <w:keepLines/>
        <w:shd w:fill="F2F2F2" w:val="clear"/>
        <w:spacing w:after="0" w:before="0" w:line="260"/>
        <w:ind w:left="720"/>
      </w:pPr>
      <w:r>
        <w:rPr>
          <w:rFonts w:ascii="Consolas" w:cs="Consolas" w:eastAsia="Consolas" w:hAnsi="Consolas"/>
          <w:color w:val="333333"/>
          <w:sz w:val="18"/>
          <w:szCs w:val="18"/>
        </w:rPr>
        <w:t xml:space="preserve">}</w:t>
      </w:r>
    </w:p>
    <w:p>
      <w:pPr>
        <w:spacing w:after="60"/>
      </w:pPr>
    </w:p>
    <w:p>
      <w:pPr>
        <w:spacing w:after="100"/>
        <w:ind w:left="720"/>
      </w:pPr>
      <w:r>
        <w:rPr>
          <w:rFonts w:ascii="Consolas" w:cs="Consolas" w:eastAsia="Consolas" w:hAnsi="Consolas"/>
          <w:sz w:val="21"/>
          <w:szCs w:val="21"/>
          <w:highlight w:val="lightGray"/>
          <w:highlightCs w:val="lightGray"/>
        </w:rPr>
        <w:t xml:space="preserve">teams</w:t>
      </w:r>
      <w:r>
        <w:rPr>
          <w:sz w:val="21"/>
          <w:szCs w:val="21"/>
        </w:rPr>
        <w:t xml:space="preserve"> sizes are the </w:t>
      </w:r>
      <w:r>
        <w:rPr>
          <w:b/>
          <w:bCs/>
          <w:sz w:val="21"/>
          <w:szCs w:val="21"/>
        </w:rPr>
        <w:t xml:space="preserve">full transitive subtree</w:t>
      </w:r>
      <w:r>
        <w:rPr>
          <w:sz w:val="21"/>
          <w:szCs w:val="21"/>
        </w:rPr>
        <w:t xml:space="preserve">, not direct reports.</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/api/announcements/sent</w:t>
      </w:r>
    </w:p>
    <w:p>
      <w:pPr>
        <w:pStyle w:val="ListParagraph"/>
        <w:numPr>
          <w:ilvl w:val="0"/>
          <w:numId w:val="1"/>
        </w:numPr>
        <w:spacing w:after="60"/>
      </w:pPr>
      <w:r>
        <w:rPr>
          <w:sz w:val="21"/>
          <w:szCs w:val="21"/>
        </w:rPr>
        <w:t xml:space="preserve">Admin sees every announcement ever posted; manager sees only ones they authored.</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AnnouncementDoc[]</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POST /api/announcements</w:t>
      </w:r>
      <w:r>
        <w:t xml:space="preserve"> — compose</w:t>
      </w:r>
    </w:p>
    <w:p>
      <w:pPr>
        <w:pStyle w:val="ListParagraph"/>
        <w:numPr>
          <w:ilvl w:val="0"/>
          <w:numId w:val="1"/>
        </w:numPr>
        <w:spacing w:after="60"/>
      </w:pPr>
      <w:r>
        <w:rPr>
          <w:b/>
          <w:bCs/>
          <w:sz w:val="21"/>
          <w:szCs w:val="21"/>
        </w:rPr>
        <w:t xml:space="preserve">Body:</w:t>
      </w:r>
      <w:r>
        <w:rPr>
          <w:sz w:val="21"/>
          <w:szCs w:val="21"/>
        </w:rPr>
        <w:t xml:space="preserve"> </w:t>
      </w:r>
      <w:r>
        <w:rPr>
          <w:rFonts w:ascii="Consolas" w:cs="Consolas" w:eastAsia="Consolas" w:hAnsi="Consolas"/>
          <w:sz w:val="21"/>
          <w:szCs w:val="21"/>
          <w:highlight w:val="lightGray"/>
          <w:highlightCs w:val="lightGray"/>
        </w:rPr>
        <w:t xml:space="preserve">{ title, body, type?, audienceScope, audienceRole?, audienceRootId?, audienceGroupId? }</w:t>
      </w:r>
    </w:p>
    <w:p>
      <w:pPr>
        <w:pStyle w:val="ListParagraph"/>
        <w:numPr>
          <w:ilvl w:val="0"/>
          <w:numId w:val="1"/>
        </w:numPr>
        <w:spacing w:after="60"/>
      </w:pPr>
      <w:r>
        <w:rPr>
          <w:b/>
          <w:bCs/>
          <w:sz w:val="21"/>
          <w:szCs w:val="21"/>
        </w:rPr>
        <w:t xml:space="preserve">201:</w:t>
      </w:r>
      <w:r>
        <w:rPr>
          <w:sz w:val="21"/>
          <w:szCs w:val="21"/>
        </w:rPr>
        <w:t xml:space="preserve"> </w:t>
      </w:r>
      <w:r>
        <w:rPr>
          <w:rFonts w:ascii="Consolas" w:cs="Consolas" w:eastAsia="Consolas" w:hAnsi="Consolas"/>
          <w:sz w:val="21"/>
          <w:szCs w:val="21"/>
          <w:highlight w:val="lightGray"/>
          <w:highlightCs w:val="lightGray"/>
        </w:rPr>
        <w:t xml:space="preserve">AnnouncementDoc &amp; { authorName, read: true }</w:t>
      </w:r>
    </w:p>
    <w:p>
      <w:pPr>
        <w:pStyle w:val="ListParagraph"/>
        <w:numPr>
          <w:ilvl w:val="0"/>
          <w:numId w:val="1"/>
        </w:numPr>
        <w:spacing w:after="60"/>
      </w:pPr>
      <w:r>
        <w:rPr>
          <w:b/>
          <w:bCs/>
          <w:sz w:val="21"/>
          <w:szCs w:val="21"/>
        </w:rPr>
        <w:t xml:space="preserve">400:</w:t>
      </w:r>
      <w:r>
        <w:rPr>
          <w:sz w:val="21"/>
          <w:szCs w:val="21"/>
        </w:rPr>
        <w:t xml:space="preserve"> </w:t>
      </w:r>
      <w:r>
        <w:rPr>
          <w:rFonts w:ascii="Consolas" w:cs="Consolas" w:eastAsia="Consolas" w:hAnsi="Consolas"/>
          <w:sz w:val="21"/>
          <w:szCs w:val="21"/>
          <w:highlight w:val="lightGray"/>
          <w:highlightCs w:val="lightGray"/>
        </w:rPr>
        <w:t xml:space="preserve"/>
      </w:r>
      <w:r>
        <w:rPr>
          <w:sz w:val="21"/>
          <w:szCs w:val="21"/>
        </w:rPr>
        <w:t xml:space="preserve"> </w:t>
      </w:r>
      <w:r>
        <w:rPr>
          <w:rFonts w:ascii="Consolas" w:cs="Consolas" w:eastAsia="Consolas" w:hAnsi="Consolas"/>
          <w:sz w:val="21"/>
          <w:szCs w:val="21"/>
          <w:highlight w:val="lightGray"/>
          <w:highlightCs w:val="lightGray"/>
        </w:rPr>
        <w:t xml:space="preserve">Title is required (max 140 characters).</w:t>
      </w:r>
      <w:r>
        <w:rPr>
          <w:sz w:val="21"/>
          <w:szCs w:val="21"/>
        </w:rPr>
        <w:t xml:space="preserve"> </w:t>
      </w:r>
      <w:r>
        <w:rPr>
          <w:rFonts w:ascii="Consolas" w:cs="Consolas" w:eastAsia="Consolas" w:hAnsi="Consolas"/>
          <w:sz w:val="21"/>
          <w:szCs w:val="21"/>
          <w:highlight w:val="lightGray"/>
          <w:highlightCs w:val="lightGray"/>
        </w:rPr>
        <w:t xml:space="preserve"/>
      </w:r>
      <w:r>
        <w:rPr>
          <w:sz w:val="21"/>
          <w:szCs w:val="21"/>
        </w:rPr>
        <w:t xml:space="preserve"> · </w:t>
      </w:r>
      <w:r>
        <w:rPr>
          <w:rFonts w:ascii="Consolas" w:cs="Consolas" w:eastAsia="Consolas" w:hAnsi="Consolas"/>
          <w:sz w:val="21"/>
          <w:szCs w:val="21"/>
          <w:highlight w:val="lightGray"/>
          <w:highlightCs w:val="lightGray"/>
        </w:rPr>
        <w:t xml:space="preserve"/>
      </w:r>
      <w:r>
        <w:rPr>
          <w:sz w:val="21"/>
          <w:szCs w:val="21"/>
        </w:rPr>
        <w:t xml:space="preserve"> </w:t>
      </w:r>
      <w:r>
        <w:rPr>
          <w:rFonts w:ascii="Consolas" w:cs="Consolas" w:eastAsia="Consolas" w:hAnsi="Consolas"/>
          <w:sz w:val="21"/>
          <w:szCs w:val="21"/>
          <w:highlight w:val="lightGray"/>
          <w:highlightCs w:val="lightGray"/>
        </w:rPr>
        <w:t xml:space="preserve">Message is required (max 2000 characters).</w:t>
      </w:r>
      <w:r>
        <w:rPr>
          <w:sz w:val="21"/>
          <w:szCs w:val="21"/>
        </w:rPr>
        <w:t xml:space="preserve"> </w:t>
      </w:r>
      <w:r>
        <w:rPr>
          <w:rFonts w:ascii="Consolas" w:cs="Consolas" w:eastAsia="Consolas" w:hAnsi="Consolas"/>
          <w:sz w:val="21"/>
          <w:szCs w:val="21"/>
          <w:highlight w:val="lightGray"/>
          <w:highlightCs w:val="lightGray"/>
        </w:rPr>
        <w:t xml:space="preserve"/>
      </w:r>
      <w:r>
        <w:rPr>
          <w:sz w:val="21"/>
          <w:szCs w:val="21"/>
        </w:rPr>
        <w:t xml:space="preserve"> · </w:t>
      </w:r>
      <w:r>
        <w:rPr>
          <w:rFonts w:ascii="Consolas" w:cs="Consolas" w:eastAsia="Consolas" w:hAnsi="Consolas"/>
          <w:sz w:val="21"/>
          <w:szCs w:val="21"/>
          <w:highlight w:val="lightGray"/>
          <w:highlightCs w:val="lightGray"/>
        </w:rPr>
        <w:t xml:space="preserve">"Invalid message type."</w:t>
      </w:r>
      <w:r>
        <w:rPr>
          <w:sz w:val="21"/>
          <w:szCs w:val="21"/>
        </w:rPr>
        <w:t xml:space="preserve"> · </w:t>
      </w:r>
      <w:r>
        <w:rPr>
          <w:rFonts w:ascii="Consolas" w:cs="Consolas" w:eastAsia="Consolas" w:hAnsi="Consolas"/>
          <w:sz w:val="21"/>
          <w:szCs w:val="21"/>
          <w:highlight w:val="lightGray"/>
          <w:highlightCs w:val="lightGray"/>
        </w:rPr>
        <w:t xml:space="preserve">"Choose who this is for."</w:t>
      </w:r>
      <w:r>
        <w:rPr>
          <w:sz w:val="21"/>
          <w:szCs w:val="21"/>
        </w:rPr>
        <w:t xml:space="preserve"> · </w:t>
      </w:r>
      <w:r>
        <w:rPr>
          <w:rFonts w:ascii="Consolas" w:cs="Consolas" w:eastAsia="Consolas" w:hAnsi="Consolas"/>
          <w:sz w:val="21"/>
          <w:szCs w:val="21"/>
          <w:highlight w:val="lightGray"/>
          <w:highlightCs w:val="lightGray"/>
        </w:rPr>
        <w:t xml:space="preserve">"Choose a valid role to target."</w:t>
      </w:r>
      <w:r>
        <w:rPr>
          <w:sz w:val="21"/>
          <w:szCs w:val="21"/>
        </w:rPr>
        <w:t xml:space="preserve"> · </w:t>
      </w:r>
      <w:r>
        <w:rPr>
          <w:rFonts w:ascii="Consolas" w:cs="Consolas" w:eastAsia="Consolas" w:hAnsi="Consolas"/>
          <w:sz w:val="21"/>
          <w:szCs w:val="21"/>
          <w:highlight w:val="lightGray"/>
          <w:highlightCs w:val="lightGray"/>
        </w:rPr>
        <w:t xml:space="preserve">"Choose a valid team to target."</w:t>
      </w:r>
      <w:r>
        <w:rPr>
          <w:sz w:val="21"/>
          <w:szCs w:val="21"/>
        </w:rPr>
        <w:t xml:space="preserve"> · </w:t>
      </w:r>
      <w:r>
        <w:rPr>
          <w:rFonts w:ascii="Consolas" w:cs="Consolas" w:eastAsia="Consolas" w:hAnsi="Consolas"/>
          <w:sz w:val="21"/>
          <w:szCs w:val="21"/>
          <w:highlight w:val="lightGray"/>
          <w:highlightCs w:val="lightGray"/>
        </w:rPr>
        <w:t xml:space="preserve">"Selected team no longer exists."</w:t>
      </w:r>
    </w:p>
    <w:p>
      <w:pPr>
        <w:pStyle w:val="ListParagraph"/>
        <w:numPr>
          <w:ilvl w:val="0"/>
          <w:numId w:val="1"/>
        </w:numPr>
        <w:spacing w:after="60"/>
      </w:pPr>
      <w:r>
        <w:rPr>
          <w:b/>
          <w:bCs/>
          <w:sz w:val="21"/>
          <w:szCs w:val="21"/>
        </w:rPr>
        <w:t xml:space="preserve">403:</w:t>
      </w:r>
      <w:r>
        <w:rPr>
          <w:sz w:val="21"/>
          <w:szCs w:val="21"/>
        </w:rPr>
        <w:t xml:space="preserve"> </w:t>
      </w:r>
      <w:r>
        <w:rPr>
          <w:rFonts w:ascii="Consolas" w:cs="Consolas" w:eastAsia="Consolas" w:hAnsi="Consolas"/>
          <w:sz w:val="21"/>
          <w:szCs w:val="21"/>
          <w:highlight w:val="lightGray"/>
          <w:highlightCs w:val="lightGray"/>
        </w:rPr>
        <w:t xml:space="preserve">"Only admins can broadcast company-wide or by role."</w:t>
      </w:r>
      <w:r>
        <w:rPr>
          <w:sz w:val="21"/>
          <w:szCs w:val="21"/>
        </w:rPr>
        <w:t xml:space="preserve"> · </w:t>
      </w:r>
      <w:r>
        <w:rPr>
          <w:rFonts w:ascii="Consolas" w:cs="Consolas" w:eastAsia="Consolas" w:hAnsi="Consolas"/>
          <w:sz w:val="21"/>
          <w:szCs w:val="21"/>
          <w:highlight w:val="lightGray"/>
          <w:highlightCs w:val="lightGray"/>
        </w:rPr>
        <w:t xml:space="preserve">"You can only broadcast to your own team."</w:t>
      </w:r>
      <w:r>
        <w:rPr>
          <w:sz w:val="21"/>
          <w:szCs w:val="21"/>
        </w:rPr>
        <w:t xml:space="preserve"> · </w:t>
      </w:r>
      <w:r>
        <w:rPr>
          <w:rFonts w:ascii="Consolas" w:cs="Consolas" w:eastAsia="Consolas" w:hAnsi="Consolas"/>
          <w:sz w:val="21"/>
          <w:szCs w:val="21"/>
          <w:highlight w:val="lightGray"/>
          <w:highlightCs w:val="lightGray"/>
        </w:rPr>
        <w:t xml:space="preserve">"You can only broadcast to teams you created."</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DELETE /api/announcements/:id</w:t>
      </w:r>
    </w:p>
    <w:p>
      <w:pPr>
        <w:pStyle w:val="ListParagraph"/>
        <w:numPr>
          <w:ilvl w:val="0"/>
          <w:numId w:val="1"/>
        </w:numPr>
        <w:spacing w:after="60"/>
      </w:pPr>
      <w:r>
        <w:rPr>
          <w:sz w:val="21"/>
          <w:szCs w:val="21"/>
        </w:rPr>
        <w:t xml:space="preserve">Admin can remove any; manager only their own.</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id }</w:t>
      </w:r>
      <w:r>
        <w:rPr>
          <w:sz w:val="21"/>
          <w:szCs w:val="21"/>
        </w:rPr>
        <w:t xml:space="preserve"> · </w:t>
      </w:r>
      <w:r>
        <w:rPr>
          <w:b/>
          <w:bCs/>
          <w:sz w:val="21"/>
          <w:szCs w:val="21"/>
        </w:rPr>
        <w:t xml:space="preserve">404:</w:t>
      </w:r>
      <w:r>
        <w:rPr>
          <w:sz w:val="21"/>
          <w:szCs w:val="21"/>
        </w:rPr>
        <w:t xml:space="preserve"> </w:t>
      </w:r>
      <w:r>
        <w:rPr>
          <w:rFonts w:ascii="Consolas" w:cs="Consolas" w:eastAsia="Consolas" w:hAnsi="Consolas"/>
          <w:sz w:val="21"/>
          <w:szCs w:val="21"/>
          <w:highlight w:val="lightGray"/>
          <w:highlightCs w:val="lightGray"/>
        </w:rPr>
        <w:t xml:space="preserve">"Announcement not found."</w:t>
      </w:r>
    </w:p>
    <w:p>
      <w:pPr>
        <w:pStyle w:val="ListParagraph"/>
        <w:numPr>
          <w:ilvl w:val="0"/>
          <w:numId w:val="1"/>
        </w:numPr>
        <w:spacing w:after="60"/>
      </w:pPr>
      <w:r>
        <w:rPr>
          <w:b/>
          <w:bCs/>
          <w:sz w:val="21"/>
          <w:szCs w:val="21"/>
        </w:rPr>
        <w:t xml:space="preserve">403:</w:t>
      </w:r>
      <w:r>
        <w:rPr>
          <w:sz w:val="21"/>
          <w:szCs w:val="21"/>
        </w:rPr>
        <w:t xml:space="preserve"> </w:t>
      </w:r>
      <w:r>
        <w:rPr>
          <w:rFonts w:ascii="Consolas" w:cs="Consolas" w:eastAsia="Consolas" w:hAnsi="Consolas"/>
          <w:sz w:val="21"/>
          <w:szCs w:val="21"/>
          <w:highlight w:val="lightGray"/>
          <w:highlightCs w:val="lightGray"/>
        </w:rPr>
        <w:t xml:space="preserve">"You can only remove announcements you posted."</w:t>
      </w:r>
    </w:p>
    <w:p>
      <w:pPr>
        <w:spacing w:after="80"/>
      </w:pPr>
    </w:p>
    <w:p>
      <w:pPr>
        <w:pBdr>
          <w:bottom w:val="single" w:color="AAAAAA" w:sz="6" w:space="4"/>
        </w:pBdr>
        <w:spacing w:after="200" w:before="120"/>
      </w:pPr>
    </w:p>
    <w:p>
      <w:pPr>
        <w:pStyle w:val="Heading3"/>
        <w:spacing w:after="160" w:before="240"/>
      </w:pPr>
      <w:r>
        <w:t xml:space="preserve">Teams (</w:t>
      </w:r>
      <w:r>
        <w:rPr>
          <w:rFonts w:ascii="Consolas" w:cs="Consolas" w:eastAsia="Consolas" w:hAnsi="Consolas"/>
          <w:sz w:val="21"/>
          <w:szCs w:val="21"/>
          <w:highlight w:val="lightGray"/>
          <w:highlightCs w:val="lightGray"/>
        </w:rPr>
        <w:t xml:space="preserve">server/routes/teams.js</w:t>
      </w:r>
      <w:r>
        <w:t xml:space="preserve">, </w:t>
      </w:r>
      <w:r>
        <w:rPr>
          <w:rFonts w:ascii="Consolas" w:cs="Consolas" w:eastAsia="Consolas" w:hAnsi="Consolas"/>
          <w:sz w:val="21"/>
          <w:szCs w:val="21"/>
          <w:highlight w:val="lightGray"/>
          <w:highlightCs w:val="lightGray"/>
        </w:rPr>
        <w:t xml:space="preserve">role: admin</w:t>
      </w:r>
      <w:r>
        <w:t xml:space="preserve"> or </w:t>
      </w:r>
      <w:r>
        <w:rPr>
          <w:rFonts w:ascii="Consolas" w:cs="Consolas" w:eastAsia="Consolas" w:hAnsi="Consolas"/>
          <w:sz w:val="21"/>
          <w:szCs w:val="21"/>
          <w:highlight w:val="lightGray"/>
          <w:highlightCs w:val="lightGray"/>
        </w:rPr>
        <w:t xml:space="preserve">manager</w:t>
      </w:r>
      <w:r>
        <w:t xml:space="preserve"> only)</w:t>
      </w:r>
    </w:p>
    <w:p>
      <w:pPr>
        <w:pStyle w:val="Heading4"/>
        <w:spacing w:after="160" w:before="240"/>
      </w:pPr>
      <w:r>
        <w:rPr>
          <w:rFonts w:ascii="Consolas" w:cs="Consolas" w:eastAsia="Consolas" w:hAnsi="Consolas"/>
          <w:sz w:val="21"/>
          <w:szCs w:val="21"/>
          <w:highlight w:val="lightGray"/>
          <w:highlightCs w:val="lightGray"/>
        </w:rPr>
        <w:t xml:space="preserve">GET /api/teams/candidates</w:t>
      </w:r>
    </w:p>
    <w:p>
      <w:pPr>
        <w:pStyle w:val="ListParagraph"/>
        <w:numPr>
          <w:ilvl w:val="0"/>
          <w:numId w:val="1"/>
        </w:numPr>
        <w:spacing w:after="60"/>
      </w:pPr>
      <w:r>
        <w:rPr>
          <w:sz w:val="21"/>
          <w:szCs w:val="21"/>
        </w:rPr>
        <w:t xml:space="preserve">Everyone in the caller's own transitive reporting subtree.</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id, name, designation, department }]</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GET /api/teams/mine</w:t>
      </w:r>
    </w:p>
    <w:p>
      <w:pPr>
        <w:pStyle w:val="ListParagraph"/>
        <w:numPr>
          <w:ilvl w:val="0"/>
          <w:numId w:val="1"/>
        </w:numPr>
        <w:spacing w:after="60"/>
      </w:pPr>
      <w:r>
        <w:rPr>
          <w:sz w:val="21"/>
          <w:szCs w:val="21"/>
        </w:rPr>
        <w:t xml:space="preserve">The caller's own teams, name-sorted, members populated.</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TeamDoc[]</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POST /api/teams</w:t>
      </w:r>
      <w:r>
        <w:t xml:space="preserve"> — create</w:t>
      </w:r>
    </w:p>
    <w:p>
      <w:pPr>
        <w:pStyle w:val="ListParagraph"/>
        <w:numPr>
          <w:ilvl w:val="0"/>
          <w:numId w:val="1"/>
        </w:numPr>
        <w:spacing w:after="60"/>
      </w:pPr>
      <w:r>
        <w:rPr>
          <w:b/>
          <w:bCs/>
          <w:sz w:val="21"/>
          <w:szCs w:val="21"/>
        </w:rPr>
        <w:t xml:space="preserve">Body:</w:t>
      </w:r>
      <w:r>
        <w:rPr>
          <w:sz w:val="21"/>
          <w:szCs w:val="21"/>
        </w:rPr>
        <w:t xml:space="preserve"> </w:t>
      </w:r>
      <w:r>
        <w:rPr>
          <w:rFonts w:ascii="Consolas" w:cs="Consolas" w:eastAsia="Consolas" w:hAnsi="Consolas"/>
          <w:sz w:val="21"/>
          <w:szCs w:val="21"/>
          <w:highlight w:val="lightGray"/>
          <w:highlightCs w:val="lightGray"/>
        </w:rPr>
        <w:t xml:space="preserve">{ name, memberIds: [id] }</w:t>
      </w:r>
    </w:p>
    <w:p>
      <w:pPr>
        <w:pStyle w:val="ListParagraph"/>
        <w:numPr>
          <w:ilvl w:val="0"/>
          <w:numId w:val="1"/>
        </w:numPr>
        <w:spacing w:after="60"/>
      </w:pPr>
      <w:r>
        <w:rPr>
          <w:b/>
          <w:bCs/>
          <w:sz w:val="21"/>
          <w:szCs w:val="21"/>
        </w:rPr>
        <w:t xml:space="preserve">201:</w:t>
      </w:r>
      <w:r>
        <w:rPr>
          <w:sz w:val="21"/>
          <w:szCs w:val="21"/>
        </w:rPr>
        <w:t xml:space="preserve"> </w:t>
      </w:r>
      <w:r>
        <w:rPr>
          <w:rFonts w:ascii="Consolas" w:cs="Consolas" w:eastAsia="Consolas" w:hAnsi="Consolas"/>
          <w:sz w:val="21"/>
          <w:szCs w:val="21"/>
          <w:highlight w:val="lightGray"/>
          <w:highlightCs w:val="lightGray"/>
        </w:rPr>
        <w:t xml:space="preserve">TeamDoc</w:t>
      </w:r>
    </w:p>
    <w:p>
      <w:pPr>
        <w:pStyle w:val="ListParagraph"/>
        <w:numPr>
          <w:ilvl w:val="0"/>
          <w:numId w:val="1"/>
        </w:numPr>
        <w:spacing w:after="60"/>
      </w:pPr>
      <w:r>
        <w:rPr>
          <w:b/>
          <w:bCs/>
          <w:sz w:val="21"/>
          <w:szCs w:val="21"/>
        </w:rPr>
        <w:t xml:space="preserve">400:</w:t>
      </w:r>
      <w:r>
        <w:rPr>
          <w:sz w:val="21"/>
          <w:szCs w:val="21"/>
        </w:rPr>
        <w:t xml:space="preserve"> </w:t>
      </w:r>
      <w:r>
        <w:rPr>
          <w:rFonts w:ascii="Consolas" w:cs="Consolas" w:eastAsia="Consolas" w:hAnsi="Consolas"/>
          <w:sz w:val="21"/>
          <w:szCs w:val="21"/>
          <w:highlight w:val="lightGray"/>
          <w:highlightCs w:val="lightGray"/>
        </w:rPr>
        <w:t xml:space="preserve"/>
      </w:r>
      <w:r>
        <w:rPr>
          <w:sz w:val="21"/>
          <w:szCs w:val="21"/>
        </w:rPr>
        <w:t xml:space="preserve"> </w:t>
      </w:r>
      <w:r>
        <w:rPr>
          <w:rFonts w:ascii="Consolas" w:cs="Consolas" w:eastAsia="Consolas" w:hAnsi="Consolas"/>
          <w:sz w:val="21"/>
          <w:szCs w:val="21"/>
          <w:highlight w:val="lightGray"/>
          <w:highlightCs w:val="lightGray"/>
        </w:rPr>
        <w:t xml:space="preserve">Give the team a name (max 60 characters).</w:t>
      </w:r>
      <w:r>
        <w:rPr>
          <w:sz w:val="21"/>
          <w:szCs w:val="21"/>
        </w:rPr>
        <w:t xml:space="preserve"> </w:t>
      </w:r>
      <w:r>
        <w:rPr>
          <w:rFonts w:ascii="Consolas" w:cs="Consolas" w:eastAsia="Consolas" w:hAnsi="Consolas"/>
          <w:sz w:val="21"/>
          <w:szCs w:val="21"/>
          <w:highlight w:val="lightGray"/>
          <w:highlightCs w:val="lightGray"/>
        </w:rPr>
        <w:t xml:space="preserve"/>
      </w:r>
      <w:r>
        <w:rPr>
          <w:sz w:val="21"/>
          <w:szCs w:val="21"/>
        </w:rPr>
        <w:t xml:space="preserve"> · </w:t>
      </w:r>
      <w:r>
        <w:rPr>
          <w:rFonts w:ascii="Consolas" w:cs="Consolas" w:eastAsia="Consolas" w:hAnsi="Consolas"/>
          <w:sz w:val="21"/>
          <w:szCs w:val="21"/>
          <w:highlight w:val="lightGray"/>
          <w:highlightCs w:val="lightGray"/>
        </w:rPr>
        <w:t xml:space="preserve">"Pick at least one team member."</w:t>
      </w:r>
      <w:r>
        <w:rPr>
          <w:sz w:val="21"/>
          <w:szCs w:val="21"/>
        </w:rPr>
        <w:t xml:space="preserve"> · </w:t>
      </w:r>
      <w:r>
        <w:rPr>
          <w:rFonts w:ascii="Consolas" w:cs="Consolas" w:eastAsia="Consolas" w:hAnsi="Consolas"/>
          <w:sz w:val="21"/>
          <w:szCs w:val="21"/>
          <w:highlight w:val="lightGray"/>
          <w:highlightCs w:val="lightGray"/>
        </w:rPr>
        <w:t xml:space="preserve">"Invalid member id."</w:t>
      </w:r>
      <w:r>
        <w:rPr>
          <w:sz w:val="21"/>
          <w:szCs w:val="21"/>
        </w:rPr>
        <w:t xml:space="preserve"> · </w:t>
      </w:r>
      <w:r>
        <w:rPr>
          <w:rFonts w:ascii="Consolas" w:cs="Consolas" w:eastAsia="Consolas" w:hAnsi="Consolas"/>
          <w:sz w:val="21"/>
          <w:szCs w:val="21"/>
          <w:highlight w:val="lightGray"/>
          <w:highlightCs w:val="lightGray"/>
        </w:rPr>
        <w:t xml:space="preserve">"You can only add people who report to you (directly or through their manager)."</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PATCH /api/teams/:id</w:t>
      </w:r>
      <w:r>
        <w:t xml:space="preserve"> — rename and/or replace membership</w:t>
      </w:r>
    </w:p>
    <w:p>
      <w:pPr>
        <w:pStyle w:val="ListParagraph"/>
        <w:numPr>
          <w:ilvl w:val="0"/>
          <w:numId w:val="1"/>
        </w:numPr>
        <w:spacing w:after="60"/>
      </w:pPr>
      <w:r>
        <w:rPr>
          <w:b/>
          <w:bCs/>
          <w:sz w:val="21"/>
          <w:szCs w:val="21"/>
        </w:rPr>
        <w:t xml:space="preserve">Body (either/both optional):</w:t>
      </w:r>
      <w:r>
        <w:rPr>
          <w:sz w:val="21"/>
          <w:szCs w:val="21"/>
        </w:rPr>
        <w:t xml:space="preserve"> </w:t>
      </w:r>
      <w:r>
        <w:rPr>
          <w:rFonts w:ascii="Consolas" w:cs="Consolas" w:eastAsia="Consolas" w:hAnsi="Consolas"/>
          <w:sz w:val="21"/>
          <w:szCs w:val="21"/>
          <w:highlight w:val="lightGray"/>
          <w:highlightCs w:val="lightGray"/>
        </w:rPr>
        <w:t xml:space="preserve">{ name?, memberIds? }</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TeamDoc</w:t>
      </w:r>
    </w:p>
    <w:p>
      <w:pPr>
        <w:pStyle w:val="ListParagraph"/>
        <w:numPr>
          <w:ilvl w:val="0"/>
          <w:numId w:val="1"/>
        </w:numPr>
        <w:spacing w:after="60"/>
      </w:pPr>
      <w:r>
        <w:rPr>
          <w:b/>
          <w:bCs/>
          <w:sz w:val="21"/>
          <w:szCs w:val="21"/>
        </w:rPr>
        <w:t xml:space="preserve">403:</w:t>
      </w:r>
      <w:r>
        <w:rPr>
          <w:sz w:val="21"/>
          <w:szCs w:val="21"/>
        </w:rPr>
        <w:t xml:space="preserve"> </w:t>
      </w:r>
      <w:r>
        <w:rPr>
          <w:rFonts w:ascii="Consolas" w:cs="Consolas" w:eastAsia="Consolas" w:hAnsi="Consolas"/>
          <w:sz w:val="21"/>
          <w:szCs w:val="21"/>
          <w:highlight w:val="lightGray"/>
          <w:highlightCs w:val="lightGray"/>
        </w:rPr>
        <w:t xml:space="preserve">"You can only manage teams you created."</w:t>
      </w:r>
      <w:r>
        <w:rPr>
          <w:sz w:val="21"/>
          <w:szCs w:val="21"/>
        </w:rPr>
        <w:t xml:space="preserve"> (only the creating manager may edit)</w:t>
      </w:r>
    </w:p>
    <w:p>
      <w:pPr>
        <w:spacing w:after="80"/>
      </w:pPr>
    </w:p>
    <w:p>
      <w:pPr>
        <w:pStyle w:val="Heading4"/>
        <w:spacing w:after="160" w:before="240"/>
      </w:pPr>
      <w:r>
        <w:rPr>
          <w:rFonts w:ascii="Consolas" w:cs="Consolas" w:eastAsia="Consolas" w:hAnsi="Consolas"/>
          <w:sz w:val="21"/>
          <w:szCs w:val="21"/>
          <w:highlight w:val="lightGray"/>
          <w:highlightCs w:val="lightGray"/>
        </w:rPr>
        <w:t xml:space="preserve">DELETE /api/teams/:id</w:t>
      </w:r>
    </w:p>
    <w:p>
      <w:pPr>
        <w:pStyle w:val="ListParagraph"/>
        <w:numPr>
          <w:ilvl w:val="0"/>
          <w:numId w:val="1"/>
        </w:numPr>
        <w:spacing w:after="60"/>
      </w:pPr>
      <w:r>
        <w:rPr>
          <w:sz w:val="21"/>
          <w:szCs w:val="21"/>
        </w:rPr>
        <w:t xml:space="preserve">Same ownership guard as </w:t>
      </w:r>
      <w:r>
        <w:rPr>
          <w:rFonts w:ascii="Consolas" w:cs="Consolas" w:eastAsia="Consolas" w:hAnsi="Consolas"/>
          <w:sz w:val="21"/>
          <w:szCs w:val="21"/>
          <w:highlight w:val="lightGray"/>
          <w:highlightCs w:val="lightGray"/>
        </w:rPr>
        <w:t xml:space="preserve">PATCH</w:t>
      </w:r>
      <w:r>
        <w:rPr>
          <w:sz w:val="21"/>
          <w:szCs w:val="21"/>
        </w:rPr>
        <w:t xml:space="preserve">. </w:t>
      </w: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id }</w:t>
      </w:r>
    </w:p>
    <w:p>
      <w:pPr>
        <w:spacing w:after="80"/>
      </w:pPr>
    </w:p>
    <w:p>
      <w:pPr>
        <w:pBdr>
          <w:bottom w:val="single" w:color="AAAAAA" w:sz="6" w:space="4"/>
        </w:pBdr>
        <w:spacing w:after="200" w:before="120"/>
      </w:pPr>
    </w:p>
    <w:p>
      <w:pPr>
        <w:pStyle w:val="Heading3"/>
        <w:spacing w:after="160" w:before="240"/>
      </w:pPr>
      <w:r>
        <w:t xml:space="preserve">Cron (</w:t>
      </w:r>
      <w:r>
        <w:rPr>
          <w:rFonts w:ascii="Consolas" w:cs="Consolas" w:eastAsia="Consolas" w:hAnsi="Consolas"/>
          <w:sz w:val="21"/>
          <w:szCs w:val="21"/>
          <w:highlight w:val="lightGray"/>
          <w:highlightCs w:val="lightGray"/>
        </w:rPr>
        <w:t xml:space="preserve">server/routes/cron.js</w:t>
      </w:r>
      <w:r>
        <w:t xml:space="preserve">)</w:t>
      </w:r>
    </w:p>
    <w:p>
      <w:pPr>
        <w:pStyle w:val="Heading4"/>
        <w:spacing w:after="160" w:before="240"/>
      </w:pPr>
      <w:r>
        <w:rPr>
          <w:rFonts w:ascii="Consolas" w:cs="Consolas" w:eastAsia="Consolas" w:hAnsi="Consolas"/>
          <w:sz w:val="21"/>
          <w:szCs w:val="21"/>
          <w:highlight w:val="lightGray"/>
          <w:highlightCs w:val="lightGray"/>
        </w:rPr>
        <w:t xml:space="preserve">GET /api/cron/finalize</w:t>
      </w:r>
    </w:p>
    <w:p>
      <w:pPr>
        <w:pStyle w:val="ListParagraph"/>
        <w:numPr>
          <w:ilvl w:val="0"/>
          <w:numId w:val="1"/>
        </w:numPr>
        <w:spacing w:after="60"/>
      </w:pPr>
      <w:r>
        <w:rPr>
          <w:sz w:val="21"/>
          <w:szCs w:val="21"/>
        </w:rPr>
        <w:t xml:space="preserve">If </w:t>
      </w:r>
      <w:r>
        <w:rPr>
          <w:rFonts w:ascii="Consolas" w:cs="Consolas" w:eastAsia="Consolas" w:hAnsi="Consolas"/>
          <w:sz w:val="21"/>
          <w:szCs w:val="21"/>
          <w:highlight w:val="lightGray"/>
          <w:highlightCs w:val="lightGray"/>
        </w:rPr>
        <w:t xml:space="preserve">CRON_SECRET</w:t>
      </w:r>
      <w:r>
        <w:rPr>
          <w:sz w:val="21"/>
          <w:szCs w:val="21"/>
        </w:rPr>
        <w:t xml:space="preserve"> is set, requires </w:t>
      </w:r>
      <w:r>
        <w:rPr>
          <w:rFonts w:ascii="Consolas" w:cs="Consolas" w:eastAsia="Consolas" w:hAnsi="Consolas"/>
          <w:sz w:val="21"/>
          <w:szCs w:val="21"/>
          <w:highlight w:val="lightGray"/>
          <w:highlightCs w:val="lightGray"/>
        </w:rPr>
        <w:t xml:space="preserve">Authorization: Bearer &lt;CRON_SECRET&gt;</w:t>
      </w:r>
      <w:r>
        <w:rPr>
          <w:sz w:val="21"/>
          <w:szCs w:val="21"/>
        </w:rPr>
        <w:t xml:space="preserve"> (</w:t>
      </w:r>
      <w:r>
        <w:rPr>
          <w:b/>
          <w:bCs/>
          <w:sz w:val="21"/>
          <w:szCs w:val="21"/>
        </w:rPr>
        <w:t xml:space="preserve">401</w:t>
      </w:r>
      <w:r>
        <w:rPr>
          <w:sz w:val="21"/>
          <w:szCs w:val="21"/>
        </w:rPr>
        <w:t xml:space="preserve"> </w:t>
      </w:r>
      <w:r>
        <w:rPr>
          <w:rFonts w:ascii="Consolas" w:cs="Consolas" w:eastAsia="Consolas" w:hAnsi="Consolas"/>
          <w:sz w:val="21"/>
          <w:szCs w:val="21"/>
          <w:highlight w:val="lightGray"/>
          <w:highlightCs w:val="lightGray"/>
        </w:rPr>
        <w:t xml:space="preserve">"Unauthorized."</w:t>
      </w:r>
      <w:r>
        <w:rPr>
          <w:sz w:val="21"/>
          <w:szCs w:val="21"/>
        </w:rPr>
        <w:t xml:space="preserve"> otherwise). </w:t>
      </w:r>
      <w:r>
        <w:rPr>
          <w:b/>
          <w:bCs/>
          <w:sz w:val="21"/>
          <w:szCs w:val="21"/>
        </w:rPr>
        <w:t xml:space="preserve">If </w:t>
      </w:r>
      <w:r>
        <w:rPr>
          <w:rFonts w:ascii="Consolas" w:cs="Consolas" w:eastAsia="Consolas" w:hAnsi="Consolas"/>
          <w:b/>
          <w:bCs/>
          <w:sz w:val="21"/>
          <w:szCs w:val="21"/>
          <w:highlight w:val="lightGray"/>
          <w:highlightCs w:val="lightGray"/>
        </w:rPr>
        <w:t xml:space="preserve">CRON_SECRET</w:t>
      </w:r>
      <w:r>
        <w:rPr>
          <w:b/>
          <w:bCs/>
          <w:sz w:val="21"/>
          <w:szCs w:val="21"/>
        </w:rPr>
        <w:t xml:space="preserve"> is unset, this endpoint has no authentication at all</w:t>
      </w:r>
      <w:r>
        <w:rPr>
          <w:sz w:val="21"/>
          <w:szCs w:val="21"/>
        </w:rPr>
        <w:t xml:space="preserve"> — same "warn and skip" posture as the rest of the app's optional secrets, but worth knowing since it's a public URL if you don't set the secret.</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ok: true, closed: &lt;number of sessions auto-closed&gt; }</w:t>
      </w:r>
    </w:p>
    <w:p>
      <w:pPr>
        <w:spacing w:after="80"/>
      </w:pPr>
    </w:p>
    <w:p>
      <w:pPr>
        <w:pStyle w:val="Heading3"/>
        <w:spacing w:after="160" w:before="240"/>
      </w:pPr>
      <w:r>
        <w:t xml:space="preserve">Health</w:t>
      </w:r>
    </w:p>
    <w:p>
      <w:pPr>
        <w:pStyle w:val="Heading4"/>
        <w:spacing w:after="160" w:before="240"/>
      </w:pPr>
      <w:r>
        <w:rPr>
          <w:rFonts w:ascii="Consolas" w:cs="Consolas" w:eastAsia="Consolas" w:hAnsi="Consolas"/>
          <w:sz w:val="21"/>
          <w:szCs w:val="21"/>
          <w:highlight w:val="lightGray"/>
          <w:highlightCs w:val="lightGray"/>
        </w:rPr>
        <w:t xml:space="preserve">GET /api/health</w:t>
      </w:r>
      <w:r>
        <w:t xml:space="preserve"> — public, no auth</w:t>
      </w:r>
    </w:p>
    <w:p>
      <w:pPr>
        <w:pStyle w:val="ListParagraph"/>
        <w:numPr>
          <w:ilvl w:val="0"/>
          <w:numId w:val="1"/>
        </w:numPr>
        <w:spacing w:after="60"/>
      </w:pPr>
      <w:r>
        <w:rPr>
          <w:b/>
          <w:bCs/>
          <w:sz w:val="21"/>
          <w:szCs w:val="21"/>
        </w:rPr>
        <w:t xml:space="preserve">200:</w:t>
      </w:r>
      <w:r>
        <w:rPr>
          <w:sz w:val="21"/>
          <w:szCs w:val="21"/>
        </w:rPr>
        <w:t xml:space="preserve"> </w:t>
      </w:r>
      <w:r>
        <w:rPr>
          <w:rFonts w:ascii="Consolas" w:cs="Consolas" w:eastAsia="Consolas" w:hAnsi="Consolas"/>
          <w:sz w:val="21"/>
          <w:szCs w:val="21"/>
          <w:highlight w:val="lightGray"/>
          <w:highlightCs w:val="lightGray"/>
        </w:rPr>
        <w:t xml:space="preserve">{ ok: true }</w:t>
      </w:r>
    </w:p>
    <w:p>
      <w:pPr>
        <w:spacing w:after="80"/>
      </w:pPr>
    </w:p>
    <w:p>
      <w:pPr>
        <w:pBdr>
          <w:bottom w:val="single" w:color="AAAAAA" w:sz="6" w:space="4"/>
        </w:pBdr>
        <w:spacing w:after="200" w:before="120"/>
      </w:pPr>
    </w:p>
    <w:p>
      <w:pPr>
        <w:pStyle w:val="Heading2"/>
        <w:pageBreakBefore/>
        <w:spacing w:after="160" w:before="0"/>
      </w:pPr>
      <w:r>
        <w:t xml:space="preserve">Error-handling conventions</w:t>
      </w:r>
    </w:p>
    <w:p>
      <w:pPr>
        <w:spacing w:after="160" w:line="288"/>
      </w:pPr>
      <w:r>
        <w:rPr>
          <w:b/>
          <w:bCs/>
          <w:sz w:val="21"/>
          <w:szCs w:val="21"/>
        </w:rPr>
        <w:t xml:space="preserve">Server side</w:t>
      </w:r>
      <w:r>
        <w:rPr>
          <w:sz w:val="21"/>
          <w:szCs w:val="21"/>
        </w:rPr>
        <w:t xml:space="preserve"> (</w:t>
      </w:r>
      <w:r>
        <w:rPr>
          <w:rFonts w:ascii="Consolas" w:cs="Consolas" w:eastAsia="Consolas" w:hAnsi="Consolas"/>
          <w:sz w:val="21"/>
          <w:szCs w:val="21"/>
          <w:highlight w:val="lightGray"/>
          <w:highlightCs w:val="lightGray"/>
        </w:rPr>
        <w:t xml:space="preserve">server/app.js</w:t>
      </w:r>
      <w:r>
        <w:rPr>
          <w:sz w:val="21"/>
          <w:szCs w:val="21"/>
        </w:rPr>
        <w:t xml:space="preserve"> catch-all error handler): every thrown error becomes </w:t>
      </w:r>
      <w:r>
        <w:rPr>
          <w:rFonts w:ascii="Consolas" w:cs="Consolas" w:eastAsia="Consolas" w:hAnsi="Consolas"/>
          <w:sz w:val="21"/>
          <w:szCs w:val="21"/>
          <w:highlight w:val="lightGray"/>
          <w:highlightCs w:val="lightGray"/>
        </w:rPr>
        <w:t xml:space="preserve">{ error: "&lt;message&gt;" }</w:t>
      </w:r>
      <w:r>
        <w:rPr>
          <w:sz w:val="21"/>
          <w:szCs w:val="21"/>
        </w:rPr>
        <w:t xml:space="preserve"> with a status code. For </w:t>
      </w:r>
      <w:r>
        <w:rPr>
          <w:rFonts w:ascii="Consolas" w:cs="Consolas" w:eastAsia="Consolas" w:hAnsi="Consolas"/>
          <w:sz w:val="21"/>
          <w:szCs w:val="21"/>
          <w:highlight w:val="lightGray"/>
          <w:highlightCs w:val="lightGray"/>
        </w:rPr>
        <w:t xml:space="preserve">status &lt; 500</w:t>
      </w:r>
      <w:r>
        <w:rPr>
          <w:sz w:val="21"/>
          <w:szCs w:val="21"/>
        </w:rPr>
        <w:t xml:space="preserve"> where the route deliberately set </w:t>
      </w:r>
      <w:r>
        <w:rPr>
          <w:rFonts w:ascii="Consolas" w:cs="Consolas" w:eastAsia="Consolas" w:hAnsi="Consolas"/>
          <w:sz w:val="21"/>
          <w:szCs w:val="21"/>
          <w:highlight w:val="lightGray"/>
          <w:highlightCs w:val="lightGray"/>
        </w:rPr>
        <w:t xml:space="preserve">err.expose !== false</w:t>
      </w:r>
      <w:r>
        <w:rPr>
          <w:sz w:val="21"/>
          <w:szCs w:val="21"/>
        </w:rPr>
        <w:t xml:space="preserve"> and provided a message, that message is sent as-is (these are the user-facing 4xx strings quoted throughout the API reference above). Anything else — including any unexpected 500 — is replaced with a generic </w:t>
      </w:r>
      <w:r>
        <w:rPr>
          <w:rFonts w:ascii="Consolas" w:cs="Consolas" w:eastAsia="Consolas" w:hAnsi="Consolas"/>
          <w:sz w:val="21"/>
          <w:szCs w:val="21"/>
          <w:highlight w:val="lightGray"/>
          <w:highlightCs w:val="lightGray"/>
        </w:rPr>
        <w:t xml:space="preserve">"Something went wrong. Please try again."</w:t>
      </w:r>
      <w:r>
        <w:rPr>
          <w:sz w:val="21"/>
          <w:szCs w:val="21"/>
        </w:rPr>
        <w:t xml:space="preserve">, and the real error (with stack) is only ever </w:t>
      </w:r>
      <w:r>
        <w:rPr>
          <w:rFonts w:ascii="Consolas" w:cs="Consolas" w:eastAsia="Consolas" w:hAnsi="Consolas"/>
          <w:sz w:val="21"/>
          <w:szCs w:val="21"/>
          <w:highlight w:val="lightGray"/>
          <w:highlightCs w:val="lightGray"/>
        </w:rPr>
        <w:t xml:space="preserve">console.error</w:t>
      </w:r>
      <w:r>
        <w:rPr>
          <w:sz w:val="21"/>
          <w:szCs w:val="21"/>
        </w:rPr>
        <w:t xml:space="preserve">'d server-side. This is deliberate: DB/stack internals must never leak to the client (OWASP: improper error handling / information disclosure). The same discipline applies to the 404 handler — the unmatched method/path is logged server-side but never echoed back in the response body.</w:t>
      </w:r>
    </w:p>
    <w:p>
      <w:pPr>
        <w:spacing w:after="160" w:line="288"/>
      </w:pPr>
      <w:r>
        <w:rPr>
          <w:b/>
          <w:bCs/>
          <w:sz w:val="21"/>
          <w:szCs w:val="21"/>
        </w:rPr>
        <w:t xml:space="preserve">Client side</w:t>
      </w:r>
      <w:r>
        <w:rPr>
          <w:sz w:val="21"/>
          <w:szCs w:val="21"/>
        </w:rPr>
        <w:t xml:space="preserve"> (</w:t>
      </w:r>
      <w:r>
        <w:rPr>
          <w:rFonts w:ascii="Consolas" w:cs="Consolas" w:eastAsia="Consolas" w:hAnsi="Consolas"/>
          <w:sz w:val="21"/>
          <w:szCs w:val="21"/>
          <w:highlight w:val="lightGray"/>
          <w:highlightCs w:val="lightGray"/>
        </w:rPr>
        <w:t xml:space="preserve">src/lib/api.js</w:t>
      </w:r>
      <w:r>
        <w:rPr>
          <w:sz w:val="21"/>
          <w:szCs w:val="21"/>
        </w:rPr>
        <w:t xml:space="preserve">): </w:t>
      </w:r>
      <w:r>
        <w:rPr>
          <w:rFonts w:ascii="Consolas" w:cs="Consolas" w:eastAsia="Consolas" w:hAnsi="Consolas"/>
          <w:sz w:val="21"/>
          <w:szCs w:val="21"/>
          <w:highlight w:val="lightGray"/>
          <w:highlightCs w:val="lightGray"/>
        </w:rPr>
        <w:t xml:space="preserve">apiFetch()</w:t>
      </w:r>
      <w:r>
        <w:rPr>
          <w:sz w:val="21"/>
          <w:szCs w:val="21"/>
        </w:rPr>
        <w:t xml:space="preserve"> wraps every call in a 15-second timeout (</w:t>
      </w:r>
      <w:r>
        <w:rPr>
          <w:rFonts w:ascii="Consolas" w:cs="Consolas" w:eastAsia="Consolas" w:hAnsi="Consolas"/>
          <w:sz w:val="21"/>
          <w:szCs w:val="21"/>
          <w:highlight w:val="lightGray"/>
          <w:highlightCs w:val="lightGray"/>
        </w:rPr>
        <w:t xml:space="preserve">AbortController</w:t>
      </w:r>
      <w:r>
        <w:rPr>
          <w:sz w:val="21"/>
          <w:szCs w:val="21"/>
        </w:rPr>
        <w:t xml:space="preserve">) and converts every failure into an </w:t>
      </w:r>
      <w:r>
        <w:rPr>
          <w:rFonts w:ascii="Consolas" w:cs="Consolas" w:eastAsia="Consolas" w:hAnsi="Consolas"/>
          <w:sz w:val="21"/>
          <w:szCs w:val="21"/>
          <w:highlight w:val="lightGray"/>
          <w:highlightCs w:val="lightGray"/>
        </w:rPr>
        <w:t xml:space="preserve">ApiError { message, status, retryable }</w:t>
      </w:r>
      <w:r>
        <w:rPr>
          <w:sz w:val="21"/>
          <w:szCs w:val="21"/>
        </w:rPr>
        <w:t xml:space="preserve">. </w:t>
      </w:r>
      <w:r>
        <w:rPr>
          <w:rFonts w:ascii="Consolas" w:cs="Consolas" w:eastAsia="Consolas" w:hAnsi="Consolas"/>
          <w:sz w:val="21"/>
          <w:szCs w:val="21"/>
          <w:highlight w:val="lightGray"/>
          <w:highlightCs w:val="lightGray"/>
        </w:rPr>
        <w:t xml:space="preserve">humanize(status, serverMessage)</w:t>
      </w:r>
      <w:r>
        <w:rPr>
          <w:sz w:val="21"/>
          <w:szCs w:val="21"/>
        </w:rPr>
        <w:t xml:space="preserve"> decides the message: the server's own copy wins for a deliberate 4xx (it was written for users); any </w:t>
      </w:r>
      <w:r>
        <w:rPr>
          <w:rFonts w:ascii="Consolas" w:cs="Consolas" w:eastAsia="Consolas" w:hAnsi="Consolas"/>
          <w:sz w:val="21"/>
          <w:szCs w:val="21"/>
          <w:highlight w:val="lightGray"/>
          <w:highlightCs w:val="lightGray"/>
        </w:rPr>
        <w:t xml:space="preserve">5xx</w:t>
      </w:r>
      <w:r>
        <w:rPr>
          <w:sz w:val="21"/>
          <w:szCs w:val="21"/>
        </w:rPr>
        <w:t xml:space="preserve"> always gets the client's own generic copy, never the server's; unhandled statuses fall back to a per-status default (400/422, 401, 403, 404, 409, 429). A </w:t>
      </w:r>
      <w:r>
        <w:rPr>
          <w:rFonts w:ascii="Consolas" w:cs="Consolas" w:eastAsia="Consolas" w:hAnsi="Consolas"/>
          <w:sz w:val="21"/>
          <w:szCs w:val="21"/>
          <w:highlight w:val="lightGray"/>
          <w:highlightCs w:val="lightGray"/>
        </w:rPr>
        <w:t xml:space="preserve">401</w:t>
      </w:r>
      <w:r>
        <w:rPr>
          <w:sz w:val="21"/>
          <w:szCs w:val="21"/>
        </w:rPr>
        <w:t xml:space="preserve"> additionally dispatches </w:t>
      </w:r>
      <w:r>
        <w:rPr>
          <w:rFonts w:ascii="Consolas" w:cs="Consolas" w:eastAsia="Consolas" w:hAnsi="Consolas"/>
          <w:sz w:val="21"/>
          <w:szCs w:val="21"/>
          <w:highlight w:val="lightGray"/>
          <w:highlightCs w:val="lightGray"/>
        </w:rPr>
        <w:t xml:space="preserve">SESSION_EXPIRED_EVENT</w:t>
      </w:r>
      <w:r>
        <w:rPr>
          <w:sz w:val="21"/>
          <w:szCs w:val="21"/>
        </w:rPr>
        <w:t xml:space="preserve"> once, so </w:t>
      </w:r>
      <w:r>
        <w:rPr>
          <w:rFonts w:ascii="Consolas" w:cs="Consolas" w:eastAsia="Consolas" w:hAnsi="Consolas"/>
          <w:sz w:val="21"/>
          <w:szCs w:val="21"/>
          <w:highlight w:val="lightGray"/>
          <w:highlightCs w:val="lightGray"/>
        </w:rPr>
        <w:t xml:space="preserve">AuthContext</w:t>
      </w:r>
      <w:r>
        <w:rPr>
          <w:sz w:val="21"/>
          <w:szCs w:val="21"/>
        </w:rPr>
        <w:t xml:space="preserve"> can sign the user out globally instead of every call site handling it separately.</w:t>
      </w:r>
    </w:p>
    <w:p>
      <w:pPr>
        <w:pBdr>
          <w:bottom w:val="single" w:color="AAAAAA" w:sz="6" w:space="4"/>
        </w:pBdr>
        <w:spacing w:after="200" w:before="120"/>
      </w:pPr>
    </w:p>
    <w:p>
      <w:pPr>
        <w:pStyle w:val="Heading2"/>
        <w:pageBreakBefore/>
        <w:spacing w:after="160" w:before="0"/>
      </w:pPr>
      <w:r>
        <w:t xml:space="preserve">Frontend architecture</w:t>
      </w:r>
    </w:p>
    <w:p>
      <w:pPr>
        <w:pStyle w:val="Heading3"/>
        <w:spacing w:after="160" w:before="240"/>
      </w:pPr>
      <w:r>
        <w:t xml:space="preserve">App shell &amp; routing</w:t>
      </w:r>
    </w:p>
    <w:p>
      <w:pPr>
        <w:spacing w:after="160" w:line="288"/>
      </w:pPr>
      <w:r>
        <w:rPr>
          <w:rFonts w:ascii="Consolas" w:cs="Consolas" w:eastAsia="Consolas" w:hAnsi="Consolas"/>
          <w:sz w:val="21"/>
          <w:szCs w:val="21"/>
          <w:highlight w:val="lightGray"/>
          <w:highlightCs w:val="lightGray"/>
        </w:rPr>
        <w:t xml:space="preserve">src/main.jsx</w:t>
      </w:r>
      <w:r>
        <w:rPr>
          <w:sz w:val="21"/>
          <w:szCs w:val="21"/>
        </w:rPr>
        <w:t xml:space="preserve"> composes providers outside-in: </w:t>
      </w:r>
      <w:r>
        <w:rPr>
          <w:rFonts w:ascii="Consolas" w:cs="Consolas" w:eastAsia="Consolas" w:hAnsi="Consolas"/>
          <w:sz w:val="21"/>
          <w:szCs w:val="21"/>
          <w:highlight w:val="lightGray"/>
          <w:highlightCs w:val="lightGray"/>
        </w:rPr>
        <w:t xml:space="preserve">ErrorBoundary &gt; BrowserRouter &gt; ToastProvider &gt; AuthProvider &gt; (OfflineBanner, App, Toaster)</w:t>
      </w:r>
      <w:r>
        <w:rPr>
          <w:sz w:val="21"/>
          <w:szCs w:val="21"/>
        </w:rPr>
        <w:t xml:space="preserve">. </w:t>
      </w:r>
      <w:r>
        <w:rPr>
          <w:rFonts w:ascii="Consolas" w:cs="Consolas" w:eastAsia="Consolas" w:hAnsi="Consolas"/>
          <w:sz w:val="21"/>
          <w:szCs w:val="21"/>
          <w:highlight w:val="lightGray"/>
          <w:highlightCs w:val="lightGray"/>
        </w:rPr>
        <w:t xml:space="preserve">ErrorBoundary</w:t>
      </w:r>
      <w:r>
        <w:rPr>
          <w:sz w:val="21"/>
          <w:szCs w:val="21"/>
        </w:rPr>
        <w:t xml:space="preserve"> is outermost so a render crash anywhere still shows a recoverable screen instead of a blank page.</w:t>
      </w:r>
    </w:p>
    <w:p>
      <w:pPr>
        <w:spacing w:after="160" w:line="288"/>
      </w:pPr>
      <w:r>
        <w:rPr>
          <w:rFonts w:ascii="Consolas" w:cs="Consolas" w:eastAsia="Consolas" w:hAnsi="Consolas"/>
          <w:sz w:val="21"/>
          <w:szCs w:val="21"/>
          <w:highlight w:val="lightGray"/>
          <w:highlightCs w:val="lightGray"/>
        </w:rPr>
        <w:t xml:space="preserve">App.jsx</w:t>
      </w:r>
      <w:r>
        <w:rPr>
          <w:sz w:val="21"/>
          <w:szCs w:val="21"/>
        </w:rPr>
        <w:t xml:space="preserve"> has exactly three routes: </w:t>
      </w:r>
      <w:r>
        <w:rPr>
          <w:rFonts w:ascii="Consolas" w:cs="Consolas" w:eastAsia="Consolas" w:hAnsi="Consolas"/>
          <w:sz w:val="21"/>
          <w:szCs w:val="21"/>
          <w:highlight w:val="lightGray"/>
          <w:highlightCs w:val="lightGray"/>
        </w:rPr>
        <w:t xml:space="preserve">/</w:t>
      </w:r>
      <w:r>
        <w:rPr>
          <w:sz w:val="21"/>
          <w:szCs w:val="21"/>
        </w:rPr>
        <w:t xml:space="preserve"> (public </w:t>
      </w:r>
      <w:r>
        <w:rPr>
          <w:rFonts w:ascii="Consolas" w:cs="Consolas" w:eastAsia="Consolas" w:hAnsi="Consolas"/>
          <w:sz w:val="21"/>
          <w:szCs w:val="21"/>
          <w:highlight w:val="lightGray"/>
          <w:highlightCs w:val="lightGray"/>
        </w:rPr>
        <w:t xml:space="preserve">Login</w:t>
      </w:r>
      <w:r>
        <w:rPr>
          <w:sz w:val="21"/>
          <w:szCs w:val="21"/>
        </w:rPr>
        <w:t xml:space="preserve">), </w:t>
      </w:r>
      <w:r>
        <w:rPr>
          <w:rFonts w:ascii="Consolas" w:cs="Consolas" w:eastAsia="Consolas" w:hAnsi="Consolas"/>
          <w:sz w:val="21"/>
          <w:szCs w:val="21"/>
          <w:highlight w:val="lightGray"/>
          <w:highlightCs w:val="lightGray"/>
        </w:rPr>
        <w:t xml:space="preserve">/dashboard</w:t>
      </w:r>
      <w:r>
        <w:rPr>
          <w:sz w:val="21"/>
          <w:szCs w:val="21"/>
        </w:rPr>
        <w:t xml:space="preserve"> (</w:t>
      </w:r>
      <w:r>
        <w:rPr>
          <w:rFonts w:ascii="Consolas" w:cs="Consolas" w:eastAsia="Consolas" w:hAnsi="Consolas"/>
          <w:sz w:val="21"/>
          <w:szCs w:val="21"/>
          <w:highlight w:val="lightGray"/>
          <w:highlightCs w:val="lightGray"/>
        </w:rPr>
        <w:t xml:space="preserve">Portal</w:t>
      </w:r>
      <w:r>
        <w:rPr>
          <w:sz w:val="21"/>
          <w:szCs w:val="21"/>
        </w:rPr>
        <w:t xml:space="preserve">, roles </w:t>
      </w:r>
      <w:r>
        <w:rPr>
          <w:rFonts w:ascii="Consolas" w:cs="Consolas" w:eastAsia="Consolas" w:hAnsi="Consolas"/>
          <w:sz w:val="21"/>
          <w:szCs w:val="21"/>
          <w:highlight w:val="lightGray"/>
          <w:highlightCs w:val="lightGray"/>
        </w:rPr>
        <w:t xml:space="preserve">employee</w:t>
      </w:r>
      <w:r>
        <w:rPr>
          <w:sz w:val="21"/>
          <w:szCs w:val="21"/>
        </w:rPr>
        <w:t xml:space="preserve">/</w:t>
      </w:r>
      <w:r>
        <w:rPr>
          <w:rFonts w:ascii="Consolas" w:cs="Consolas" w:eastAsia="Consolas" w:hAnsi="Consolas"/>
          <w:sz w:val="21"/>
          <w:szCs w:val="21"/>
          <w:highlight w:val="lightGray"/>
          <w:highlightCs w:val="lightGray"/>
        </w:rPr>
        <w:t xml:space="preserve">manager</w:t>
      </w:r>
      <w:r>
        <w:rPr>
          <w:sz w:val="21"/>
          <w:szCs w:val="21"/>
        </w:rPr>
        <w:t xml:space="preserve">), </w:t>
      </w:r>
      <w:r>
        <w:rPr>
          <w:rFonts w:ascii="Consolas" w:cs="Consolas" w:eastAsia="Consolas" w:hAnsi="Consolas"/>
          <w:sz w:val="21"/>
          <w:szCs w:val="21"/>
          <w:highlight w:val="lightGray"/>
          <w:highlightCs w:val="lightGray"/>
        </w:rPr>
        <w:t xml:space="preserve">/admin/dashboard</w:t>
      </w:r>
      <w:r>
        <w:rPr>
          <w:sz w:val="21"/>
          <w:szCs w:val="21"/>
        </w:rPr>
        <w:t xml:space="preserve"> (</w:t>
      </w:r>
      <w:r>
        <w:rPr>
          <w:rFonts w:ascii="Consolas" w:cs="Consolas" w:eastAsia="Consolas" w:hAnsi="Consolas"/>
          <w:sz w:val="21"/>
          <w:szCs w:val="21"/>
          <w:highlight w:val="lightGray"/>
          <w:highlightCs w:val="lightGray"/>
        </w:rPr>
        <w:t xml:space="preserve">Portal</w:t>
      </w:r>
      <w:r>
        <w:rPr>
          <w:sz w:val="21"/>
          <w:szCs w:val="21"/>
        </w:rPr>
        <w:t xml:space="preserve">, role </w:t>
      </w:r>
      <w:r>
        <w:rPr>
          <w:rFonts w:ascii="Consolas" w:cs="Consolas" w:eastAsia="Consolas" w:hAnsi="Consolas"/>
          <w:sz w:val="21"/>
          <w:szCs w:val="21"/>
          <w:highlight w:val="lightGray"/>
          <w:highlightCs w:val="lightGray"/>
        </w:rPr>
        <w:t xml:space="preserve">admin</w:t>
      </w:r>
      <w:r>
        <w:rPr>
          <w:sz w:val="21"/>
          <w:szCs w:val="21"/>
        </w:rPr>
        <w:t xml:space="preserve">), plus a catch-all redirecting to </w:t>
      </w:r>
      <w:r>
        <w:rPr>
          <w:rFonts w:ascii="Consolas" w:cs="Consolas" w:eastAsia="Consolas" w:hAnsi="Consolas"/>
          <w:sz w:val="21"/>
          <w:szCs w:val="21"/>
          <w:highlight w:val="lightGray"/>
          <w:highlightCs w:val="lightGray"/>
        </w:rPr>
        <w:t xml:space="preserve">/</w:t>
      </w:r>
      <w:r>
        <w:rPr>
          <w:sz w:val="21"/>
          <w:szCs w:val="21"/>
        </w:rPr>
        <w:t xml:space="preserve">. </w:t>
      </w:r>
      <w:r>
        <w:rPr>
          <w:b/>
          <w:bCs/>
          <w:sz w:val="21"/>
          <w:szCs w:val="21"/>
        </w:rPr>
        <w:t xml:space="preserve">The same </w:t>
      </w:r>
      <w:r>
        <w:rPr>
          <w:rFonts w:ascii="Consolas" w:cs="Consolas" w:eastAsia="Consolas" w:hAnsi="Consolas"/>
          <w:b/>
          <w:bCs/>
          <w:sz w:val="21"/>
          <w:szCs w:val="21"/>
          <w:highlight w:val="lightGray"/>
          <w:highlightCs w:val="lightGray"/>
        </w:rPr>
        <w:t xml:space="preserve">Portal</w:t>
      </w:r>
      <w:r>
        <w:rPr>
          <w:b/>
          <w:bCs/>
          <w:sz w:val="21"/>
          <w:szCs w:val="21"/>
        </w:rPr>
        <w:t xml:space="preserve"> component renders for every role</w:t>
      </w:r>
      <w:r>
        <w:rPr>
          <w:sz w:val="21"/>
          <w:szCs w:val="21"/>
        </w:rPr>
        <w:t xml:space="preserve"> — see "Portal.jsx shell pattern" below.</w:t>
      </w:r>
    </w:p>
    <w:p>
      <w:pPr>
        <w:spacing w:after="160" w:line="288"/>
      </w:pPr>
      <w:r>
        <w:rPr>
          <w:rFonts w:ascii="Consolas" w:cs="Consolas" w:eastAsia="Consolas" w:hAnsi="Consolas"/>
          <w:sz w:val="21"/>
          <w:szCs w:val="21"/>
          <w:highlight w:val="lightGray"/>
          <w:highlightCs w:val="lightGray"/>
        </w:rPr>
        <w:t xml:space="preserve">ProtectedRoute</w:t>
      </w:r>
      <w:r>
        <w:rPr>
          <w:sz w:val="21"/>
          <w:szCs w:val="21"/>
        </w:rPr>
        <w:t xml:space="preserve"> gates by auth state and (optionally) role. It waits for </w:t>
      </w:r>
      <w:r>
        <w:rPr>
          <w:rFonts w:ascii="Consolas" w:cs="Consolas" w:eastAsia="Consolas" w:hAnsi="Consolas"/>
          <w:sz w:val="21"/>
          <w:szCs w:val="21"/>
          <w:highlight w:val="lightGray"/>
          <w:highlightCs w:val="lightGray"/>
        </w:rPr>
        <w:t xml:space="preserve">AuthContext</w:t>
      </w:r>
      <w:r>
        <w:rPr>
          <w:sz w:val="21"/>
          <w:szCs w:val="21"/>
        </w:rPr>
        <w:t xml:space="preserve">'s </w:t>
      </w:r>
      <w:r>
        <w:rPr>
          <w:rFonts w:ascii="Consolas" w:cs="Consolas" w:eastAsia="Consolas" w:hAnsi="Consolas"/>
          <w:sz w:val="21"/>
          <w:szCs w:val="21"/>
          <w:highlight w:val="lightGray"/>
          <w:highlightCs w:val="lightGray"/>
        </w:rPr>
        <w:t xml:space="preserve">loading</w:t>
      </w:r>
      <w:r>
        <w:rPr>
          <w:sz w:val="21"/>
          <w:szCs w:val="21"/>
        </w:rPr>
        <w:t xml:space="preserve"> flag before redirecting, so a page refresh on a protected route doesn't bounce to login before the session-restore check finishes. An authenticated user hitting a route their role can't use is redirected to their own home, not to login. </w:t>
      </w:r>
      <w:r>
        <w:rPr>
          <w:b/>
          <w:bCs/>
          <w:sz w:val="21"/>
          <w:szCs w:val="21"/>
        </w:rPr>
        <w:t xml:space="preserve">This is UI-level convenience only</w:t>
      </w:r>
      <w:r>
        <w:rPr>
          <w:sz w:val="21"/>
          <w:szCs w:val="21"/>
        </w:rPr>
        <w:t xml:space="preserve"> — every actual data request is independently re-checked server-side.</w:t>
      </w:r>
    </w:p>
    <w:p>
      <w:pPr>
        <w:pStyle w:val="Heading3"/>
        <w:spacing w:after="160" w:before="240"/>
      </w:pPr>
      <w:r>
        <w:t xml:space="preserve">State &amp; context layer</w:t>
      </w:r>
    </w:p>
    <w:p>
      <w:pPr>
        <w:pStyle w:val="ListParagraph"/>
        <w:numPr>
          <w:ilvl w:val="0"/>
          <w:numId w:val="1"/>
        </w:numPr>
        <w:spacing w:after="60"/>
      </w:pPr>
      <w:r>
        <w:rPr>
          <w:rFonts w:ascii="Consolas" w:cs="Consolas" w:eastAsia="Consolas" w:hAnsi="Consolas"/>
          <w:b/>
          <w:bCs/>
          <w:sz w:val="21"/>
          <w:szCs w:val="21"/>
          <w:highlight w:val="lightGray"/>
          <w:highlightCs w:val="lightGray"/>
        </w:rPr>
        <w:t xml:space="preserve">AuthContext</w:t>
      </w:r>
      <w:r>
        <w:rPr>
          <w:sz w:val="21"/>
          <w:szCs w:val="21"/>
        </w:rPr>
        <w:t xml:space="preserve"> — </w:t>
      </w:r>
      <w:r>
        <w:rPr>
          <w:rFonts w:ascii="Consolas" w:cs="Consolas" w:eastAsia="Consolas" w:hAnsi="Consolas"/>
          <w:sz w:val="21"/>
          <w:szCs w:val="21"/>
          <w:highlight w:val="lightGray"/>
          <w:highlightCs w:val="lightGray"/>
        </w:rPr>
        <w:t xml:space="preserve">user</w:t>
      </w:r>
      <w:r>
        <w:rPr>
          <w:sz w:val="21"/>
          <w:szCs w:val="21"/>
        </w:rPr>
        <w:t xml:space="preserve">, </w:t>
      </w:r>
      <w:r>
        <w:rPr>
          <w:rFonts w:ascii="Consolas" w:cs="Consolas" w:eastAsia="Consolas" w:hAnsi="Consolas"/>
          <w:sz w:val="21"/>
          <w:szCs w:val="21"/>
          <w:highlight w:val="lightGray"/>
          <w:highlightCs w:val="lightGray"/>
        </w:rPr>
        <w:t xml:space="preserve">role</w:t>
      </w:r>
      <w:r>
        <w:rPr>
          <w:sz w:val="21"/>
          <w:szCs w:val="21"/>
        </w:rPr>
        <w:t xml:space="preserve">, </w:t>
      </w:r>
      <w:r>
        <w:rPr>
          <w:rFonts w:ascii="Consolas" w:cs="Consolas" w:eastAsia="Consolas" w:hAnsi="Consolas"/>
          <w:sz w:val="21"/>
          <w:szCs w:val="21"/>
          <w:highlight w:val="lightGray"/>
          <w:highlightCs w:val="lightGray"/>
        </w:rPr>
        <w:t xml:space="preserve">isAuthenticated</w:t>
      </w:r>
      <w:r>
        <w:rPr>
          <w:sz w:val="21"/>
          <w:szCs w:val="21"/>
        </w:rPr>
        <w:t xml:space="preserve">, </w:t>
      </w:r>
      <w:r>
        <w:rPr>
          <w:rFonts w:ascii="Consolas" w:cs="Consolas" w:eastAsia="Consolas" w:hAnsi="Consolas"/>
          <w:sz w:val="21"/>
          <w:szCs w:val="21"/>
          <w:highlight w:val="lightGray"/>
          <w:highlightCs w:val="lightGray"/>
        </w:rPr>
        <w:t xml:space="preserve">loading</w:t>
      </w:r>
      <w:r>
        <w:rPr>
          <w:sz w:val="21"/>
          <w:szCs w:val="21"/>
        </w:rPr>
        <w:t xml:space="preserve">, </w:t>
      </w:r>
      <w:r>
        <w:rPr>
          <w:rFonts w:ascii="Consolas" w:cs="Consolas" w:eastAsia="Consolas" w:hAnsi="Consolas"/>
          <w:sz w:val="21"/>
          <w:szCs w:val="21"/>
          <w:highlight w:val="lightGray"/>
          <w:highlightCs w:val="lightGray"/>
        </w:rPr>
        <w:t xml:space="preserve">notice</w:t>
      </w:r>
      <w:r>
        <w:rPr>
          <w:sz w:val="21"/>
          <w:szCs w:val="21"/>
        </w:rPr>
        <w:t xml:space="preserve"> (explains </w:t>
      </w:r>
      <w:r>
        <w:rPr>
          <w:i/>
          <w:iCs/>
          <w:sz w:val="21"/>
          <w:szCs w:val="21"/>
        </w:rPr>
        <w:t xml:space="preserve">why</w:t>
      </w:r>
      <w:r>
        <w:rPr>
          <w:sz w:val="21"/>
          <w:szCs w:val="21"/>
        </w:rPr>
        <w:t xml:space="preserve"> the user landed back on login), </w:t>
      </w:r>
      <w:r>
        <w:rPr>
          <w:rFonts w:ascii="Consolas" w:cs="Consolas" w:eastAsia="Consolas" w:hAnsi="Consolas"/>
          <w:sz w:val="21"/>
          <w:szCs w:val="21"/>
          <w:highlight w:val="lightGray"/>
          <w:highlightCs w:val="lightGray"/>
        </w:rPr>
        <w:t xml:space="preserve">login</w:t>
      </w:r>
      <w:r>
        <w:rPr>
          <w:sz w:val="21"/>
          <w:szCs w:val="21"/>
        </w:rPr>
        <w:t xml:space="preserve">/</w:t>
      </w:r>
      <w:r>
        <w:rPr>
          <w:rFonts w:ascii="Consolas" w:cs="Consolas" w:eastAsia="Consolas" w:hAnsi="Consolas"/>
          <w:sz w:val="21"/>
          <w:szCs w:val="21"/>
          <w:highlight w:val="lightGray"/>
          <w:highlightCs w:val="lightGray"/>
        </w:rPr>
        <w:t xml:space="preserve">logout</w:t>
      </w:r>
      <w:r>
        <w:rPr>
          <w:sz w:val="21"/>
          <w:szCs w:val="21"/>
        </w:rPr>
        <w:t xml:space="preserve">/ </w:t>
      </w:r>
      <w:r>
        <w:rPr>
          <w:rFonts w:ascii="Consolas" w:cs="Consolas" w:eastAsia="Consolas" w:hAnsi="Consolas"/>
          <w:sz w:val="21"/>
          <w:szCs w:val="21"/>
          <w:highlight w:val="lightGray"/>
          <w:highlightCs w:val="lightGray"/>
        </w:rPr>
        <w:t xml:space="preserve">refreshUser</w:t>
      </w:r>
      <w:r>
        <w:rPr>
          <w:sz w:val="21"/>
          <w:szCs w:val="21"/>
        </w:rPr>
        <w:t xml:space="preserve">. Restores the session via </w:t>
      </w:r>
      <w:r>
        <w:rPr>
          <w:rFonts w:ascii="Consolas" w:cs="Consolas" w:eastAsia="Consolas" w:hAnsi="Consolas"/>
          <w:sz w:val="21"/>
          <w:szCs w:val="21"/>
          <w:highlight w:val="lightGray"/>
          <w:highlightCs w:val="lightGray"/>
        </w:rPr>
        <w:t xml:space="preserve">GET /auth/me</w:t>
      </w:r>
      <w:r>
        <w:rPr>
          <w:sz w:val="21"/>
          <w:szCs w:val="21"/>
        </w:rPr>
        <w:t xml:space="preserve"> on mount if a token exists; listens for the global session-expired event (see above).</w:t>
      </w:r>
    </w:p>
    <w:p>
      <w:pPr>
        <w:pStyle w:val="ListParagraph"/>
        <w:numPr>
          <w:ilvl w:val="0"/>
          <w:numId w:val="1"/>
        </w:numPr>
        <w:spacing w:after="60"/>
      </w:pPr>
      <w:r>
        <w:rPr>
          <w:rFonts w:ascii="Consolas" w:cs="Consolas" w:eastAsia="Consolas" w:hAnsi="Consolas"/>
          <w:b/>
          <w:bCs/>
          <w:sz w:val="21"/>
          <w:szCs w:val="21"/>
          <w:highlight w:val="lightGray"/>
          <w:highlightCs w:val="lightGray"/>
        </w:rPr>
        <w:t xml:space="preserve">ToastContext</w:t>
      </w:r>
      <w:r>
        <w:rPr>
          <w:sz w:val="21"/>
          <w:szCs w:val="21"/>
        </w:rPr>
        <w:t xml:space="preserve"> — </w:t>
      </w:r>
      <w:r>
        <w:rPr>
          <w:rFonts w:ascii="Consolas" w:cs="Consolas" w:eastAsia="Consolas" w:hAnsi="Consolas"/>
          <w:sz w:val="21"/>
          <w:szCs w:val="21"/>
          <w:highlight w:val="lightGray"/>
          <w:highlightCs w:val="lightGray"/>
        </w:rPr>
        <w:t xml:space="preserve">success</w:t>
      </w:r>
      <w:r>
        <w:rPr>
          <w:sz w:val="21"/>
          <w:szCs w:val="21"/>
        </w:rPr>
        <w:t xml:space="preserve">/</w:t>
      </w:r>
      <w:r>
        <w:rPr>
          <w:rFonts w:ascii="Consolas" w:cs="Consolas" w:eastAsia="Consolas" w:hAnsi="Consolas"/>
          <w:sz w:val="21"/>
          <w:szCs w:val="21"/>
          <w:highlight w:val="lightGray"/>
          <w:highlightCs w:val="lightGray"/>
        </w:rPr>
        <w:t xml:space="preserve">error</w:t>
      </w:r>
      <w:r>
        <w:rPr>
          <w:sz w:val="21"/>
          <w:szCs w:val="21"/>
        </w:rPr>
        <w:t xml:space="preserve">/</w:t>
      </w:r>
      <w:r>
        <w:rPr>
          <w:rFonts w:ascii="Consolas" w:cs="Consolas" w:eastAsia="Consolas" w:hAnsi="Consolas"/>
          <w:sz w:val="21"/>
          <w:szCs w:val="21"/>
          <w:highlight w:val="lightGray"/>
          <w:highlightCs w:val="lightGray"/>
        </w:rPr>
        <w:t xml:space="preserve">info</w:t>
      </w:r>
      <w:r>
        <w:rPr>
          <w:sz w:val="21"/>
          <w:szCs w:val="21"/>
        </w:rPr>
        <w:t xml:space="preserve">, max 3 visible at once, auto-dismiss timing varies by tone (errors linger longer: 6s vs. 3.5s for success), a toast carrying an </w:t>
      </w:r>
      <w:r>
        <w:rPr>
          <w:rFonts w:ascii="Consolas" w:cs="Consolas" w:eastAsia="Consolas" w:hAnsi="Consolas"/>
          <w:sz w:val="21"/>
          <w:szCs w:val="21"/>
          <w:highlight w:val="lightGray"/>
          <w:highlightCs w:val="lightGray"/>
        </w:rPr>
        <w:t xml:space="preserve">action</w:t>
      </w:r>
      <w:r>
        <w:rPr>
          <w:sz w:val="21"/>
          <w:szCs w:val="21"/>
        </w:rPr>
        <w:t xml:space="preserve"> stays until manually dismissed.</w:t>
      </w:r>
    </w:p>
    <w:p>
      <w:pPr>
        <w:spacing w:after="80"/>
      </w:pPr>
    </w:p>
    <w:p>
      <w:pPr>
        <w:pStyle w:val="Heading3"/>
        <w:spacing w:after="160" w:before="240"/>
      </w:pPr>
      <w:r>
        <w:t xml:space="preserve">API client layer</w:t>
      </w:r>
    </w:p>
    <w:p>
      <w:pPr>
        <w:spacing w:after="160" w:line="288"/>
      </w:pPr>
      <w:r>
        <w:rPr>
          <w:rFonts w:ascii="Consolas" w:cs="Consolas" w:eastAsia="Consolas" w:hAnsi="Consolas"/>
          <w:sz w:val="21"/>
          <w:szCs w:val="21"/>
          <w:highlight w:val="lightGray"/>
          <w:highlightCs w:val="lightGray"/>
        </w:rPr>
        <w:t xml:space="preserve">src/lib/api.js</w:t>
      </w:r>
      <w:r>
        <w:rPr>
          <w:sz w:val="21"/>
          <w:szCs w:val="21"/>
        </w:rPr>
        <w:t xml:space="preserve"> exports the single </w:t>
      </w:r>
      <w:r>
        <w:rPr>
          <w:rFonts w:ascii="Consolas" w:cs="Consolas" w:eastAsia="Consolas" w:hAnsi="Consolas"/>
          <w:sz w:val="21"/>
          <w:szCs w:val="21"/>
          <w:highlight w:val="lightGray"/>
          <w:highlightCs w:val="lightGray"/>
        </w:rPr>
        <w:t xml:space="preserve">apiFetch(path, {method,body,auth,signal})</w:t>
      </w:r>
      <w:r>
        <w:rPr>
          <w:sz w:val="21"/>
          <w:szCs w:val="21"/>
        </w:rPr>
        <w:t xml:space="preserve"> used by everything; </w:t>
      </w:r>
      <w:r>
        <w:rPr>
          <w:rFonts w:ascii="Consolas" w:cs="Consolas" w:eastAsia="Consolas" w:hAnsi="Consolas"/>
          <w:sz w:val="21"/>
          <w:szCs w:val="21"/>
          <w:highlight w:val="lightGray"/>
          <w:highlightCs w:val="lightGray"/>
        </w:rPr>
        <w:t xml:space="preserve">src/lib/hrms.js</w:t>
      </w:r>
      <w:r>
        <w:rPr>
          <w:sz w:val="21"/>
          <w:szCs w:val="21"/>
        </w:rPr>
        <w:t xml:space="preserve"> wraps it into typed per-resource helpers (</w:t>
      </w:r>
      <w:r>
        <w:rPr>
          <w:rFonts w:ascii="Consolas" w:cs="Consolas" w:eastAsia="Consolas" w:hAnsi="Consolas"/>
          <w:sz w:val="21"/>
          <w:szCs w:val="21"/>
          <w:highlight w:val="lightGray"/>
          <w:highlightCs w:val="lightGray"/>
        </w:rPr>
        <w:t xml:space="preserve">attendance.*</w:t>
      </w:r>
      <w:r>
        <w:rPr>
          <w:sz w:val="21"/>
          <w:szCs w:val="21"/>
        </w:rPr>
        <w:t xml:space="preserve">, </w:t>
      </w:r>
      <w:r>
        <w:rPr>
          <w:rFonts w:ascii="Consolas" w:cs="Consolas" w:eastAsia="Consolas" w:hAnsi="Consolas"/>
          <w:sz w:val="21"/>
          <w:szCs w:val="21"/>
          <w:highlight w:val="lightGray"/>
          <w:highlightCs w:val="lightGray"/>
        </w:rPr>
        <w:t xml:space="preserve">leaves.*</w:t>
      </w:r>
      <w:r>
        <w:rPr>
          <w:sz w:val="21"/>
          <w:szCs w:val="21"/>
        </w:rPr>
        <w:t xml:space="preserve">, </w:t>
      </w:r>
      <w:r>
        <w:rPr>
          <w:rFonts w:ascii="Consolas" w:cs="Consolas" w:eastAsia="Consolas" w:hAnsi="Consolas"/>
          <w:sz w:val="21"/>
          <w:szCs w:val="21"/>
          <w:highlight w:val="lightGray"/>
          <w:highlightCs w:val="lightGray"/>
        </w:rPr>
        <w:t xml:space="preserve">employees.*</w:t>
      </w:r>
      <w:r>
        <w:rPr>
          <w:sz w:val="21"/>
          <w:szCs w:val="21"/>
        </w:rPr>
        <w:t xml:space="preserve">, </w:t>
      </w:r>
      <w:r>
        <w:rPr>
          <w:rFonts w:ascii="Consolas" w:cs="Consolas" w:eastAsia="Consolas" w:hAnsi="Consolas"/>
          <w:sz w:val="21"/>
          <w:szCs w:val="21"/>
          <w:highlight w:val="lightGray"/>
          <w:highlightCs w:val="lightGray"/>
        </w:rPr>
        <w:t xml:space="preserve">announcements.*</w:t>
      </w:r>
      <w:r>
        <w:rPr>
          <w:sz w:val="21"/>
          <w:szCs w:val="21"/>
        </w:rPr>
        <w:t xml:space="preserve">, </w:t>
      </w:r>
      <w:r>
        <w:rPr>
          <w:rFonts w:ascii="Consolas" w:cs="Consolas" w:eastAsia="Consolas" w:hAnsi="Consolas"/>
          <w:sz w:val="21"/>
          <w:szCs w:val="21"/>
          <w:highlight w:val="lightGray"/>
          <w:highlightCs w:val="lightGray"/>
        </w:rPr>
        <w:t xml:space="preserve">teams.*</w:t>
      </w:r>
      <w:r>
        <w:rPr>
          <w:sz w:val="21"/>
          <w:szCs w:val="21"/>
        </w:rPr>
        <w:t xml:space="preserve">) so components read as </w:t>
      </w:r>
      <w:r>
        <w:rPr>
          <w:rFonts w:ascii="Consolas" w:cs="Consolas" w:eastAsia="Consolas" w:hAnsi="Consolas"/>
          <w:sz w:val="21"/>
          <w:szCs w:val="21"/>
          <w:highlight w:val="lightGray"/>
          <w:highlightCs w:val="lightGray"/>
        </w:rPr>
        <w:t xml:space="preserve">attendance.action('check-in')</w:t>
      </w:r>
      <w:r>
        <w:rPr>
          <w:sz w:val="21"/>
          <w:szCs w:val="21"/>
        </w:rPr>
        <w:t xml:space="preserve"> rather than constructing URLs inline.</w:t>
      </w:r>
    </w:p>
    <w:p>
      <w:pPr>
        <w:spacing w:after="160" w:line="288"/>
      </w:pPr>
      <w:r>
        <w:rPr>
          <w:rFonts w:ascii="Consolas" w:cs="Consolas" w:eastAsia="Consolas" w:hAnsi="Consolas"/>
          <w:sz w:val="21"/>
          <w:szCs w:val="21"/>
          <w:highlight w:val="lightGray"/>
          <w:highlightCs w:val="lightGray"/>
        </w:rPr>
        <w:t xml:space="preserve">src/lib/useAsyncData.js</w:t>
      </w:r>
      <w:r>
        <w:rPr>
          <w:sz w:val="21"/>
          <w:szCs w:val="21"/>
        </w:rPr>
        <w:t xml:space="preserve"> is the loading pattern used throughout: returns </w:t>
      </w:r>
      <w:r>
        <w:rPr>
          <w:rFonts w:ascii="Consolas" w:cs="Consolas" w:eastAsia="Consolas" w:hAnsi="Consolas"/>
          <w:sz w:val="21"/>
          <w:szCs w:val="21"/>
          <w:highlight w:val="lightGray"/>
          <w:highlightCs w:val="lightGray"/>
        </w:rPr>
        <w:t xml:space="preserve">{ data, error, loading, reload, setData }</w:t>
      </w:r>
      <w:r>
        <w:rPr>
          <w:sz w:val="21"/>
          <w:szCs w:val="21"/>
        </w:rPr>
        <w:t xml:space="preserve"> from a fetcher function, guards against a slow earlier response overwriting a newer one (a </w:t>
      </w:r>
      <w:r>
        <w:rPr>
          <w:rFonts w:ascii="Consolas" w:cs="Consolas" w:eastAsia="Consolas" w:hAnsi="Consolas"/>
          <w:sz w:val="21"/>
          <w:szCs w:val="21"/>
          <w:highlight w:val="lightGray"/>
          <w:highlightCs w:val="lightGray"/>
        </w:rPr>
        <w:t xml:space="preserve">runId</w:t>
      </w:r>
      <w:r>
        <w:rPr>
          <w:sz w:val="21"/>
          <w:szCs w:val="21"/>
        </w:rPr>
        <w:t xml:space="preserve"> ref), and accepts </w:t>
      </w:r>
      <w:r>
        <w:rPr>
          <w:rFonts w:ascii="Consolas" w:cs="Consolas" w:eastAsia="Consolas" w:hAnsi="Consolas"/>
          <w:sz w:val="21"/>
          <w:szCs w:val="21"/>
          <w:highlight w:val="lightGray"/>
          <w:highlightCs w:val="lightGray"/>
        </w:rPr>
        <w:t xml:space="preserve">enabled</w:t>
      </w:r>
      <w:r>
        <w:rPr>
          <w:sz w:val="21"/>
          <w:szCs w:val="21"/>
        </w:rPr>
        <w:t xml:space="preserve"> to defer fetching until a section is actually opened (lazy per-tab loading in </w:t>
      </w:r>
      <w:r>
        <w:rPr>
          <w:rFonts w:ascii="Consolas" w:cs="Consolas" w:eastAsia="Consolas" w:hAnsi="Consolas"/>
          <w:sz w:val="21"/>
          <w:szCs w:val="21"/>
          <w:highlight w:val="lightGray"/>
          <w:highlightCs w:val="lightGray"/>
        </w:rPr>
        <w:t xml:space="preserve">Portal.jsx</w:t>
      </w:r>
      <w:r>
        <w:rPr>
          <w:sz w:val="21"/>
          <w:szCs w:val="21"/>
        </w:rPr>
        <w:t xml:space="preserve">).</w:t>
      </w:r>
    </w:p>
    <w:p>
      <w:pPr>
        <w:pStyle w:val="Heading3"/>
        <w:spacing w:after="160" w:before="240"/>
      </w:pPr>
      <w:r>
        <w:t xml:space="preserve">Portal.jsx shell pattern</w:t>
      </w:r>
    </w:p>
    <w:p>
      <w:pPr>
        <w:spacing w:after="160" w:line="288"/>
      </w:pPr>
      <w:r>
        <w:rPr>
          <w:rFonts w:ascii="Consolas" w:cs="Consolas" w:eastAsia="Consolas" w:hAnsi="Consolas"/>
          <w:sz w:val="21"/>
          <w:szCs w:val="21"/>
          <w:highlight w:val="lightGray"/>
          <w:highlightCs w:val="lightGray"/>
        </w:rPr>
        <w:t xml:space="preserve">Portal.jsx</w:t>
      </w:r>
      <w:r>
        <w:rPr>
          <w:sz w:val="21"/>
          <w:szCs w:val="21"/>
        </w:rPr>
        <w:t xml:space="preserve"> is the one dashboard shell for all three roles. Two tables drive everything role-specific:</w:t>
      </w:r>
    </w:p>
    <w:p>
      <w:pPr>
        <w:pStyle w:val="ListParagraph"/>
        <w:numPr>
          <w:ilvl w:val="0"/>
          <w:numId w:val="1"/>
        </w:numPr>
        <w:spacing w:after="60"/>
      </w:pPr>
      <w:r>
        <w:rPr>
          <w:rFonts w:ascii="Consolas" w:cs="Consolas" w:eastAsia="Consolas" w:hAnsi="Consolas"/>
          <w:b/>
          <w:bCs/>
          <w:sz w:val="21"/>
          <w:szCs w:val="21"/>
          <w:highlight w:val="lightGray"/>
          <w:highlightCs w:val="lightGray"/>
        </w:rPr>
        <w:t xml:space="preserve">NAV_ITEMS</w:t>
      </w:r>
      <w:r>
        <w:rPr>
          <w:sz w:val="21"/>
          <w:szCs w:val="21"/>
        </w:rPr>
        <w:t xml:space="preserve"> — every possible sidebar section (label, icon, which live count feeds its badge), independent of role.</w:t>
      </w:r>
    </w:p>
    <w:p>
      <w:pPr>
        <w:pStyle w:val="ListParagraph"/>
        <w:numPr>
          <w:ilvl w:val="0"/>
          <w:numId w:val="1"/>
        </w:numPr>
        <w:spacing w:after="60"/>
      </w:pPr>
      <w:r>
        <w:rPr>
          <w:rFonts w:ascii="Consolas" w:cs="Consolas" w:eastAsia="Consolas" w:hAnsi="Consolas"/>
          <w:b/>
          <w:bCs/>
          <w:sz w:val="21"/>
          <w:szCs w:val="21"/>
          <w:highlight w:val="lightGray"/>
          <w:highlightCs w:val="lightGray"/>
        </w:rPr>
        <w:t xml:space="preserve">ROLE_SECTIONS</w:t>
      </w:r>
      <w:r>
        <w:rPr>
          <w:sz w:val="21"/>
          <w:szCs w:val="21"/>
        </w:rPr>
        <w:t xml:space="preserve"> — which of those sections each role actually gets, in sidebar order. </w:t>
      </w:r>
      <w:r>
        <w:rPr>
          <w:rFonts w:ascii="Consolas" w:cs="Consolas" w:eastAsia="Consolas" w:hAnsi="Consolas"/>
          <w:sz w:val="21"/>
          <w:szCs w:val="21"/>
          <w:highlight w:val="lightGray"/>
          <w:highlightCs w:val="lightGray"/>
        </w:rPr>
        <w:t xml:space="preserve">canAccess(role, key)</w:t>
      </w:r>
      <w:r>
        <w:rPr>
          <w:sz w:val="21"/>
          <w:szCs w:val="21"/>
        </w:rPr>
        <w:t xml:space="preserve"> and </w:t>
      </w:r>
      <w:r>
        <w:rPr>
          <w:rFonts w:ascii="Consolas" w:cs="Consolas" w:eastAsia="Consolas" w:hAnsi="Consolas"/>
          <w:sz w:val="21"/>
          <w:szCs w:val="21"/>
          <w:highlight w:val="lightGray"/>
          <w:highlightCs w:val="lightGray"/>
        </w:rPr>
        <w:t xml:space="preserve">navFor(role, badges)</w:t>
      </w:r>
      <w:r>
        <w:rPr>
          <w:sz w:val="21"/>
          <w:szCs w:val="21"/>
        </w:rPr>
        <w:t xml:space="preserve"> both read from this one table.</w:t>
      </w:r>
    </w:p>
    <w:p>
      <w:pPr>
        <w:spacing w:after="80"/>
      </w:pPr>
    </w:p>
    <w:p>
      <w:pPr>
        <w:spacing w:after="160" w:line="288"/>
      </w:pPr>
      <w:r>
        <w:rPr>
          <w:sz w:val="21"/>
          <w:szCs w:val="21"/>
        </w:rPr>
        <w:t xml:space="preserve">Data loading splits into "shared, loaded up front" (leave config, own leaves, attendance history, pending approvals if a manager, announcements) and "lazy, per-section" (org tree, people list, all-leaves, all-attendance, analytics, sent announcements, profile) — each lazy query's </w:t>
      </w:r>
      <w:r>
        <w:rPr>
          <w:rFonts w:ascii="Consolas" w:cs="Consolas" w:eastAsia="Consolas" w:hAnsi="Consolas"/>
          <w:sz w:val="21"/>
          <w:szCs w:val="21"/>
          <w:highlight w:val="lightGray"/>
          <w:highlightCs w:val="lightGray"/>
        </w:rPr>
        <w:t xml:space="preserve">enabled</w:t>
      </w:r>
      <w:r>
        <w:rPr>
          <w:sz w:val="21"/>
          <w:szCs w:val="21"/>
        </w:rPr>
        <w:t xml:space="preserve"> flag is </w:t>
      </w:r>
      <w:r>
        <w:rPr>
          <w:rFonts w:ascii="Consolas" w:cs="Consolas" w:eastAsia="Consolas" w:hAnsi="Consolas"/>
          <w:sz w:val="21"/>
          <w:szCs w:val="21"/>
          <w:highlight w:val="lightGray"/>
          <w:highlightCs w:val="lightGray"/>
        </w:rPr>
        <w:t xml:space="preserve">active === '&lt;tab-key&gt;'</w:t>
      </w:r>
      <w:r>
        <w:rPr>
          <w:sz w:val="21"/>
          <w:szCs w:val="21"/>
        </w:rPr>
        <w:t xml:space="preserve">, so opening a tab is what triggers its first fetch.</w:t>
      </w:r>
    </w:p>
    <w:p>
      <w:pPr>
        <w:spacing w:after="160" w:line="288"/>
      </w:pPr>
      <w:r>
        <w:rPr>
          <w:sz w:val="21"/>
          <w:szCs w:val="21"/>
        </w:rPr>
        <w:t xml:space="preserve">Mutations update local state optimistically via each query's </w:t>
      </w:r>
      <w:r>
        <w:rPr>
          <w:rFonts w:ascii="Consolas" w:cs="Consolas" w:eastAsia="Consolas" w:hAnsi="Consolas"/>
          <w:sz w:val="21"/>
          <w:szCs w:val="21"/>
          <w:highlight w:val="lightGray"/>
          <w:highlightCs w:val="lightGray"/>
        </w:rPr>
        <w:t xml:space="preserve">setData</w:t>
      </w:r>
      <w:r>
        <w:rPr>
          <w:sz w:val="21"/>
          <w:szCs w:val="21"/>
        </w:rPr>
        <w:t xml:space="preserve"> rather than a full refetch (e.g. approving a leave filters it out of </w:t>
      </w:r>
      <w:r>
        <w:rPr>
          <w:rFonts w:ascii="Consolas" w:cs="Consolas" w:eastAsia="Consolas" w:hAnsi="Consolas"/>
          <w:sz w:val="21"/>
          <w:szCs w:val="21"/>
          <w:highlight w:val="lightGray"/>
          <w:highlightCs w:val="lightGray"/>
        </w:rPr>
        <w:t xml:space="preserve">pendingQ</w:t>
      </w:r>
      <w:r>
        <w:rPr>
          <w:sz w:val="21"/>
          <w:szCs w:val="21"/>
        </w:rPr>
        <w:t xml:space="preserve"> immediately and pushes a toast), and only </w:t>
      </w:r>
      <w:r>
        <w:rPr>
          <w:rFonts w:ascii="Consolas" w:cs="Consolas" w:eastAsia="Consolas" w:hAnsi="Consolas"/>
          <w:sz w:val="21"/>
          <w:szCs w:val="21"/>
          <w:highlight w:val="lightGray"/>
          <w:highlightCs w:val="lightGray"/>
        </w:rPr>
        <w:t xml:space="preserve">reload()</w:t>
      </w:r>
      <w:r>
        <w:rPr>
          <w:sz w:val="21"/>
          <w:szCs w:val="21"/>
        </w:rPr>
        <w:t xml:space="preserve"> a cross-cutting view if it happens to already be loaded (e.g. approving a leave reloads the admin </w:t>
      </w:r>
      <w:r>
        <w:rPr>
          <w:rFonts w:ascii="Consolas" w:cs="Consolas" w:eastAsia="Consolas" w:hAnsi="Consolas"/>
          <w:sz w:val="21"/>
          <w:szCs w:val="21"/>
          <w:highlight w:val="lightGray"/>
          <w:highlightCs w:val="lightGray"/>
        </w:rPr>
        <w:t xml:space="preserve">allLeaves</w:t>
      </w:r>
      <w:r>
        <w:rPr>
          <w:sz w:val="21"/>
          <w:szCs w:val="21"/>
        </w:rPr>
        <w:t xml:space="preserve"> list only if that tab has been opened this session).</w:t>
      </w:r>
    </w:p>
    <w:p>
      <w:pPr>
        <w:pStyle w:val="Heading3"/>
        <w:spacing w:after="160" w:before="240"/>
      </w:pPr>
      <w:r>
        <w:t xml:space="preserve">Component inventory</w:t>
      </w:r>
    </w:p>
    <w:p>
      <w:pPr>
        <w:spacing w:after="160" w:line="288"/>
      </w:pPr>
      <w:r>
        <w:rPr>
          <w:sz w:val="21"/>
          <w:szCs w:val="21"/>
        </w:rPr>
        <w:t xml:space="preserve">One line each — see the file itself for props/behavior detail.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079"/>
        <w:gridCol w:w="3402"/>
        <w:gridCol w:w="5311"/>
      </w:tblGrid>
      <w:tr>
        <w:trPr>
          <w:tblHeader/>
        </w:trPr>
        <w:tc>
          <w:tcPr>
            <w:tcW w:type="dxa" w:w="1079"/>
            <w:shd w:fill="D9E2F3" w:val="clear"/>
            <w:tcMar>
              <w:top w:type="dxa" w:w="80"/>
              <w:left w:type="dxa" w:w="110"/>
              <w:bottom w:type="dxa" w:w="80"/>
              <w:right w:type="dxa" w:w="110"/>
            </w:tcMar>
          </w:tcPr>
          <w:p>
            <w:r>
              <w:rPr>
                <w:b/>
                <w:bCs/>
                <w:color w:val="1F3864"/>
                <w:sz w:val="19"/>
                <w:szCs w:val="19"/>
              </w:rPr>
              <w:t xml:space="preserve">Area</w:t>
            </w:r>
          </w:p>
        </w:tc>
        <w:tc>
          <w:tcPr>
            <w:tcW w:type="dxa" w:w="3402"/>
            <w:shd w:fill="D9E2F3" w:val="clear"/>
            <w:tcMar>
              <w:top w:type="dxa" w:w="80"/>
              <w:left w:type="dxa" w:w="110"/>
              <w:bottom w:type="dxa" w:w="80"/>
              <w:right w:type="dxa" w:w="110"/>
            </w:tcMar>
          </w:tcPr>
          <w:p>
            <w:r>
              <w:rPr>
                <w:b/>
                <w:bCs/>
                <w:color w:val="1F3864"/>
                <w:sz w:val="19"/>
                <w:szCs w:val="19"/>
              </w:rPr>
              <w:t xml:space="preserve">Component</w:t>
            </w:r>
          </w:p>
        </w:tc>
        <w:tc>
          <w:tcPr>
            <w:tcW w:type="dxa" w:w="5311"/>
            <w:shd w:fill="D9E2F3" w:val="clear"/>
            <w:tcMar>
              <w:top w:type="dxa" w:w="80"/>
              <w:left w:type="dxa" w:w="110"/>
              <w:bottom w:type="dxa" w:w="80"/>
              <w:right w:type="dxa" w:w="110"/>
            </w:tcMar>
          </w:tcPr>
          <w:p>
            <w:r>
              <w:rPr>
                <w:b/>
                <w:bCs/>
                <w:color w:val="1F3864"/>
                <w:sz w:val="19"/>
                <w:szCs w:val="19"/>
              </w:rPr>
              <w:t xml:space="preserve">Purpose</w:t>
            </w:r>
          </w:p>
        </w:tc>
      </w:tr>
      <w:tr>
        <w:tc>
          <w:tcPr>
            <w:tcW w:type="dxa" w:w="1079"/>
            <w:tcMar>
              <w:top w:type="dxa" w:w="80"/>
              <w:left w:type="dxa" w:w="110"/>
              <w:bottom w:type="dxa" w:w="80"/>
              <w:right w:type="dxa" w:w="110"/>
            </w:tcMar>
          </w:tcPr>
          <w:p>
            <w:r>
              <w:rPr>
                <w:sz w:val="19"/>
                <w:szCs w:val="19"/>
              </w:rPr>
              <w:t xml:space="preserve">Shell</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dashboard/Sidebar.jsx</w:t>
            </w:r>
          </w:p>
        </w:tc>
        <w:tc>
          <w:tcPr>
            <w:tcW w:type="dxa" w:w="5311"/>
            <w:tcMar>
              <w:top w:type="dxa" w:w="80"/>
              <w:left w:type="dxa" w:w="110"/>
              <w:bottom w:type="dxa" w:w="80"/>
              <w:right w:type="dxa" w:w="110"/>
            </w:tcMar>
          </w:tcPr>
          <w:p>
            <w:r>
              <w:rPr>
                <w:sz w:val="19"/>
                <w:szCs w:val="19"/>
              </w:rPr>
              <w:t xml:space="preserve">Role-filtered nav, collapse toggle, account entry point</w:t>
            </w:r>
          </w:p>
        </w:tc>
      </w:tr>
      <w:tr>
        <w:tc>
          <w:tcPr>
            <w:tcW w:type="dxa" w:w="1079"/>
            <w:tcMar>
              <w:top w:type="dxa" w:w="80"/>
              <w:left w:type="dxa" w:w="110"/>
              <w:bottom w:type="dxa" w:w="80"/>
              <w:right w:type="dxa" w:w="110"/>
            </w:tcMar>
          </w:tcPr>
          <w:p>
            <w:r>
              <w:rPr>
                <w:sz w:val="19"/>
                <w:szCs w:val="19"/>
              </w:rPr>
              <w:t xml:space="preserve">Shell</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dashboard/TopBar.jsx</w:t>
            </w:r>
          </w:p>
        </w:tc>
        <w:tc>
          <w:tcPr>
            <w:tcW w:type="dxa" w:w="5311"/>
            <w:tcMar>
              <w:top w:type="dxa" w:w="80"/>
              <w:left w:type="dxa" w:w="110"/>
              <w:bottom w:type="dxa" w:w="80"/>
              <w:right w:type="dxa" w:w="110"/>
            </w:tcMar>
          </w:tcPr>
          <w:p>
            <w:r>
              <w:rPr>
                <w:sz w:val="19"/>
                <w:szCs w:val="19"/>
              </w:rPr>
              <w:t xml:space="preserve">Page title, search box (where applicable), notification bell, user menu</w:t>
            </w:r>
          </w:p>
        </w:tc>
      </w:tr>
      <w:tr>
        <w:tc>
          <w:tcPr>
            <w:tcW w:type="dxa" w:w="1079"/>
            <w:tcMar>
              <w:top w:type="dxa" w:w="80"/>
              <w:left w:type="dxa" w:w="110"/>
              <w:bottom w:type="dxa" w:w="80"/>
              <w:right w:type="dxa" w:w="110"/>
            </w:tcMar>
          </w:tcPr>
          <w:p>
            <w:r>
              <w:rPr>
                <w:sz w:val="19"/>
                <w:szCs w:val="19"/>
              </w:rPr>
              <w:t xml:space="preserve">Shell</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dashboard/QuickAccessTiles.jsx</w:t>
            </w:r>
          </w:p>
        </w:tc>
        <w:tc>
          <w:tcPr>
            <w:tcW w:type="dxa" w:w="5311"/>
            <w:tcMar>
              <w:top w:type="dxa" w:w="80"/>
              <w:left w:type="dxa" w:w="110"/>
              <w:bottom w:type="dxa" w:w="80"/>
              <w:right w:type="dxa" w:w="110"/>
            </w:tcMar>
          </w:tcPr>
          <w:p>
            <w:r>
              <w:rPr>
                <w:sz w:val="19"/>
                <w:szCs w:val="19"/>
              </w:rPr>
              <w:t xml:space="preserve">Dashboard-tab shortcut tiles into the other sections</w:t>
            </w:r>
          </w:p>
        </w:tc>
      </w:tr>
      <w:tr>
        <w:tc>
          <w:tcPr>
            <w:tcW w:type="dxa" w:w="1079"/>
            <w:tcMar>
              <w:top w:type="dxa" w:w="80"/>
              <w:left w:type="dxa" w:w="110"/>
              <w:bottom w:type="dxa" w:w="80"/>
              <w:right w:type="dxa" w:w="110"/>
            </w:tcMar>
          </w:tcPr>
          <w:p>
            <w:r>
              <w:rPr>
                <w:sz w:val="19"/>
                <w:szCs w:val="19"/>
              </w:rPr>
              <w:t xml:space="preserve">Attendance</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AttendanceCard.jsx</w:t>
            </w:r>
          </w:p>
        </w:tc>
        <w:tc>
          <w:tcPr>
            <w:tcW w:type="dxa" w:w="5311"/>
            <w:tcMar>
              <w:top w:type="dxa" w:w="80"/>
              <w:left w:type="dxa" w:w="110"/>
              <w:bottom w:type="dxa" w:w="80"/>
              <w:right w:type="dxa" w:w="110"/>
            </w:tcMar>
          </w:tcPr>
          <w:p>
            <w:r>
              <w:rPr>
                <w:sz w:val="19"/>
                <w:szCs w:val="19"/>
              </w:rPr>
              <w:t xml:space="preserve">The Zoho-style check-in timer widget (see below)</w:t>
            </w:r>
          </w:p>
        </w:tc>
      </w:tr>
      <w:tr>
        <w:tc>
          <w:tcPr>
            <w:tcW w:type="dxa" w:w="1079"/>
            <w:tcMar>
              <w:top w:type="dxa" w:w="80"/>
              <w:left w:type="dxa" w:w="110"/>
              <w:bottom w:type="dxa" w:w="80"/>
              <w:right w:type="dxa" w:w="110"/>
            </w:tcMar>
          </w:tcPr>
          <w:p>
            <w:r>
              <w:rPr>
                <w:sz w:val="19"/>
                <w:szCs w:val="19"/>
              </w:rPr>
              <w:t xml:space="preserve">Attendance</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AttendanceHistory.jsx</w:t>
            </w:r>
          </w:p>
        </w:tc>
        <w:tc>
          <w:tcPr>
            <w:tcW w:type="dxa" w:w="5311"/>
            <w:tcMar>
              <w:top w:type="dxa" w:w="80"/>
              <w:left w:type="dxa" w:w="110"/>
              <w:bottom w:type="dxa" w:w="80"/>
              <w:right w:type="dxa" w:w="110"/>
            </w:tcMar>
          </w:tcPr>
          <w:p>
            <w:r>
              <w:rPr>
                <w:sz w:val="19"/>
                <w:szCs w:val="19"/>
              </w:rPr>
              <w:t xml:space="preserve">Own attendance table (date/in/out/hours/status)</w:t>
            </w:r>
          </w:p>
        </w:tc>
      </w:tr>
      <w:tr>
        <w:tc>
          <w:tcPr>
            <w:tcW w:type="dxa" w:w="1079"/>
            <w:tcMar>
              <w:top w:type="dxa" w:w="80"/>
              <w:left w:type="dxa" w:w="110"/>
              <w:bottom w:type="dxa" w:w="80"/>
              <w:right w:type="dxa" w:w="110"/>
            </w:tcMar>
          </w:tcPr>
          <w:p>
            <w:r>
              <w:rPr>
                <w:sz w:val="19"/>
                <w:szCs w:val="19"/>
              </w:rPr>
              <w:t xml:space="preserve">Attendance</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AttendanceAnalytics.jsx</w:t>
            </w:r>
          </w:p>
        </w:tc>
        <w:tc>
          <w:tcPr>
            <w:tcW w:type="dxa" w:w="5311"/>
            <w:tcMar>
              <w:top w:type="dxa" w:w="80"/>
              <w:left w:type="dxa" w:w="110"/>
              <w:bottom w:type="dxa" w:w="80"/>
              <w:right w:type="dxa" w:w="110"/>
            </w:tcMar>
          </w:tcPr>
          <w:p>
            <w:r>
              <w:rPr>
                <w:sz w:val="19"/>
                <w:szCs w:val="19"/>
              </w:rPr>
              <w:t xml:space="preserve">KPI summary + weekly bar chart + 90-day heatmap (hand-rolled SVG, no chart library)</w:t>
            </w:r>
          </w:p>
        </w:tc>
      </w:tr>
      <w:tr>
        <w:tc>
          <w:tcPr>
            <w:tcW w:type="dxa" w:w="1079"/>
            <w:tcMar>
              <w:top w:type="dxa" w:w="80"/>
              <w:left w:type="dxa" w:w="110"/>
              <w:bottom w:type="dxa" w:w="80"/>
              <w:right w:type="dxa" w:w="110"/>
            </w:tcMar>
          </w:tcPr>
          <w:p>
            <w:r>
              <w:rPr>
                <w:sz w:val="19"/>
                <w:szCs w:val="19"/>
              </w:rPr>
              <w:t xml:space="preserve">Attendance</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AllAttendance.jsx</w:t>
            </w:r>
          </w:p>
        </w:tc>
        <w:tc>
          <w:tcPr>
            <w:tcW w:type="dxa" w:w="5311"/>
            <w:tcMar>
              <w:top w:type="dxa" w:w="80"/>
              <w:left w:type="dxa" w:w="110"/>
              <w:bottom w:type="dxa" w:w="80"/>
              <w:right w:type="dxa" w:w="110"/>
            </w:tcMar>
          </w:tcPr>
          <w:p>
            <w:r>
              <w:rPr>
                <w:sz w:val="19"/>
                <w:szCs w:val="19"/>
              </w:rPr>
              <w:t xml:space="preserve">Admin-only: company-wide attendance for a month</w:t>
            </w:r>
          </w:p>
        </w:tc>
      </w:tr>
      <w:tr>
        <w:tc>
          <w:tcPr>
            <w:tcW w:type="dxa" w:w="1079"/>
            <w:tcMar>
              <w:top w:type="dxa" w:w="80"/>
              <w:left w:type="dxa" w:w="110"/>
              <w:bottom w:type="dxa" w:w="80"/>
              <w:right w:type="dxa" w:w="110"/>
            </w:tcMar>
          </w:tcPr>
          <w:p>
            <w:r>
              <w:rPr>
                <w:sz w:val="19"/>
                <w:szCs w:val="19"/>
              </w:rPr>
              <w:t xml:space="preserve">Leaves</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LeaveBalanceCard.jsx</w:t>
            </w:r>
          </w:p>
        </w:tc>
        <w:tc>
          <w:tcPr>
            <w:tcW w:type="dxa" w:w="5311"/>
            <w:tcMar>
              <w:top w:type="dxa" w:w="80"/>
              <w:left w:type="dxa" w:w="110"/>
              <w:bottom w:type="dxa" w:w="80"/>
              <w:right w:type="dxa" w:w="110"/>
            </w:tcMar>
          </w:tcPr>
          <w:p>
            <w:r>
              <w:rPr>
                <w:sz w:val="19"/>
                <w:szCs w:val="19"/>
              </w:rPr>
              <w:t xml:space="preserve">Remaining balance per type + total ring</w:t>
            </w:r>
          </w:p>
        </w:tc>
      </w:tr>
      <w:tr>
        <w:tc>
          <w:tcPr>
            <w:tcW w:type="dxa" w:w="1079"/>
            <w:tcMar>
              <w:top w:type="dxa" w:w="80"/>
              <w:left w:type="dxa" w:w="110"/>
              <w:bottom w:type="dxa" w:w="80"/>
              <w:right w:type="dxa" w:w="110"/>
            </w:tcMar>
          </w:tcPr>
          <w:p>
            <w:r>
              <w:rPr>
                <w:sz w:val="19"/>
                <w:szCs w:val="19"/>
              </w:rPr>
              <w:t xml:space="preserve">Leaves</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RecentLeaves.jsx</w:t>
            </w:r>
          </w:p>
        </w:tc>
        <w:tc>
          <w:tcPr>
            <w:tcW w:type="dxa" w:w="5311"/>
            <w:tcMar>
              <w:top w:type="dxa" w:w="80"/>
              <w:left w:type="dxa" w:w="110"/>
              <w:bottom w:type="dxa" w:w="80"/>
              <w:right w:type="dxa" w:w="110"/>
            </w:tcMar>
          </w:tcPr>
          <w:p>
            <w:r>
              <w:rPr>
                <w:sz w:val="19"/>
                <w:szCs w:val="19"/>
              </w:rPr>
              <w:t xml:space="preserve">Own recent leave applications with status</w:t>
            </w:r>
          </w:p>
        </w:tc>
      </w:tr>
      <w:tr>
        <w:tc>
          <w:tcPr>
            <w:tcW w:type="dxa" w:w="1079"/>
            <w:tcMar>
              <w:top w:type="dxa" w:w="80"/>
              <w:left w:type="dxa" w:w="110"/>
              <w:bottom w:type="dxa" w:w="80"/>
              <w:right w:type="dxa" w:w="110"/>
            </w:tcMar>
          </w:tcPr>
          <w:p>
            <w:r>
              <w:rPr>
                <w:sz w:val="19"/>
                <w:szCs w:val="19"/>
              </w:rPr>
              <w:t xml:space="preserve">Leaves</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ApplyLeaveModal.jsx</w:t>
            </w:r>
          </w:p>
        </w:tc>
        <w:tc>
          <w:tcPr>
            <w:tcW w:type="dxa" w:w="5311"/>
            <w:tcMar>
              <w:top w:type="dxa" w:w="80"/>
              <w:left w:type="dxa" w:w="110"/>
              <w:bottom w:type="dxa" w:w="80"/>
              <w:right w:type="dxa" w:w="110"/>
            </w:tcMar>
          </w:tcPr>
          <w:p>
            <w:r>
              <w:rPr>
                <w:sz w:val="19"/>
                <w:szCs w:val="19"/>
              </w:rPr>
              <w:t xml:space="preserve">Leave application form (type/dates/reason)</w:t>
            </w:r>
          </w:p>
        </w:tc>
      </w:tr>
      <w:tr>
        <w:tc>
          <w:tcPr>
            <w:tcW w:type="dxa" w:w="1079"/>
            <w:tcMar>
              <w:top w:type="dxa" w:w="80"/>
              <w:left w:type="dxa" w:w="110"/>
              <w:bottom w:type="dxa" w:w="80"/>
              <w:right w:type="dxa" w:w="110"/>
            </w:tcMar>
          </w:tcPr>
          <w:p>
            <w:r>
              <w:rPr>
                <w:sz w:val="19"/>
                <w:szCs w:val="19"/>
              </w:rPr>
              <w:t xml:space="preserve">Leaves</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WfhRequests.jsx</w:t>
            </w:r>
            <w:r>
              <w:rPr>
                <w:sz w:val="19"/>
                <w:szCs w:val="19"/>
              </w:rPr>
              <w:t xml:space="preserve"> / </w:t>
            </w:r>
            <w:r>
              <w:rPr>
                <w:rFonts w:ascii="Consolas" w:cs="Consolas" w:eastAsia="Consolas" w:hAnsi="Consolas"/>
                <w:sz w:val="19"/>
                <w:szCs w:val="19"/>
                <w:highlight w:val="lightGray"/>
                <w:highlightCs w:val="lightGray"/>
              </w:rPr>
              <w:t xml:space="preserve">ApplyWfhModal.jsx</w:t>
            </w:r>
          </w:p>
        </w:tc>
        <w:tc>
          <w:tcPr>
            <w:tcW w:type="dxa" w:w="5311"/>
            <w:tcMar>
              <w:top w:type="dxa" w:w="80"/>
              <w:left w:type="dxa" w:w="110"/>
              <w:bottom w:type="dxa" w:w="80"/>
              <w:right w:type="dxa" w:w="110"/>
            </w:tcMar>
          </w:tcPr>
          <w:p>
            <w:r>
              <w:rPr>
                <w:sz w:val="19"/>
                <w:szCs w:val="19"/>
              </w:rPr>
              <w:t xml:space="preserve">Own WFH requests list / request form</w:t>
            </w:r>
          </w:p>
        </w:tc>
      </w:tr>
      <w:tr>
        <w:tc>
          <w:tcPr>
            <w:tcW w:type="dxa" w:w="1079"/>
            <w:tcMar>
              <w:top w:type="dxa" w:w="80"/>
              <w:left w:type="dxa" w:w="110"/>
              <w:bottom w:type="dxa" w:w="80"/>
              <w:right w:type="dxa" w:w="110"/>
            </w:tcMar>
          </w:tcPr>
          <w:p>
            <w:r>
              <w:rPr>
                <w:sz w:val="19"/>
                <w:szCs w:val="19"/>
              </w:rPr>
              <w:t xml:space="preserve">Leaves</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Approvals.jsx</w:t>
            </w:r>
          </w:p>
        </w:tc>
        <w:tc>
          <w:tcPr>
            <w:tcW w:type="dxa" w:w="5311"/>
            <w:tcMar>
              <w:top w:type="dxa" w:w="80"/>
              <w:left w:type="dxa" w:w="110"/>
              <w:bottom w:type="dxa" w:w="80"/>
              <w:right w:type="dxa" w:w="110"/>
            </w:tcMar>
          </w:tcPr>
          <w:p>
            <w:r>
              <w:rPr>
                <w:sz w:val="19"/>
                <w:szCs w:val="19"/>
              </w:rPr>
              <w:t xml:space="preserve">Manager's pending-approval queue, approve/reject actions</w:t>
            </w:r>
          </w:p>
        </w:tc>
      </w:tr>
      <w:tr>
        <w:tc>
          <w:tcPr>
            <w:tcW w:type="dxa" w:w="1079"/>
            <w:tcMar>
              <w:top w:type="dxa" w:w="80"/>
              <w:left w:type="dxa" w:w="110"/>
              <w:bottom w:type="dxa" w:w="80"/>
              <w:right w:type="dxa" w:w="110"/>
            </w:tcMar>
          </w:tcPr>
          <w:p>
            <w:r>
              <w:rPr>
                <w:sz w:val="19"/>
                <w:szCs w:val="19"/>
              </w:rPr>
              <w:t xml:space="preserve">Leaves</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AllLeaves.jsx</w:t>
            </w:r>
          </w:p>
        </w:tc>
        <w:tc>
          <w:tcPr>
            <w:tcW w:type="dxa" w:w="5311"/>
            <w:tcMar>
              <w:top w:type="dxa" w:w="80"/>
              <w:left w:type="dxa" w:w="110"/>
              <w:bottom w:type="dxa" w:w="80"/>
              <w:right w:type="dxa" w:w="110"/>
            </w:tcMar>
          </w:tcPr>
          <w:p>
            <w:r>
              <w:rPr>
                <w:sz w:val="19"/>
                <w:szCs w:val="19"/>
              </w:rPr>
              <w:t xml:space="preserve">Admin-only: every leave company-wide</w:t>
            </w:r>
          </w:p>
        </w:tc>
      </w:tr>
      <w:tr>
        <w:tc>
          <w:tcPr>
            <w:tcW w:type="dxa" w:w="1079"/>
            <w:tcMar>
              <w:top w:type="dxa" w:w="80"/>
              <w:left w:type="dxa" w:w="110"/>
              <w:bottom w:type="dxa" w:w="80"/>
              <w:right w:type="dxa" w:w="110"/>
            </w:tcMar>
          </w:tcPr>
          <w:p>
            <w:r>
              <w:rPr>
                <w:sz w:val="19"/>
                <w:szCs w:val="19"/>
              </w:rPr>
              <w:t xml:space="preserve">Leaves</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LeaveCalendar.jsx</w:t>
            </w:r>
          </w:p>
        </w:tc>
        <w:tc>
          <w:tcPr>
            <w:tcW w:type="dxa" w:w="5311"/>
            <w:tcMar>
              <w:top w:type="dxa" w:w="80"/>
              <w:left w:type="dxa" w:w="110"/>
              <w:bottom w:type="dxa" w:w="80"/>
              <w:right w:type="dxa" w:w="110"/>
            </w:tcMar>
          </w:tcPr>
          <w:p>
            <w:r>
              <w:rPr>
                <w:sz w:val="19"/>
                <w:szCs w:val="19"/>
              </w:rPr>
              <w:t xml:space="preserve">Monthly view: own leaves + company-wide "who's out" (self-fetches </w:t>
            </w:r>
            <w:r>
              <w:rPr>
                <w:rFonts w:ascii="Consolas" w:cs="Consolas" w:eastAsia="Consolas" w:hAnsi="Consolas"/>
                <w:sz w:val="19"/>
                <w:szCs w:val="19"/>
                <w:highlight w:val="lightGray"/>
                <w:highlightCs w:val="lightGray"/>
              </w:rPr>
              <w:t xml:space="preserve">leaves.calendar</w:t>
            </w:r>
            <w:r>
              <w:rPr>
                <w:sz w:val="19"/>
                <w:szCs w:val="19"/>
              </w:rPr>
              <w:t xml:space="preserve">)</w:t>
            </w:r>
          </w:p>
        </w:tc>
      </w:tr>
      <w:tr>
        <w:tc>
          <w:tcPr>
            <w:tcW w:type="dxa" w:w="1079"/>
            <w:tcMar>
              <w:top w:type="dxa" w:w="80"/>
              <w:left w:type="dxa" w:w="110"/>
              <w:bottom w:type="dxa" w:w="80"/>
              <w:right w:type="dxa" w:w="110"/>
            </w:tcMar>
          </w:tcPr>
          <w:p>
            <w:r>
              <w:rPr>
                <w:sz w:val="19"/>
                <w:szCs w:val="19"/>
              </w:rPr>
              <w:t xml:space="preserve">Org/People</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OrgTree.jsx</w:t>
            </w:r>
          </w:p>
        </w:tc>
        <w:tc>
          <w:tcPr>
            <w:tcW w:type="dxa" w:w="5311"/>
            <w:tcMar>
              <w:top w:type="dxa" w:w="80"/>
              <w:left w:type="dxa" w:w="110"/>
              <w:bottom w:type="dxa" w:w="80"/>
              <w:right w:type="dxa" w:w="110"/>
            </w:tcMar>
          </w:tcPr>
          <w:p>
            <w:r>
              <w:rPr>
                <w:sz w:val="19"/>
                <w:szCs w:val="19"/>
              </w:rPr>
              <w:t xml:space="preserve">Nested reporting-structure tree, expand/search</w:t>
            </w:r>
          </w:p>
        </w:tc>
      </w:tr>
      <w:tr>
        <w:tc>
          <w:tcPr>
            <w:tcW w:type="dxa" w:w="1079"/>
            <w:tcMar>
              <w:top w:type="dxa" w:w="80"/>
              <w:left w:type="dxa" w:w="110"/>
              <w:bottom w:type="dxa" w:w="80"/>
              <w:right w:type="dxa" w:w="110"/>
            </w:tcMar>
          </w:tcPr>
          <w:p>
            <w:r>
              <w:rPr>
                <w:sz w:val="19"/>
                <w:szCs w:val="19"/>
              </w:rPr>
              <w:t xml:space="preserve">Org/People</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PeopleAdmin.jsx</w:t>
            </w:r>
          </w:p>
        </w:tc>
        <w:tc>
          <w:tcPr>
            <w:tcW w:type="dxa" w:w="5311"/>
            <w:tcMar>
              <w:top w:type="dxa" w:w="80"/>
              <w:left w:type="dxa" w:w="110"/>
              <w:bottom w:type="dxa" w:w="80"/>
              <w:right w:type="dxa" w:w="110"/>
            </w:tcMar>
          </w:tcPr>
          <w:p>
            <w:r>
              <w:rPr>
                <w:sz w:val="19"/>
                <w:szCs w:val="19"/>
              </w:rPr>
              <w:t xml:space="preserve">Admin-only: employee roster, add-employee flow, reassign manager</w:t>
            </w:r>
          </w:p>
        </w:tc>
      </w:tr>
      <w:tr>
        <w:tc>
          <w:tcPr>
            <w:tcW w:type="dxa" w:w="1079"/>
            <w:tcMar>
              <w:top w:type="dxa" w:w="80"/>
              <w:left w:type="dxa" w:w="110"/>
              <w:bottom w:type="dxa" w:w="80"/>
              <w:right w:type="dxa" w:w="110"/>
            </w:tcMar>
          </w:tcPr>
          <w:p>
            <w:r>
              <w:rPr>
                <w:sz w:val="19"/>
                <w:szCs w:val="19"/>
              </w:rPr>
              <w:t xml:space="preserve">Org/People</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Profile.jsx</w:t>
            </w:r>
          </w:p>
        </w:tc>
        <w:tc>
          <w:tcPr>
            <w:tcW w:type="dxa" w:w="5311"/>
            <w:tcMar>
              <w:top w:type="dxa" w:w="80"/>
              <w:left w:type="dxa" w:w="110"/>
              <w:bottom w:type="dxa" w:w="80"/>
              <w:right w:type="dxa" w:w="110"/>
            </w:tcMar>
          </w:tcPr>
          <w:p>
            <w:r>
              <w:rPr>
                <w:sz w:val="19"/>
                <w:szCs w:val="19"/>
              </w:rPr>
              <w:t xml:space="preserve">Personal profile view/edit (own, or any employee's if admin)</w:t>
            </w:r>
          </w:p>
        </w:tc>
      </w:tr>
      <w:tr>
        <w:tc>
          <w:tcPr>
            <w:tcW w:type="dxa" w:w="1079"/>
            <w:tcMar>
              <w:top w:type="dxa" w:w="80"/>
              <w:left w:type="dxa" w:w="110"/>
              <w:bottom w:type="dxa" w:w="80"/>
              <w:right w:type="dxa" w:w="110"/>
            </w:tcMar>
          </w:tcPr>
          <w:p>
            <w:r>
              <w:rPr>
                <w:sz w:val="19"/>
                <w:szCs w:val="19"/>
              </w:rPr>
              <w:t xml:space="preserve">Org/People</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Avatar.jsx</w:t>
            </w:r>
          </w:p>
        </w:tc>
        <w:tc>
          <w:tcPr>
            <w:tcW w:type="dxa" w:w="5311"/>
            <w:tcMar>
              <w:top w:type="dxa" w:w="80"/>
              <w:left w:type="dxa" w:w="110"/>
              <w:bottom w:type="dxa" w:w="80"/>
              <w:right w:type="dxa" w:w="110"/>
            </w:tcMar>
          </w:tcPr>
          <w:p>
            <w:r>
              <w:rPr>
                <w:sz w:val="19"/>
                <w:szCs w:val="19"/>
              </w:rPr>
              <w:t xml:space="preserve">Photo-or-initials avatar, used wherever a user is shown</w:t>
            </w:r>
          </w:p>
        </w:tc>
      </w:tr>
      <w:tr>
        <w:tc>
          <w:tcPr>
            <w:tcW w:type="dxa" w:w="1079"/>
            <w:tcMar>
              <w:top w:type="dxa" w:w="80"/>
              <w:left w:type="dxa" w:w="110"/>
              <w:bottom w:type="dxa" w:w="80"/>
              <w:right w:type="dxa" w:w="110"/>
            </w:tcMar>
          </w:tcPr>
          <w:p>
            <w:r>
              <w:rPr>
                <w:sz w:val="19"/>
                <w:szCs w:val="19"/>
              </w:rPr>
              <w:t xml:space="preserve">Org/People</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TeamsManager.jsx</w:t>
            </w:r>
          </w:p>
        </w:tc>
        <w:tc>
          <w:tcPr>
            <w:tcW w:type="dxa" w:w="5311"/>
            <w:tcMar>
              <w:top w:type="dxa" w:w="80"/>
              <w:left w:type="dxa" w:w="110"/>
              <w:bottom w:type="dxa" w:w="80"/>
              <w:right w:type="dxa" w:w="110"/>
            </w:tcMar>
          </w:tcPr>
          <w:p>
            <w:r>
              <w:rPr>
                <w:sz w:val="19"/>
                <w:szCs w:val="19"/>
              </w:rPr>
              <w:t xml:space="preserve">Manager/admin: create/edit/delete named project teams</w:t>
            </w:r>
          </w:p>
        </w:tc>
      </w:tr>
      <w:tr>
        <w:tc>
          <w:tcPr>
            <w:tcW w:type="dxa" w:w="1079"/>
            <w:tcMar>
              <w:top w:type="dxa" w:w="80"/>
              <w:left w:type="dxa" w:w="110"/>
              <w:bottom w:type="dxa" w:w="80"/>
              <w:right w:type="dxa" w:w="110"/>
            </w:tcMar>
          </w:tcPr>
          <w:p>
            <w:r>
              <w:rPr>
                <w:sz w:val="19"/>
                <w:szCs w:val="19"/>
              </w:rPr>
              <w:t xml:space="preserve">Announcements</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notifications/NotificationsPanel.jsx</w:t>
            </w:r>
          </w:p>
        </w:tc>
        <w:tc>
          <w:tcPr>
            <w:tcW w:type="dxa" w:w="5311"/>
            <w:tcMar>
              <w:top w:type="dxa" w:w="80"/>
              <w:left w:type="dxa" w:w="110"/>
              <w:bottom w:type="dxa" w:w="80"/>
              <w:right w:type="dxa" w:w="110"/>
            </w:tcMar>
          </w:tcPr>
          <w:p>
            <w:r>
              <w:rPr>
                <w:sz w:val="19"/>
                <w:szCs w:val="19"/>
              </w:rPr>
              <w:t xml:space="preserve">Right-side drawer: urgent + announcements + pending work</w:t>
            </w:r>
          </w:p>
        </w:tc>
      </w:tr>
      <w:tr>
        <w:tc>
          <w:tcPr>
            <w:tcW w:type="dxa" w:w="1079"/>
            <w:tcMar>
              <w:top w:type="dxa" w:w="80"/>
              <w:left w:type="dxa" w:w="110"/>
              <w:bottom w:type="dxa" w:w="80"/>
              <w:right w:type="dxa" w:w="110"/>
            </w:tcMar>
          </w:tcPr>
          <w:p>
            <w:r>
              <w:rPr>
                <w:sz w:val="19"/>
                <w:szCs w:val="19"/>
              </w:rPr>
              <w:t xml:space="preserve">Announcements</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notifications/ComposeAnnouncementForm.jsx</w:t>
            </w:r>
          </w:p>
        </w:tc>
        <w:tc>
          <w:tcPr>
            <w:tcW w:type="dxa" w:w="5311"/>
            <w:tcMar>
              <w:top w:type="dxa" w:w="80"/>
              <w:left w:type="dxa" w:w="110"/>
              <w:bottom w:type="dxa" w:w="80"/>
              <w:right w:type="dxa" w:w="110"/>
            </w:tcMar>
          </w:tcPr>
          <w:p>
            <w:r>
              <w:rPr>
                <w:sz w:val="19"/>
                <w:szCs w:val="19"/>
              </w:rPr>
              <w:t xml:space="preserve">Compose form, audience picker</w:t>
            </w:r>
          </w:p>
        </w:tc>
      </w:tr>
      <w:tr>
        <w:tc>
          <w:tcPr>
            <w:tcW w:type="dxa" w:w="1079"/>
            <w:tcMar>
              <w:top w:type="dxa" w:w="80"/>
              <w:left w:type="dxa" w:w="110"/>
              <w:bottom w:type="dxa" w:w="80"/>
              <w:right w:type="dxa" w:w="110"/>
            </w:tcMar>
          </w:tcPr>
          <w:p>
            <w:r>
              <w:rPr>
                <w:sz w:val="19"/>
                <w:szCs w:val="19"/>
              </w:rPr>
              <w:t xml:space="preserve">Announcements</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AllAnnouncements.jsx</w:t>
            </w:r>
          </w:p>
        </w:tc>
        <w:tc>
          <w:tcPr>
            <w:tcW w:type="dxa" w:w="5311"/>
            <w:tcMar>
              <w:top w:type="dxa" w:w="80"/>
              <w:left w:type="dxa" w:w="110"/>
              <w:bottom w:type="dxa" w:w="80"/>
              <w:right w:type="dxa" w:w="110"/>
            </w:tcMar>
          </w:tcPr>
          <w:p>
            <w:r>
              <w:rPr>
                <w:sz w:val="19"/>
                <w:szCs w:val="19"/>
              </w:rPr>
              <w:t xml:space="preserve">Dedicated management page (compose + sent list)</w:t>
            </w:r>
          </w:p>
        </w:tc>
      </w:tr>
      <w:tr>
        <w:tc>
          <w:tcPr>
            <w:tcW w:type="dxa" w:w="1079"/>
            <w:tcMar>
              <w:top w:type="dxa" w:w="80"/>
              <w:left w:type="dxa" w:w="110"/>
              <w:bottom w:type="dxa" w:w="80"/>
              <w:right w:type="dxa" w:w="110"/>
            </w:tcMar>
          </w:tcPr>
          <w:p>
            <w:r>
              <w:rPr>
                <w:sz w:val="19"/>
                <w:szCs w:val="19"/>
              </w:rPr>
              <w:t xml:space="preserve">Auth</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LoginForm.jsx</w:t>
            </w:r>
          </w:p>
        </w:tc>
        <w:tc>
          <w:tcPr>
            <w:tcW w:type="dxa" w:w="5311"/>
            <w:tcMar>
              <w:top w:type="dxa" w:w="80"/>
              <w:left w:type="dxa" w:w="110"/>
              <w:bottom w:type="dxa" w:w="80"/>
              <w:right w:type="dxa" w:w="110"/>
            </w:tcMar>
          </w:tcPr>
          <w:p>
            <w:r>
              <w:rPr>
                <w:sz w:val="19"/>
                <w:szCs w:val="19"/>
              </w:rPr>
              <w:t xml:space="preserve">Sign-in form, optional reCAPTCHA gating</w:t>
            </w:r>
          </w:p>
        </w:tc>
      </w:tr>
      <w:tr>
        <w:tc>
          <w:tcPr>
            <w:tcW w:type="dxa" w:w="1079"/>
            <w:tcMar>
              <w:top w:type="dxa" w:w="80"/>
              <w:left w:type="dxa" w:w="110"/>
              <w:bottom w:type="dxa" w:w="80"/>
              <w:right w:type="dxa" w:w="110"/>
            </w:tcMar>
          </w:tcPr>
          <w:p>
            <w:r>
              <w:rPr>
                <w:sz w:val="19"/>
                <w:szCs w:val="19"/>
              </w:rPr>
              <w:t xml:space="preserve">Auth</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Recaptcha.jsx</w:t>
            </w:r>
          </w:p>
        </w:tc>
        <w:tc>
          <w:tcPr>
            <w:tcW w:type="dxa" w:w="5311"/>
            <w:tcMar>
              <w:top w:type="dxa" w:w="80"/>
              <w:left w:type="dxa" w:w="110"/>
              <w:bottom w:type="dxa" w:w="80"/>
              <w:right w:type="dxa" w:w="110"/>
            </w:tcMar>
          </w:tcPr>
          <w:p>
            <w:r>
              <w:rPr>
                <w:sz w:val="19"/>
                <w:szCs w:val="19"/>
              </w:rPr>
              <w:t xml:space="preserve">Google reCAPTCHA v2 explicit-render wrapper (see below)</w:t>
            </w:r>
          </w:p>
        </w:tc>
      </w:tr>
      <w:tr>
        <w:tc>
          <w:tcPr>
            <w:tcW w:type="dxa" w:w="1079"/>
            <w:tcMar>
              <w:top w:type="dxa" w:w="80"/>
              <w:left w:type="dxa" w:w="110"/>
              <w:bottom w:type="dxa" w:w="80"/>
              <w:right w:type="dxa" w:w="110"/>
            </w:tcMar>
          </w:tcPr>
          <w:p>
            <w:r>
              <w:rPr>
                <w:sz w:val="19"/>
                <w:szCs w:val="19"/>
              </w:rPr>
              <w:t xml:space="preserve">Auth</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ProtectedRoute.jsx</w:t>
            </w:r>
          </w:p>
        </w:tc>
        <w:tc>
          <w:tcPr>
            <w:tcW w:type="dxa" w:w="5311"/>
            <w:tcMar>
              <w:top w:type="dxa" w:w="80"/>
              <w:left w:type="dxa" w:w="110"/>
              <w:bottom w:type="dxa" w:w="80"/>
              <w:right w:type="dxa" w:w="110"/>
            </w:tcMar>
          </w:tcPr>
          <w:p>
            <w:r>
              <w:rPr>
                <w:sz w:val="19"/>
                <w:szCs w:val="19"/>
              </w:rPr>
              <w:t xml:space="preserve">Route guard (see "App shell &amp; routing" above)</w:t>
            </w:r>
          </w:p>
        </w:tc>
      </w:tr>
      <w:tr>
        <w:tc>
          <w:tcPr>
            <w:tcW w:type="dxa" w:w="1079"/>
            <w:tcMar>
              <w:top w:type="dxa" w:w="80"/>
              <w:left w:type="dxa" w:w="110"/>
              <w:bottom w:type="dxa" w:w="80"/>
              <w:right w:type="dxa" w:w="110"/>
            </w:tcMar>
          </w:tcPr>
          <w:p>
            <w:r>
              <w:rPr>
                <w:sz w:val="19"/>
                <w:szCs w:val="19"/>
              </w:rPr>
              <w:t xml:space="preserve">Shared/UX</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Icon.jsx</w:t>
            </w:r>
          </w:p>
        </w:tc>
        <w:tc>
          <w:tcPr>
            <w:tcW w:type="dxa" w:w="5311"/>
            <w:tcMar>
              <w:top w:type="dxa" w:w="80"/>
              <w:left w:type="dxa" w:w="110"/>
              <w:bottom w:type="dxa" w:w="80"/>
              <w:right w:type="dxa" w:w="110"/>
            </w:tcMar>
          </w:tcPr>
          <w:p>
            <w:r>
              <w:rPr>
                <w:sz w:val="19"/>
                <w:szCs w:val="19"/>
              </w:rPr>
              <w:t xml:space="preserve">SVG icon set used throughout</w:t>
            </w:r>
          </w:p>
        </w:tc>
      </w:tr>
      <w:tr>
        <w:tc>
          <w:tcPr>
            <w:tcW w:type="dxa" w:w="1079"/>
            <w:tcMar>
              <w:top w:type="dxa" w:w="80"/>
              <w:left w:type="dxa" w:w="110"/>
              <w:bottom w:type="dxa" w:w="80"/>
              <w:right w:type="dxa" w:w="110"/>
            </w:tcMar>
          </w:tcPr>
          <w:p>
            <w:r>
              <w:rPr>
                <w:sz w:val="19"/>
                <w:szCs w:val="19"/>
              </w:rPr>
              <w:t xml:space="preserve">Shared/UX</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Modal.jsx</w:t>
            </w:r>
          </w:p>
        </w:tc>
        <w:tc>
          <w:tcPr>
            <w:tcW w:type="dxa" w:w="5311"/>
            <w:tcMar>
              <w:top w:type="dxa" w:w="80"/>
              <w:left w:type="dxa" w:w="110"/>
              <w:bottom w:type="dxa" w:w="80"/>
              <w:right w:type="dxa" w:w="110"/>
            </w:tcMar>
          </w:tcPr>
          <w:p>
            <w:r>
              <w:rPr>
                <w:sz w:val="19"/>
                <w:szCs w:val="19"/>
              </w:rPr>
              <w:t xml:space="preserve">Generic modal shell</w:t>
            </w:r>
          </w:p>
        </w:tc>
      </w:tr>
      <w:tr>
        <w:tc>
          <w:tcPr>
            <w:tcW w:type="dxa" w:w="1079"/>
            <w:tcMar>
              <w:top w:type="dxa" w:w="80"/>
              <w:left w:type="dxa" w:w="110"/>
              <w:bottom w:type="dxa" w:w="80"/>
              <w:right w:type="dxa" w:w="110"/>
            </w:tcMar>
          </w:tcPr>
          <w:p>
            <w:r>
              <w:rPr>
                <w:sz w:val="19"/>
                <w:szCs w:val="19"/>
              </w:rPr>
              <w:t xml:space="preserve">Shared/UX</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Toaster.jsx</w:t>
            </w:r>
          </w:p>
        </w:tc>
        <w:tc>
          <w:tcPr>
            <w:tcW w:type="dxa" w:w="5311"/>
            <w:tcMar>
              <w:top w:type="dxa" w:w="80"/>
              <w:left w:type="dxa" w:w="110"/>
              <w:bottom w:type="dxa" w:w="80"/>
              <w:right w:type="dxa" w:w="110"/>
            </w:tcMar>
          </w:tcPr>
          <w:p>
            <w:r>
              <w:rPr>
                <w:sz w:val="19"/>
                <w:szCs w:val="19"/>
              </w:rPr>
              <w:t xml:space="preserve">Renders </w:t>
            </w:r>
            <w:r>
              <w:rPr>
                <w:rFonts w:ascii="Consolas" w:cs="Consolas" w:eastAsia="Consolas" w:hAnsi="Consolas"/>
                <w:sz w:val="19"/>
                <w:szCs w:val="19"/>
                <w:highlight w:val="lightGray"/>
                <w:highlightCs w:val="lightGray"/>
              </w:rPr>
              <w:t xml:space="preserve">ToastContext</w:t>
            </w:r>
            <w:r>
              <w:rPr>
                <w:sz w:val="19"/>
                <w:szCs w:val="19"/>
              </w:rPr>
              <w:t xml:space="preserve">'s toasts</w:t>
            </w:r>
          </w:p>
        </w:tc>
      </w:tr>
      <w:tr>
        <w:tc>
          <w:tcPr>
            <w:tcW w:type="dxa" w:w="1079"/>
            <w:tcMar>
              <w:top w:type="dxa" w:w="80"/>
              <w:left w:type="dxa" w:w="110"/>
              <w:bottom w:type="dxa" w:w="80"/>
              <w:right w:type="dxa" w:w="110"/>
            </w:tcMar>
          </w:tcPr>
          <w:p>
            <w:r>
              <w:rPr>
                <w:sz w:val="19"/>
                <w:szCs w:val="19"/>
              </w:rPr>
              <w:t xml:space="preserve">Shared/UX</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States.jsx</w:t>
            </w:r>
          </w:p>
        </w:tc>
        <w:tc>
          <w:tcPr>
            <w:tcW w:type="dxa" w:w="531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SkeletonCard</w:t>
            </w:r>
            <w:r>
              <w:rPr>
                <w:sz w:val="19"/>
                <w:szCs w:val="19"/>
              </w:rPr>
              <w:t xml:space="preserve">, </w:t>
            </w:r>
            <w:r>
              <w:rPr>
                <w:rFonts w:ascii="Consolas" w:cs="Consolas" w:eastAsia="Consolas" w:hAnsi="Consolas"/>
                <w:sz w:val="19"/>
                <w:szCs w:val="19"/>
                <w:highlight w:val="lightGray"/>
                <w:highlightCs w:val="lightGray"/>
              </w:rPr>
              <w:t xml:space="preserve">ErrorState</w:t>
            </w:r>
            <w:r>
              <w:rPr>
                <w:sz w:val="19"/>
                <w:szCs w:val="19"/>
              </w:rPr>
              <w:t xml:space="preserve">, </w:t>
            </w:r>
            <w:r>
              <w:rPr>
                <w:rFonts w:ascii="Consolas" w:cs="Consolas" w:eastAsia="Consolas" w:hAnsi="Consolas"/>
                <w:sz w:val="19"/>
                <w:szCs w:val="19"/>
                <w:highlight w:val="lightGray"/>
                <w:highlightCs w:val="lightGray"/>
              </w:rPr>
              <w:t xml:space="preserve">InlineError</w:t>
            </w:r>
            <w:r>
              <w:rPr>
                <w:sz w:val="19"/>
                <w:szCs w:val="19"/>
              </w:rPr>
              <w:t xml:space="preserve"> — shared loading/error UI</w:t>
            </w:r>
          </w:p>
        </w:tc>
      </w:tr>
      <w:tr>
        <w:tc>
          <w:tcPr>
            <w:tcW w:type="dxa" w:w="1079"/>
            <w:tcMar>
              <w:top w:type="dxa" w:w="80"/>
              <w:left w:type="dxa" w:w="110"/>
              <w:bottom w:type="dxa" w:w="80"/>
              <w:right w:type="dxa" w:w="110"/>
            </w:tcMar>
          </w:tcPr>
          <w:p>
            <w:r>
              <w:rPr>
                <w:sz w:val="19"/>
                <w:szCs w:val="19"/>
              </w:rPr>
              <w:t xml:space="preserve">Shared/UX</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ErrorBoundary.jsx</w:t>
            </w:r>
          </w:p>
        </w:tc>
        <w:tc>
          <w:tcPr>
            <w:tcW w:type="dxa" w:w="5311"/>
            <w:tcMar>
              <w:top w:type="dxa" w:w="80"/>
              <w:left w:type="dxa" w:w="110"/>
              <w:bottom w:type="dxa" w:w="80"/>
              <w:right w:type="dxa" w:w="110"/>
            </w:tcMar>
          </w:tcPr>
          <w:p>
            <w:r>
              <w:rPr>
                <w:sz w:val="19"/>
                <w:szCs w:val="19"/>
              </w:rPr>
              <w:t xml:space="preserve">Top-level render-crash guard</w:t>
            </w:r>
          </w:p>
        </w:tc>
      </w:tr>
      <w:tr>
        <w:tc>
          <w:tcPr>
            <w:tcW w:type="dxa" w:w="1079"/>
            <w:tcMar>
              <w:top w:type="dxa" w:w="80"/>
              <w:left w:type="dxa" w:w="110"/>
              <w:bottom w:type="dxa" w:w="80"/>
              <w:right w:type="dxa" w:w="110"/>
            </w:tcMar>
          </w:tcPr>
          <w:p>
            <w:r>
              <w:rPr>
                <w:sz w:val="19"/>
                <w:szCs w:val="19"/>
              </w:rPr>
              <w:t xml:space="preserve">Shared/UX</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OfflineBanner.jsx</w:t>
            </w:r>
          </w:p>
        </w:tc>
        <w:tc>
          <w:tcPr>
            <w:tcW w:type="dxa" w:w="5311"/>
            <w:tcMar>
              <w:top w:type="dxa" w:w="80"/>
              <w:left w:type="dxa" w:w="110"/>
              <w:bottom w:type="dxa" w:w="80"/>
              <w:right w:type="dxa" w:w="110"/>
            </w:tcMar>
          </w:tcPr>
          <w:p>
            <w:r>
              <w:rPr>
                <w:sz w:val="19"/>
                <w:szCs w:val="19"/>
              </w:rPr>
              <w:t xml:space="preserve">Shows when </w:t>
            </w:r>
            <w:r>
              <w:rPr>
                <w:rFonts w:ascii="Consolas" w:cs="Consolas" w:eastAsia="Consolas" w:hAnsi="Consolas"/>
                <w:sz w:val="19"/>
                <w:szCs w:val="19"/>
                <w:highlight w:val="lightGray"/>
                <w:highlightCs w:val="lightGray"/>
              </w:rPr>
              <w:t xml:space="preserve">navigator.onLine</w:t>
            </w:r>
            <w:r>
              <w:rPr>
                <w:sz w:val="19"/>
                <w:szCs w:val="19"/>
              </w:rPr>
              <w:t xml:space="preserve"> goes false</w:t>
            </w:r>
          </w:p>
        </w:tc>
      </w:tr>
      <w:tr>
        <w:tc>
          <w:tcPr>
            <w:tcW w:type="dxa" w:w="1079"/>
            <w:tcMar>
              <w:top w:type="dxa" w:w="80"/>
              <w:left w:type="dxa" w:w="110"/>
              <w:bottom w:type="dxa" w:w="80"/>
              <w:right w:type="dxa" w:w="110"/>
            </w:tcMar>
          </w:tcPr>
          <w:p>
            <w:r>
              <w:rPr>
                <w:sz w:val="19"/>
                <w:szCs w:val="19"/>
              </w:rPr>
              <w:t xml:space="preserve">Shared/UX</w:t>
            </w:r>
          </w:p>
        </w:tc>
        <w:tc>
          <w:tcPr>
            <w:tcW w:type="dxa" w:w="340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Menu.jsx</w:t>
            </w:r>
          </w:p>
        </w:tc>
        <w:tc>
          <w:tcPr>
            <w:tcW w:type="dxa" w:w="5311"/>
            <w:tcMar>
              <w:top w:type="dxa" w:w="80"/>
              <w:left w:type="dxa" w:w="110"/>
              <w:bottom w:type="dxa" w:w="80"/>
              <w:right w:type="dxa" w:w="110"/>
            </w:tcMar>
          </w:tcPr>
          <w:p>
            <w:r>
              <w:rPr>
                <w:sz w:val="19"/>
                <w:szCs w:val="19"/>
              </w:rPr>
              <w:t xml:space="preserve">Generic dropdown/account menu</w:t>
            </w:r>
          </w:p>
        </w:tc>
      </w:tr>
    </w:tbl>
    <w:p>
      <w:pPr>
        <w:spacing w:after="200"/>
      </w:pPr>
    </w:p>
    <w:p>
      <w:pPr>
        <w:spacing w:after="160" w:line="288"/>
      </w:pPr>
      <w:r>
        <w:rPr>
          <w:sz w:val="21"/>
          <w:szCs w:val="21"/>
        </w:rPr>
        <w:t xml:space="preserve">Two components worth calling out specifically:</w:t>
      </w:r>
    </w:p>
    <w:p>
      <w:pPr>
        <w:pStyle w:val="ListParagraph"/>
        <w:numPr>
          <w:ilvl w:val="0"/>
          <w:numId w:val="1"/>
        </w:numPr>
        <w:spacing w:after="60"/>
      </w:pPr>
      <w:r>
        <w:rPr>
          <w:rFonts w:ascii="Consolas" w:cs="Consolas" w:eastAsia="Consolas" w:hAnsi="Consolas"/>
          <w:b/>
          <w:bCs/>
          <w:sz w:val="21"/>
          <w:szCs w:val="21"/>
          <w:highlight w:val="lightGray"/>
          <w:highlightCs w:val="lightGray"/>
        </w:rPr>
        <w:t xml:space="preserve">AttendanceCard.jsx</w:t>
      </w:r>
      <w:r>
        <w:rPr>
          <w:sz w:val="21"/>
          <w:szCs w:val="21"/>
        </w:rPr>
        <w:t xml:space="preserve"> — the elapsed time shown is a </w:t>
      </w:r>
      <w:r>
        <w:rPr>
          <w:i/>
          <w:iCs/>
          <w:sz w:val="21"/>
          <w:szCs w:val="21"/>
        </w:rPr>
        <w:t xml:space="preserve">local</w:t>
      </w:r>
      <w:r>
        <w:rPr>
          <w:sz w:val="21"/>
          <w:szCs w:val="21"/>
        </w:rPr>
        <w:t xml:space="preserve"> ticking display layered on top of the last server sync (</w:t>
      </w:r>
      <w:r>
        <w:rPr>
          <w:rFonts w:ascii="Consolas" w:cs="Consolas" w:eastAsia="Consolas" w:hAnsi="Consolas"/>
          <w:sz w:val="21"/>
          <w:szCs w:val="21"/>
          <w:highlight w:val="lightGray"/>
          <w:highlightCs w:val="lightGray"/>
        </w:rPr>
        <w:t xml:space="preserve">sync</w:t>
      </w:r>
      <w:r>
        <w:rPr>
          <w:sz w:val="21"/>
          <w:szCs w:val="21"/>
        </w:rPr>
        <w:t xml:space="preserve"> ref: wall-clock time + </w:t>
      </w:r>
      <w:r>
        <w:rPr>
          <w:rFonts w:ascii="Consolas" w:cs="Consolas" w:eastAsia="Consolas" w:hAnsi="Consolas"/>
          <w:sz w:val="21"/>
          <w:szCs w:val="21"/>
          <w:highlight w:val="lightGray"/>
          <w:highlightCs w:val="lightGray"/>
        </w:rPr>
        <w:t xml:space="preserve">workedSeconds</w:t>
      </w:r>
      <w:r>
        <w:rPr>
          <w:sz w:val="21"/>
          <w:szCs w:val="21"/>
        </w:rPr>
        <w:t xml:space="preserve"> at that moment); reloading the page re-reads truth from </w:t>
      </w:r>
      <w:r>
        <w:rPr>
          <w:rFonts w:ascii="Consolas" w:cs="Consolas" w:eastAsia="Consolas" w:hAnsi="Consolas"/>
          <w:sz w:val="21"/>
          <w:szCs w:val="21"/>
          <w:highlight w:val="lightGray"/>
          <w:highlightCs w:val="lightGray"/>
        </w:rPr>
        <w:t xml:space="preserve">GET /attendance/today</w:t>
      </w:r>
      <w:r>
        <w:rPr>
          <w:sz w:val="21"/>
          <w:szCs w:val="21"/>
        </w:rPr>
        <w:t xml:space="preserve"> rather than trusting any client-held counter. A ref (not a dependency) holds the latest </w:t>
      </w:r>
      <w:r>
        <w:rPr>
          <w:rFonts w:ascii="Consolas" w:cs="Consolas" w:eastAsia="Consolas" w:hAnsi="Consolas"/>
          <w:sz w:val="21"/>
          <w:szCs w:val="21"/>
          <w:highlight w:val="lightGray"/>
          <w:highlightCs w:val="lightGray"/>
        </w:rPr>
        <w:t xml:space="preserve">onChange</w:t>
      </w:r>
      <w:r>
        <w:rPr>
          <w:sz w:val="21"/>
          <w:szCs w:val="21"/>
        </w:rPr>
        <w:t xml:space="preserve"> callback specifically to avoid an infinite fetch loop from the parent re-rendering every tick.</w:t>
      </w:r>
    </w:p>
    <w:p>
      <w:pPr>
        <w:pStyle w:val="ListParagraph"/>
        <w:numPr>
          <w:ilvl w:val="0"/>
          <w:numId w:val="1"/>
        </w:numPr>
        <w:spacing w:after="60"/>
      </w:pPr>
      <w:r>
        <w:rPr>
          <w:rFonts w:ascii="Consolas" w:cs="Consolas" w:eastAsia="Consolas" w:hAnsi="Consolas"/>
          <w:b/>
          <w:bCs/>
          <w:sz w:val="21"/>
          <w:szCs w:val="21"/>
          <w:highlight w:val="lightGray"/>
          <w:highlightCs w:val="lightGray"/>
        </w:rPr>
        <w:t xml:space="preserve">Recaptcha.jsx</w:t>
      </w:r>
      <w:r>
        <w:rPr>
          <w:sz w:val="21"/>
          <w:szCs w:val="21"/>
        </w:rPr>
        <w:t xml:space="preserve"> — renders nothing when </w:t>
      </w:r>
      <w:r>
        <w:rPr>
          <w:rFonts w:ascii="Consolas" w:cs="Consolas" w:eastAsia="Consolas" w:hAnsi="Consolas"/>
          <w:sz w:val="21"/>
          <w:szCs w:val="21"/>
          <w:highlight w:val="lightGray"/>
          <w:highlightCs w:val="lightGray"/>
        </w:rPr>
        <w:t xml:space="preserve">VITE_RECAPTCHA_SITE_KEY</w:t>
      </w:r>
      <w:r>
        <w:rPr>
          <w:sz w:val="21"/>
          <w:szCs w:val="21"/>
        </w:rPr>
        <w:t xml:space="preserve"> isn't set at build time (mirrors the backend's matching skip). Uses Google's </w:t>
      </w:r>
      <w:r>
        <w:rPr>
          <w:rFonts w:ascii="Consolas" w:cs="Consolas" w:eastAsia="Consolas" w:hAnsi="Consolas"/>
          <w:sz w:val="21"/>
          <w:szCs w:val="21"/>
          <w:highlight w:val="lightGray"/>
          <w:highlightCs w:val="lightGray"/>
        </w:rPr>
        <w:t xml:space="preserve">render=explicit</w:t>
      </w:r>
      <w:r>
        <w:rPr>
          <w:sz w:val="21"/>
          <w:szCs w:val="21"/>
        </w:rPr>
        <w:t xml:space="preserve"> + </w:t>
      </w:r>
      <w:r>
        <w:rPr>
          <w:rFonts w:ascii="Consolas" w:cs="Consolas" w:eastAsia="Consolas" w:hAnsi="Consolas"/>
          <w:sz w:val="21"/>
          <w:szCs w:val="21"/>
          <w:highlight w:val="lightGray"/>
          <w:highlightCs w:val="lightGray"/>
        </w:rPr>
        <w:t xml:space="preserve">onload=&lt;callback&gt;</w:t>
      </w:r>
      <w:r>
        <w:rPr>
          <w:sz w:val="21"/>
          <w:szCs w:val="21"/>
        </w:rPr>
        <w:t xml:space="preserve"> pattern rather than calling </w:t>
      </w:r>
      <w:r>
        <w:rPr>
          <w:rFonts w:ascii="Consolas" w:cs="Consolas" w:eastAsia="Consolas" w:hAnsi="Consolas"/>
          <w:sz w:val="21"/>
          <w:szCs w:val="21"/>
          <w:highlight w:val="lightGray"/>
          <w:highlightCs w:val="lightGray"/>
        </w:rPr>
        <w:t xml:space="preserve">grecaptcha.render</w:t>
      </w:r>
      <w:r>
        <w:rPr>
          <w:sz w:val="21"/>
          <w:szCs w:val="21"/>
        </w:rPr>
        <w:t xml:space="preserve"> right after the script's own </w:t>
      </w:r>
      <w:r>
        <w:rPr>
          <w:rFonts w:ascii="Consolas" w:cs="Consolas" w:eastAsia="Consolas" w:hAnsi="Consolas"/>
          <w:sz w:val="21"/>
          <w:szCs w:val="21"/>
          <w:highlight w:val="lightGray"/>
          <w:highlightCs w:val="lightGray"/>
        </w:rPr>
        <w:t xml:space="preserve">load</w:t>
      </w:r>
      <w:r>
        <w:rPr>
          <w:sz w:val="21"/>
          <w:szCs w:val="21"/>
        </w:rPr>
        <w:t xml:space="preserve"> event, because </w:t>
      </w:r>
      <w:r>
        <w:rPr>
          <w:rFonts w:ascii="Consolas" w:cs="Consolas" w:eastAsia="Consolas" w:hAnsi="Consolas"/>
          <w:sz w:val="21"/>
          <w:szCs w:val="21"/>
          <w:highlight w:val="lightGray"/>
          <w:highlightCs w:val="lightGray"/>
        </w:rPr>
        <w:t xml:space="preserve">grecaptcha.render</w:t>
      </w:r>
      <w:r>
        <w:rPr>
          <w:sz w:val="21"/>
          <w:szCs w:val="21"/>
        </w:rPr>
        <w:t xml:space="preserve"> isn't actually attached until Google's own async setup finishes. Exposes an imperative </w:t>
      </w:r>
      <w:r>
        <w:rPr>
          <w:rFonts w:ascii="Consolas" w:cs="Consolas" w:eastAsia="Consolas" w:hAnsi="Consolas"/>
          <w:sz w:val="21"/>
          <w:szCs w:val="21"/>
          <w:highlight w:val="lightGray"/>
          <w:highlightCs w:val="lightGray"/>
        </w:rPr>
        <w:t xml:space="preserve">reset()</w:t>
      </w:r>
      <w:r>
        <w:rPr>
          <w:sz w:val="21"/>
          <w:szCs w:val="21"/>
        </w:rPr>
        <w:t xml:space="preserve"> via </w:t>
      </w:r>
      <w:r>
        <w:rPr>
          <w:rFonts w:ascii="Consolas" w:cs="Consolas" w:eastAsia="Consolas" w:hAnsi="Consolas"/>
          <w:sz w:val="21"/>
          <w:szCs w:val="21"/>
          <w:highlight w:val="lightGray"/>
          <w:highlightCs w:val="lightGray"/>
        </w:rPr>
        <w:t xml:space="preserve">ref</w:t>
      </w:r>
      <w:r>
        <w:rPr>
          <w:sz w:val="21"/>
          <w:szCs w:val="21"/>
        </w:rPr>
        <w:t xml:space="preserve"> because a completed token is single-use — a failed login must reset the widget before the user can complete it again.</w:t>
      </w:r>
    </w:p>
    <w:p>
      <w:pPr>
        <w:spacing w:after="80"/>
      </w:pPr>
    </w:p>
    <w:p>
      <w:pPr>
        <w:spacing w:after="160" w:line="288"/>
      </w:pPr>
      <w:r>
        <w:rPr>
          <w:sz w:val="21"/>
          <w:szCs w:val="21"/>
        </w:rPr>
        <w:t xml:space="preserve">Styling is plain CSS per page/component (</w:t>
      </w:r>
      <w:r>
        <w:rPr>
          <w:rFonts w:ascii="Consolas" w:cs="Consolas" w:eastAsia="Consolas" w:hAnsi="Consolas"/>
          <w:sz w:val="21"/>
          <w:szCs w:val="21"/>
          <w:highlight w:val="lightGray"/>
          <w:highlightCs w:val="lightGray"/>
        </w:rPr>
        <w:t xml:space="preserve">Portal.css</w:t>
      </w:r>
      <w:r>
        <w:rPr>
          <w:sz w:val="21"/>
          <w:szCs w:val="21"/>
        </w:rPr>
        <w:t xml:space="preserve">, </w:t>
      </w:r>
      <w:r>
        <w:rPr>
          <w:rFonts w:ascii="Consolas" w:cs="Consolas" w:eastAsia="Consolas" w:hAnsi="Consolas"/>
          <w:sz w:val="21"/>
          <w:szCs w:val="21"/>
          <w:highlight w:val="lightGray"/>
          <w:highlightCs w:val="lightGray"/>
        </w:rPr>
        <w:t xml:space="preserve">Auth.css</w:t>
      </w:r>
      <w:r>
        <w:rPr>
          <w:sz w:val="21"/>
          <w:szCs w:val="21"/>
        </w:rPr>
        <w:t xml:space="preserve">, </w:t>
      </w:r>
      <w:r>
        <w:rPr>
          <w:rFonts w:ascii="Consolas" w:cs="Consolas" w:eastAsia="Consolas" w:hAnsi="Consolas"/>
          <w:sz w:val="21"/>
          <w:szCs w:val="21"/>
          <w:highlight w:val="lightGray"/>
          <w:highlightCs w:val="lightGray"/>
        </w:rPr>
        <w:t xml:space="preserve">EmployeeDashboard.css</w:t>
      </w:r>
      <w:r>
        <w:rPr>
          <w:sz w:val="21"/>
          <w:szCs w:val="21"/>
        </w:rPr>
        <w:t xml:space="preserve">, etc.) — no Tailwind, no CSS-in-JS, no component library, matching the "no heavy frameworks" performance goal from the requirements doc.</w:t>
      </w:r>
    </w:p>
    <w:p>
      <w:pPr>
        <w:pBdr>
          <w:bottom w:val="single" w:color="AAAAAA" w:sz="6" w:space="4"/>
        </w:pBdr>
        <w:spacing w:after="200" w:before="120"/>
      </w:pPr>
    </w:p>
    <w:p>
      <w:pPr>
        <w:pStyle w:val="Heading2"/>
        <w:pageBreakBefore/>
        <w:spacing w:after="160" w:before="0"/>
      </w:pPr>
      <w:r>
        <w:t xml:space="preserve">Environment variables</w:t>
      </w:r>
    </w:p>
    <w:p>
      <w:pPr>
        <w:spacing w:after="160" w:line="288"/>
      </w:pPr>
      <w:r>
        <w:rPr>
          <w:sz w:val="21"/>
          <w:szCs w:val="21"/>
        </w:rPr>
        <w:t xml:space="preserve">Loaded by </w:t>
      </w:r>
      <w:r>
        <w:rPr>
          <w:rFonts w:ascii="Consolas" w:cs="Consolas" w:eastAsia="Consolas" w:hAnsi="Consolas"/>
          <w:sz w:val="21"/>
          <w:szCs w:val="21"/>
          <w:highlight w:val="lightGray"/>
          <w:highlightCs w:val="lightGray"/>
        </w:rPr>
        <w:t xml:space="preserve">server/env.js</w:t>
      </w:r>
      <w:r>
        <w:rPr>
          <w:sz w:val="21"/>
          <w:szCs w:val="21"/>
        </w:rPr>
        <w:t xml:space="preserve"> from </w:t>
      </w:r>
      <w:r>
        <w:rPr>
          <w:rFonts w:ascii="Consolas" w:cs="Consolas" w:eastAsia="Consolas" w:hAnsi="Consolas"/>
          <w:sz w:val="21"/>
          <w:szCs w:val="21"/>
          <w:highlight w:val="lightGray"/>
          <w:highlightCs w:val="lightGray"/>
        </w:rPr>
        <w:t xml:space="preserve">.env.local</w:t>
      </w:r>
      <w:r>
        <w:rPr>
          <w:sz w:val="21"/>
          <w:szCs w:val="21"/>
        </w:rPr>
        <w:t xml:space="preserve"> first, then </w:t>
      </w:r>
      <w:r>
        <w:rPr>
          <w:rFonts w:ascii="Consolas" w:cs="Consolas" w:eastAsia="Consolas" w:hAnsi="Consolas"/>
          <w:sz w:val="21"/>
          <w:szCs w:val="21"/>
          <w:highlight w:val="lightGray"/>
          <w:highlightCs w:val="lightGray"/>
        </w:rPr>
        <w:t xml:space="preserve">.env</w:t>
      </w:r>
      <w:r>
        <w:rPr>
          <w:sz w:val="21"/>
          <w:szCs w:val="21"/>
        </w:rPr>
        <w:t xml:space="preserve"> (dotenv never overrides an already-set var, so </w:t>
      </w:r>
      <w:r>
        <w:rPr>
          <w:rFonts w:ascii="Consolas" w:cs="Consolas" w:eastAsia="Consolas" w:hAnsi="Consolas"/>
          <w:sz w:val="21"/>
          <w:szCs w:val="21"/>
          <w:highlight w:val="lightGray"/>
          <w:highlightCs w:val="lightGray"/>
        </w:rPr>
        <w:t xml:space="preserve">.env.local</w:t>
      </w:r>
      <w:r>
        <w:rPr>
          <w:sz w:val="21"/>
          <w:szCs w:val="21"/>
        </w:rPr>
        <w:t xml:space="preserve"> effectively takes priority). See </w:t>
      </w:r>
      <w:r>
        <w:rPr>
          <w:rFonts w:ascii="Consolas" w:cs="Consolas" w:eastAsia="Consolas" w:hAnsi="Consolas"/>
          <w:sz w:val="21"/>
          <w:szCs w:val="21"/>
          <w:highlight w:val="lightGray"/>
          <w:highlightCs w:val="lightGray"/>
        </w:rPr>
        <w:t xml:space="preserve">.env.example</w:t>
      </w:r>
      <w:r>
        <w:rPr>
          <w:sz w:val="21"/>
          <w:szCs w:val="21"/>
        </w:rPr>
        <w:t xml:space="preserve"> for the template.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142"/>
        <w:gridCol w:w="842"/>
        <w:gridCol w:w="2754"/>
        <w:gridCol w:w="4054"/>
      </w:tblGrid>
      <w:tr>
        <w:trPr>
          <w:tblHeader/>
        </w:trPr>
        <w:tc>
          <w:tcPr>
            <w:tcW w:type="dxa" w:w="2142"/>
            <w:shd w:fill="D9E2F3" w:val="clear"/>
            <w:tcMar>
              <w:top w:type="dxa" w:w="80"/>
              <w:left w:type="dxa" w:w="110"/>
              <w:bottom w:type="dxa" w:w="80"/>
              <w:right w:type="dxa" w:w="110"/>
            </w:tcMar>
          </w:tcPr>
          <w:p>
            <w:r>
              <w:rPr>
                <w:b/>
                <w:bCs/>
                <w:color w:val="1F3864"/>
                <w:sz w:val="19"/>
                <w:szCs w:val="19"/>
              </w:rPr>
              <w:t xml:space="preserve">Variable</w:t>
            </w:r>
          </w:p>
        </w:tc>
        <w:tc>
          <w:tcPr>
            <w:tcW w:type="dxa" w:w="842"/>
            <w:shd w:fill="D9E2F3" w:val="clear"/>
            <w:tcMar>
              <w:top w:type="dxa" w:w="80"/>
              <w:left w:type="dxa" w:w="110"/>
              <w:bottom w:type="dxa" w:w="80"/>
              <w:right w:type="dxa" w:w="110"/>
            </w:tcMar>
          </w:tcPr>
          <w:p>
            <w:r>
              <w:rPr>
                <w:b/>
                <w:bCs/>
                <w:color w:val="1F3864"/>
                <w:sz w:val="19"/>
                <w:szCs w:val="19"/>
              </w:rPr>
              <w:t xml:space="preserve">Required</w:t>
            </w:r>
          </w:p>
        </w:tc>
        <w:tc>
          <w:tcPr>
            <w:tcW w:type="dxa" w:w="2754"/>
            <w:shd w:fill="D9E2F3" w:val="clear"/>
            <w:tcMar>
              <w:top w:type="dxa" w:w="80"/>
              <w:left w:type="dxa" w:w="110"/>
              <w:bottom w:type="dxa" w:w="80"/>
              <w:right w:type="dxa" w:w="110"/>
            </w:tcMar>
          </w:tcPr>
          <w:p>
            <w:r>
              <w:rPr>
                <w:b/>
                <w:bCs/>
                <w:color w:val="1F3864"/>
                <w:sz w:val="19"/>
                <w:szCs w:val="19"/>
              </w:rPr>
              <w:t xml:space="preserve">Default</w:t>
            </w:r>
          </w:p>
        </w:tc>
        <w:tc>
          <w:tcPr>
            <w:tcW w:type="dxa" w:w="4054"/>
            <w:shd w:fill="D9E2F3" w:val="clear"/>
            <w:tcMar>
              <w:top w:type="dxa" w:w="80"/>
              <w:left w:type="dxa" w:w="110"/>
              <w:bottom w:type="dxa" w:w="80"/>
              <w:right w:type="dxa" w:w="110"/>
            </w:tcMar>
          </w:tcPr>
          <w:p>
            <w:r>
              <w:rPr>
                <w:b/>
                <w:bCs/>
                <w:color w:val="1F3864"/>
                <w:sz w:val="19"/>
                <w:szCs w:val="19"/>
              </w:rPr>
              <w:t xml:space="preserve">Effect if unset</w:t>
            </w:r>
          </w:p>
        </w:tc>
      </w:tr>
      <w:tr>
        <w:tc>
          <w:tcPr>
            <w:tcW w:type="dxa" w:w="214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MONGODB_URL</w:t>
            </w:r>
          </w:p>
        </w:tc>
        <w:tc>
          <w:tcPr>
            <w:tcW w:type="dxa" w:w="842"/>
            <w:tcMar>
              <w:top w:type="dxa" w:w="80"/>
              <w:left w:type="dxa" w:w="110"/>
              <w:bottom w:type="dxa" w:w="80"/>
              <w:right w:type="dxa" w:w="110"/>
            </w:tcMar>
          </w:tcPr>
          <w:p>
            <w:r>
              <w:rPr>
                <w:sz w:val="19"/>
                <w:szCs w:val="19"/>
              </w:rPr>
              <w:t xml:space="preserve">✅</w:t>
            </w:r>
          </w:p>
        </w:tc>
        <w:tc>
          <w:tcPr>
            <w:tcW w:type="dxa" w:w="2754"/>
            <w:tcMar>
              <w:top w:type="dxa" w:w="80"/>
              <w:left w:type="dxa" w:w="110"/>
              <w:bottom w:type="dxa" w:w="80"/>
              <w:right w:type="dxa" w:w="110"/>
            </w:tcMar>
          </w:tcPr>
          <w:p>
            <w:r>
              <w:rPr>
                <w:sz w:val="19"/>
                <w:szCs w:val="19"/>
              </w:rPr>
              <w:t xml:space="preserve">—</w:t>
            </w:r>
          </w:p>
        </w:tc>
        <w:tc>
          <w:tcPr>
            <w:tcW w:type="dxa" w:w="4054"/>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connectDB()</w:t>
            </w:r>
            <w:r>
              <w:rPr>
                <w:sz w:val="19"/>
                <w:szCs w:val="19"/>
              </w:rPr>
              <w:t xml:space="preserve"> throws on first use</w:t>
            </w:r>
          </w:p>
        </w:tc>
      </w:tr>
      <w:tr>
        <w:tc>
          <w:tcPr>
            <w:tcW w:type="dxa" w:w="214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JWT_SECRET</w:t>
            </w:r>
          </w:p>
        </w:tc>
        <w:tc>
          <w:tcPr>
            <w:tcW w:type="dxa" w:w="842"/>
            <w:tcMar>
              <w:top w:type="dxa" w:w="80"/>
              <w:left w:type="dxa" w:w="110"/>
              <w:bottom w:type="dxa" w:w="80"/>
              <w:right w:type="dxa" w:w="110"/>
            </w:tcMar>
          </w:tcPr>
          <w:p>
            <w:r>
              <w:rPr>
                <w:sz w:val="19"/>
                <w:szCs w:val="19"/>
              </w:rPr>
              <w:t xml:space="preserve">recommended</w:t>
            </w:r>
          </w:p>
        </w:tc>
        <w:tc>
          <w:tcPr>
            <w:tcW w:type="dxa" w:w="2754"/>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'dev-only-insecure-secret-change-me'</w:t>
            </w:r>
          </w:p>
        </w:tc>
        <w:tc>
          <w:tcPr>
            <w:tcW w:type="dxa" w:w="4054"/>
            <w:tcMar>
              <w:top w:type="dxa" w:w="80"/>
              <w:left w:type="dxa" w:w="110"/>
              <w:bottom w:type="dxa" w:w="80"/>
              <w:right w:type="dxa" w:w="110"/>
            </w:tcMar>
          </w:tcPr>
          <w:p>
            <w:r>
              <w:rPr>
                <w:sz w:val="19"/>
                <w:szCs w:val="19"/>
              </w:rPr>
              <w:t xml:space="preserve">tokens are signed with a well-known dev secret</w:t>
            </w:r>
          </w:p>
        </w:tc>
      </w:tr>
      <w:tr>
        <w:tc>
          <w:tcPr>
            <w:tcW w:type="dxa" w:w="214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JWT_EXPIRES_IN</w:t>
            </w:r>
          </w:p>
        </w:tc>
        <w:tc>
          <w:tcPr>
            <w:tcW w:type="dxa" w:w="842"/>
            <w:tcMar>
              <w:top w:type="dxa" w:w="80"/>
              <w:left w:type="dxa" w:w="110"/>
              <w:bottom w:type="dxa" w:w="80"/>
              <w:right w:type="dxa" w:w="110"/>
            </w:tcMar>
          </w:tcPr>
          <w:p>
            <w:r>
              <w:rPr>
                <w:sz w:val="19"/>
                <w:szCs w:val="19"/>
              </w:rPr>
              <w:t xml:space="preserve">–</w:t>
            </w:r>
          </w:p>
        </w:tc>
        <w:tc>
          <w:tcPr>
            <w:tcW w:type="dxa" w:w="2754"/>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7d</w:t>
            </w:r>
          </w:p>
        </w:tc>
        <w:tc>
          <w:tcPr>
            <w:tcW w:type="dxa" w:w="4054"/>
            <w:tcMar>
              <w:top w:type="dxa" w:w="80"/>
              <w:left w:type="dxa" w:w="110"/>
              <w:bottom w:type="dxa" w:w="80"/>
              <w:right w:type="dxa" w:w="110"/>
            </w:tcMar>
          </w:tcPr>
          <w:p>
            <w:r>
              <w:rPr>
                <w:sz w:val="19"/>
                <w:szCs w:val="19"/>
              </w:rPr>
              <w:t xml:space="preserve">—</w:t>
            </w:r>
          </w:p>
        </w:tc>
      </w:tr>
      <w:tr>
        <w:tc>
          <w:tcPr>
            <w:tcW w:type="dxa" w:w="214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PORT</w:t>
            </w:r>
          </w:p>
        </w:tc>
        <w:tc>
          <w:tcPr>
            <w:tcW w:type="dxa" w:w="842"/>
            <w:tcMar>
              <w:top w:type="dxa" w:w="80"/>
              <w:left w:type="dxa" w:w="110"/>
              <w:bottom w:type="dxa" w:w="80"/>
              <w:right w:type="dxa" w:w="110"/>
            </w:tcMar>
          </w:tcPr>
          <w:p>
            <w:r>
              <w:rPr>
                <w:sz w:val="19"/>
                <w:szCs w:val="19"/>
              </w:rPr>
              <w:t xml:space="preserve">–</w:t>
            </w:r>
          </w:p>
        </w:tc>
        <w:tc>
          <w:tcPr>
            <w:tcW w:type="dxa" w:w="2754"/>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4000</w:t>
            </w:r>
          </w:p>
        </w:tc>
        <w:tc>
          <w:tcPr>
            <w:tcW w:type="dxa" w:w="4054"/>
            <w:tcMar>
              <w:top w:type="dxa" w:w="80"/>
              <w:left w:type="dxa" w:w="110"/>
              <w:bottom w:type="dxa" w:w="80"/>
              <w:right w:type="dxa" w:w="110"/>
            </w:tcMar>
          </w:tcPr>
          <w:p>
            <w:r>
              <w:rPr>
                <w:sz w:val="19"/>
                <w:szCs w:val="19"/>
              </w:rPr>
              <w:t xml:space="preserve">only used by the standalone server (</w:t>
            </w:r>
            <w:r>
              <w:rPr>
                <w:rFonts w:ascii="Consolas" w:cs="Consolas" w:eastAsia="Consolas" w:hAnsi="Consolas"/>
                <w:sz w:val="19"/>
                <w:szCs w:val="19"/>
                <w:highlight w:val="lightGray"/>
                <w:highlightCs w:val="lightGray"/>
              </w:rPr>
              <w:t xml:space="preserve">server/index.js</w:t>
            </w:r>
            <w:r>
              <w:rPr>
                <w:sz w:val="19"/>
                <w:szCs w:val="19"/>
              </w:rPr>
              <w:t xml:space="preserve">)</w:t>
            </w:r>
          </w:p>
        </w:tc>
      </w:tr>
      <w:tr>
        <w:tc>
          <w:tcPr>
            <w:tcW w:type="dxa" w:w="214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ADMIN_EMAIL</w:t>
            </w:r>
            <w:r>
              <w:rPr>
                <w:sz w:val="19"/>
                <w:szCs w:val="19"/>
              </w:rPr>
              <w:t xml:space="preserve"> / </w:t>
            </w:r>
            <w:r>
              <w:rPr>
                <w:rFonts w:ascii="Consolas" w:cs="Consolas" w:eastAsia="Consolas" w:hAnsi="Consolas"/>
                <w:sz w:val="19"/>
                <w:szCs w:val="19"/>
                <w:highlight w:val="lightGray"/>
                <w:highlightCs w:val="lightGray"/>
              </w:rPr>
              <w:t xml:space="preserve">ADMIN_PASSWORD</w:t>
            </w:r>
          </w:p>
        </w:tc>
        <w:tc>
          <w:tcPr>
            <w:tcW w:type="dxa" w:w="842"/>
            <w:tcMar>
              <w:top w:type="dxa" w:w="80"/>
              <w:left w:type="dxa" w:w="110"/>
              <w:bottom w:type="dxa" w:w="80"/>
              <w:right w:type="dxa" w:w="110"/>
            </w:tcMar>
          </w:tcPr>
          <w:p>
            <w:r>
              <w:rPr>
                <w:sz w:val="19"/>
                <w:szCs w:val="19"/>
              </w:rPr>
              <w:t xml:space="preserve">✅ (for bootstrap)</w:t>
            </w:r>
          </w:p>
        </w:tc>
        <w:tc>
          <w:tcPr>
            <w:tcW w:type="dxa" w:w="2754"/>
            <w:tcMar>
              <w:top w:type="dxa" w:w="80"/>
              <w:left w:type="dxa" w:w="110"/>
              <w:bottom w:type="dxa" w:w="80"/>
              <w:right w:type="dxa" w:w="110"/>
            </w:tcMar>
          </w:tcPr>
          <w:p>
            <w:r>
              <w:rPr>
                <w:sz w:val="19"/>
                <w:szCs w:val="19"/>
              </w:rPr>
              <w:t xml:space="preserve">—</w:t>
            </w:r>
          </w:p>
        </w:tc>
        <w:tc>
          <w:tcPr>
            <w:tcW w:type="dxa" w:w="4054"/>
            <w:tcMar>
              <w:top w:type="dxa" w:w="80"/>
              <w:left w:type="dxa" w:w="110"/>
              <w:bottom w:type="dxa" w:w="80"/>
              <w:right w:type="dxa" w:w="110"/>
            </w:tcMar>
          </w:tcPr>
          <w:p>
            <w:r>
              <w:rPr>
                <w:sz w:val="19"/>
                <w:szCs w:val="19"/>
              </w:rPr>
              <w:t xml:space="preserve">no admin account is ever created; app has no way in</w:t>
            </w:r>
          </w:p>
        </w:tc>
      </w:tr>
      <w:tr>
        <w:tc>
          <w:tcPr>
            <w:tcW w:type="dxa" w:w="214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ADMIN_NAME</w:t>
            </w:r>
          </w:p>
        </w:tc>
        <w:tc>
          <w:tcPr>
            <w:tcW w:type="dxa" w:w="842"/>
            <w:tcMar>
              <w:top w:type="dxa" w:w="80"/>
              <w:left w:type="dxa" w:w="110"/>
              <w:bottom w:type="dxa" w:w="80"/>
              <w:right w:type="dxa" w:w="110"/>
            </w:tcMar>
          </w:tcPr>
          <w:p>
            <w:r>
              <w:rPr>
                <w:sz w:val="19"/>
                <w:szCs w:val="19"/>
              </w:rPr>
              <w:t xml:space="preserve">–</w:t>
            </w:r>
          </w:p>
        </w:tc>
        <w:tc>
          <w:tcPr>
            <w:tcW w:type="dxa" w:w="2754"/>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'Administrator'</w:t>
            </w:r>
          </w:p>
        </w:tc>
        <w:tc>
          <w:tcPr>
            <w:tcW w:type="dxa" w:w="4054"/>
            <w:tcMar>
              <w:top w:type="dxa" w:w="80"/>
              <w:left w:type="dxa" w:w="110"/>
              <w:bottom w:type="dxa" w:w="80"/>
              <w:right w:type="dxa" w:w="110"/>
            </w:tcMar>
          </w:tcPr>
          <w:p>
            <w:r>
              <w:rPr>
                <w:sz w:val="19"/>
                <w:szCs w:val="19"/>
              </w:rPr>
              <w:t xml:space="preserve">—</w:t>
            </w:r>
          </w:p>
        </w:tc>
      </w:tr>
      <w:tr>
        <w:tc>
          <w:tcPr>
            <w:tcW w:type="dxa" w:w="214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CRON_SECRET</w:t>
            </w:r>
          </w:p>
        </w:tc>
        <w:tc>
          <w:tcPr>
            <w:tcW w:type="dxa" w:w="842"/>
            <w:tcMar>
              <w:top w:type="dxa" w:w="80"/>
              <w:left w:type="dxa" w:w="110"/>
              <w:bottom w:type="dxa" w:w="80"/>
              <w:right w:type="dxa" w:w="110"/>
            </w:tcMar>
          </w:tcPr>
          <w:p>
            <w:r>
              <w:rPr>
                <w:sz w:val="19"/>
                <w:szCs w:val="19"/>
              </w:rPr>
              <w:t xml:space="preserve">–</w:t>
            </w:r>
          </w:p>
        </w:tc>
        <w:tc>
          <w:tcPr>
            <w:tcW w:type="dxa" w:w="2754"/>
            <w:tcMar>
              <w:top w:type="dxa" w:w="80"/>
              <w:left w:type="dxa" w:w="110"/>
              <w:bottom w:type="dxa" w:w="80"/>
              <w:right w:type="dxa" w:w="110"/>
            </w:tcMar>
          </w:tcPr>
          <w:p>
            <w:r>
              <w:rPr>
                <w:sz w:val="19"/>
                <w:szCs w:val="19"/>
              </w:rPr>
              <w:t xml:space="preserve">—</w:t>
            </w:r>
          </w:p>
        </w:tc>
        <w:tc>
          <w:tcPr>
            <w:tcW w:type="dxa" w:w="4054"/>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/api/cron/finalize</w:t>
            </w:r>
            <w:r>
              <w:rPr>
                <w:sz w:val="19"/>
                <w:szCs w:val="19"/>
              </w:rPr>
              <w:t xml:space="preserve"> accepts requests from anyone</w:t>
            </w:r>
          </w:p>
        </w:tc>
      </w:tr>
      <w:tr>
        <w:tc>
          <w:tcPr>
            <w:tcW w:type="dxa" w:w="214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RECAPTCHA_SECRET_KEY</w:t>
            </w:r>
          </w:p>
        </w:tc>
        <w:tc>
          <w:tcPr>
            <w:tcW w:type="dxa" w:w="842"/>
            <w:tcMar>
              <w:top w:type="dxa" w:w="80"/>
              <w:left w:type="dxa" w:w="110"/>
              <w:bottom w:type="dxa" w:w="80"/>
              <w:right w:type="dxa" w:w="110"/>
            </w:tcMar>
          </w:tcPr>
          <w:p>
            <w:r>
              <w:rPr>
                <w:sz w:val="19"/>
                <w:szCs w:val="19"/>
              </w:rPr>
              <w:t xml:space="preserve">–</w:t>
            </w:r>
          </w:p>
        </w:tc>
        <w:tc>
          <w:tcPr>
            <w:tcW w:type="dxa" w:w="2754"/>
            <w:tcMar>
              <w:top w:type="dxa" w:w="80"/>
              <w:left w:type="dxa" w:w="110"/>
              <w:bottom w:type="dxa" w:w="80"/>
              <w:right w:type="dxa" w:w="110"/>
            </w:tcMar>
          </w:tcPr>
          <w:p>
            <w:r>
              <w:rPr>
                <w:sz w:val="19"/>
                <w:szCs w:val="19"/>
              </w:rPr>
              <w:t xml:space="preserve">—</w:t>
            </w:r>
          </w:p>
        </w:tc>
        <w:tc>
          <w:tcPr>
            <w:tcW w:type="dxa" w:w="4054"/>
            <w:tcMar>
              <w:top w:type="dxa" w:w="80"/>
              <w:left w:type="dxa" w:w="110"/>
              <w:bottom w:type="dxa" w:w="80"/>
              <w:right w:type="dxa" w:w="110"/>
            </w:tcMar>
          </w:tcPr>
          <w:p>
            <w:r>
              <w:rPr>
                <w:sz w:val="19"/>
                <w:szCs w:val="19"/>
              </w:rPr>
              <w:t xml:space="preserve">login skips CAPTCHA verification server-side entirely</w:t>
            </w:r>
          </w:p>
        </w:tc>
      </w:tr>
      <w:tr>
        <w:tc>
          <w:tcPr>
            <w:tcW w:type="dxa" w:w="2142"/>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VITE_RECAPTCHA_SITE_KEY</w:t>
            </w:r>
          </w:p>
        </w:tc>
        <w:tc>
          <w:tcPr>
            <w:tcW w:type="dxa" w:w="842"/>
            <w:tcMar>
              <w:top w:type="dxa" w:w="80"/>
              <w:left w:type="dxa" w:w="110"/>
              <w:bottom w:type="dxa" w:w="80"/>
              <w:right w:type="dxa" w:w="110"/>
            </w:tcMar>
          </w:tcPr>
          <w:p>
            <w:r>
              <w:rPr>
                <w:sz w:val="19"/>
                <w:szCs w:val="19"/>
              </w:rPr>
              <w:t xml:space="preserve">–</w:t>
            </w:r>
          </w:p>
        </w:tc>
        <w:tc>
          <w:tcPr>
            <w:tcW w:type="dxa" w:w="2754"/>
            <w:tcMar>
              <w:top w:type="dxa" w:w="80"/>
              <w:left w:type="dxa" w:w="110"/>
              <w:bottom w:type="dxa" w:w="80"/>
              <w:right w:type="dxa" w:w="110"/>
            </w:tcMar>
          </w:tcPr>
          <w:p>
            <w:r>
              <w:rPr>
                <w:sz w:val="19"/>
                <w:szCs w:val="19"/>
              </w:rPr>
              <w:t xml:space="preserve">—</w:t>
            </w:r>
          </w:p>
        </w:tc>
        <w:tc>
          <w:tcPr>
            <w:tcW w:type="dxa" w:w="4054"/>
            <w:tcMar>
              <w:top w:type="dxa" w:w="80"/>
              <w:left w:type="dxa" w:w="110"/>
              <w:bottom w:type="dxa" w:w="80"/>
              <w:right w:type="dxa" w:w="110"/>
            </w:tcMar>
          </w:tcPr>
          <w:p>
            <w:r>
              <w:rPr>
                <w:sz w:val="19"/>
                <w:szCs w:val="19"/>
              </w:rPr>
              <w:t xml:space="preserve">the widget never renders client-side (build-time var)</w:t>
            </w:r>
          </w:p>
        </w:tc>
      </w:tr>
    </w:tbl>
    <w:p>
      <w:pPr>
        <w:spacing w:after="200"/>
      </w:pPr>
    </w:p>
    <w:p>
      <w:pPr>
        <w:spacing w:after="160" w:line="288"/>
      </w:pPr>
      <w:r>
        <w:rPr>
          <w:sz w:val="21"/>
          <w:szCs w:val="21"/>
        </w:rPr>
        <w:t xml:space="preserve">Notes:</w:t>
      </w:r>
    </w:p>
    <w:p>
      <w:pPr>
        <w:pStyle w:val="ListParagraph"/>
        <w:numPr>
          <w:ilvl w:val="0"/>
          <w:numId w:val="1"/>
        </w:numPr>
        <w:spacing w:after="60"/>
      </w:pPr>
      <w:r>
        <w:rPr>
          <w:rFonts w:ascii="Consolas" w:cs="Consolas" w:eastAsia="Consolas" w:hAnsi="Consolas"/>
          <w:sz w:val="21"/>
          <w:szCs w:val="21"/>
          <w:highlight w:val="lightGray"/>
          <w:highlightCs w:val="lightGray"/>
        </w:rPr>
        <w:t xml:space="preserve">ADMIN_PASSWORD</w:t>
      </w:r>
      <w:r>
        <w:rPr>
          <w:sz w:val="21"/>
          <w:szCs w:val="21"/>
        </w:rPr>
        <w:t xml:space="preserve"> must be ≥ 8 characters and </w:t>
      </w:r>
      <w:r>
        <w:rPr>
          <w:rFonts w:ascii="Consolas" w:cs="Consolas" w:eastAsia="Consolas" w:hAnsi="Consolas"/>
          <w:sz w:val="21"/>
          <w:szCs w:val="21"/>
          <w:highlight w:val="lightGray"/>
          <w:highlightCs w:val="lightGray"/>
        </w:rPr>
        <w:t xml:space="preserve">ADMIN_EMAIL</w:t>
      </w:r>
      <w:r>
        <w:rPr>
          <w:sz w:val="21"/>
          <w:szCs w:val="21"/>
        </w:rPr>
        <w:t xml:space="preserve"> must pass a basic email regex, or </w:t>
      </w:r>
      <w:r>
        <w:rPr>
          <w:rFonts w:ascii="Consolas" w:cs="Consolas" w:eastAsia="Consolas" w:hAnsi="Consolas"/>
          <w:sz w:val="21"/>
          <w:szCs w:val="21"/>
          <w:highlight w:val="lightGray"/>
          <w:highlightCs w:val="lightGray"/>
        </w:rPr>
        <w:t xml:space="preserve">bootstrapAdmin()</w:t>
      </w:r>
      <w:r>
        <w:rPr>
          <w:sz w:val="21"/>
          <w:szCs w:val="21"/>
        </w:rPr>
        <w:t xml:space="preserve"> logs an error and skips creation (checked every connect, not just once).</w:t>
      </w:r>
    </w:p>
    <w:p>
      <w:pPr>
        <w:pStyle w:val="ListParagraph"/>
        <w:numPr>
          <w:ilvl w:val="0"/>
          <w:numId w:val="1"/>
        </w:numPr>
        <w:spacing w:after="60"/>
      </w:pPr>
      <w:r>
        <w:rPr>
          <w:sz w:val="21"/>
          <w:szCs w:val="21"/>
        </w:rPr>
        <w:t xml:space="preserve">Changing </w:t>
      </w:r>
      <w:r>
        <w:rPr>
          <w:rFonts w:ascii="Consolas" w:cs="Consolas" w:eastAsia="Consolas" w:hAnsi="Consolas"/>
          <w:sz w:val="21"/>
          <w:szCs w:val="21"/>
          <w:highlight w:val="lightGray"/>
          <w:highlightCs w:val="lightGray"/>
        </w:rPr>
        <w:t xml:space="preserve">ADMIN_EMAIL</w:t>
      </w:r>
      <w:r>
        <w:rPr>
          <w:sz w:val="21"/>
          <w:szCs w:val="21"/>
        </w:rPr>
        <w:t xml:space="preserve">/</w:t>
      </w:r>
      <w:r>
        <w:rPr>
          <w:rFonts w:ascii="Consolas" w:cs="Consolas" w:eastAsia="Consolas" w:hAnsi="Consolas"/>
          <w:sz w:val="21"/>
          <w:szCs w:val="21"/>
          <w:highlight w:val="lightGray"/>
          <w:highlightCs w:val="lightGray"/>
        </w:rPr>
        <w:t xml:space="preserve">ADMIN_PASSWORD</w:t>
      </w:r>
      <w:r>
        <w:rPr>
          <w:sz w:val="21"/>
          <w:szCs w:val="21"/>
        </w:rPr>
        <w:t xml:space="preserve"> after the admin already exists does </w:t>
      </w:r>
      <w:r>
        <w:rPr>
          <w:b/>
          <w:bCs/>
          <w:sz w:val="21"/>
          <w:szCs w:val="21"/>
        </w:rPr>
        <w:t xml:space="preserve">not</w:t>
      </w:r>
      <w:r>
        <w:rPr>
          <w:sz w:val="21"/>
          <w:szCs w:val="21"/>
        </w:rPr>
        <w:t xml:space="preserve"> reset it — the bootstrap only ever fires when no matching account exists yet.</w:t>
      </w:r>
    </w:p>
    <w:p>
      <w:pPr>
        <w:pStyle w:val="ListParagraph"/>
        <w:numPr>
          <w:ilvl w:val="0"/>
          <w:numId w:val="1"/>
        </w:numPr>
        <w:spacing w:after="60"/>
      </w:pPr>
      <w:r>
        <w:rPr>
          <w:rFonts w:ascii="Consolas" w:cs="Consolas" w:eastAsia="Consolas" w:hAnsi="Consolas"/>
          <w:sz w:val="21"/>
          <w:szCs w:val="21"/>
          <w:highlight w:val="lightGray"/>
          <w:highlightCs w:val="lightGray"/>
        </w:rPr>
        <w:t xml:space="preserve">VITE_RECAPTCHA_SITE_KEY</w:t>
      </w:r>
      <w:r>
        <w:rPr>
          <w:sz w:val="21"/>
          <w:szCs w:val="21"/>
        </w:rPr>
        <w:t xml:space="preserve"> and </w:t>
      </w:r>
      <w:r>
        <w:rPr>
          <w:rFonts w:ascii="Consolas" w:cs="Consolas" w:eastAsia="Consolas" w:hAnsi="Consolas"/>
          <w:sz w:val="21"/>
          <w:szCs w:val="21"/>
          <w:highlight w:val="lightGray"/>
          <w:highlightCs w:val="lightGray"/>
        </w:rPr>
        <w:t xml:space="preserve">RECAPTCHA_SECRET_KEY</w:t>
      </w:r>
      <w:r>
        <w:rPr>
          <w:sz w:val="21"/>
          <w:szCs w:val="21"/>
        </w:rPr>
        <w:t xml:space="preserve"> are independent toggles that happen to mirror each other — set both to turn CAPTCHA on, or leave both blank to skip it everywhere.</w:t>
      </w:r>
    </w:p>
    <w:p>
      <w:pPr>
        <w:spacing w:after="80"/>
      </w:pPr>
    </w:p>
    <w:p>
      <w:pPr>
        <w:pBdr>
          <w:bottom w:val="single" w:color="AAAAAA" w:sz="6" w:space="4"/>
        </w:pBdr>
        <w:spacing w:after="200" w:before="120"/>
      </w:pPr>
    </w:p>
    <w:p>
      <w:pPr>
        <w:pStyle w:val="Heading2"/>
        <w:pageBreakBefore/>
        <w:spacing w:after="160" w:before="0"/>
      </w:pPr>
      <w:r>
        <w:t xml:space="preserve">Scripts &amp; local development</w:t>
      </w:r>
    </w:p>
    <w:p>
      <w:pPr>
        <w:spacing w:after="160" w:line="288"/>
      </w:pPr>
      <w:r>
        <w:rPr>
          <w:sz w:val="21"/>
          <w:szCs w:val="21"/>
        </w:rPr>
        <w:t xml:space="preserve">From </w:t>
      </w:r>
      <w:r>
        <w:rPr>
          <w:rFonts w:ascii="Consolas" w:cs="Consolas" w:eastAsia="Consolas" w:hAnsi="Consolas"/>
          <w:sz w:val="21"/>
          <w:szCs w:val="21"/>
          <w:highlight w:val="lightGray"/>
          <w:highlightCs w:val="lightGray"/>
        </w:rPr>
        <w:t xml:space="preserve">package.json</w:t>
      </w:r>
      <w:r>
        <w:rPr>
          <w:sz w:val="21"/>
          <w:szCs w:val="21"/>
        </w:rPr>
        <w:t xml:space="preserv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61"/>
        <w:gridCol w:w="2623"/>
        <w:gridCol w:w="5508"/>
      </w:tblGrid>
      <w:tr>
        <w:trPr>
          <w:tblHeader/>
        </w:trPr>
        <w:tc>
          <w:tcPr>
            <w:tcW w:type="dxa" w:w="1661"/>
            <w:shd w:fill="D9E2F3" w:val="clear"/>
            <w:tcMar>
              <w:top w:type="dxa" w:w="80"/>
              <w:left w:type="dxa" w:w="110"/>
              <w:bottom w:type="dxa" w:w="80"/>
              <w:right w:type="dxa" w:w="110"/>
            </w:tcMar>
          </w:tcPr>
          <w:p>
            <w:r>
              <w:rPr>
                <w:b/>
                <w:bCs/>
                <w:color w:val="1F3864"/>
                <w:sz w:val="19"/>
                <w:szCs w:val="19"/>
              </w:rPr>
              <w:t xml:space="preserve">Script</w:t>
            </w:r>
          </w:p>
        </w:tc>
        <w:tc>
          <w:tcPr>
            <w:tcW w:type="dxa" w:w="2623"/>
            <w:shd w:fill="D9E2F3" w:val="clear"/>
            <w:tcMar>
              <w:top w:type="dxa" w:w="80"/>
              <w:left w:type="dxa" w:w="110"/>
              <w:bottom w:type="dxa" w:w="80"/>
              <w:right w:type="dxa" w:w="110"/>
            </w:tcMar>
          </w:tcPr>
          <w:p>
            <w:r>
              <w:rPr>
                <w:b/>
                <w:bCs/>
                <w:color w:val="1F3864"/>
                <w:sz w:val="19"/>
                <w:szCs w:val="19"/>
              </w:rPr>
              <w:t xml:space="preserve">Runs</w:t>
            </w:r>
          </w:p>
        </w:tc>
        <w:tc>
          <w:tcPr>
            <w:tcW w:type="dxa" w:w="5508"/>
            <w:shd w:fill="D9E2F3" w:val="clear"/>
            <w:tcMar>
              <w:top w:type="dxa" w:w="80"/>
              <w:left w:type="dxa" w:w="110"/>
              <w:bottom w:type="dxa" w:w="80"/>
              <w:right w:type="dxa" w:w="110"/>
            </w:tcMar>
          </w:tcPr>
          <w:p>
            <w:r>
              <w:rPr>
                <w:b/>
                <w:bCs/>
                <w:color w:val="1F3864"/>
                <w:sz w:val="19"/>
                <w:szCs w:val="19"/>
              </w:rPr>
              <w:t xml:space="preserve">Notes</w:t>
            </w:r>
          </w:p>
        </w:tc>
      </w:tr>
      <w:tr>
        <w:tc>
          <w:tcPr>
            <w:tcW w:type="dxa" w:w="166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npm run dev</w:t>
            </w:r>
          </w:p>
        </w:tc>
        <w:tc>
          <w:tcPr>
            <w:tcW w:type="dxa" w:w="26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vite</w:t>
            </w:r>
          </w:p>
        </w:tc>
        <w:tc>
          <w:tcPr>
            <w:tcW w:type="dxa" w:w="5508"/>
            <w:tcMar>
              <w:top w:type="dxa" w:w="80"/>
              <w:left w:type="dxa" w:w="110"/>
              <w:bottom w:type="dxa" w:w="80"/>
              <w:right w:type="dxa" w:w="110"/>
            </w:tcMar>
          </w:tcPr>
          <w:p>
            <w:r>
              <w:rPr>
                <w:sz w:val="19"/>
                <w:szCs w:val="19"/>
              </w:rPr>
              <w:t xml:space="preserve">frontend only, port 5173</w:t>
            </w:r>
          </w:p>
        </w:tc>
      </w:tr>
      <w:tr>
        <w:tc>
          <w:tcPr>
            <w:tcW w:type="dxa" w:w="166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npm run server</w:t>
            </w:r>
          </w:p>
        </w:tc>
        <w:tc>
          <w:tcPr>
            <w:tcW w:type="dxa" w:w="26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node server/index.js</w:t>
            </w:r>
          </w:p>
        </w:tc>
        <w:tc>
          <w:tcPr>
            <w:tcW w:type="dxa" w:w="5508"/>
            <w:tcMar>
              <w:top w:type="dxa" w:w="80"/>
              <w:left w:type="dxa" w:w="110"/>
              <w:bottom w:type="dxa" w:w="80"/>
              <w:right w:type="dxa" w:w="110"/>
            </w:tcMar>
          </w:tcPr>
          <w:p>
            <w:r>
              <w:rPr>
                <w:sz w:val="19"/>
                <w:szCs w:val="19"/>
              </w:rPr>
              <w:t xml:space="preserve">backend only, against </w:t>
            </w:r>
            <w:r>
              <w:rPr>
                <w:rFonts w:ascii="Consolas" w:cs="Consolas" w:eastAsia="Consolas" w:hAnsi="Consolas"/>
                <w:sz w:val="19"/>
                <w:szCs w:val="19"/>
                <w:highlight w:val="lightGray"/>
                <w:highlightCs w:val="lightGray"/>
              </w:rPr>
              <w:t xml:space="preserve">MONGODB_URL</w:t>
            </w:r>
            <w:r>
              <w:rPr>
                <w:sz w:val="19"/>
                <w:szCs w:val="19"/>
              </w:rPr>
              <w:t xml:space="preserve">, port </w:t>
            </w:r>
            <w:r>
              <w:rPr>
                <w:rFonts w:ascii="Consolas" w:cs="Consolas" w:eastAsia="Consolas" w:hAnsi="Consolas"/>
                <w:sz w:val="19"/>
                <w:szCs w:val="19"/>
                <w:highlight w:val="lightGray"/>
                <w:highlightCs w:val="lightGray"/>
              </w:rPr>
              <w:t xml:space="preserve">PORT</w:t>
            </w:r>
            <w:r>
              <w:rPr>
                <w:sz w:val="19"/>
                <w:szCs w:val="19"/>
              </w:rPr>
              <w:t xml:space="preserve"> (default 4000)</w:t>
            </w:r>
          </w:p>
        </w:tc>
      </w:tr>
      <w:tr>
        <w:tc>
          <w:tcPr>
            <w:tcW w:type="dxa" w:w="166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npm run dev:mem</w:t>
            </w:r>
          </w:p>
        </w:tc>
        <w:tc>
          <w:tcPr>
            <w:tcW w:type="dxa" w:w="26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node server/dev-memory.js</w:t>
            </w:r>
          </w:p>
        </w:tc>
        <w:tc>
          <w:tcPr>
            <w:tcW w:type="dxa" w:w="5508"/>
            <w:tcMar>
              <w:top w:type="dxa" w:w="80"/>
              <w:left w:type="dxa" w:w="110"/>
              <w:bottom w:type="dxa" w:w="80"/>
              <w:right w:type="dxa" w:w="110"/>
            </w:tcMar>
          </w:tcPr>
          <w:p>
            <w:r>
              <w:rPr>
                <w:sz w:val="19"/>
                <w:szCs w:val="19"/>
              </w:rPr>
              <w:t xml:space="preserve">backend against a throwaway in-memory MongoDB — no Atlas needed</w:t>
            </w:r>
          </w:p>
        </w:tc>
      </w:tr>
      <w:tr>
        <w:tc>
          <w:tcPr>
            <w:tcW w:type="dxa" w:w="166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npm run dev:all</w:t>
            </w:r>
          </w:p>
        </w:tc>
        <w:tc>
          <w:tcPr>
            <w:tcW w:type="dxa" w:w="26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concurrently ... server + dev</w:t>
            </w:r>
          </w:p>
        </w:tc>
        <w:tc>
          <w:tcPr>
            <w:tcW w:type="dxa" w:w="5508"/>
            <w:tcMar>
              <w:top w:type="dxa" w:w="80"/>
              <w:left w:type="dxa" w:w="110"/>
              <w:bottom w:type="dxa" w:w="80"/>
              <w:right w:type="dxa" w:w="110"/>
            </w:tcMar>
          </w:tcPr>
          <w:p>
            <w:r>
              <w:rPr>
                <w:sz w:val="19"/>
                <w:szCs w:val="19"/>
              </w:rPr>
              <w:t xml:space="preserve">both, against a real </w:t>
            </w:r>
            <w:r>
              <w:rPr>
                <w:rFonts w:ascii="Consolas" w:cs="Consolas" w:eastAsia="Consolas" w:hAnsi="Consolas"/>
                <w:sz w:val="19"/>
                <w:szCs w:val="19"/>
                <w:highlight w:val="lightGray"/>
                <w:highlightCs w:val="lightGray"/>
              </w:rPr>
              <w:t xml:space="preserve">MONGODB_URL</w:t>
            </w:r>
          </w:p>
        </w:tc>
      </w:tr>
      <w:tr>
        <w:tc>
          <w:tcPr>
            <w:tcW w:type="dxa" w:w="166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npm run dev:all:mem</w:t>
            </w:r>
          </w:p>
        </w:tc>
        <w:tc>
          <w:tcPr>
            <w:tcW w:type="dxa" w:w="26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concurrently ... dev:mem + dev</w:t>
            </w:r>
          </w:p>
        </w:tc>
        <w:tc>
          <w:tcPr>
            <w:tcW w:type="dxa" w:w="5508"/>
            <w:tcMar>
              <w:top w:type="dxa" w:w="80"/>
              <w:left w:type="dxa" w:w="110"/>
              <w:bottom w:type="dxa" w:w="80"/>
              <w:right w:type="dxa" w:w="110"/>
            </w:tcMar>
          </w:tcPr>
          <w:p>
            <w:r>
              <w:rPr>
                <w:sz w:val="19"/>
                <w:szCs w:val="19"/>
              </w:rPr>
              <w:t xml:space="preserve">both, in-memory DB</w:t>
            </w:r>
          </w:p>
        </w:tc>
      </w:tr>
      <w:tr>
        <w:tc>
          <w:tcPr>
            <w:tcW w:type="dxa" w:w="166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npm run seed</w:t>
            </w:r>
          </w:p>
        </w:tc>
        <w:tc>
          <w:tcPr>
            <w:tcW w:type="dxa" w:w="26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server/seed.js</w:t>
            </w:r>
          </w:p>
        </w:tc>
        <w:tc>
          <w:tcPr>
            <w:tcW w:type="dxa" w:w="5508"/>
            <w:tcMar>
              <w:top w:type="dxa" w:w="80"/>
              <w:left w:type="dxa" w:w="110"/>
              <w:bottom w:type="dxa" w:w="80"/>
              <w:right w:type="dxa" w:w="110"/>
            </w:tcMar>
          </w:tcPr>
          <w:p>
            <w:r>
              <w:rPr>
                <w:sz w:val="19"/>
                <w:szCs w:val="19"/>
              </w:rPr>
              <w:t xml:space="preserve">connects once (triggering bootstrap), then exits — for pointing at a brand-new DB</w:t>
            </w:r>
          </w:p>
        </w:tc>
      </w:tr>
      <w:tr>
        <w:tc>
          <w:tcPr>
            <w:tcW w:type="dxa" w:w="166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npm run finalize</w:t>
            </w:r>
          </w:p>
        </w:tc>
        <w:tc>
          <w:tcPr>
            <w:tcW w:type="dxa" w:w="26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server/jobs/finalize.js</w:t>
            </w:r>
          </w:p>
        </w:tc>
        <w:tc>
          <w:tcPr>
            <w:tcW w:type="dxa" w:w="5508"/>
            <w:tcMar>
              <w:top w:type="dxa" w:w="80"/>
              <w:left w:type="dxa" w:w="110"/>
              <w:bottom w:type="dxa" w:w="80"/>
              <w:right w:type="dxa" w:w="110"/>
            </w:tcMar>
          </w:tcPr>
          <w:p>
            <w:r>
              <w:rPr>
                <w:sz w:val="19"/>
                <w:szCs w:val="19"/>
              </w:rPr>
              <w:t xml:space="preserve">one-off end-of-day finalizer run</w:t>
            </w:r>
          </w:p>
        </w:tc>
      </w:tr>
      <w:tr>
        <w:tc>
          <w:tcPr>
            <w:tcW w:type="dxa" w:w="166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npm run build</w:t>
            </w:r>
          </w:p>
        </w:tc>
        <w:tc>
          <w:tcPr>
            <w:tcW w:type="dxa" w:w="26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vite build</w:t>
            </w:r>
          </w:p>
        </w:tc>
        <w:tc>
          <w:tcPr>
            <w:tcW w:type="dxa" w:w="5508"/>
            <w:tcMar>
              <w:top w:type="dxa" w:w="80"/>
              <w:left w:type="dxa" w:w="110"/>
              <w:bottom w:type="dxa" w:w="80"/>
              <w:right w:type="dxa" w:w="110"/>
            </w:tcMar>
          </w:tcPr>
          <w:p>
            <w:r>
              <w:rPr>
                <w:sz w:val="19"/>
                <w:szCs w:val="19"/>
              </w:rPr>
              <w:t xml:space="preserve">production frontend bundle → </w:t>
            </w:r>
            <w:r>
              <w:rPr>
                <w:rFonts w:ascii="Consolas" w:cs="Consolas" w:eastAsia="Consolas" w:hAnsi="Consolas"/>
                <w:sz w:val="19"/>
                <w:szCs w:val="19"/>
                <w:highlight w:val="lightGray"/>
                <w:highlightCs w:val="lightGray"/>
              </w:rPr>
              <w:t xml:space="preserve">dist/</w:t>
            </w:r>
          </w:p>
        </w:tc>
      </w:tr>
      <w:tr>
        <w:tc>
          <w:tcPr>
            <w:tcW w:type="dxa" w:w="166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npm run lint</w:t>
            </w:r>
          </w:p>
        </w:tc>
        <w:tc>
          <w:tcPr>
            <w:tcW w:type="dxa" w:w="26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oxlint</w:t>
            </w:r>
          </w:p>
        </w:tc>
        <w:tc>
          <w:tcPr>
            <w:tcW w:type="dxa" w:w="5508"/>
            <w:tcMar>
              <w:top w:type="dxa" w:w="80"/>
              <w:left w:type="dxa" w:w="110"/>
              <w:bottom w:type="dxa" w:w="80"/>
              <w:right w:type="dxa" w:w="110"/>
            </w:tcMar>
          </w:tcPr>
          <w:p>
            <w:r>
              <w:rPr>
                <w:sz w:val="19"/>
                <w:szCs w:val="19"/>
              </w:rPr>
              <w:t xml:space="preserve">see </w:t>
            </w:r>
            <w:r>
              <w:rPr>
                <w:sz w:val="19"/>
                <w:szCs w:val="19"/>
              </w:rPr>
              <w:t xml:space="preserve">Tooling &amp; quality gates</w:t>
            </w:r>
          </w:p>
        </w:tc>
      </w:tr>
      <w:tr>
        <w:tc>
          <w:tcPr>
            <w:tcW w:type="dxa" w:w="1661"/>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npm run preview</w:t>
            </w:r>
          </w:p>
        </w:tc>
        <w:tc>
          <w:tcPr>
            <w:tcW w:type="dxa" w:w="2623"/>
            <w:tcMar>
              <w:top w:type="dxa" w:w="80"/>
              <w:left w:type="dxa" w:w="110"/>
              <w:bottom w:type="dxa" w:w="80"/>
              <w:right w:type="dxa" w:w="110"/>
            </w:tcMar>
          </w:tcPr>
          <w:p>
            <w:r>
              <w:rPr>
                <w:rFonts w:ascii="Consolas" w:cs="Consolas" w:eastAsia="Consolas" w:hAnsi="Consolas"/>
                <w:sz w:val="19"/>
                <w:szCs w:val="19"/>
                <w:highlight w:val="lightGray"/>
                <w:highlightCs w:val="lightGray"/>
              </w:rPr>
              <w:t xml:space="preserve">vite preview</w:t>
            </w:r>
          </w:p>
        </w:tc>
        <w:tc>
          <w:tcPr>
            <w:tcW w:type="dxa" w:w="5508"/>
            <w:tcMar>
              <w:top w:type="dxa" w:w="80"/>
              <w:left w:type="dxa" w:w="110"/>
              <w:bottom w:type="dxa" w:w="80"/>
              <w:right w:type="dxa" w:w="110"/>
            </w:tcMar>
          </w:tcPr>
          <w:p>
            <w:r>
              <w:rPr>
                <w:sz w:val="19"/>
                <w:szCs w:val="19"/>
              </w:rPr>
              <w:t xml:space="preserve">serves the built </w:t>
            </w:r>
            <w:r>
              <w:rPr>
                <w:rFonts w:ascii="Consolas" w:cs="Consolas" w:eastAsia="Consolas" w:hAnsi="Consolas"/>
                <w:sz w:val="19"/>
                <w:szCs w:val="19"/>
                <w:highlight w:val="lightGray"/>
                <w:highlightCs w:val="lightGray"/>
              </w:rPr>
              <w:t xml:space="preserve">dist/</w:t>
            </w:r>
            <w:r>
              <w:rPr>
                <w:sz w:val="19"/>
                <w:szCs w:val="19"/>
              </w:rPr>
              <w:t xml:space="preserve"> locally</w:t>
            </w:r>
          </w:p>
        </w:tc>
      </w:tr>
    </w:tbl>
    <w:p>
      <w:pPr>
        <w:spacing w:after="200"/>
      </w:pPr>
    </w:p>
    <w:p>
      <w:pPr>
        <w:spacing w:after="160" w:line="288"/>
      </w:pPr>
      <w:r>
        <w:rPr>
          <w:sz w:val="21"/>
          <w:szCs w:val="21"/>
        </w:rPr>
        <w:t xml:space="preserve">In dev, Vite proxies </w:t>
      </w:r>
      <w:r>
        <w:rPr>
          <w:rFonts w:ascii="Consolas" w:cs="Consolas" w:eastAsia="Consolas" w:hAnsi="Consolas"/>
          <w:sz w:val="21"/>
          <w:szCs w:val="21"/>
          <w:highlight w:val="lightGray"/>
          <w:highlightCs w:val="lightGray"/>
        </w:rPr>
        <w:t xml:space="preserve">/api/*</w:t>
      </w:r>
      <w:r>
        <w:rPr>
          <w:sz w:val="21"/>
          <w:szCs w:val="21"/>
        </w:rPr>
        <w:t xml:space="preserve"> to </w:t>
      </w:r>
      <w:r>
        <w:rPr>
          <w:rFonts w:ascii="Consolas" w:cs="Consolas" w:eastAsia="Consolas" w:hAnsi="Consolas"/>
          <w:sz w:val="21"/>
          <w:szCs w:val="21"/>
          <w:highlight w:val="lightGray"/>
          <w:highlightCs w:val="lightGray"/>
        </w:rPr>
        <w:t xml:space="preserve">http://localhost:4000</w:t>
      </w:r>
      <w:r>
        <w:rPr>
          <w:sz w:val="21"/>
          <w:szCs w:val="21"/>
        </w:rPr>
        <w:t xml:space="preserve"> (</w:t>
      </w:r>
      <w:r>
        <w:rPr>
          <w:rFonts w:ascii="Consolas" w:cs="Consolas" w:eastAsia="Consolas" w:hAnsi="Consolas"/>
          <w:sz w:val="21"/>
          <w:szCs w:val="21"/>
          <w:highlight w:val="lightGray"/>
          <w:highlightCs w:val="lightGray"/>
        </w:rPr>
        <w:t xml:space="preserve">vite.config.js</w:t>
      </w:r>
      <w:r>
        <w:rPr>
          <w:sz w:val="21"/>
          <w:szCs w:val="21"/>
        </w:rPr>
        <w:t xml:space="preserve">) — the frontend never needs to know the API's real port. </w:t>
      </w:r>
      <w:r>
        <w:rPr>
          <w:rFonts w:ascii="Consolas" w:cs="Consolas" w:eastAsia="Consolas" w:hAnsi="Consolas"/>
          <w:sz w:val="21"/>
          <w:szCs w:val="21"/>
          <w:highlight w:val="lightGray"/>
          <w:highlightCs w:val="lightGray"/>
        </w:rPr>
        <w:t xml:space="preserve">dev-memory.js</w:t>
      </w:r>
      <w:r>
        <w:rPr>
          <w:sz w:val="21"/>
          <w:szCs w:val="21"/>
        </w:rPr>
        <w:t xml:space="preserve"> reads </w:t>
      </w:r>
      <w:r>
        <w:rPr>
          <w:rFonts w:ascii="Consolas" w:cs="Consolas" w:eastAsia="Consolas" w:hAnsi="Consolas"/>
          <w:sz w:val="21"/>
          <w:szCs w:val="21"/>
          <w:highlight w:val="lightGray"/>
          <w:highlightCs w:val="lightGray"/>
        </w:rPr>
        <w:t xml:space="preserve">API_PORT</w:t>
      </w:r>
      <w:r>
        <w:rPr>
          <w:sz w:val="21"/>
          <w:szCs w:val="21"/>
        </w:rPr>
        <w:t xml:space="preserve"> (not </w:t>
      </w:r>
      <w:r>
        <w:rPr>
          <w:rFonts w:ascii="Consolas" w:cs="Consolas" w:eastAsia="Consolas" w:hAnsi="Consolas"/>
          <w:sz w:val="21"/>
          <w:szCs w:val="21"/>
          <w:highlight w:val="lightGray"/>
          <w:highlightCs w:val="lightGray"/>
        </w:rPr>
        <w:t xml:space="preserve">PORT</w:t>
      </w:r>
      <w:r>
        <w:rPr>
          <w:sz w:val="21"/>
          <w:szCs w:val="21"/>
        </w:rPr>
        <w:t xml:space="preserve">) specifically so a </w:t>
      </w:r>
      <w:r>
        <w:rPr>
          <w:rFonts w:ascii="Consolas" w:cs="Consolas" w:eastAsia="Consolas" w:hAnsi="Consolas"/>
          <w:sz w:val="21"/>
          <w:szCs w:val="21"/>
          <w:highlight w:val="lightGray"/>
          <w:highlightCs w:val="lightGray"/>
        </w:rPr>
        <w:t xml:space="preserve">PORT</w:t>
      </w:r>
      <w:r>
        <w:rPr>
          <w:sz w:val="21"/>
          <w:szCs w:val="21"/>
        </w:rPr>
        <w:t xml:space="preserve"> env var meant for the web server can never accidentally steal the API's port and break that proxy.</w:t>
      </w:r>
    </w:p>
    <w:p>
      <w:pPr>
        <w:pBdr>
          <w:bottom w:val="single" w:color="AAAAAA" w:sz="6" w:space="4"/>
        </w:pBdr>
        <w:spacing w:after="200" w:before="120"/>
      </w:pPr>
    </w:p>
    <w:p>
      <w:pPr>
        <w:pStyle w:val="Heading2"/>
        <w:pageBreakBefore/>
        <w:spacing w:after="160" w:before="0"/>
      </w:pPr>
      <w:r>
        <w:t xml:space="preserve">Deployment</w:t>
      </w:r>
    </w:p>
    <w:p>
      <w:pPr>
        <w:spacing w:after="160" w:line="288"/>
      </w:pPr>
      <w:r>
        <w:rPr>
          <w:sz w:val="21"/>
          <w:szCs w:val="21"/>
        </w:rPr>
        <w:t xml:space="preserve">The repo supports being deployed as a single self-contained Vercel project: </w:t>
      </w:r>
      <w:r>
        <w:rPr>
          <w:rFonts w:ascii="Consolas" w:cs="Consolas" w:eastAsia="Consolas" w:hAnsi="Consolas"/>
          <w:sz w:val="21"/>
          <w:szCs w:val="21"/>
          <w:highlight w:val="lightGray"/>
          <w:highlightCs w:val="lightGray"/>
        </w:rPr>
        <w:t xml:space="preserve">api/[...path].js</w:t>
      </w:r>
      <w:r>
        <w:rPr>
          <w:sz w:val="21"/>
          <w:szCs w:val="21"/>
        </w:rPr>
        <w:t xml:space="preserve"> is a catch-all serverless function wrapping the same </w:t>
      </w:r>
      <w:r>
        <w:rPr>
          <w:rFonts w:ascii="Consolas" w:cs="Consolas" w:eastAsia="Consolas" w:hAnsi="Consolas"/>
          <w:sz w:val="21"/>
          <w:szCs w:val="21"/>
          <w:highlight w:val="lightGray"/>
          <w:highlightCs w:val="lightGray"/>
        </w:rPr>
        <w:t xml:space="preserve">createApp()</w:t>
      </w:r>
      <w:r>
        <w:rPr>
          <w:sz w:val="21"/>
          <w:szCs w:val="21"/>
        </w:rPr>
        <w:t xml:space="preserve"> used locally, so the whole app (static build + API) can live in one Vercel project with no separate backend to host.</w:t>
      </w:r>
    </w:p>
    <w:p>
      <w:pPr>
        <w:spacing w:after="160" w:line="288"/>
      </w:pPr>
      <w:r>
        <w:rPr>
          <w:b/>
          <w:bCs/>
          <w:sz w:val="21"/>
          <w:szCs w:val="21"/>
        </w:rPr>
        <w:t xml:space="preserve">However, the currently committed </w:t>
      </w:r>
      <w:r>
        <w:rPr>
          <w:rFonts w:ascii="Consolas" w:cs="Consolas" w:eastAsia="Consolas" w:hAnsi="Consolas"/>
          <w:sz w:val="21"/>
          <w:szCs w:val="21"/>
          <w:highlight w:val="lightGray"/>
          <w:highlightCs w:val="lightGray"/>
        </w:rPr>
        <w:t xml:space="preserve">vercel.json</w:t>
      </w:r>
      <w:r>
        <w:rPr>
          <w:b/>
          <w:bCs/>
          <w:sz w:val="21"/>
          <w:szCs w:val="21"/>
        </w:rPr>
        <w:t xml:space="preserve"> does not use that path.</w:t>
      </w:r>
      <w:r>
        <w:rPr>
          <w:sz w:val="21"/>
          <w:szCs w:val="21"/>
        </w:rPr>
        <w:t xml:space="preserve"> It only declares:</w:t>
      </w:r>
    </w:p>
    <w:p>
      <w:pPr>
        <w:keepLines/>
        <w:shd w:fill="F2F2F2" w:val="clear"/>
        <w:spacing w:after="0" w:before="0" w:line="260"/>
        <w:ind w:left="0"/>
      </w:pPr>
      <w:r>
        <w:rPr>
          <w:rFonts w:ascii="Consolas" w:cs="Consolas" w:eastAsia="Consolas" w:hAnsi="Consolas"/>
          <w:color w:val="333333"/>
          <w:sz w:val="16"/>
          <w:szCs w:val="16"/>
        </w:rPr>
        <w:t xml:space="preserve">{</w:t>
      </w:r>
    </w:p>
    <w:p>
      <w:pPr>
        <w:keepLines/>
        <w:shd w:fill="F2F2F2" w:val="clear"/>
        <w:spacing w:after="0" w:before="0" w:line="260"/>
        <w:ind w:left="0"/>
      </w:pPr>
      <w:r>
        <w:rPr>
          <w:rFonts w:ascii="Consolas" w:cs="Consolas" w:eastAsia="Consolas" w:hAnsi="Consolas"/>
          <w:color w:val="333333"/>
          <w:sz w:val="16"/>
          <w:szCs w:val="16"/>
        </w:rPr>
        <w:t xml:space="preserve">  "rewrites": [</w:t>
      </w:r>
    </w:p>
    <w:p>
      <w:pPr>
        <w:keepLines/>
        <w:shd w:fill="F2F2F2" w:val="clear"/>
        <w:spacing w:after="0" w:before="0" w:line="260"/>
        <w:ind w:left="0"/>
      </w:pPr>
      <w:r>
        <w:rPr>
          <w:rFonts w:ascii="Consolas" w:cs="Consolas" w:eastAsia="Consolas" w:hAnsi="Consolas"/>
          <w:color w:val="333333"/>
          <w:sz w:val="16"/>
          <w:szCs w:val="16"/>
        </w:rPr>
        <w:t xml:space="preserve">    { "source": "/api/(.*)", "destination": "https://hrms-backend-7rnx.onrender.com/api/$1" },</w:t>
      </w:r>
    </w:p>
    <w:p>
      <w:pPr>
        <w:keepLines/>
        <w:shd w:fill="F2F2F2" w:val="clear"/>
        <w:spacing w:after="0" w:before="0" w:line="260"/>
        <w:ind w:left="0"/>
      </w:pPr>
      <w:r>
        <w:rPr>
          <w:rFonts w:ascii="Consolas" w:cs="Consolas" w:eastAsia="Consolas" w:hAnsi="Consolas"/>
          <w:color w:val="333333"/>
          <w:sz w:val="16"/>
          <w:szCs w:val="16"/>
        </w:rPr>
        <w:t xml:space="preserve">    { "source": "/((?!api/).*)", "destination": "/index.html" }</w:t>
      </w:r>
    </w:p>
    <w:p>
      <w:pPr>
        <w:keepLines/>
        <w:shd w:fill="F2F2F2" w:val="clear"/>
        <w:spacing w:after="0" w:before="0" w:line="260"/>
        <w:ind w:left="0"/>
      </w:pPr>
      <w:r>
        <w:rPr>
          <w:rFonts w:ascii="Consolas" w:cs="Consolas" w:eastAsia="Consolas" w:hAnsi="Consolas"/>
          <w:color w:val="333333"/>
          <w:sz w:val="16"/>
          <w:szCs w:val="16"/>
        </w:rPr>
        <w:t xml:space="preserve">  ]</w:t>
      </w:r>
    </w:p>
    <w:p>
      <w:pPr>
        <w:keepLines/>
        <w:shd w:fill="F2F2F2" w:val="clear"/>
        <w:spacing w:after="0" w:before="0" w:line="260"/>
        <w:ind w:left="0"/>
      </w:pPr>
      <w:r>
        <w:rPr>
          <w:rFonts w:ascii="Consolas" w:cs="Consolas" w:eastAsia="Consolas" w:hAnsi="Consolas"/>
          <w:color w:val="333333"/>
          <w:sz w:val="16"/>
          <w:szCs w:val="16"/>
        </w:rPr>
        <w:t xml:space="preserve">}</w:t>
      </w:r>
    </w:p>
    <w:p>
      <w:pPr>
        <w:spacing w:after="160"/>
      </w:pPr>
    </w:p>
    <w:p>
      <w:pPr>
        <w:spacing w:after="160" w:line="288"/>
      </w:pPr>
      <w:r>
        <w:rPr>
          <w:sz w:val="21"/>
          <w:szCs w:val="21"/>
        </w:rPr>
        <w:t xml:space="preserve">Concretely, as currently configured:</w:t>
      </w:r>
    </w:p>
    <w:p>
      <w:pPr>
        <w:pStyle w:val="ListParagraph"/>
        <w:numPr>
          <w:ilvl w:val="0"/>
          <w:numId w:val="1"/>
        </w:numPr>
        <w:spacing w:after="60"/>
      </w:pPr>
      <w:r>
        <w:rPr>
          <w:sz w:val="21"/>
          <w:szCs w:val="21"/>
        </w:rPr>
        <w:t xml:space="preserve">Every </w:t>
      </w:r>
      <w:r>
        <w:rPr>
          <w:rFonts w:ascii="Consolas" w:cs="Consolas" w:eastAsia="Consolas" w:hAnsi="Consolas"/>
          <w:sz w:val="21"/>
          <w:szCs w:val="21"/>
          <w:highlight w:val="lightGray"/>
          <w:highlightCs w:val="lightGray"/>
        </w:rPr>
        <w:t xml:space="preserve">/api/*</w:t>
      </w:r>
      <w:r>
        <w:rPr>
          <w:sz w:val="21"/>
          <w:szCs w:val="21"/>
        </w:rPr>
        <w:t xml:space="preserve"> request is proxied to an </w:t>
      </w:r>
      <w:r>
        <w:rPr>
          <w:b/>
          <w:bCs/>
          <w:sz w:val="21"/>
          <w:szCs w:val="21"/>
        </w:rPr>
        <w:t xml:space="preserve">externally-hosted</w:t>
      </w:r>
      <w:r>
        <w:rPr>
          <w:sz w:val="21"/>
          <w:szCs w:val="21"/>
        </w:rPr>
        <w:t xml:space="preserve"> backend on Render, not routed to </w:t>
      </w:r>
      <w:r>
        <w:rPr>
          <w:rFonts w:ascii="Consolas" w:cs="Consolas" w:eastAsia="Consolas" w:hAnsi="Consolas"/>
          <w:sz w:val="21"/>
          <w:szCs w:val="21"/>
          <w:highlight w:val="lightGray"/>
          <w:highlightCs w:val="lightGray"/>
        </w:rPr>
        <w:t xml:space="preserve">api/[...path].js</w:t>
      </w:r>
      <w:r>
        <w:rPr>
          <w:sz w:val="21"/>
          <w:szCs w:val="21"/>
        </w:rPr>
        <w:t xml:space="preserve">. That serverless function still exists in the repo and works if invoked directly, but production traffic per this file does not reach it.</w:t>
      </w:r>
    </w:p>
    <w:p>
      <w:pPr>
        <w:pStyle w:val="ListParagraph"/>
        <w:numPr>
          <w:ilvl w:val="0"/>
          <w:numId w:val="1"/>
        </w:numPr>
        <w:spacing w:after="60"/>
      </w:pPr>
      <w:r>
        <w:rPr>
          <w:sz w:val="21"/>
          <w:szCs w:val="21"/>
        </w:rPr>
        <w:t xml:space="preserve">There is no </w:t>
      </w:r>
      <w:r>
        <w:rPr>
          <w:rFonts w:ascii="Consolas" w:cs="Consolas" w:eastAsia="Consolas" w:hAnsi="Consolas"/>
          <w:sz w:val="21"/>
          <w:szCs w:val="21"/>
          <w:highlight w:val="lightGray"/>
          <w:highlightCs w:val="lightGray"/>
        </w:rPr>
        <w:t xml:space="preserve">crons</w:t>
      </w:r>
      <w:r>
        <w:rPr>
          <w:sz w:val="21"/>
          <w:szCs w:val="21"/>
        </w:rPr>
        <w:t xml:space="preserve"> entry, so the daily Vercel-cron finalizer described in README.md/DESIGN.md is not currently registered. The lazy on-read finalization (</w:t>
      </w:r>
      <w:r>
        <w:rPr>
          <w:rFonts w:ascii="Consolas" w:cs="Consolas" w:eastAsia="Consolas" w:hAnsi="Consolas"/>
          <w:sz w:val="21"/>
          <w:szCs w:val="21"/>
          <w:highlight w:val="lightGray"/>
          <w:highlightCs w:val="lightGray"/>
        </w:rPr>
        <w:t xml:space="preserve">finalizeStaleSessions</w:t>
      </w:r>
      <w:r>
        <w:rPr>
          <w:sz w:val="21"/>
          <w:szCs w:val="21"/>
        </w:rPr>
        <w:t xml:space="preserve">, called from every attendance/leave read handler) is what keeps attendance data correct in cron's absence — the app doesn't depend on the cron firing.</w:t>
      </w:r>
    </w:p>
    <w:p>
      <w:pPr>
        <w:pStyle w:val="ListParagraph"/>
        <w:numPr>
          <w:ilvl w:val="0"/>
          <w:numId w:val="1"/>
        </w:numPr>
        <w:spacing w:after="60"/>
      </w:pPr>
      <w:r>
        <w:rPr>
          <w:sz w:val="21"/>
          <w:szCs w:val="21"/>
        </w:rPr>
        <w:t xml:space="preserve">Everything else (non-</w:t>
      </w:r>
      <w:r>
        <w:rPr>
          <w:rFonts w:ascii="Consolas" w:cs="Consolas" w:eastAsia="Consolas" w:hAnsi="Consolas"/>
          <w:sz w:val="21"/>
          <w:szCs w:val="21"/>
          <w:highlight w:val="lightGray"/>
          <w:highlightCs w:val="lightGray"/>
        </w:rPr>
        <w:t xml:space="preserve">/api</w:t>
      </w:r>
      <w:r>
        <w:rPr>
          <w:sz w:val="21"/>
          <w:szCs w:val="21"/>
        </w:rPr>
        <w:t xml:space="preserve"> paths) falls back to </w:t>
      </w:r>
      <w:r>
        <w:rPr>
          <w:rFonts w:ascii="Consolas" w:cs="Consolas" w:eastAsia="Consolas" w:hAnsi="Consolas"/>
          <w:sz w:val="21"/>
          <w:szCs w:val="21"/>
          <w:highlight w:val="lightGray"/>
          <w:highlightCs w:val="lightGray"/>
        </w:rPr>
        <w:t xml:space="preserve">/index.html</w:t>
      </w:r>
      <w:r>
        <w:rPr>
          <w:sz w:val="21"/>
          <w:szCs w:val="21"/>
        </w:rPr>
        <w:t xml:space="preserve"> for the SPA, as expected.</w:t>
      </w:r>
    </w:p>
    <w:p>
      <w:pPr>
        <w:spacing w:after="80"/>
      </w:pPr>
    </w:p>
    <w:p>
      <w:pPr>
        <w:spacing w:after="160" w:line="288"/>
      </w:pPr>
      <w:r>
        <w:rPr>
          <w:sz w:val="21"/>
          <w:szCs w:val="21"/>
        </w:rPr>
        <w:t xml:space="preserve">If the intent is the single-Vercel-project model the other docs describe, </w:t>
      </w:r>
      <w:r>
        <w:rPr>
          <w:rFonts w:ascii="Consolas" w:cs="Consolas" w:eastAsia="Consolas" w:hAnsi="Consolas"/>
          <w:sz w:val="21"/>
          <w:szCs w:val="21"/>
          <w:highlight w:val="lightGray"/>
          <w:highlightCs w:val="lightGray"/>
        </w:rPr>
        <w:t xml:space="preserve">vercel.json</w:t>
      </w:r>
      <w:r>
        <w:rPr>
          <w:sz w:val="21"/>
          <w:szCs w:val="21"/>
        </w:rPr>
        <w:t xml:space="preserve"> would need a </w:t>
      </w:r>
      <w:r>
        <w:rPr>
          <w:rFonts w:ascii="Consolas" w:cs="Consolas" w:eastAsia="Consolas" w:hAnsi="Consolas"/>
          <w:sz w:val="21"/>
          <w:szCs w:val="21"/>
          <w:highlight w:val="lightGray"/>
          <w:highlightCs w:val="lightGray"/>
        </w:rPr>
        <w:t xml:space="preserve">functions</w:t>
      </w:r>
      <w:r>
        <w:rPr>
          <w:sz w:val="21"/>
          <w:szCs w:val="21"/>
        </w:rPr>
        <w:t xml:space="preserve">/rewrite entry pointing </w:t>
      </w:r>
      <w:r>
        <w:rPr>
          <w:rFonts w:ascii="Consolas" w:cs="Consolas" w:eastAsia="Consolas" w:hAnsi="Consolas"/>
          <w:sz w:val="21"/>
          <w:szCs w:val="21"/>
          <w:highlight w:val="lightGray"/>
          <w:highlightCs w:val="lightGray"/>
        </w:rPr>
        <w:t xml:space="preserve">/api/*</w:t>
      </w:r>
      <w:r>
        <w:rPr>
          <w:sz w:val="21"/>
          <w:szCs w:val="21"/>
        </w:rPr>
        <w:t xml:space="preserve"> at </w:t>
      </w:r>
      <w:r>
        <w:rPr>
          <w:rFonts w:ascii="Consolas" w:cs="Consolas" w:eastAsia="Consolas" w:hAnsi="Consolas"/>
          <w:sz w:val="21"/>
          <w:szCs w:val="21"/>
          <w:highlight w:val="lightGray"/>
          <w:highlightCs w:val="lightGray"/>
        </w:rPr>
        <w:t xml:space="preserve">api/[...path].js</w:t>
      </w:r>
      <w:r>
        <w:rPr>
          <w:sz w:val="21"/>
          <w:szCs w:val="21"/>
        </w:rPr>
        <w:t xml:space="preserve"> instead of the Render URL, plus a </w:t>
      </w:r>
      <w:r>
        <w:rPr>
          <w:rFonts w:ascii="Consolas" w:cs="Consolas" w:eastAsia="Consolas" w:hAnsi="Consolas"/>
          <w:sz w:val="21"/>
          <w:szCs w:val="21"/>
          <w:highlight w:val="lightGray"/>
          <w:highlightCs w:val="lightGray"/>
        </w:rPr>
        <w:t xml:space="preserve">crons</w:t>
      </w:r>
      <w:r>
        <w:rPr>
          <w:sz w:val="21"/>
          <w:szCs w:val="21"/>
        </w:rPr>
        <w:t xml:space="preserve"> entry for </w:t>
      </w:r>
      <w:r>
        <w:rPr>
          <w:rFonts w:ascii="Consolas" w:cs="Consolas" w:eastAsia="Consolas" w:hAnsi="Consolas"/>
          <w:sz w:val="21"/>
          <w:szCs w:val="21"/>
          <w:highlight w:val="lightGray"/>
          <w:highlightCs w:val="lightGray"/>
        </w:rPr>
        <w:t xml:space="preserve">/api/cron/finalize</w:t>
      </w:r>
      <w:r>
        <w:rPr>
          <w:sz w:val="21"/>
          <w:szCs w:val="21"/>
        </w:rPr>
        <w:t xml:space="preserve">. Treat </w:t>
      </w:r>
      <w:r>
        <w:rPr>
          <w:rFonts w:ascii="Consolas" w:cs="Consolas" w:eastAsia="Consolas" w:hAnsi="Consolas"/>
          <w:sz w:val="21"/>
          <w:szCs w:val="21"/>
          <w:highlight w:val="lightGray"/>
          <w:highlightCs w:val="lightGray"/>
        </w:rPr>
        <w:t xml:space="preserve">vercel.json</w:t>
      </w:r>
      <w:r>
        <w:rPr>
          <w:sz w:val="21"/>
          <w:szCs w:val="21"/>
        </w:rPr>
        <w:t xml:space="preserve"> itself as the source of truth if this section and the file's actual contents ever disagree again.</w:t>
      </w:r>
    </w:p>
    <w:p>
      <w:pPr>
        <w:pBdr>
          <w:bottom w:val="single" w:color="AAAAAA" w:sz="6" w:space="4"/>
        </w:pBdr>
        <w:spacing w:after="200" w:before="120"/>
      </w:pPr>
    </w:p>
    <w:p>
      <w:pPr>
        <w:pStyle w:val="Heading2"/>
        <w:pageBreakBefore/>
        <w:spacing w:after="160" w:before="0"/>
      </w:pPr>
      <w:r>
        <w:t xml:space="preserve">Tooling &amp; quality gates</w:t>
      </w:r>
    </w:p>
    <w:p>
      <w:pPr>
        <w:pStyle w:val="ListParagraph"/>
        <w:numPr>
          <w:ilvl w:val="0"/>
          <w:numId w:val="1"/>
        </w:numPr>
        <w:spacing w:after="60"/>
      </w:pPr>
      <w:r>
        <w:rPr>
          <w:b/>
          <w:bCs/>
          <w:sz w:val="21"/>
          <w:szCs w:val="21"/>
        </w:rPr>
        <w:t xml:space="preserve">Linting:</w:t>
      </w:r>
      <w:r>
        <w:rPr>
          <w:sz w:val="21"/>
          <w:szCs w:val="21"/>
        </w:rPr>
        <w:t xml:space="preserve"> </w:t>
      </w:r>
      <w:r>
        <w:rPr>
          <w:rFonts w:ascii="Consolas" w:cs="Consolas" w:eastAsia="Consolas" w:hAnsi="Consolas"/>
          <w:sz w:val="21"/>
          <w:szCs w:val="21"/>
          <w:highlight w:val="lightGray"/>
          <w:highlightCs w:val="lightGray"/>
        </w:rPr>
        <w:t xml:space="preserve">oxlint</w:t>
      </w:r>
      <w:r>
        <w:rPr>
          <w:sz w:val="21"/>
          <w:szCs w:val="21"/>
        </w:rPr>
        <w:t xml:space="preserve"> via </w:t>
      </w:r>
      <w:r>
        <w:rPr>
          <w:rFonts w:ascii="Consolas" w:cs="Consolas" w:eastAsia="Consolas" w:hAnsi="Consolas"/>
          <w:sz w:val="21"/>
          <w:szCs w:val="21"/>
          <w:highlight w:val="lightGray"/>
          <w:highlightCs w:val="lightGray"/>
        </w:rPr>
        <w:t xml:space="preserve">npm run lint</w:t>
      </w:r>
      <w:r>
        <w:rPr>
          <w:sz w:val="21"/>
          <w:szCs w:val="21"/>
        </w:rPr>
        <w:t xml:space="preserve"> (</w:t>
      </w:r>
      <w:r>
        <w:rPr>
          <w:rFonts w:ascii="Consolas" w:cs="Consolas" w:eastAsia="Consolas" w:hAnsi="Consolas"/>
          <w:sz w:val="21"/>
          <w:szCs w:val="21"/>
          <w:highlight w:val="lightGray"/>
          <w:highlightCs w:val="lightGray"/>
        </w:rPr>
        <w:t xml:space="preserve">.oxlintrc.json</w:t>
      </w:r>
      <w:r>
        <w:rPr>
          <w:sz w:val="21"/>
          <w:szCs w:val="21"/>
        </w:rPr>
        <w:t xml:space="preserve">). Plugins: </w:t>
      </w:r>
      <w:r>
        <w:rPr>
          <w:rFonts w:ascii="Consolas" w:cs="Consolas" w:eastAsia="Consolas" w:hAnsi="Consolas"/>
          <w:sz w:val="21"/>
          <w:szCs w:val="21"/>
          <w:highlight w:val="lightGray"/>
          <w:highlightCs w:val="lightGray"/>
        </w:rPr>
        <w:t xml:space="preserve">react</w:t>
      </w:r>
      <w:r>
        <w:rPr>
          <w:sz w:val="21"/>
          <w:szCs w:val="21"/>
        </w:rPr>
        <w:t xml:space="preserve">, </w:t>
      </w:r>
      <w:r>
        <w:rPr>
          <w:rFonts w:ascii="Consolas" w:cs="Consolas" w:eastAsia="Consolas" w:hAnsi="Consolas"/>
          <w:sz w:val="21"/>
          <w:szCs w:val="21"/>
          <w:highlight w:val="lightGray"/>
          <w:highlightCs w:val="lightGray"/>
        </w:rPr>
        <w:t xml:space="preserve">oxc</w:t>
      </w:r>
      <w:r>
        <w:rPr>
          <w:sz w:val="21"/>
          <w:szCs w:val="21"/>
        </w:rPr>
        <w:t xml:space="preserve">. Notable rules: </w:t>
      </w:r>
      <w:r>
        <w:rPr>
          <w:rFonts w:ascii="Consolas" w:cs="Consolas" w:eastAsia="Consolas" w:hAnsi="Consolas"/>
          <w:sz w:val="21"/>
          <w:szCs w:val="21"/>
          <w:highlight w:val="lightGray"/>
          <w:highlightCs w:val="lightGray"/>
        </w:rPr>
        <w:t xml:space="preserve">react/rules-of-hooks</w:t>
      </w:r>
      <w:r>
        <w:rPr>
          <w:sz w:val="21"/>
          <w:szCs w:val="21"/>
        </w:rPr>
        <w:t xml:space="preserve"> as an </w:t>
      </w:r>
      <w:r>
        <w:rPr>
          <w:b/>
          <w:bCs/>
          <w:sz w:val="21"/>
          <w:szCs w:val="21"/>
        </w:rPr>
        <w:t xml:space="preserve">error</w:t>
      </w:r>
      <w:r>
        <w:rPr>
          <w:sz w:val="21"/>
          <w:szCs w:val="21"/>
        </w:rPr>
        <w:t xml:space="preserve">, </w:t>
      </w:r>
      <w:r>
        <w:rPr>
          <w:rFonts w:ascii="Consolas" w:cs="Consolas" w:eastAsia="Consolas" w:hAnsi="Consolas"/>
          <w:sz w:val="21"/>
          <w:szCs w:val="21"/>
          <w:highlight w:val="lightGray"/>
          <w:highlightCs w:val="lightGray"/>
        </w:rPr>
        <w:t xml:space="preserve">react/only-export-components</w:t>
      </w:r>
      <w:r>
        <w:rPr>
          <w:sz w:val="21"/>
          <w:szCs w:val="21"/>
        </w:rPr>
        <w:t xml:space="preserve"> as a </w:t>
      </w:r>
      <w:r>
        <w:rPr>
          <w:b/>
          <w:bCs/>
          <w:sz w:val="21"/>
          <w:szCs w:val="21"/>
        </w:rPr>
        <w:t xml:space="preserve">warning</w:t>
      </w:r>
      <w:r>
        <w:rPr>
          <w:sz w:val="21"/>
          <w:szCs w:val="21"/>
        </w:rPr>
        <w:t xml:space="preserve"> (constant exports allowed).</w:t>
      </w:r>
    </w:p>
    <w:p>
      <w:pPr>
        <w:pStyle w:val="ListParagraph"/>
        <w:numPr>
          <w:ilvl w:val="0"/>
          <w:numId w:val="1"/>
        </w:numPr>
        <w:spacing w:after="60"/>
      </w:pPr>
      <w:r>
        <w:rPr>
          <w:b/>
          <w:bCs/>
          <w:sz w:val="21"/>
          <w:szCs w:val="21"/>
        </w:rPr>
        <w:t xml:space="preserve">Testing:</w:t>
      </w:r>
      <w:r>
        <w:rPr>
          <w:sz w:val="21"/>
          <w:szCs w:val="21"/>
        </w:rPr>
        <w:t xml:space="preserve"> there is currently no automated test suite (unit, integration, or end-to-end) in this repository — </w:t>
      </w:r>
      <w:r>
        <w:rPr>
          <w:rFonts w:ascii="Consolas" w:cs="Consolas" w:eastAsia="Consolas" w:hAnsi="Consolas"/>
          <w:sz w:val="21"/>
          <w:szCs w:val="21"/>
          <w:highlight w:val="lightGray"/>
          <w:highlightCs w:val="lightGray"/>
        </w:rPr>
        <w:t xml:space="preserve">npm run lint</w:t>
      </w:r>
      <w:r>
        <w:rPr>
          <w:sz w:val="21"/>
          <w:szCs w:val="21"/>
        </w:rPr>
        <w:t xml:space="preserve"> is the only automated check that runs today.</w:t>
      </w:r>
    </w:p>
    <w:p>
      <w:pPr>
        <w:pStyle w:val="ListParagraph"/>
        <w:numPr>
          <w:ilvl w:val="0"/>
          <w:numId w:val="1"/>
        </w:numPr>
        <w:spacing w:after="60"/>
      </w:pPr>
      <w:r>
        <w:rPr>
          <w:b/>
          <w:bCs/>
          <w:sz w:val="21"/>
          <w:szCs w:val="21"/>
        </w:rPr>
        <w:t xml:space="preserve">TypeScript:</w:t>
      </w:r>
      <w:r>
        <w:rPr>
          <w:sz w:val="21"/>
          <w:szCs w:val="21"/>
        </w:rPr>
        <w:t xml:space="preserve"> none — this is a plain JS/JSX codebase. </w:t>
      </w:r>
      <w:r>
        <w:rPr>
          <w:rFonts w:ascii="Consolas" w:cs="Consolas" w:eastAsia="Consolas" w:hAnsi="Consolas"/>
          <w:sz w:val="21"/>
          <w:szCs w:val="21"/>
          <w:highlight w:val="lightGray"/>
          <w:highlightCs w:val="lightGray"/>
        </w:rPr>
        <w:t xml:space="preserve">@types/react</w:t>
      </w:r>
      <w:r>
        <w:rPr>
          <w:sz w:val="21"/>
          <w:szCs w:val="21"/>
        </w:rPr>
        <w:t xml:space="preserve"> and </w:t>
      </w:r>
      <w:r>
        <w:rPr>
          <w:rFonts w:ascii="Consolas" w:cs="Consolas" w:eastAsia="Consolas" w:hAnsi="Consolas"/>
          <w:sz w:val="21"/>
          <w:szCs w:val="21"/>
          <w:highlight w:val="lightGray"/>
          <w:highlightCs w:val="lightGray"/>
        </w:rPr>
        <w:t xml:space="preserve">@types/react-dom</w:t>
      </w:r>
      <w:r>
        <w:rPr>
          <w:sz w:val="21"/>
          <w:szCs w:val="21"/>
        </w:rPr>
        <w:t xml:space="preserve"> are present only for editor intellisense.</w:t>
      </w:r>
    </w:p>
    <w:p>
      <w:pPr>
        <w:spacing w:after="80"/>
      </w:pPr>
    </w:p>
    <w:sectPr>
      <w:footerReference w:type="default" r:id="rId7"/>
      <w:pgSz w:w="12240" w:h="15840" w:orient="portrait"/>
      <w:pgMar w:top="1440" w:right="1224" w:bottom="144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999999"/>
        <w:sz w:val="16"/>
        <w:szCs w:val="16"/>
      </w:rPr>
      <w:t xml:space="preserve">Trula HRMS — Technical Reference</w:t>
    </w:r>
    <w:r>
      <w:rPr>
        <w:sz w:val="16"/>
        <w:szCs w:val="16"/>
      </w:rPr>
      <w:t xml:space="preserve">		</w:t>
    </w: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rFonts w:ascii="Calibri" w:cs="Calibri" w:eastAsia="Calibri" w:hAnsi="Calibri"/>
      <w:b/>
      <w:bCs/>
      <w:color w:val="1F3864"/>
      <w:sz w:val="34"/>
      <w:szCs w:val="34"/>
    </w:rPr>
  </w:style>
  <w:style w:type="paragraph" w:styleId="Heading2">
    <w:name w:val="Heading 2"/>
    <w:basedOn w:val="Normal"/>
    <w:next w:val="Normal"/>
    <w:qFormat/>
    <w:pPr>
      <w:spacing w:after="180" w:before="0"/>
    </w:pPr>
    <w:rPr>
      <w:rFonts w:ascii="Calibri" w:cs="Calibri" w:eastAsia="Calibri" w:hAnsi="Calibri"/>
      <w:b/>
      <w:bCs/>
      <w:color w:val="1F3864"/>
      <w:sz w:val="28"/>
      <w:szCs w:val="28"/>
    </w:rPr>
  </w:style>
  <w:style w:type="paragraph" w:styleId="Heading3">
    <w:name w:val="Heading 3"/>
    <w:basedOn w:val="Normal"/>
    <w:next w:val="Normal"/>
    <w:qFormat/>
    <w:pPr>
      <w:spacing w:after="140" w:before="260"/>
    </w:pPr>
    <w:rPr>
      <w:rFonts w:ascii="Calibri" w:cs="Calibri" w:eastAsia="Calibri" w:hAnsi="Calibri"/>
      <w:b/>
      <w:bCs/>
      <w:color w:val="2F5496"/>
      <w:sz w:val="24"/>
      <w:szCs w:val="24"/>
    </w:rPr>
  </w:style>
  <w:style w:type="paragraph" w:styleId="Heading4">
    <w:name w:val="Heading 4"/>
    <w:basedOn w:val="Normal"/>
    <w:next w:val="Normal"/>
    <w:qFormat/>
    <w:pPr>
      <w:spacing w:after="100" w:before="200"/>
    </w:pPr>
    <w:rPr>
      <w:rFonts w:ascii="Calibri" w:cs="Calibri" w:eastAsia="Calibri" w:hAnsi="Calibri"/>
      <w:b/>
      <w:bCs/>
      <w:color w:val="333333"/>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2026-07-29T12:26:46.349Z</dcterms:created>
  <dcterms:modified xsi:type="dcterms:W3CDTF">2026-07-29T12:26:46.350Z</dcterms:modified>
</cp:coreProperties>
</file>

<file path=docProps/custom.xml><?xml version="1.0" encoding="utf-8"?>
<Properties xmlns="http://schemas.openxmlformats.org/officeDocument/2006/custom-properties" xmlns:vt="http://schemas.openxmlformats.org/officeDocument/2006/docPropsVTypes"/>
</file>