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02E" w:rsidRPr="002224E2" w:rsidRDefault="002224E2">
      <w:pPr>
        <w:rPr>
          <w:rFonts w:ascii="Times New Roman" w:hAnsi="Times New Roman" w:cs="Times New Roman"/>
          <w:sz w:val="36"/>
        </w:rPr>
      </w:pPr>
      <w:r w:rsidRPr="002224E2">
        <w:rPr>
          <w:rFonts w:ascii="Times New Roman" w:hAnsi="Times New Roman" w:cs="Times New Roman"/>
          <w:sz w:val="36"/>
        </w:rPr>
        <w:t>Avocado Prices</w:t>
      </w:r>
    </w:p>
    <w:p w:rsidR="002224E2" w:rsidRDefault="002224E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-123826</wp:posOffset>
                </wp:positionH>
                <wp:positionV relativeFrom="paragraph">
                  <wp:posOffset>233680</wp:posOffset>
                </wp:positionV>
                <wp:extent cx="68484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848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CB5A1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75pt,18.4pt" to="529.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fK3tQEAALcDAAAOAAAAZHJzL2Uyb0RvYy54bWysU8GO0zAQvSPxD5bvNOlqWaqo6R66gguC&#10;ioUP8DrjxsL2WGPTtH/P2G2zCBBCiIvjsd+bmfc8Wd8fvRMHoGQx9HK5aKWAoHGwYd/LL5/fvlpJ&#10;kbIKg3IYoJcnSPJ+8/LFeood3OCIbgASnCSkboq9HHOOXdMkPYJXaYERAl8aJK8yh7RvBlITZ/eu&#10;uWnbu2ZCGiKhhpT49OF8KTc1vzGg80djEmThesm95bpSXZ/K2mzWqtuTiqPVlzbUP3ThlQ1cdE71&#10;oLIS38j+kspbTZjQ5IVG36AxVkPVwGqW7U9qHkcVoWphc1KcbUr/L63+cNiRsAO/nRRBeX6ix0zK&#10;7scsthgCG4gklsWnKaaO4duwo0uU4o6K6KMhX74sRxyrt6fZWzhmofnwbnW7un3zWgp9vWueiZFS&#10;fgfoRdn00tlQZKtOHd6nzMUYeoVwUBo5l667fHJQwC58AsNSuNiysusQwdaROCh+/uFrlcG5KrJQ&#10;jHVuJrV/Jl2whQZ1sP6WOKNrRQx5JnobkH5XNR+vrZoz/qr6rLXIfsLhVB+i2sHTUV26THIZvx/j&#10;Sn/+3zbfAQAA//8DAFBLAwQUAAYACAAAACEAzSWraN4AAAAKAQAADwAAAGRycy9kb3ducmV2Lnht&#10;bEyPwU7DMAyG70i8Q2Qkblu6oVWsNJ2mSQhxQayDe9Z4aSFxqiTtytuTiQM72v70+/vLzWQNG9GH&#10;zpGAxTwDhtQ41ZEW8HF4nj0CC1GSksYRCvjBAJvq9qaUhXJn2uNYR81SCIVCCmhj7AvOQ9OilWHu&#10;eqR0OzlvZUyj11x5eU7h1vBlluXcyo7Sh1b2uGux+a4HK8C8+vFT7/Q2DC/7vP56Py3fDqMQ93fT&#10;9glYxCn+w3DRT+pQJaejG0gFZgTMFutVQgU85KnCBchW69Tu+LfhVcmvK1S/AAAA//8DAFBLAQIt&#10;ABQABgAIAAAAIQC2gziS/gAAAOEBAAATAAAAAAAAAAAAAAAAAAAAAABbQ29udGVudF9UeXBlc10u&#10;eG1sUEsBAi0AFAAGAAgAAAAhADj9If/WAAAAlAEAAAsAAAAAAAAAAAAAAAAALwEAAF9yZWxzLy5y&#10;ZWxzUEsBAi0AFAAGAAgAAAAhAJL18re1AQAAtwMAAA4AAAAAAAAAAAAAAAAALgIAAGRycy9lMm9E&#10;b2MueG1sUEsBAi0AFAAGAAgAAAAhAM0lq2jeAAAACgEAAA8AAAAAAAAAAAAAAAAADwQAAGRycy9k&#10;b3ducmV2LnhtbFBLBQYAAAAABAAEAPMAAAAaBQAAAAA=&#10;" strokecolor="black [3200]" strokeweight=".5pt">
                <v:stroke joinstyle="miter"/>
              </v:line>
            </w:pict>
          </mc:Fallback>
        </mc:AlternateContent>
      </w:r>
      <w:r w:rsidRPr="002224E2">
        <w:rPr>
          <w:rFonts w:ascii="Times New Roman" w:hAnsi="Times New Roman" w:cs="Times New Roman"/>
        </w:rPr>
        <w:t xml:space="preserve">Source: </w:t>
      </w:r>
      <w:proofErr w:type="spellStart"/>
      <w:r w:rsidRPr="002224E2">
        <w:rPr>
          <w:rFonts w:ascii="Times New Roman" w:hAnsi="Times New Roman" w:cs="Times New Roman"/>
        </w:rPr>
        <w:t>Kaggle</w:t>
      </w:r>
      <w:proofErr w:type="spellEnd"/>
      <w:r w:rsidRPr="002224E2">
        <w:rPr>
          <w:rFonts w:ascii="Times New Roman" w:hAnsi="Times New Roman" w:cs="Times New Roman"/>
        </w:rPr>
        <w:t xml:space="preserve"> dataset (</w:t>
      </w:r>
      <w:hyperlink r:id="rId5" w:history="1">
        <w:r w:rsidRPr="002224E2">
          <w:rPr>
            <w:rStyle w:val="Hyperlink"/>
            <w:rFonts w:ascii="Times New Roman" w:hAnsi="Times New Roman" w:cs="Times New Roman"/>
          </w:rPr>
          <w:t>Link</w:t>
        </w:r>
      </w:hyperlink>
      <w:r w:rsidRPr="002224E2">
        <w:rPr>
          <w:rFonts w:ascii="Times New Roman" w:hAnsi="Times New Roman" w:cs="Times New Roman"/>
        </w:rPr>
        <w:t>)</w:t>
      </w:r>
    </w:p>
    <w:p w:rsidR="002224E2" w:rsidRDefault="002224E2" w:rsidP="00F31134">
      <w:pPr>
        <w:spacing w:line="240" w:lineRule="auto"/>
        <w:rPr>
          <w:rFonts w:ascii="Times New Roman" w:hAnsi="Times New Roman" w:cs="Times New Roman"/>
        </w:rPr>
      </w:pPr>
    </w:p>
    <w:p w:rsidR="002224E2" w:rsidRPr="00F31134" w:rsidRDefault="002224E2" w:rsidP="00F31134">
      <w:pPr>
        <w:spacing w:line="240" w:lineRule="auto"/>
        <w:rPr>
          <w:rFonts w:ascii="Times New Roman" w:hAnsi="Times New Roman" w:cs="Times New Roman"/>
          <w:sz w:val="28"/>
        </w:rPr>
      </w:pPr>
      <w:r w:rsidRPr="00F31134">
        <w:rPr>
          <w:rFonts w:ascii="Times New Roman" w:hAnsi="Times New Roman" w:cs="Times New Roman"/>
          <w:sz w:val="28"/>
        </w:rPr>
        <w:t>Different Fields of Dataset:</w:t>
      </w:r>
    </w:p>
    <w:p w:rsidR="00F31134" w:rsidRPr="00F31134" w:rsidRDefault="00F31134" w:rsidP="00F31134">
      <w:pPr>
        <w:spacing w:line="240" w:lineRule="auto"/>
        <w:rPr>
          <w:rFonts w:ascii="Times New Roman" w:hAnsi="Times New Roman" w:cs="Times New Roman"/>
        </w:rPr>
      </w:pPr>
      <w:r w:rsidRPr="00F31134">
        <w:rPr>
          <w:rFonts w:ascii="Times New Roman" w:hAnsi="Times New Roman" w:cs="Times New Roman"/>
          <w:b/>
          <w:bdr w:val="single" w:sz="2" w:space="0" w:color="D9D9E3" w:frame="1"/>
        </w:rPr>
        <w:t>Date</w:t>
      </w:r>
      <w:r w:rsidRPr="00F31134">
        <w:rPr>
          <w:rFonts w:ascii="Times New Roman" w:hAnsi="Times New Roman" w:cs="Times New Roman"/>
          <w:bdr w:val="single" w:sz="2" w:space="0" w:color="D9D9E3" w:frame="1"/>
        </w:rPr>
        <w:t>:</w:t>
      </w:r>
      <w:r>
        <w:rPr>
          <w:rFonts w:ascii="Times New Roman" w:hAnsi="Times New Roman" w:cs="Times New Roman"/>
        </w:rPr>
        <w:t xml:space="preserve"> </w:t>
      </w:r>
      <w:r w:rsidRPr="00F31134">
        <w:rPr>
          <w:rFonts w:ascii="Times New Roman" w:hAnsi="Times New Roman" w:cs="Times New Roman"/>
        </w:rPr>
        <w:t>This column represents the date of the recorded data. It helps in understanding the temporal aspect of avocado prices and sales.</w:t>
      </w:r>
    </w:p>
    <w:p w:rsidR="00F31134" w:rsidRPr="00F31134" w:rsidRDefault="00F31134" w:rsidP="00F31134">
      <w:pPr>
        <w:spacing w:line="240" w:lineRule="auto"/>
        <w:rPr>
          <w:rFonts w:ascii="Times New Roman" w:hAnsi="Times New Roman" w:cs="Times New Roman"/>
        </w:rPr>
      </w:pPr>
      <w:proofErr w:type="spellStart"/>
      <w:r w:rsidRPr="00F31134">
        <w:rPr>
          <w:rFonts w:ascii="Times New Roman" w:hAnsi="Times New Roman" w:cs="Times New Roman"/>
          <w:b/>
          <w:bdr w:val="single" w:sz="2" w:space="0" w:color="D9D9E3" w:frame="1"/>
        </w:rPr>
        <w:t>AveragePrice</w:t>
      </w:r>
      <w:proofErr w:type="spellEnd"/>
      <w:r w:rsidRPr="00F31134">
        <w:rPr>
          <w:rFonts w:ascii="Times New Roman" w:hAnsi="Times New Roman" w:cs="Times New Roman"/>
          <w:b/>
          <w:bdr w:val="single" w:sz="2" w:space="0" w:color="D9D9E3" w:frame="1"/>
        </w:rPr>
        <w:t>:</w:t>
      </w:r>
      <w:r>
        <w:rPr>
          <w:rFonts w:ascii="Times New Roman" w:hAnsi="Times New Roman" w:cs="Times New Roman"/>
        </w:rPr>
        <w:t xml:space="preserve"> </w:t>
      </w:r>
      <w:r w:rsidRPr="00F31134">
        <w:rPr>
          <w:rFonts w:ascii="Times New Roman" w:hAnsi="Times New Roman" w:cs="Times New Roman"/>
        </w:rPr>
        <w:t>The average price of a single avocado in a particular region. This is often the target variable in predictive modeling.</w:t>
      </w:r>
    </w:p>
    <w:p w:rsidR="00F31134" w:rsidRPr="00F31134" w:rsidRDefault="00F31134" w:rsidP="00F31134">
      <w:pPr>
        <w:spacing w:line="240" w:lineRule="auto"/>
        <w:rPr>
          <w:rFonts w:ascii="Times New Roman" w:hAnsi="Times New Roman" w:cs="Times New Roman"/>
          <w:b/>
        </w:rPr>
      </w:pPr>
      <w:r w:rsidRPr="00F31134">
        <w:rPr>
          <w:rFonts w:ascii="Times New Roman" w:hAnsi="Times New Roman" w:cs="Times New Roman"/>
          <w:b/>
          <w:bdr w:val="single" w:sz="2" w:space="0" w:color="D9D9E3" w:frame="1"/>
        </w:rPr>
        <w:t>Total Volume:</w:t>
      </w:r>
      <w:r>
        <w:rPr>
          <w:rFonts w:ascii="Times New Roman" w:hAnsi="Times New Roman" w:cs="Times New Roman"/>
          <w:b/>
        </w:rPr>
        <w:t xml:space="preserve"> </w:t>
      </w:r>
      <w:r w:rsidRPr="00F31134">
        <w:rPr>
          <w:rFonts w:ascii="Times New Roman" w:hAnsi="Times New Roman" w:cs="Times New Roman"/>
        </w:rPr>
        <w:t>The total volume or quantity of avocados sold in the region. It includes both conventional and organic avocados.</w:t>
      </w:r>
    </w:p>
    <w:p w:rsidR="00F31134" w:rsidRPr="00F31134" w:rsidRDefault="00F31134" w:rsidP="00F31134">
      <w:pPr>
        <w:spacing w:line="240" w:lineRule="auto"/>
        <w:rPr>
          <w:rFonts w:ascii="Times New Roman" w:hAnsi="Times New Roman" w:cs="Times New Roman"/>
          <w:b/>
        </w:rPr>
      </w:pPr>
      <w:r w:rsidRPr="00F31134">
        <w:rPr>
          <w:rFonts w:ascii="Times New Roman" w:hAnsi="Times New Roman" w:cs="Times New Roman"/>
          <w:b/>
          <w:bdr w:val="single" w:sz="2" w:space="0" w:color="D9D9E3" w:frame="1"/>
        </w:rPr>
        <w:t xml:space="preserve">4046, 4225, </w:t>
      </w:r>
      <w:proofErr w:type="gramStart"/>
      <w:r w:rsidRPr="00F31134">
        <w:rPr>
          <w:rFonts w:ascii="Times New Roman" w:hAnsi="Times New Roman" w:cs="Times New Roman"/>
          <w:b/>
          <w:bdr w:val="single" w:sz="2" w:space="0" w:color="D9D9E3" w:frame="1"/>
        </w:rPr>
        <w:t>4770</w:t>
      </w:r>
      <w:proofErr w:type="gramEnd"/>
      <w:r w:rsidRPr="00F31134">
        <w:rPr>
          <w:rFonts w:ascii="Times New Roman" w:hAnsi="Times New Roman" w:cs="Times New Roman"/>
          <w:b/>
          <w:bdr w:val="single" w:sz="2" w:space="0" w:color="D9D9E3" w:frame="1"/>
        </w:rPr>
        <w:t>:</w:t>
      </w:r>
      <w:r>
        <w:rPr>
          <w:rFonts w:ascii="Times New Roman" w:hAnsi="Times New Roman" w:cs="Times New Roman"/>
          <w:b/>
        </w:rPr>
        <w:t xml:space="preserve"> </w:t>
      </w:r>
      <w:r w:rsidRPr="00F31134">
        <w:rPr>
          <w:rFonts w:ascii="Times New Roman" w:hAnsi="Times New Roman" w:cs="Times New Roman"/>
        </w:rPr>
        <w:t>These are the PLU (Product Lookup) codes for different types of avocados:</w:t>
      </w:r>
    </w:p>
    <w:p w:rsidR="00F31134" w:rsidRPr="00F31134" w:rsidRDefault="00F31134" w:rsidP="00F31134">
      <w:pPr>
        <w:spacing w:line="240" w:lineRule="auto"/>
        <w:rPr>
          <w:rFonts w:ascii="Times New Roman" w:hAnsi="Times New Roman" w:cs="Times New Roman"/>
        </w:rPr>
      </w:pPr>
      <w:r w:rsidRPr="00F31134">
        <w:rPr>
          <w:rFonts w:ascii="Times New Roman" w:hAnsi="Times New Roman" w:cs="Times New Roman"/>
          <w:b/>
        </w:rPr>
        <w:t>4046:</w:t>
      </w:r>
      <w:r w:rsidRPr="00F31134">
        <w:rPr>
          <w:rFonts w:ascii="Times New Roman" w:hAnsi="Times New Roman" w:cs="Times New Roman"/>
        </w:rPr>
        <w:t xml:space="preserve"> Small/Medium Hass Avocado</w:t>
      </w:r>
    </w:p>
    <w:p w:rsidR="00F31134" w:rsidRPr="00F31134" w:rsidRDefault="00F31134" w:rsidP="00F31134">
      <w:pPr>
        <w:spacing w:line="240" w:lineRule="auto"/>
        <w:rPr>
          <w:rFonts w:ascii="Times New Roman" w:hAnsi="Times New Roman" w:cs="Times New Roman"/>
        </w:rPr>
      </w:pPr>
      <w:r w:rsidRPr="00F31134">
        <w:rPr>
          <w:rFonts w:ascii="Times New Roman" w:hAnsi="Times New Roman" w:cs="Times New Roman"/>
          <w:b/>
        </w:rPr>
        <w:t>4225:</w:t>
      </w:r>
      <w:r w:rsidRPr="00F31134">
        <w:rPr>
          <w:rFonts w:ascii="Times New Roman" w:hAnsi="Times New Roman" w:cs="Times New Roman"/>
        </w:rPr>
        <w:t xml:space="preserve"> Large Hass Avocado</w:t>
      </w:r>
    </w:p>
    <w:p w:rsidR="00F31134" w:rsidRPr="00F31134" w:rsidRDefault="00F31134" w:rsidP="00F31134">
      <w:pPr>
        <w:spacing w:line="240" w:lineRule="auto"/>
        <w:rPr>
          <w:rFonts w:ascii="Times New Roman" w:hAnsi="Times New Roman" w:cs="Times New Roman"/>
        </w:rPr>
      </w:pPr>
      <w:r w:rsidRPr="00F31134">
        <w:rPr>
          <w:rFonts w:ascii="Times New Roman" w:hAnsi="Times New Roman" w:cs="Times New Roman"/>
          <w:b/>
        </w:rPr>
        <w:t>4770:</w:t>
      </w:r>
      <w:r w:rsidRPr="00F31134">
        <w:rPr>
          <w:rFonts w:ascii="Times New Roman" w:hAnsi="Times New Roman" w:cs="Times New Roman"/>
        </w:rPr>
        <w:t xml:space="preserve"> Extra Large Hass Avocado</w:t>
      </w:r>
    </w:p>
    <w:p w:rsidR="00F31134" w:rsidRPr="00F31134" w:rsidRDefault="00F31134" w:rsidP="00F31134">
      <w:pPr>
        <w:spacing w:line="240" w:lineRule="auto"/>
        <w:rPr>
          <w:rFonts w:ascii="Times New Roman" w:hAnsi="Times New Roman" w:cs="Times New Roman"/>
        </w:rPr>
      </w:pPr>
      <w:r w:rsidRPr="00F31134">
        <w:rPr>
          <w:rFonts w:ascii="Times New Roman" w:hAnsi="Times New Roman" w:cs="Times New Roman"/>
        </w:rPr>
        <w:t>The columns represent the total quantity of avocados sold with the respective PLU codes.</w:t>
      </w:r>
    </w:p>
    <w:p w:rsidR="00F31134" w:rsidRPr="00F31134" w:rsidRDefault="00F31134" w:rsidP="00F31134">
      <w:pPr>
        <w:spacing w:line="240" w:lineRule="auto"/>
        <w:rPr>
          <w:rFonts w:ascii="Times New Roman" w:hAnsi="Times New Roman" w:cs="Times New Roman"/>
          <w:b/>
        </w:rPr>
      </w:pPr>
      <w:r w:rsidRPr="00F31134">
        <w:rPr>
          <w:rFonts w:ascii="Times New Roman" w:hAnsi="Times New Roman" w:cs="Times New Roman"/>
          <w:b/>
          <w:bdr w:val="single" w:sz="2" w:space="0" w:color="D9D9E3" w:frame="1"/>
        </w:rPr>
        <w:t>Total Bags:</w:t>
      </w:r>
      <w:r>
        <w:rPr>
          <w:rFonts w:ascii="Times New Roman" w:hAnsi="Times New Roman" w:cs="Times New Roman"/>
          <w:b/>
        </w:rPr>
        <w:t xml:space="preserve"> </w:t>
      </w:r>
      <w:r w:rsidRPr="00F31134">
        <w:rPr>
          <w:rFonts w:ascii="Times New Roman" w:hAnsi="Times New Roman" w:cs="Times New Roman"/>
        </w:rPr>
        <w:t>The total number of bags of avocados sold. This includes both plastic and non-plastic bags.</w:t>
      </w:r>
    </w:p>
    <w:p w:rsidR="00F31134" w:rsidRPr="00F31134" w:rsidRDefault="00F31134" w:rsidP="00F31134">
      <w:pPr>
        <w:spacing w:line="240" w:lineRule="auto"/>
        <w:rPr>
          <w:rFonts w:ascii="Times New Roman" w:hAnsi="Times New Roman" w:cs="Times New Roman"/>
        </w:rPr>
      </w:pPr>
      <w:r w:rsidRPr="00F31134">
        <w:rPr>
          <w:rFonts w:ascii="Times New Roman" w:hAnsi="Times New Roman" w:cs="Times New Roman"/>
          <w:b/>
          <w:bdr w:val="single" w:sz="2" w:space="0" w:color="D9D9E3" w:frame="1"/>
        </w:rPr>
        <w:t xml:space="preserve">Small Bags, Large Bags, </w:t>
      </w:r>
      <w:proofErr w:type="spellStart"/>
      <w:r w:rsidRPr="00F31134">
        <w:rPr>
          <w:rFonts w:ascii="Times New Roman" w:hAnsi="Times New Roman" w:cs="Times New Roman"/>
          <w:b/>
          <w:bdr w:val="single" w:sz="2" w:space="0" w:color="D9D9E3" w:frame="1"/>
        </w:rPr>
        <w:t>XLarge</w:t>
      </w:r>
      <w:proofErr w:type="spellEnd"/>
      <w:r w:rsidRPr="00F31134">
        <w:rPr>
          <w:rFonts w:ascii="Times New Roman" w:hAnsi="Times New Roman" w:cs="Times New Roman"/>
          <w:b/>
          <w:bdr w:val="single" w:sz="2" w:space="0" w:color="D9D9E3" w:frame="1"/>
        </w:rPr>
        <w:t xml:space="preserve"> Bags</w:t>
      </w:r>
      <w:r w:rsidRPr="00F31134">
        <w:rPr>
          <w:rFonts w:ascii="Times New Roman" w:hAnsi="Times New Roman" w:cs="Times New Roman"/>
          <w:bdr w:val="single" w:sz="2" w:space="0" w:color="D9D9E3" w:frame="1"/>
        </w:rPr>
        <w:t>:</w:t>
      </w:r>
      <w:r>
        <w:rPr>
          <w:rFonts w:ascii="Times New Roman" w:hAnsi="Times New Roman" w:cs="Times New Roman"/>
        </w:rPr>
        <w:t xml:space="preserve"> </w:t>
      </w:r>
      <w:r w:rsidRPr="00F31134">
        <w:rPr>
          <w:rFonts w:ascii="Times New Roman" w:hAnsi="Times New Roman" w:cs="Times New Roman"/>
        </w:rPr>
        <w:t>Breakdown of the total bags into small, large, and extra-large categories.</w:t>
      </w:r>
    </w:p>
    <w:p w:rsidR="00F31134" w:rsidRPr="00F31134" w:rsidRDefault="00F31134" w:rsidP="00F31134">
      <w:pPr>
        <w:spacing w:line="240" w:lineRule="auto"/>
        <w:rPr>
          <w:rFonts w:ascii="Times New Roman" w:hAnsi="Times New Roman" w:cs="Times New Roman"/>
          <w:b/>
        </w:rPr>
      </w:pPr>
      <w:r w:rsidRPr="00F31134">
        <w:rPr>
          <w:rFonts w:ascii="Times New Roman" w:hAnsi="Times New Roman" w:cs="Times New Roman"/>
          <w:b/>
          <w:bdr w:val="single" w:sz="2" w:space="0" w:color="D9D9E3" w:frame="1"/>
        </w:rPr>
        <w:t>Type:</w:t>
      </w:r>
      <w:r>
        <w:rPr>
          <w:rFonts w:ascii="Times New Roman" w:hAnsi="Times New Roman" w:cs="Times New Roman"/>
          <w:b/>
        </w:rPr>
        <w:t xml:space="preserve"> </w:t>
      </w:r>
      <w:r w:rsidRPr="00F31134">
        <w:rPr>
          <w:rFonts w:ascii="Times New Roman" w:hAnsi="Times New Roman" w:cs="Times New Roman"/>
        </w:rPr>
        <w:t>Indicates the type of avocado, whether it's conventional or organic.</w:t>
      </w:r>
    </w:p>
    <w:p w:rsidR="00F31134" w:rsidRPr="00F31134" w:rsidRDefault="00F31134" w:rsidP="00F31134">
      <w:pPr>
        <w:spacing w:line="240" w:lineRule="auto"/>
        <w:rPr>
          <w:rFonts w:ascii="Times New Roman" w:hAnsi="Times New Roman" w:cs="Times New Roman"/>
          <w:b/>
        </w:rPr>
      </w:pPr>
      <w:r w:rsidRPr="00F31134">
        <w:rPr>
          <w:rFonts w:ascii="Times New Roman" w:hAnsi="Times New Roman" w:cs="Times New Roman"/>
          <w:b/>
          <w:bdr w:val="single" w:sz="2" w:space="0" w:color="D9D9E3" w:frame="1"/>
        </w:rPr>
        <w:t>Year:</w:t>
      </w:r>
      <w:r>
        <w:rPr>
          <w:rFonts w:ascii="Times New Roman" w:hAnsi="Times New Roman" w:cs="Times New Roman"/>
          <w:b/>
        </w:rPr>
        <w:t xml:space="preserve"> </w:t>
      </w:r>
      <w:r w:rsidRPr="00F31134">
        <w:rPr>
          <w:rFonts w:ascii="Times New Roman" w:hAnsi="Times New Roman" w:cs="Times New Roman"/>
        </w:rPr>
        <w:t>The year in which the data was recorded.</w:t>
      </w:r>
    </w:p>
    <w:p w:rsidR="00F31134" w:rsidRPr="00F31134" w:rsidRDefault="00F31134" w:rsidP="00F31134">
      <w:pPr>
        <w:spacing w:line="240" w:lineRule="auto"/>
        <w:rPr>
          <w:rFonts w:ascii="Times New Roman" w:hAnsi="Times New Roman" w:cs="Times New Roman"/>
          <w:b/>
        </w:rPr>
      </w:pPr>
      <w:r w:rsidRPr="00F31134">
        <w:rPr>
          <w:rFonts w:ascii="Times New Roman" w:hAnsi="Times New Roman" w:cs="Times New Roman"/>
          <w:b/>
          <w:bdr w:val="single" w:sz="2" w:space="0" w:color="D9D9E3" w:frame="1"/>
        </w:rPr>
        <w:t>Region:</w:t>
      </w:r>
      <w:r>
        <w:rPr>
          <w:rFonts w:ascii="Times New Roman" w:hAnsi="Times New Roman" w:cs="Times New Roman"/>
          <w:b/>
        </w:rPr>
        <w:t xml:space="preserve"> </w:t>
      </w:r>
      <w:r w:rsidRPr="00F31134">
        <w:rPr>
          <w:rFonts w:ascii="Times New Roman" w:hAnsi="Times New Roman" w:cs="Times New Roman"/>
        </w:rPr>
        <w:t>The specific region or city in the United States where the avocado sales data was collected. Examples include 'Albany,' 'Atlanta,' '</w:t>
      </w:r>
      <w:proofErr w:type="spellStart"/>
      <w:r w:rsidRPr="00F31134">
        <w:rPr>
          <w:rFonts w:ascii="Times New Roman" w:hAnsi="Times New Roman" w:cs="Times New Roman"/>
        </w:rPr>
        <w:t>LosAngeles</w:t>
      </w:r>
      <w:proofErr w:type="spellEnd"/>
      <w:r w:rsidRPr="00F31134">
        <w:rPr>
          <w:rFonts w:ascii="Times New Roman" w:hAnsi="Times New Roman" w:cs="Times New Roman"/>
        </w:rPr>
        <w:t>,' etc.</w:t>
      </w:r>
    </w:p>
    <w:p w:rsidR="00F31134" w:rsidRDefault="00F31134" w:rsidP="00F31134">
      <w:pPr>
        <w:pBdr>
          <w:top w:val="single" w:sz="2" w:space="0" w:color="D9D9E3"/>
          <w:left w:val="single" w:sz="2" w:space="0" w:color="D9D9E3"/>
          <w:bottom w:val="single" w:sz="2" w:space="0" w:color="D9D9E3"/>
          <w:right w:val="single" w:sz="2" w:space="0" w:color="D9D9E3"/>
        </w:pBdr>
        <w:spacing w:before="300" w:after="0" w:line="240" w:lineRule="auto"/>
        <w:rPr>
          <w:rFonts w:ascii="Times New Roman" w:hAnsi="Times New Roman" w:cs="Times New Roman"/>
        </w:rPr>
      </w:pPr>
      <w:r w:rsidRPr="00F31134">
        <w:rPr>
          <w:rFonts w:ascii="Segoe UI" w:eastAsia="Times New Roman" w:hAnsi="Segoe UI" w:cs="Segoe UI"/>
          <w:color w:val="374151"/>
          <w:sz w:val="24"/>
          <w:szCs w:val="24"/>
          <w:highlight w:val="yellow"/>
        </w:rPr>
        <w:t>The dataset is often used for tasks such as predicting avocado prices based on various factors, analyzing sales trends over time, and understanding the impact of different regions on avocado prices</w:t>
      </w:r>
    </w:p>
    <w:p w:rsidR="00F31134" w:rsidRDefault="00F31134">
      <w:pPr>
        <w:rPr>
          <w:rFonts w:ascii="Times New Roman" w:hAnsi="Times New Roman" w:cs="Times New Roman"/>
        </w:rPr>
      </w:pPr>
    </w:p>
    <w:p w:rsidR="002224E2" w:rsidRPr="00F31134" w:rsidRDefault="002224E2">
      <w:pPr>
        <w:rPr>
          <w:rFonts w:ascii="Times New Roman" w:hAnsi="Times New Roman" w:cs="Times New Roman"/>
          <w:sz w:val="28"/>
        </w:rPr>
      </w:pPr>
      <w:r w:rsidRPr="00F31134">
        <w:rPr>
          <w:rFonts w:ascii="Times New Roman" w:hAnsi="Times New Roman" w:cs="Times New Roman"/>
          <w:sz w:val="28"/>
        </w:rPr>
        <w:t>Understanding the Dataset:</w:t>
      </w:r>
    </w:p>
    <w:p w:rsidR="00F31134" w:rsidRPr="00F31134" w:rsidRDefault="00F31134" w:rsidP="00F31134">
      <w:pPr>
        <w:rPr>
          <w:rFonts w:ascii="Times New Roman" w:hAnsi="Times New Roman" w:cs="Times New Roman"/>
          <w:b/>
        </w:rPr>
      </w:pPr>
      <w:r w:rsidRPr="00F31134">
        <w:rPr>
          <w:rFonts w:ascii="Times New Roman" w:hAnsi="Times New Roman" w:cs="Times New Roman"/>
          <w:b/>
          <w:bdr w:val="single" w:sz="2" w:space="0" w:color="D9D9E3" w:frame="1"/>
        </w:rPr>
        <w:t>Total Bags:</w:t>
      </w:r>
    </w:p>
    <w:p w:rsidR="00F31134" w:rsidRPr="00F31134" w:rsidRDefault="00F31134" w:rsidP="00F31134">
      <w:pPr>
        <w:rPr>
          <w:rFonts w:ascii="Times New Roman" w:hAnsi="Times New Roman" w:cs="Times New Roman"/>
        </w:rPr>
      </w:pPr>
      <w:r w:rsidRPr="00F31134">
        <w:rPr>
          <w:rFonts w:ascii="Times New Roman" w:hAnsi="Times New Roman" w:cs="Times New Roman"/>
        </w:rPr>
        <w:t>This column represents the total number of bags of avocados sold. It includes both plastic and non-plastic bags. The "Total Bags" value is the sum of the quantities in the "Small Bags," "Large Bags," and "</w:t>
      </w:r>
      <w:proofErr w:type="spellStart"/>
      <w:r w:rsidRPr="00F31134">
        <w:rPr>
          <w:rFonts w:ascii="Times New Roman" w:hAnsi="Times New Roman" w:cs="Times New Roman"/>
        </w:rPr>
        <w:t>XLarge</w:t>
      </w:r>
      <w:proofErr w:type="spellEnd"/>
      <w:r w:rsidRPr="00F31134">
        <w:rPr>
          <w:rFonts w:ascii="Times New Roman" w:hAnsi="Times New Roman" w:cs="Times New Roman"/>
        </w:rPr>
        <w:t xml:space="preserve"> Bags" columns.</w:t>
      </w:r>
    </w:p>
    <w:p w:rsidR="00F31134" w:rsidRPr="00F31134" w:rsidRDefault="00F31134" w:rsidP="00F31134">
      <w:pPr>
        <w:rPr>
          <w:rFonts w:ascii="Times New Roman" w:hAnsi="Times New Roman" w:cs="Times New Roman"/>
          <w:b/>
        </w:rPr>
      </w:pPr>
      <w:r w:rsidRPr="00F31134">
        <w:rPr>
          <w:rFonts w:ascii="Times New Roman" w:hAnsi="Times New Roman" w:cs="Times New Roman"/>
          <w:b/>
          <w:bdr w:val="single" w:sz="2" w:space="0" w:color="D9D9E3" w:frame="1"/>
        </w:rPr>
        <w:t>Small Bags:</w:t>
      </w:r>
    </w:p>
    <w:p w:rsidR="00F31134" w:rsidRPr="00F31134" w:rsidRDefault="00F31134" w:rsidP="00F31134">
      <w:pPr>
        <w:rPr>
          <w:rFonts w:ascii="Times New Roman" w:hAnsi="Times New Roman" w:cs="Times New Roman"/>
        </w:rPr>
      </w:pPr>
      <w:r w:rsidRPr="00F31134">
        <w:rPr>
          <w:rFonts w:ascii="Times New Roman" w:hAnsi="Times New Roman" w:cs="Times New Roman"/>
        </w:rPr>
        <w:t>The "Small Bags" column specifies the quantity of avocados sold in small bags. These bags are typically used for individual or small-scale purchases. Small bags may be convenient for consumers who don't require a large quantity of avocados.</w:t>
      </w:r>
    </w:p>
    <w:p w:rsidR="00F31134" w:rsidRPr="00F31134" w:rsidRDefault="00F31134" w:rsidP="00F31134">
      <w:pPr>
        <w:rPr>
          <w:rFonts w:ascii="Times New Roman" w:hAnsi="Times New Roman" w:cs="Times New Roman"/>
          <w:b/>
        </w:rPr>
      </w:pPr>
      <w:r w:rsidRPr="00F31134">
        <w:rPr>
          <w:rFonts w:ascii="Times New Roman" w:hAnsi="Times New Roman" w:cs="Times New Roman"/>
          <w:b/>
          <w:bdr w:val="single" w:sz="2" w:space="0" w:color="D9D9E3" w:frame="1"/>
        </w:rPr>
        <w:t>Large Bags:</w:t>
      </w:r>
    </w:p>
    <w:p w:rsidR="00F31134" w:rsidRPr="00F31134" w:rsidRDefault="00F31134" w:rsidP="00F31134">
      <w:pPr>
        <w:rPr>
          <w:rFonts w:ascii="Times New Roman" w:hAnsi="Times New Roman" w:cs="Times New Roman"/>
        </w:rPr>
      </w:pPr>
      <w:r w:rsidRPr="00F31134">
        <w:rPr>
          <w:rFonts w:ascii="Times New Roman" w:hAnsi="Times New Roman" w:cs="Times New Roman"/>
        </w:rPr>
        <w:t>The "Large Bags" column indicates the quantity of avocados sold in large bags. Large bags are often used for bulk purchases, catering to consumers or businesses that need a larger quantity of avocados. This could include restaurants, grocery stores, or other establishments.</w:t>
      </w:r>
    </w:p>
    <w:p w:rsidR="00F31134" w:rsidRPr="00F31134" w:rsidRDefault="00F31134" w:rsidP="00F31134">
      <w:pPr>
        <w:rPr>
          <w:rFonts w:ascii="Times New Roman" w:hAnsi="Times New Roman" w:cs="Times New Roman"/>
          <w:b/>
        </w:rPr>
      </w:pPr>
      <w:proofErr w:type="spellStart"/>
      <w:r w:rsidRPr="00F31134">
        <w:rPr>
          <w:rFonts w:ascii="Times New Roman" w:hAnsi="Times New Roman" w:cs="Times New Roman"/>
          <w:b/>
          <w:bdr w:val="single" w:sz="2" w:space="0" w:color="D9D9E3" w:frame="1"/>
        </w:rPr>
        <w:t>XLarge</w:t>
      </w:r>
      <w:proofErr w:type="spellEnd"/>
      <w:r w:rsidRPr="00F31134">
        <w:rPr>
          <w:rFonts w:ascii="Times New Roman" w:hAnsi="Times New Roman" w:cs="Times New Roman"/>
          <w:b/>
          <w:bdr w:val="single" w:sz="2" w:space="0" w:color="D9D9E3" w:frame="1"/>
        </w:rPr>
        <w:t xml:space="preserve"> Bags:</w:t>
      </w:r>
    </w:p>
    <w:p w:rsidR="00F31134" w:rsidRPr="00F31134" w:rsidRDefault="00F31134" w:rsidP="00F31134">
      <w:pPr>
        <w:rPr>
          <w:rFonts w:ascii="Times New Roman" w:hAnsi="Times New Roman" w:cs="Times New Roman"/>
        </w:rPr>
      </w:pPr>
      <w:r w:rsidRPr="00F31134">
        <w:rPr>
          <w:rFonts w:ascii="Times New Roman" w:hAnsi="Times New Roman" w:cs="Times New Roman"/>
        </w:rPr>
        <w:lastRenderedPageBreak/>
        <w:t>The "</w:t>
      </w:r>
      <w:proofErr w:type="spellStart"/>
      <w:r w:rsidRPr="00F31134">
        <w:rPr>
          <w:rFonts w:ascii="Times New Roman" w:hAnsi="Times New Roman" w:cs="Times New Roman"/>
        </w:rPr>
        <w:t>XLarge</w:t>
      </w:r>
      <w:proofErr w:type="spellEnd"/>
      <w:r w:rsidRPr="00F31134">
        <w:rPr>
          <w:rFonts w:ascii="Times New Roman" w:hAnsi="Times New Roman" w:cs="Times New Roman"/>
        </w:rPr>
        <w:t xml:space="preserve"> Bags" column represents the quantity of avocados sold in extra-large bags. Extra-large bags are likely to be used for wholesale or bulk distribution, catering to larger markets or retailers.</w:t>
      </w:r>
    </w:p>
    <w:p w:rsidR="00F31134" w:rsidRPr="00F31134" w:rsidRDefault="00F31134" w:rsidP="00F31134">
      <w:pPr>
        <w:rPr>
          <w:rFonts w:ascii="Times New Roman" w:hAnsi="Times New Roman" w:cs="Times New Roman"/>
        </w:rPr>
      </w:pPr>
      <w:r w:rsidRPr="00F31134">
        <w:rPr>
          <w:rFonts w:ascii="Times New Roman" w:hAnsi="Times New Roman" w:cs="Times New Roman"/>
        </w:rPr>
        <w:t>Understanding the distribution of avocado sales across different bag sizes is crucial for businesses in the avocado industry. It provides insights into consumer preferences, market demands, and the dynamics of avocado sales in various regions. For example, a reg</w:t>
      </w:r>
      <w:bookmarkStart w:id="0" w:name="_GoBack"/>
      <w:bookmarkEnd w:id="0"/>
      <w:r w:rsidRPr="00F31134">
        <w:rPr>
          <w:rFonts w:ascii="Times New Roman" w:hAnsi="Times New Roman" w:cs="Times New Roman"/>
        </w:rPr>
        <w:t>ion with a higher proportion of large bags might be an indicator of increased demand from businesses, while a region with more small bags might suggest a focus on individual consumers.</w:t>
      </w:r>
    </w:p>
    <w:p w:rsidR="00F31134" w:rsidRDefault="00F31134" w:rsidP="00F31134">
      <w:pPr>
        <w:rPr>
          <w:rFonts w:ascii="Times New Roman" w:hAnsi="Times New Roman" w:cs="Times New Roman"/>
        </w:rPr>
      </w:pPr>
      <w:r w:rsidRPr="00F31134">
        <w:rPr>
          <w:rFonts w:ascii="Times New Roman" w:hAnsi="Times New Roman" w:cs="Times New Roman"/>
        </w:rPr>
        <w:t>Analyzing these bag-related columns can also help in optimizing supply chain logistics, packaging strategies, and marketing efforts based on the preferences and purchasing patterns observed in different regions over time.</w:t>
      </w:r>
    </w:p>
    <w:p w:rsidR="00F31134" w:rsidRDefault="00F31134" w:rsidP="00F31134">
      <w:pPr>
        <w:rPr>
          <w:rFonts w:ascii="Times New Roman" w:hAnsi="Times New Roman" w:cs="Times New Roman"/>
        </w:rPr>
      </w:pPr>
    </w:p>
    <w:p w:rsidR="00F31134" w:rsidRPr="00F31134" w:rsidRDefault="00F31134" w:rsidP="00F31134">
      <w:pPr>
        <w:rPr>
          <w:rFonts w:ascii="Times New Roman" w:hAnsi="Times New Roman" w:cs="Times New Roman"/>
        </w:rPr>
      </w:pPr>
    </w:p>
    <w:p w:rsidR="00F31134" w:rsidRPr="00F31134" w:rsidRDefault="00F31134" w:rsidP="00F31134">
      <w:pPr>
        <w:rPr>
          <w:rFonts w:ascii="Times New Roman" w:hAnsi="Times New Roman" w:cs="Times New Roman"/>
          <w:vanish/>
        </w:rPr>
      </w:pPr>
      <w:r w:rsidRPr="00F31134">
        <w:rPr>
          <w:rFonts w:ascii="Times New Roman" w:hAnsi="Times New Roman" w:cs="Times New Roman"/>
          <w:vanish/>
        </w:rPr>
        <w:t>Top of Form</w:t>
      </w:r>
    </w:p>
    <w:p w:rsidR="00F31134" w:rsidRPr="00F31134" w:rsidRDefault="00F31134" w:rsidP="00F31134">
      <w:pPr>
        <w:rPr>
          <w:rFonts w:ascii="Times New Roman" w:hAnsi="Times New Roman" w:cs="Times New Roman"/>
        </w:rPr>
      </w:pPr>
    </w:p>
    <w:sectPr w:rsidR="00F31134" w:rsidRPr="00F31134" w:rsidSect="002224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E45C8C"/>
    <w:multiLevelType w:val="multilevel"/>
    <w:tmpl w:val="82D8FD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FA3359"/>
    <w:multiLevelType w:val="multilevel"/>
    <w:tmpl w:val="557CDE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4E2"/>
    <w:rsid w:val="002224E2"/>
    <w:rsid w:val="0026702E"/>
    <w:rsid w:val="00DB0AC8"/>
    <w:rsid w:val="00F31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CA1C1E-1C52-4660-8E6F-EA9CF35E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24E2"/>
    <w:rPr>
      <w:color w:val="0563C1" w:themeColor="hyperlink"/>
      <w:u w:val="single"/>
    </w:rPr>
  </w:style>
  <w:style w:type="paragraph" w:styleId="NormalWeb">
    <w:name w:val="Normal (Web)"/>
    <w:basedOn w:val="Normal"/>
    <w:uiPriority w:val="99"/>
    <w:semiHidden/>
    <w:unhideWhenUsed/>
    <w:rsid w:val="00F311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1134"/>
    <w:rPr>
      <w:b/>
      <w:bCs/>
    </w:rPr>
  </w:style>
  <w:style w:type="paragraph" w:styleId="z-TopofForm">
    <w:name w:val="HTML Top of Form"/>
    <w:basedOn w:val="Normal"/>
    <w:next w:val="Normal"/>
    <w:link w:val="z-TopofFormChar"/>
    <w:hidden/>
    <w:uiPriority w:val="99"/>
    <w:semiHidden/>
    <w:unhideWhenUsed/>
    <w:rsid w:val="00F3113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31134"/>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383532">
      <w:bodyDiv w:val="1"/>
      <w:marLeft w:val="0"/>
      <w:marRight w:val="0"/>
      <w:marTop w:val="0"/>
      <w:marBottom w:val="0"/>
      <w:divBdr>
        <w:top w:val="none" w:sz="0" w:space="0" w:color="auto"/>
        <w:left w:val="none" w:sz="0" w:space="0" w:color="auto"/>
        <w:bottom w:val="none" w:sz="0" w:space="0" w:color="auto"/>
        <w:right w:val="none" w:sz="0" w:space="0" w:color="auto"/>
      </w:divBdr>
    </w:div>
    <w:div w:id="2135974965">
      <w:bodyDiv w:val="1"/>
      <w:marLeft w:val="0"/>
      <w:marRight w:val="0"/>
      <w:marTop w:val="0"/>
      <w:marBottom w:val="0"/>
      <w:divBdr>
        <w:top w:val="none" w:sz="0" w:space="0" w:color="auto"/>
        <w:left w:val="none" w:sz="0" w:space="0" w:color="auto"/>
        <w:bottom w:val="none" w:sz="0" w:space="0" w:color="auto"/>
        <w:right w:val="none" w:sz="0" w:space="0" w:color="auto"/>
      </w:divBdr>
      <w:divsChild>
        <w:div w:id="720831377">
          <w:marLeft w:val="0"/>
          <w:marRight w:val="0"/>
          <w:marTop w:val="0"/>
          <w:marBottom w:val="0"/>
          <w:divBdr>
            <w:top w:val="single" w:sz="2" w:space="0" w:color="D9D9E3"/>
            <w:left w:val="single" w:sz="2" w:space="0" w:color="D9D9E3"/>
            <w:bottom w:val="single" w:sz="2" w:space="0" w:color="D9D9E3"/>
            <w:right w:val="single" w:sz="2" w:space="0" w:color="D9D9E3"/>
          </w:divBdr>
          <w:divsChild>
            <w:div w:id="641736270">
              <w:marLeft w:val="0"/>
              <w:marRight w:val="0"/>
              <w:marTop w:val="0"/>
              <w:marBottom w:val="0"/>
              <w:divBdr>
                <w:top w:val="single" w:sz="2" w:space="0" w:color="D9D9E3"/>
                <w:left w:val="single" w:sz="2" w:space="0" w:color="D9D9E3"/>
                <w:bottom w:val="single" w:sz="2" w:space="0" w:color="D9D9E3"/>
                <w:right w:val="single" w:sz="2" w:space="0" w:color="D9D9E3"/>
              </w:divBdr>
              <w:divsChild>
                <w:div w:id="1556893289">
                  <w:marLeft w:val="0"/>
                  <w:marRight w:val="0"/>
                  <w:marTop w:val="0"/>
                  <w:marBottom w:val="0"/>
                  <w:divBdr>
                    <w:top w:val="single" w:sz="2" w:space="0" w:color="D9D9E3"/>
                    <w:left w:val="single" w:sz="2" w:space="0" w:color="D9D9E3"/>
                    <w:bottom w:val="single" w:sz="2" w:space="0" w:color="D9D9E3"/>
                    <w:right w:val="single" w:sz="2" w:space="0" w:color="D9D9E3"/>
                  </w:divBdr>
                  <w:divsChild>
                    <w:div w:id="1980064807">
                      <w:marLeft w:val="0"/>
                      <w:marRight w:val="0"/>
                      <w:marTop w:val="0"/>
                      <w:marBottom w:val="0"/>
                      <w:divBdr>
                        <w:top w:val="single" w:sz="2" w:space="0" w:color="D9D9E3"/>
                        <w:left w:val="single" w:sz="2" w:space="0" w:color="D9D9E3"/>
                        <w:bottom w:val="single" w:sz="2" w:space="0" w:color="D9D9E3"/>
                        <w:right w:val="single" w:sz="2" w:space="0" w:color="D9D9E3"/>
                      </w:divBdr>
                      <w:divsChild>
                        <w:div w:id="1745714685">
                          <w:marLeft w:val="0"/>
                          <w:marRight w:val="0"/>
                          <w:marTop w:val="0"/>
                          <w:marBottom w:val="0"/>
                          <w:divBdr>
                            <w:top w:val="single" w:sz="2" w:space="0" w:color="D9D9E3"/>
                            <w:left w:val="single" w:sz="2" w:space="0" w:color="D9D9E3"/>
                            <w:bottom w:val="single" w:sz="2" w:space="0" w:color="D9D9E3"/>
                            <w:right w:val="single" w:sz="2" w:space="0" w:color="D9D9E3"/>
                          </w:divBdr>
                          <w:divsChild>
                            <w:div w:id="3468310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73790507">
                                  <w:marLeft w:val="0"/>
                                  <w:marRight w:val="0"/>
                                  <w:marTop w:val="0"/>
                                  <w:marBottom w:val="0"/>
                                  <w:divBdr>
                                    <w:top w:val="single" w:sz="2" w:space="0" w:color="D9D9E3"/>
                                    <w:left w:val="single" w:sz="2" w:space="0" w:color="D9D9E3"/>
                                    <w:bottom w:val="single" w:sz="2" w:space="0" w:color="D9D9E3"/>
                                    <w:right w:val="single" w:sz="2" w:space="0" w:color="D9D9E3"/>
                                  </w:divBdr>
                                  <w:divsChild>
                                    <w:div w:id="341667423">
                                      <w:marLeft w:val="0"/>
                                      <w:marRight w:val="0"/>
                                      <w:marTop w:val="0"/>
                                      <w:marBottom w:val="0"/>
                                      <w:divBdr>
                                        <w:top w:val="single" w:sz="2" w:space="0" w:color="D9D9E3"/>
                                        <w:left w:val="single" w:sz="2" w:space="0" w:color="D9D9E3"/>
                                        <w:bottom w:val="single" w:sz="2" w:space="0" w:color="D9D9E3"/>
                                        <w:right w:val="single" w:sz="2" w:space="0" w:color="D9D9E3"/>
                                      </w:divBdr>
                                      <w:divsChild>
                                        <w:div w:id="1765415962">
                                          <w:marLeft w:val="0"/>
                                          <w:marRight w:val="0"/>
                                          <w:marTop w:val="0"/>
                                          <w:marBottom w:val="0"/>
                                          <w:divBdr>
                                            <w:top w:val="single" w:sz="2" w:space="0" w:color="D9D9E3"/>
                                            <w:left w:val="single" w:sz="2" w:space="0" w:color="D9D9E3"/>
                                            <w:bottom w:val="single" w:sz="2" w:space="0" w:color="D9D9E3"/>
                                            <w:right w:val="single" w:sz="2" w:space="0" w:color="D9D9E3"/>
                                          </w:divBdr>
                                          <w:divsChild>
                                            <w:div w:id="1474833794">
                                              <w:marLeft w:val="0"/>
                                              <w:marRight w:val="0"/>
                                              <w:marTop w:val="0"/>
                                              <w:marBottom w:val="0"/>
                                              <w:divBdr>
                                                <w:top w:val="single" w:sz="2" w:space="0" w:color="D9D9E3"/>
                                                <w:left w:val="single" w:sz="2" w:space="0" w:color="D9D9E3"/>
                                                <w:bottom w:val="single" w:sz="2" w:space="0" w:color="D9D9E3"/>
                                                <w:right w:val="single" w:sz="2" w:space="0" w:color="D9D9E3"/>
                                              </w:divBdr>
                                              <w:divsChild>
                                                <w:div w:id="27490114">
                                                  <w:marLeft w:val="0"/>
                                                  <w:marRight w:val="0"/>
                                                  <w:marTop w:val="0"/>
                                                  <w:marBottom w:val="0"/>
                                                  <w:divBdr>
                                                    <w:top w:val="single" w:sz="2" w:space="0" w:color="D9D9E3"/>
                                                    <w:left w:val="single" w:sz="2" w:space="0" w:color="D9D9E3"/>
                                                    <w:bottom w:val="single" w:sz="2" w:space="0" w:color="D9D9E3"/>
                                                    <w:right w:val="single" w:sz="2" w:space="0" w:color="D9D9E3"/>
                                                  </w:divBdr>
                                                  <w:divsChild>
                                                    <w:div w:id="409304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2650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neuromusic/avocado-pr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1729</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2023-12-16T05:23:00Z</dcterms:created>
  <dcterms:modified xsi:type="dcterms:W3CDTF">2023-12-17T10:12:00Z</dcterms:modified>
</cp:coreProperties>
</file>