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FIFO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frames, pointer = 0, hit = 0, fault = 0,ref_len;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buffer[];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reference[];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mem_layout[][];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System.out.println("Please enter the number of Frames: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frames = Integer.parseInt(br.readLine());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System.out.println("Please enter the length of the Reference string: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ref_len = Integer.parseInt(br.readLine());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reference = new int[ref_len];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mem_layout = new int[ref_len][frames];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buffer = new int[frames];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for(int j = 0; j &lt; frames; 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buffer[j] = -1;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System.out.println("Please enter the reference string: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for(int i = 0; i &lt; ref_len;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reference[i] = Integer.parseInt(br.readLine());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for(int i = 0; i &lt; ref_len; 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int search = -1;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for(int j = 0; j &lt; frames; j++)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if(buffer[j] == reference[i])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search = j;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hit++;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}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if(search == -1)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buffer[pointer] = reference[i];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fault++;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pointer++;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if(pointer == frames)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pointer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for(int j = 0; j &lt; frames; j++)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mem_layout[i][j] = buffer[j];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for(int i = 0; i &lt; frames; 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for(int j = 0; j &lt; ref_len; j++)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System.out.printf("%3d ",mem_layout[j][i]);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System.out.println("The number of Hits: " + hit);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System.out.println("Hit Ratio: " + (float)((float)hit/ref_len));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System.out.println("The number of Faults: " + fault);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"C:\Program Files\Java\jdk-22\bin\java.exe" "-javaagent:C:\Users\AISHWARYA\AppData\Local\JetBrains\IntelliJ IDEA Community Edition 2024.1\lib\idea_rt.jar=50773:C:\Users\TEJASWINI CHANDARGI\AppData\Local\JetBrains\IntelliJ IDEA Community Edition 2024.1\bin" -Dfile.encoding=UTF-8 -Dsun.stdout.encoding=UTF-8 -Dsun.stderr.encoding=UTF-8 -classpath "C:\Users\AISHWARYA\IdeaProjects\helloprogram\out\production\helloprogram" lp1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Please enter the number of Frames: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Please enter the length of the Reference string: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Please enter the reference string: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2   2   2   5   5   5   7   7   7   7   7   7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-1   4   4   4   2   2   2   2   2   6   6   6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-1  -1   7   7   7   4   4   4   4   4   3   3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number of Hits: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Hit Ratio: 0.25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number of Faults: 9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