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63E" w:rsidRDefault="00D0563E">
      <w:r>
        <w:t>1)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streams;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StreamFruit1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List&lt;Fruit&gt; </w:t>
      </w:r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&lt;Fruit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,200,500,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,150,200,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"Watermelon"</w:t>
      </w:r>
      <w:r>
        <w:rPr>
          <w:rFonts w:ascii="Consolas" w:hAnsi="Consolas" w:cs="Consolas"/>
          <w:color w:val="000000"/>
          <w:sz w:val="20"/>
          <w:szCs w:val="20"/>
        </w:rPr>
        <w:t>,50,100,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"Strawberry"</w:t>
      </w:r>
      <w:r>
        <w:rPr>
          <w:rFonts w:ascii="Consolas" w:hAnsi="Consolas" w:cs="Consolas"/>
          <w:color w:val="000000"/>
          <w:sz w:val="20"/>
          <w:szCs w:val="20"/>
        </w:rPr>
        <w:t>,20,50,</w:t>
      </w:r>
      <w:r>
        <w:rPr>
          <w:rFonts w:ascii="Consolas" w:hAnsi="Consolas" w:cs="Consolas"/>
          <w:color w:val="2A00FF"/>
          <w:sz w:val="20"/>
          <w:szCs w:val="20"/>
        </w:rPr>
        <w:t>"Pink"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"Pomogranate"</w:t>
      </w:r>
      <w:r>
        <w:rPr>
          <w:rFonts w:ascii="Consolas" w:hAnsi="Consolas" w:cs="Consolas"/>
          <w:color w:val="000000"/>
          <w:sz w:val="20"/>
          <w:szCs w:val="20"/>
        </w:rPr>
        <w:t>,100,150,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fruits of low calories in descending order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List&lt;Fruit&gt;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100)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sorted(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(Fruit::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).reversed())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"low calorie fruits:\n"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//color wise list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List&lt;String&gt;&gt;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groupingBy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(Fruit::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Fruit::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"color wise list:\n"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//sort red fruits in ascending order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List&lt;Fruit&gt;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sorted(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(Fruit::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"red fruits:\n"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63E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streams;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Fruit(String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"Fruit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calories="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color="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7537" w:rsidRDefault="00427537" w:rsidP="0042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63E" w:rsidRDefault="00D0563E" w:rsidP="00D0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63E" w:rsidRDefault="00D0563E">
      <w:r>
        <w:t>2)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streams;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News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News(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"News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comment="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streams;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StreamNews1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List&lt;News&gt;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&lt;News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News(100,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"Rocky"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"First comment"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News(101,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"Ravi"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"Second comment"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News(102,</w:t>
      </w:r>
      <w:r>
        <w:rPr>
          <w:rFonts w:ascii="Consolas" w:hAnsi="Consolas" w:cs="Consolas"/>
          <w:color w:val="2A00FF"/>
          <w:sz w:val="20"/>
          <w:szCs w:val="20"/>
        </w:rPr>
        <w:t>"Tonny"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"Third comment"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News(103,</w:t>
      </w:r>
      <w:r>
        <w:rPr>
          <w:rFonts w:ascii="Consolas" w:hAnsi="Consolas" w:cs="Consolas"/>
          <w:color w:val="2A00FF"/>
          <w:sz w:val="20"/>
          <w:szCs w:val="20"/>
        </w:rPr>
        <w:t>"Missa"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"liva"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"Fourth comment"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News(104,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Rohit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"Surprising"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&lt;News&gt;&gt;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groupingBy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(News::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newsGroup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maxComments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Entry&lt;Integer, List&lt;News&gt;&gt;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newsGroup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().size()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maxComments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maxComments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has max comments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maxComments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>
      <w:r>
        <w:t>3)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streams;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Trader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Trader(String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"Trader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>
      <w:r>
        <w:t>4)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streams;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Transaction(Trader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"Transaction [trader="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year="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EF5" w:rsidRDefault="00F56EF5" w:rsidP="00F5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F56EF5" w:rsidRDefault="00F56EF5"/>
    <w:p w:rsidR="00D0563E" w:rsidRDefault="00D0563E"/>
    <w:sectPr w:rsidR="00D0563E" w:rsidSect="0075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63E"/>
    <w:rsid w:val="00177746"/>
    <w:rsid w:val="00427537"/>
    <w:rsid w:val="00756793"/>
    <w:rsid w:val="00D0563E"/>
    <w:rsid w:val="00F5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2021-11-16T17:21:00Z</dcterms:created>
  <dcterms:modified xsi:type="dcterms:W3CDTF">2021-11-16T17:21:00Z</dcterms:modified>
</cp:coreProperties>
</file>