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2EC" w:rsidRDefault="005842EC" w:rsidP="005842EC">
      <w:pPr>
        <w:pStyle w:val="Default"/>
      </w:pPr>
    </w:p>
    <w:p w:rsidR="005842EC" w:rsidRDefault="005842EC" w:rsidP="005842EC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This assignment is meant to provide further opportunity to learn the applications of linear regression analysis. </w:t>
      </w:r>
    </w:p>
    <w:p w:rsidR="005842EC" w:rsidRDefault="005842EC" w:rsidP="005842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Construct Survival using the Intensive Care Unit data set using logistic regression model. Answer the following questions: </w:t>
      </w:r>
    </w:p>
    <w:p w:rsidR="005842EC" w:rsidRDefault="005842EC" w:rsidP="005842EC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What is the false positive rate? (2 pts.) </w:t>
      </w:r>
    </w:p>
    <w:p w:rsidR="005842EC" w:rsidRDefault="005842EC" w:rsidP="005842EC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>FPR= 100%</w:t>
      </w:r>
    </w:p>
    <w:p w:rsidR="005842EC" w:rsidRDefault="005842EC" w:rsidP="005842EC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b. What is the false negative rate? (2 pts.) </w:t>
      </w:r>
    </w:p>
    <w:p w:rsidR="005842EC" w:rsidRDefault="005842EC" w:rsidP="005842EC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>FNR= 2.08%</w:t>
      </w:r>
    </w:p>
    <w:p w:rsidR="00DA3BE2" w:rsidRPr="000F0ADC" w:rsidRDefault="005842EC" w:rsidP="00DA3BE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c. Which factors are important in the prediction of death in ICU? (3 pts.) </w:t>
      </w:r>
    </w:p>
    <w:p w:rsidR="000F0ADC" w:rsidRPr="00DA3BE2" w:rsidRDefault="000F0ADC" w:rsidP="00DA3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DA3BE2">
        <w:rPr>
          <w:rFonts w:ascii="Calibri" w:hAnsi="Calibri" w:cs="Calibri"/>
          <w:color w:val="000000"/>
        </w:rPr>
        <w:t xml:space="preserve">Loc – Level of consciousness at ICU admission with Weight 1.6 (Patient not in Coma) </w:t>
      </w:r>
    </w:p>
    <w:p w:rsidR="005842EC" w:rsidRDefault="000F0ADC" w:rsidP="00DA3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A3BE2">
        <w:rPr>
          <w:rFonts w:ascii="Calibri" w:hAnsi="Calibri" w:cs="Calibri"/>
          <w:color w:val="000000"/>
        </w:rPr>
        <w:t xml:space="preserve">Type - Type of admission with 0.37 (Elective) </w:t>
      </w:r>
    </w:p>
    <w:p w:rsidR="00DA3BE2" w:rsidRPr="00DA3BE2" w:rsidRDefault="00DA3BE2" w:rsidP="00DA3BE2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Calibri" w:hAnsi="Calibri" w:cs="Calibri"/>
          <w:color w:val="000000"/>
        </w:rPr>
      </w:pPr>
    </w:p>
    <w:p w:rsidR="005842EC" w:rsidRDefault="005842EC" w:rsidP="005842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Visualize the effects of the top 2 variables (3 pts.) </w:t>
      </w:r>
    </w:p>
    <w:p w:rsidR="005842EC" w:rsidRDefault="00DA3BE2" w:rsidP="005842E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A574E41" wp14:editId="09197391">
            <wp:extent cx="3060857" cy="47119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A" w:rsidRDefault="00724ECA" w:rsidP="005842EC">
      <w:pPr>
        <w:pStyle w:val="Default"/>
        <w:rPr>
          <w:sz w:val="22"/>
          <w:szCs w:val="22"/>
        </w:rPr>
      </w:pPr>
    </w:p>
    <w:p w:rsidR="00724ECA" w:rsidRDefault="00724ECA" w:rsidP="005842EC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A8ECE2F" wp14:editId="52336A27">
            <wp:extent cx="1676486" cy="49850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E2" w:rsidRDefault="00DA3BE2" w:rsidP="005842EC">
      <w:pPr>
        <w:pStyle w:val="Default"/>
        <w:rPr>
          <w:sz w:val="22"/>
          <w:szCs w:val="22"/>
        </w:rPr>
      </w:pPr>
    </w:p>
    <w:p w:rsidR="005842EC" w:rsidRDefault="005842EC" w:rsidP="005842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Construct a predictive model for the Myopia Study dataset. Myopia within the first five years is the dependent variable in the study. </w:t>
      </w:r>
    </w:p>
    <w:p w:rsidR="00724ECA" w:rsidRDefault="00724ECA" w:rsidP="005842EC">
      <w:pPr>
        <w:pStyle w:val="Default"/>
        <w:rPr>
          <w:sz w:val="22"/>
          <w:szCs w:val="22"/>
        </w:rPr>
      </w:pPr>
    </w:p>
    <w:p w:rsidR="005842EC" w:rsidRDefault="005842EC" w:rsidP="007C4FE5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What is the false positive rate for the model? (2 pts.) </w:t>
      </w:r>
    </w:p>
    <w:p w:rsidR="007C4FE5" w:rsidRPr="00381206" w:rsidRDefault="007C4FE5" w:rsidP="00381206">
      <w:pPr>
        <w:pStyle w:val="Default"/>
        <w:numPr>
          <w:ilvl w:val="0"/>
          <w:numId w:val="7"/>
        </w:numPr>
      </w:pPr>
      <w:r w:rsidRPr="00381206">
        <w:rPr>
          <w:sz w:val="22"/>
          <w:szCs w:val="22"/>
        </w:rPr>
        <w:t xml:space="preserve">False Positive Rate (FPR): 0 % </w:t>
      </w:r>
    </w:p>
    <w:p w:rsidR="007C4FE5" w:rsidRDefault="007C4FE5" w:rsidP="00381206">
      <w:pPr>
        <w:pStyle w:val="Default"/>
        <w:spacing w:after="58"/>
        <w:ind w:left="1440"/>
        <w:rPr>
          <w:sz w:val="22"/>
          <w:szCs w:val="22"/>
        </w:rPr>
      </w:pPr>
    </w:p>
    <w:p w:rsidR="005842EC" w:rsidRDefault="005842EC" w:rsidP="00381206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What is the false negative rate? (2 pts.) </w:t>
      </w:r>
    </w:p>
    <w:p w:rsidR="00381206" w:rsidRDefault="00381206" w:rsidP="00381206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False Negative Rate (FNR): 100 % </w:t>
      </w:r>
    </w:p>
    <w:p w:rsidR="00381206" w:rsidRDefault="00381206" w:rsidP="00381206">
      <w:pPr>
        <w:pStyle w:val="Default"/>
        <w:spacing w:after="58"/>
        <w:ind w:left="720"/>
        <w:rPr>
          <w:sz w:val="22"/>
          <w:szCs w:val="22"/>
        </w:rPr>
      </w:pPr>
    </w:p>
    <w:p w:rsidR="00381206" w:rsidRPr="00381206" w:rsidRDefault="005842EC" w:rsidP="00381206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Which factors are important in the prediction of myopia? (3 pts.) 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81206">
        <w:rPr>
          <w:rFonts w:ascii="Calibri" w:hAnsi="Calibri" w:cs="Calibri"/>
          <w:color w:val="000000"/>
        </w:rPr>
        <w:t>DADMY: Was the subject’s father myopic? with weight of 0.</w:t>
      </w:r>
      <w:r>
        <w:rPr>
          <w:rFonts w:ascii="Calibri" w:hAnsi="Calibri" w:cs="Calibri"/>
          <w:color w:val="000000"/>
        </w:rPr>
        <w:t>33</w:t>
      </w:r>
      <w:r w:rsidRPr="00381206">
        <w:rPr>
          <w:rFonts w:ascii="Calibri" w:hAnsi="Calibri" w:cs="Calibri"/>
          <w:color w:val="000000"/>
        </w:rPr>
        <w:t xml:space="preserve"> (Yes, He has myopic) 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ACD</w:t>
      </w:r>
      <w:r w:rsidRPr="00381206">
        <w:rPr>
          <w:rFonts w:ascii="Calibri" w:hAnsi="Calibri" w:cs="Calibri"/>
          <w:color w:val="000000"/>
        </w:rPr>
        <w:t xml:space="preserve"> with weight of 0.2</w:t>
      </w:r>
      <w:r>
        <w:rPr>
          <w:rFonts w:ascii="Calibri" w:hAnsi="Calibri" w:cs="Calibri"/>
          <w:color w:val="000000"/>
        </w:rPr>
        <w:t xml:space="preserve">5 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MOMMY</w:t>
      </w:r>
      <w:r w:rsidRPr="00381206">
        <w:rPr>
          <w:rFonts w:ascii="Calibri" w:hAnsi="Calibri" w:cs="Calibri"/>
          <w:color w:val="000000"/>
        </w:rPr>
        <w:t xml:space="preserve"> with the weight of 0.</w:t>
      </w:r>
      <w:r>
        <w:rPr>
          <w:rFonts w:ascii="Calibri" w:hAnsi="Calibri" w:cs="Calibri"/>
          <w:color w:val="000000"/>
        </w:rPr>
        <w:t>22</w:t>
      </w:r>
      <w:r w:rsidRPr="00381206">
        <w:rPr>
          <w:rFonts w:ascii="Calibri" w:hAnsi="Calibri" w:cs="Calibri"/>
          <w:color w:val="000000"/>
        </w:rPr>
        <w:t xml:space="preserve"> </w:t>
      </w:r>
    </w:p>
    <w:p w:rsidR="00381206" w:rsidRDefault="00381206" w:rsidP="00381206">
      <w:pPr>
        <w:pStyle w:val="Default"/>
        <w:spacing w:after="58"/>
        <w:ind w:left="720"/>
        <w:rPr>
          <w:sz w:val="22"/>
          <w:szCs w:val="22"/>
        </w:rPr>
      </w:pPr>
    </w:p>
    <w:p w:rsidR="005842EC" w:rsidRDefault="005842EC" w:rsidP="005842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Visualize the effects of the top 2 variables (3 pts.) </w:t>
      </w:r>
    </w:p>
    <w:p w:rsidR="00D310F3" w:rsidRDefault="00D310F3"/>
    <w:p w:rsidR="00C65AD2" w:rsidRDefault="00C65AD2">
      <w:r>
        <w:rPr>
          <w:noProof/>
        </w:rPr>
        <w:lastRenderedPageBreak/>
        <w:drawing>
          <wp:inline distT="0" distB="0" distL="0" distR="0" wp14:anchorId="1525539B" wp14:editId="6F3575B5">
            <wp:extent cx="1289116" cy="397530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D2" w:rsidRDefault="00C65AD2"/>
    <w:p w:rsidR="00C65AD2" w:rsidRDefault="00432F05">
      <w:r>
        <w:rPr>
          <w:noProof/>
        </w:rPr>
        <w:drawing>
          <wp:inline distT="0" distB="0" distL="0" distR="0" wp14:anchorId="00D674FE" wp14:editId="01549779">
            <wp:extent cx="3194214" cy="354983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AD2" w:rsidSect="006D74A8">
      <w:pgSz w:w="12240" w:h="16340"/>
      <w:pgMar w:top="1871" w:right="1106" w:bottom="664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716"/>
    <w:multiLevelType w:val="hybridMultilevel"/>
    <w:tmpl w:val="C20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E93"/>
    <w:multiLevelType w:val="hybridMultilevel"/>
    <w:tmpl w:val="EEB4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A66"/>
    <w:multiLevelType w:val="hybridMultilevel"/>
    <w:tmpl w:val="BDE6A6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3F347C5"/>
    <w:multiLevelType w:val="hybridMultilevel"/>
    <w:tmpl w:val="13F05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10E24"/>
    <w:multiLevelType w:val="hybridMultilevel"/>
    <w:tmpl w:val="558681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6B51AC"/>
    <w:multiLevelType w:val="hybridMultilevel"/>
    <w:tmpl w:val="A28EB62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EF9782A"/>
    <w:multiLevelType w:val="hybridMultilevel"/>
    <w:tmpl w:val="8D625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EC"/>
    <w:rsid w:val="000F0ADC"/>
    <w:rsid w:val="00301165"/>
    <w:rsid w:val="00381206"/>
    <w:rsid w:val="00432F05"/>
    <w:rsid w:val="005842EC"/>
    <w:rsid w:val="00724ECA"/>
    <w:rsid w:val="007C4FE5"/>
    <w:rsid w:val="00917A0C"/>
    <w:rsid w:val="00B70B58"/>
    <w:rsid w:val="00C65AD2"/>
    <w:rsid w:val="00D310F3"/>
    <w:rsid w:val="00DA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6338"/>
  <w15:chartTrackingRefBased/>
  <w15:docId w15:val="{BE397304-591E-4EFA-8FC0-4D42275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4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Trivedi</dc:creator>
  <cp:keywords/>
  <dc:description/>
  <cp:lastModifiedBy>Aishwarya Trivedi</cp:lastModifiedBy>
  <cp:revision>2</cp:revision>
  <dcterms:created xsi:type="dcterms:W3CDTF">2019-04-23T02:31:00Z</dcterms:created>
  <dcterms:modified xsi:type="dcterms:W3CDTF">2019-04-23T14:35:00Z</dcterms:modified>
</cp:coreProperties>
</file>