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D5" w:rsidRDefault="00BE34D5" w:rsidP="00BE34D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BE34D5" w:rsidRDefault="00BE34D5" w:rsidP="00BE34D5">
      <w:pPr>
        <w:pStyle w:val="Heading2"/>
      </w:pPr>
      <w:bookmarkStart w:id="1" w:name="_qncrmpqjhh6x" w:colFirst="0" w:colLast="0"/>
      <w:bookmarkEnd w:id="1"/>
      <w:r>
        <w:t>Lab Worksheet</w:t>
      </w:r>
    </w:p>
    <w:p w:rsidR="00BE34D5" w:rsidRDefault="00BE34D5" w:rsidP="00BE34D5">
      <w:pPr>
        <w:pStyle w:val="Heading3"/>
      </w:pPr>
      <w:bookmarkStart w:id="2" w:name="_ia9afugcdwzo" w:colFirst="0" w:colLast="0"/>
      <w:bookmarkEnd w:id="2"/>
      <w:r>
        <w:t>Week 3</w:t>
      </w:r>
    </w:p>
    <w:p w:rsidR="00BE34D5" w:rsidRDefault="00BE34D5" w:rsidP="00BE34D5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:rsidR="00BE34D5" w:rsidRDefault="00BE34D5" w:rsidP="00BE34D5"/>
    <w:p w:rsidR="00BE34D5" w:rsidRDefault="00BE34D5" w:rsidP="00BE34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:rsidR="00BE34D5" w:rsidRDefault="00BE34D5" w:rsidP="00BE34D5"/>
    <w:p w:rsidR="00BE34D5" w:rsidRDefault="00BE34D5" w:rsidP="00BE34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BE34D5" w:rsidRDefault="00BE34D5" w:rsidP="00BE34D5"/>
    <w:p w:rsidR="00BE34D5" w:rsidRDefault="00BE34D5" w:rsidP="00BE34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:rsidR="0020519F" w:rsidRDefault="00BE34D5">
      <w:r w:rsidRPr="00BE34D5">
        <w:rPr>
          <w:noProof/>
        </w:rPr>
        <w:drawing>
          <wp:inline distT="0" distB="0" distL="0" distR="0" wp14:anchorId="375E977F" wp14:editId="5D080BE4">
            <wp:extent cx="3870960" cy="257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744" cy="25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E34D5" w:rsidRDefault="00BE34D5" w:rsidP="00BE34D5">
      <w:pPr>
        <w:spacing w:before="240" w:after="240"/>
      </w:pPr>
      <w:r>
        <w:rPr>
          <w:b/>
        </w:rPr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 ‘21’ then ‘31’.</w:t>
      </w:r>
    </w:p>
    <w:p w:rsidR="00BE34D5" w:rsidRDefault="00BE34D5" w:rsidP="00BE34D5">
      <w:pPr>
        <w:spacing w:before="240" w:after="240"/>
      </w:pPr>
      <w:r>
        <w:t>Boolean expressions do not have to compare just numeric type values, they can also be used to compare other types.</w:t>
      </w:r>
    </w:p>
    <w:p w:rsidR="0017027B" w:rsidRDefault="0017027B" w:rsidP="00BE34D5">
      <w:pPr>
        <w:spacing w:before="240" w:after="240"/>
      </w:pPr>
      <w:r w:rsidRPr="0017027B">
        <w:rPr>
          <w:noProof/>
        </w:rPr>
        <w:lastRenderedPageBreak/>
        <w:drawing>
          <wp:inline distT="0" distB="0" distL="0" distR="0" wp14:anchorId="0C1E7F5C" wp14:editId="100FC5D8">
            <wp:extent cx="4206240" cy="26306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658" cy="26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7B" w:rsidRDefault="0017027B" w:rsidP="0017027B">
      <w:pPr>
        <w:spacing w:before="240" w:after="240"/>
      </w:pPr>
      <w:r>
        <w:rPr>
          <w:b/>
        </w:rPr>
        <w:t>TASK</w:t>
      </w:r>
      <w:r>
        <w:t>: Try inputting the following code and note the results.</w:t>
      </w:r>
    </w:p>
    <w:p w:rsidR="0017027B" w:rsidRDefault="0017027B" w:rsidP="0017027B"/>
    <w:p w:rsidR="0017027B" w:rsidRDefault="0017027B" w:rsidP="0017027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" &lt; "b"</w:t>
      </w:r>
    </w:p>
    <w:p w:rsidR="0017027B" w:rsidRDefault="0017027B" w:rsidP="0017027B"/>
    <w:p w:rsidR="0017027B" w:rsidRDefault="0017027B" w:rsidP="0017027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" &lt; "a"</w:t>
      </w:r>
    </w:p>
    <w:p w:rsidR="0017027B" w:rsidRDefault="0017027B" w:rsidP="0017027B"/>
    <w:p w:rsidR="0017027B" w:rsidRDefault="0017027B" w:rsidP="0017027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:rsidR="00BE34D5" w:rsidRDefault="003C6D05">
      <w:r w:rsidRPr="003C6D05">
        <w:rPr>
          <w:noProof/>
        </w:rPr>
        <w:drawing>
          <wp:inline distT="0" distB="0" distL="0" distR="0" wp14:anchorId="3AC1DE04" wp14:editId="78D7AFFF">
            <wp:extent cx="4023360" cy="2368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225" cy="23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05" w:rsidRDefault="003C6D05" w:rsidP="003C6D05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gramStart"/>
      <w:r>
        <w:rPr>
          <w:rFonts w:ascii="Courier New" w:eastAsia="Courier New" w:hAnsi="Courier New" w:cs="Courier New"/>
        </w:rPr>
        <w:t>john</w:t>
      </w:r>
      <w:proofErr w:type="gramEnd"/>
      <w:r>
        <w:rPr>
          <w:rFonts w:ascii="Courier New" w:eastAsia="Courier New" w:hAnsi="Courier New" w:cs="Courier New"/>
        </w:rPr>
        <w:t>" &lt; "Terry"</w:t>
      </w:r>
    </w:p>
    <w:p w:rsidR="003C6D05" w:rsidRDefault="003C6D05">
      <w:r w:rsidRPr="003C6D05">
        <w:rPr>
          <w:noProof/>
        </w:rPr>
        <w:drawing>
          <wp:inline distT="0" distB="0" distL="0" distR="0" wp14:anchorId="6D3DDDCB" wp14:editId="24BBABB8">
            <wp:extent cx="3992880" cy="22140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975" cy="22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05" w:rsidRDefault="003C6D05" w:rsidP="003C6D05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results. 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:rsidR="003C6D05" w:rsidRDefault="003C6D05" w:rsidP="003C6D05"/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"Monty"</w:t>
      </w:r>
    </w:p>
    <w:p w:rsidR="003C6D05" w:rsidRDefault="003C6D05" w:rsidP="003C6D05"/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:rsidR="003C6D05" w:rsidRDefault="003C6D05">
      <w:r w:rsidRPr="003C6D05">
        <w:rPr>
          <w:noProof/>
        </w:rPr>
        <w:drawing>
          <wp:inline distT="0" distB="0" distL="0" distR="0" wp14:anchorId="74F3436A" wp14:editId="20F11183">
            <wp:extent cx="3985260" cy="2676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208" cy="26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05" w:rsidRDefault="003C6D05" w:rsidP="003C6D05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results. 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&lt;18 or age &gt;65</w:t>
      </w:r>
    </w:p>
    <w:p w:rsidR="003C6D05" w:rsidRDefault="003C6D05" w:rsidP="003C6D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age &gt; 18</w:t>
      </w:r>
    </w:p>
    <w:p w:rsidR="003C6D05" w:rsidRDefault="003C6D05">
      <w:r w:rsidRPr="003C6D05">
        <w:rPr>
          <w:noProof/>
        </w:rPr>
        <w:drawing>
          <wp:inline distT="0" distB="0" distL="0" distR="0" wp14:anchorId="0D522BC7" wp14:editId="209E4E88">
            <wp:extent cx="4533900" cy="2485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182" cy="25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7" w:rsidRDefault="001648B7" w:rsidP="001648B7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&lt;=65) and (not age==30)</w:t>
      </w:r>
    </w:p>
    <w:p w:rsidR="003C6D05" w:rsidRDefault="001648B7">
      <w:r w:rsidRPr="001648B7">
        <w:rPr>
          <w:noProof/>
        </w:rPr>
        <w:drawing>
          <wp:inline distT="0" distB="0" distL="0" distR="0" wp14:anchorId="07035D2E" wp14:editId="6AB1F32D">
            <wp:extent cx="4371026" cy="1897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658" cy="19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7" w:rsidRDefault="001648B7" w:rsidP="001648B7">
      <w:pPr>
        <w:spacing w:before="240" w:after="240"/>
      </w:pPr>
      <w:r>
        <w:rPr>
          <w:b/>
        </w:rPr>
        <w:lastRenderedPageBreak/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1648B7" w:rsidRDefault="001648B7" w:rsidP="001648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height</w:t>
      </w:r>
      <w:proofErr w:type="gramEnd"/>
      <w:r>
        <w:rPr>
          <w:rFonts w:ascii="Courier New" w:eastAsia="Courier New" w:hAnsi="Courier New" w:cs="Courier New"/>
        </w:rPr>
        <w:t xml:space="preserve"> &gt; 131 and height &lt; 160</w:t>
      </w:r>
    </w:p>
    <w:p w:rsidR="001648B7" w:rsidRDefault="001648B7">
      <w:r w:rsidRPr="001648B7">
        <w:rPr>
          <w:noProof/>
        </w:rPr>
        <w:drawing>
          <wp:inline distT="0" distB="0" distL="0" distR="0" wp14:anchorId="439AD1FD" wp14:editId="391EDB1D">
            <wp:extent cx="4313958" cy="2415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171" cy="24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A" w:rsidRDefault="00C77FBA" w:rsidP="00C77FBA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</w:t>
      </w:r>
    </w:p>
    <w:p w:rsidR="00C77FBA" w:rsidRDefault="00C77FBA" w:rsidP="00C77FBA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:rsidR="00C77FBA" w:rsidRDefault="00C77FBA" w:rsidP="00C77FBA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:rsidR="00C77FBA" w:rsidRDefault="00C77FBA" w:rsidP="00C77F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there, my name is John"</w:t>
      </w:r>
    </w:p>
    <w:p w:rsidR="00C77FBA" w:rsidRDefault="00C77FBA" w:rsidP="00C77F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:rsidR="00C77FBA" w:rsidRDefault="00C77FBA" w:rsidP="00C77F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C77FBA" w:rsidRDefault="00C77FBA" w:rsidP="00C77FBA">
      <w:pPr>
        <w:spacing w:before="240" w:after="240"/>
      </w:pPr>
      <w:r w:rsidRPr="00C77FBA">
        <w:rPr>
          <w:noProof/>
        </w:rPr>
        <w:lastRenderedPageBreak/>
        <w:drawing>
          <wp:inline distT="0" distB="0" distL="0" distR="0" wp14:anchorId="784BB6E7" wp14:editId="61D82599">
            <wp:extent cx="4168239" cy="18516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83" cy="18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A" w:rsidRDefault="00C77FBA" w:rsidP="00C77FBA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:rsidR="00C77FBA" w:rsidRDefault="007E51C4" w:rsidP="00C77FBA">
      <w:pPr>
        <w:spacing w:before="240" w:after="240"/>
      </w:pPr>
      <w:r w:rsidRPr="007E51C4">
        <w:rPr>
          <w:noProof/>
        </w:rPr>
        <w:drawing>
          <wp:inline distT="0" distB="0" distL="0" distR="0" wp14:anchorId="0CAA3878" wp14:editId="79DA98AF">
            <wp:extent cx="4189277" cy="21183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689" cy="21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C4" w:rsidRDefault="007E51C4" w:rsidP="007E51C4">
      <w:pPr>
        <w:spacing w:before="240" w:after="240"/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code block.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80: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40: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middle aged")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7E51C4" w:rsidRDefault="007E51C4" w:rsidP="007E51C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7E51C4" w:rsidRDefault="007E51C4" w:rsidP="00C77FBA">
      <w:pPr>
        <w:spacing w:before="240" w:after="240"/>
      </w:pPr>
      <w:r w:rsidRPr="007E51C4">
        <w:rPr>
          <w:noProof/>
        </w:rPr>
        <w:drawing>
          <wp:inline distT="0" distB="0" distL="0" distR="0" wp14:anchorId="0BB32E74" wp14:editId="736CACB9">
            <wp:extent cx="4610100" cy="32310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649" cy="32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:rsidR="007D0EDA" w:rsidRDefault="007D0EDA" w:rsidP="007D0EDA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:rsidR="007D0EDA" w:rsidRDefault="007D0EDA" w:rsidP="007D0EDA">
      <w:pPr>
        <w:spacing w:before="240" w:after="240"/>
      </w:pPr>
      <w:r>
        <w:rPr>
          <w:b/>
        </w:rPr>
        <w:t>TASK</w:t>
      </w:r>
      <w:r>
        <w:t>: Rewrite the above code that inputs a name then prints a message, but change the condition so it explicitly uses a Boolean expression. Use the example below to help.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 != 0: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7E51C4" w:rsidRDefault="007D0EDA" w:rsidP="00C77FBA">
      <w:pPr>
        <w:spacing w:before="240" w:after="240"/>
      </w:pPr>
      <w:r w:rsidRPr="007D0EDA">
        <w:rPr>
          <w:noProof/>
        </w:rPr>
        <w:lastRenderedPageBreak/>
        <w:drawing>
          <wp:inline distT="0" distB="0" distL="0" distR="0" wp14:anchorId="498F72BC" wp14:editId="3FA75E33">
            <wp:extent cx="4465320" cy="226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009" cy="228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DA" w:rsidRDefault="007D0EDA" w:rsidP="007D0EDA">
      <w:pPr>
        <w:spacing w:before="240" w:after="240"/>
      </w:pPr>
      <w:r>
        <w:rPr>
          <w:b/>
        </w:rPr>
        <w:t>TASK</w:t>
      </w:r>
      <w:r>
        <w:t>: Rewrite the code shown below as a single line Ternary expression.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&gt;= 18: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adult")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7D0EDA" w:rsidRDefault="007D0EDA" w:rsidP="007D0ED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:rsidR="007D0EDA" w:rsidRDefault="000C6DA7" w:rsidP="00C77FBA">
      <w:pPr>
        <w:spacing w:before="240" w:after="240"/>
      </w:pPr>
      <w:r w:rsidRPr="000C6DA7">
        <w:rPr>
          <w:noProof/>
        </w:rPr>
        <w:drawing>
          <wp:inline distT="0" distB="0" distL="0" distR="0" wp14:anchorId="5D78A567" wp14:editId="52FDCF1C">
            <wp:extent cx="5041083" cy="2362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209" cy="23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7" w:rsidRDefault="000C6DA7" w:rsidP="00C77FBA">
      <w:pPr>
        <w:spacing w:before="240" w:after="240"/>
      </w:pPr>
      <w:r>
        <w:rPr>
          <w:b/>
        </w:rPr>
        <w:lastRenderedPageBreak/>
        <w:t>TASK</w:t>
      </w:r>
      <w:r>
        <w:t xml:space="preserve">: Input and execute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four names, printing each of them to the screen.</w:t>
      </w:r>
      <w:r w:rsidRPr="000C6DA7">
        <w:rPr>
          <w:noProof/>
        </w:rPr>
        <w:drawing>
          <wp:inline distT="0" distB="0" distL="0" distR="0" wp14:anchorId="383AFA5B" wp14:editId="64703A1C">
            <wp:extent cx="5943600" cy="3043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7" w:rsidRDefault="000C6DA7" w:rsidP="000C6DA7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</w:t>
      </w:r>
    </w:p>
    <w:p w:rsidR="000C6DA7" w:rsidRDefault="000C6DA7" w:rsidP="000C6D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:rsidR="000C6DA7" w:rsidRDefault="000C6DA7" w:rsidP="000C6D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:rsidR="000C6DA7" w:rsidRDefault="000C6DA7" w:rsidP="000C6D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:rsidR="000C6DA7" w:rsidRDefault="000C6DA7" w:rsidP="000C6D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:rsidR="000C6DA7" w:rsidRDefault="000C6DA7" w:rsidP="000C6D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to the power of 10 = 10000000000</w:t>
      </w:r>
    </w:p>
    <w:p w:rsidR="000F3279" w:rsidRDefault="000F3279" w:rsidP="00C77FBA">
      <w:pPr>
        <w:spacing w:before="240" w:after="240"/>
      </w:pPr>
      <w:r w:rsidRPr="000F3279">
        <w:rPr>
          <w:noProof/>
        </w:rPr>
        <w:drawing>
          <wp:inline distT="0" distB="0" distL="0" distR="0" wp14:anchorId="6824A740" wp14:editId="45CC9EDA">
            <wp:extent cx="4578178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8637" cy="24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79" w:rsidRDefault="000F3279" w:rsidP="000F3279">
      <w:pPr>
        <w:spacing w:before="240" w:after="240"/>
      </w:pPr>
      <w:r>
        <w:rPr>
          <w:b/>
        </w:rPr>
        <w:lastRenderedPageBreak/>
        <w:t>TASK</w:t>
      </w:r>
      <w:r>
        <w:t xml:space="preserve">: Input code containing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follows:</w:t>
      </w:r>
    </w:p>
    <w:p w:rsidR="000F3279" w:rsidRDefault="000F3279" w:rsidP="000F327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gramEnd"/>
      <w:r>
        <w:rPr>
          <w:rFonts w:ascii="Courier New" w:eastAsia="Courier New" w:hAnsi="Courier New" w:cs="Courier New"/>
        </w:rPr>
        <w:t xml:space="preserve"> = [10, 20 , 30, 90, 200, 30, 22, 11]</w:t>
      </w:r>
    </w:p>
    <w:p w:rsidR="000F3279" w:rsidRDefault="000F3279" w:rsidP="000F3279">
      <w:pPr>
        <w:spacing w:before="240" w:after="240"/>
      </w:pPr>
      <w:r w:rsidRPr="000F3279">
        <w:rPr>
          <w:noProof/>
        </w:rPr>
        <w:drawing>
          <wp:inline distT="0" distB="0" distL="0" distR="0" wp14:anchorId="36C84BF2" wp14:editId="7CD12C66">
            <wp:extent cx="4789313" cy="3108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9676" cy="31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79" w:rsidRDefault="000F3279" w:rsidP="00C77FBA">
      <w:pPr>
        <w:spacing w:before="240" w:after="240"/>
      </w:pPr>
      <w:r>
        <w:rPr>
          <w:b/>
        </w:rPr>
        <w:t>TASK</w:t>
      </w:r>
      <w:r>
        <w:t xml:space="preserve">: Amend your previous solution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:rsidR="00485BBF" w:rsidRDefault="00485BBF" w:rsidP="00C77FBA">
      <w:pPr>
        <w:spacing w:before="240" w:after="240"/>
      </w:pPr>
      <w:r w:rsidRPr="00485BBF">
        <w:rPr>
          <w:noProof/>
        </w:rPr>
        <w:drawing>
          <wp:inline distT="0" distB="0" distL="0" distR="0" wp14:anchorId="47929401" wp14:editId="63C2067A">
            <wp:extent cx="4423144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926" cy="2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BF" w:rsidRDefault="00485BBF" w:rsidP="00C77FBA">
      <w:pPr>
        <w:spacing w:before="240" w:after="240"/>
      </w:pPr>
      <w:bookmarkStart w:id="3" w:name="_GoBack"/>
      <w:bookmarkEnd w:id="3"/>
    </w:p>
    <w:sectPr w:rsidR="0048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8DA"/>
    <w:multiLevelType w:val="multilevel"/>
    <w:tmpl w:val="8B0AA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7C"/>
    <w:rsid w:val="000544DE"/>
    <w:rsid w:val="000C6DA7"/>
    <w:rsid w:val="000F3279"/>
    <w:rsid w:val="001648B7"/>
    <w:rsid w:val="0017027B"/>
    <w:rsid w:val="0020519F"/>
    <w:rsid w:val="003C6D05"/>
    <w:rsid w:val="00485BBF"/>
    <w:rsid w:val="0070007C"/>
    <w:rsid w:val="007D0EDA"/>
    <w:rsid w:val="007E51C4"/>
    <w:rsid w:val="00A17C5D"/>
    <w:rsid w:val="00BE34D5"/>
    <w:rsid w:val="00C77FBA"/>
    <w:rsid w:val="00E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F2F3"/>
  <w15:chartTrackingRefBased/>
  <w15:docId w15:val="{9CA6CABE-3BA0-4C75-94B4-D70A574A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E34D5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BE34D5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BE34D5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4D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E34D5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34D5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2024-11-30T16:32:00Z</dcterms:created>
  <dcterms:modified xsi:type="dcterms:W3CDTF">2025-01-12T11:38:00Z</dcterms:modified>
</cp:coreProperties>
</file>