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F884F" w14:textId="77777777" w:rsidR="00443ED0" w:rsidRDefault="00443ED0"/>
    <w:p w14:paraId="39BDEFD6" w14:textId="77777777" w:rsidR="00F67EC3" w:rsidRPr="00F67EC3" w:rsidRDefault="00F67EC3" w:rsidP="00F67EC3"/>
    <w:p w14:paraId="04A55A6B" w14:textId="77777777" w:rsidR="00F67EC3" w:rsidRPr="00F67EC3" w:rsidRDefault="00F67EC3" w:rsidP="00F67EC3"/>
    <w:p w14:paraId="1872F59A" w14:textId="77777777" w:rsidR="00F67EC3" w:rsidRPr="00F67EC3" w:rsidRDefault="00F67EC3" w:rsidP="00F67EC3"/>
    <w:p w14:paraId="22D24885" w14:textId="77777777" w:rsidR="00F67EC3" w:rsidRPr="00F67EC3" w:rsidRDefault="00F67EC3" w:rsidP="00F67EC3"/>
    <w:p w14:paraId="20027652" w14:textId="77777777" w:rsidR="00F67EC3" w:rsidRDefault="00F67EC3" w:rsidP="00F67EC3"/>
    <w:p w14:paraId="145C5614" w14:textId="77777777" w:rsidR="00F67EC3" w:rsidRDefault="00F67EC3" w:rsidP="00F67EC3">
      <w:pPr>
        <w:tabs>
          <w:tab w:val="left" w:pos="1488"/>
        </w:tabs>
      </w:pPr>
      <w:r>
        <w:tab/>
        <w:t xml:space="preserve">    </w:t>
      </w:r>
    </w:p>
    <w:p w14:paraId="168447EB" w14:textId="77777777" w:rsidR="00F67EC3" w:rsidRDefault="00F67EC3" w:rsidP="00F67EC3">
      <w:pPr>
        <w:tabs>
          <w:tab w:val="left" w:pos="1488"/>
        </w:tabs>
      </w:pPr>
    </w:p>
    <w:p w14:paraId="689F1BAB" w14:textId="77777777" w:rsidR="00F67EC3" w:rsidRDefault="00F67EC3" w:rsidP="00F67EC3">
      <w:pPr>
        <w:tabs>
          <w:tab w:val="left" w:pos="1488"/>
        </w:tabs>
      </w:pPr>
    </w:p>
    <w:p w14:paraId="326B389F" w14:textId="107F3186" w:rsidR="00F67EC3" w:rsidRDefault="00F67EC3" w:rsidP="00F67EC3">
      <w:pPr>
        <w:tabs>
          <w:tab w:val="left" w:pos="1488"/>
        </w:tabs>
      </w:pPr>
      <w:r>
        <w:t xml:space="preserve">                                                                                                                                                                                                                           </w:t>
      </w:r>
      <w:r>
        <w:br/>
      </w:r>
      <w:r>
        <w:br/>
      </w:r>
      <w:r>
        <w:br/>
      </w:r>
    </w:p>
    <w:p w14:paraId="56680407" w14:textId="77777777" w:rsidR="00F67EC3" w:rsidRDefault="00F67EC3" w:rsidP="00F67EC3">
      <w:pPr>
        <w:tabs>
          <w:tab w:val="left" w:pos="1488"/>
        </w:tabs>
      </w:pPr>
    </w:p>
    <w:p w14:paraId="21C5F18F" w14:textId="77777777" w:rsidR="00F67EC3" w:rsidRPr="00F67EC3" w:rsidRDefault="00F67EC3" w:rsidP="00F67EC3">
      <w:pPr>
        <w:tabs>
          <w:tab w:val="left" w:pos="1488"/>
        </w:tabs>
      </w:pPr>
      <w:r>
        <w:t xml:space="preserve"> </w:t>
      </w:r>
    </w:p>
    <w:p w14:paraId="436C5B16" w14:textId="5AB19158" w:rsidR="00F67EC3" w:rsidRPr="00F67EC3" w:rsidRDefault="00F67EC3" w:rsidP="00F67EC3">
      <w:pPr>
        <w:rPr>
          <w:rFonts w:ascii="Algerian" w:hAnsi="Algerian"/>
          <w:sz w:val="52"/>
          <w:szCs w:val="52"/>
        </w:rPr>
      </w:pPr>
      <w:r w:rsidRPr="00F67EC3">
        <w:rPr>
          <w:rFonts w:ascii="Algerian" w:hAnsi="Algerian"/>
          <w:sz w:val="44"/>
          <w:szCs w:val="44"/>
        </w:rPr>
        <w:t xml:space="preserve">  </w:t>
      </w:r>
      <w:r w:rsidRPr="00F67EC3">
        <w:rPr>
          <w:rFonts w:ascii="Segoe UI Emoji" w:hAnsi="Segoe UI Emoji" w:cs="Segoe UI Emoji"/>
          <w:sz w:val="52"/>
          <w:szCs w:val="52"/>
        </w:rPr>
        <w:t>🛡️</w:t>
      </w:r>
      <w:r w:rsidRPr="00F67EC3">
        <w:rPr>
          <w:rFonts w:ascii="Algerian" w:hAnsi="Algerian"/>
          <w:sz w:val="52"/>
          <w:szCs w:val="52"/>
        </w:rPr>
        <w:t xml:space="preserve">Security Alert Monitoring &amp;                    </w:t>
      </w:r>
    </w:p>
    <w:p w14:paraId="26149885" w14:textId="317C8AB5" w:rsidR="00F67EC3" w:rsidRPr="00F67EC3" w:rsidRDefault="00F67EC3" w:rsidP="00F67EC3">
      <w:pPr>
        <w:tabs>
          <w:tab w:val="left" w:pos="1488"/>
        </w:tabs>
        <w:rPr>
          <w:rFonts w:ascii="Algerian" w:hAnsi="Algerian"/>
          <w:sz w:val="52"/>
          <w:szCs w:val="52"/>
        </w:rPr>
      </w:pPr>
      <w:r w:rsidRPr="00F67EC3">
        <w:rPr>
          <w:rFonts w:ascii="Algerian" w:hAnsi="Algerian"/>
          <w:sz w:val="52"/>
          <w:szCs w:val="52"/>
        </w:rPr>
        <w:t xml:space="preserve">                            Incident  Response</w:t>
      </w:r>
    </w:p>
    <w:p w14:paraId="27D67995" w14:textId="4462B8D9" w:rsidR="00F67EC3" w:rsidRDefault="00F67EC3" w:rsidP="00F67EC3">
      <w:pPr>
        <w:tabs>
          <w:tab w:val="left" w:pos="1488"/>
        </w:tabs>
      </w:pPr>
    </w:p>
    <w:p w14:paraId="7BAF966C" w14:textId="77777777" w:rsidR="00204B98" w:rsidRPr="00204B98" w:rsidRDefault="00204B98" w:rsidP="00204B98"/>
    <w:p w14:paraId="6F9A9278" w14:textId="77777777" w:rsidR="00204B98" w:rsidRPr="00204B98" w:rsidRDefault="00204B98" w:rsidP="00204B98"/>
    <w:p w14:paraId="3A8D582A" w14:textId="77777777" w:rsidR="00204B98" w:rsidRPr="00204B98" w:rsidRDefault="00204B98" w:rsidP="00204B98"/>
    <w:p w14:paraId="43ABB74C" w14:textId="77777777" w:rsidR="00204B98" w:rsidRPr="00204B98" w:rsidRDefault="00204B98" w:rsidP="00204B98"/>
    <w:p w14:paraId="7C9A48F0" w14:textId="77777777" w:rsidR="00204B98" w:rsidRPr="00204B98" w:rsidRDefault="00204B98" w:rsidP="00204B98"/>
    <w:p w14:paraId="34363886" w14:textId="77777777" w:rsidR="00204B98" w:rsidRDefault="00204B98" w:rsidP="00204B98"/>
    <w:p w14:paraId="244FF0C7" w14:textId="77777777" w:rsidR="00204B98" w:rsidRDefault="00204B98" w:rsidP="00204B98"/>
    <w:p w14:paraId="61192300" w14:textId="15D66898" w:rsidR="00204B98" w:rsidRDefault="00204B98" w:rsidP="00204B98">
      <w:pPr>
        <w:tabs>
          <w:tab w:val="left" w:pos="6372"/>
        </w:tabs>
        <w:rPr>
          <w:rFonts w:ascii="Aptos Display" w:hAnsi="Aptos Display"/>
          <w:sz w:val="24"/>
          <w:szCs w:val="24"/>
        </w:rPr>
      </w:pPr>
      <w:r>
        <w:t xml:space="preserve">                                                                                          </w:t>
      </w:r>
    </w:p>
    <w:p w14:paraId="65643DA7" w14:textId="6B21AB2F" w:rsidR="00204B98" w:rsidRPr="00234AB6" w:rsidRDefault="00204B98" w:rsidP="00204B98">
      <w:pPr>
        <w:tabs>
          <w:tab w:val="left" w:pos="6372"/>
        </w:tabs>
        <w:rPr>
          <w:rFonts w:ascii="Aptos Display" w:hAnsi="Aptos Display"/>
          <w:sz w:val="36"/>
          <w:szCs w:val="36"/>
        </w:rPr>
      </w:pPr>
      <w:r>
        <w:rPr>
          <w:rFonts w:ascii="Aptos Display" w:hAnsi="Aptos Display"/>
          <w:sz w:val="24"/>
          <w:szCs w:val="24"/>
        </w:rPr>
        <w:t xml:space="preserve">                                                                                            </w:t>
      </w:r>
      <w:r w:rsidRPr="00204B98">
        <w:rPr>
          <w:rFonts w:ascii="Aptos Display" w:hAnsi="Aptos Display"/>
          <w:sz w:val="24"/>
          <w:szCs w:val="24"/>
        </w:rPr>
        <w:cr/>
        <w:t xml:space="preserve">                                                                                             </w:t>
      </w:r>
      <w:r>
        <w:rPr>
          <w:rFonts w:ascii="Aptos Display" w:hAnsi="Aptos Display"/>
          <w:sz w:val="24"/>
          <w:szCs w:val="24"/>
        </w:rPr>
        <w:t xml:space="preserve">                        </w:t>
      </w:r>
      <w:r w:rsidRPr="00204B98">
        <w:rPr>
          <w:rFonts w:ascii="Aptos Display" w:hAnsi="Aptos Display"/>
          <w:sz w:val="36"/>
          <w:szCs w:val="36"/>
        </w:rPr>
        <w:t>REPORT BY:</w:t>
      </w:r>
      <w:r w:rsidR="00234AB6">
        <w:rPr>
          <w:rFonts w:ascii="Aptos Display" w:hAnsi="Aptos Display"/>
          <w:sz w:val="36"/>
          <w:szCs w:val="36"/>
        </w:rPr>
        <w:t xml:space="preserve"> </w:t>
      </w:r>
      <w:r w:rsidR="00234AB6" w:rsidRPr="00234AB6">
        <w:rPr>
          <w:rFonts w:ascii="Aptos Display" w:hAnsi="Aptos Display"/>
          <w:sz w:val="36"/>
          <w:szCs w:val="36"/>
        </w:rPr>
        <w:t xml:space="preserve">Aishwarya </w:t>
      </w:r>
      <w:proofErr w:type="spellStart"/>
      <w:r w:rsidR="00234AB6" w:rsidRPr="00234AB6">
        <w:rPr>
          <w:rFonts w:ascii="Aptos Display" w:hAnsi="Aptos Display"/>
          <w:sz w:val="36"/>
          <w:szCs w:val="36"/>
        </w:rPr>
        <w:t>Lakshmi</w:t>
      </w:r>
      <w:r w:rsidR="00234AB6">
        <w:rPr>
          <w:rFonts w:ascii="Aptos Display" w:hAnsi="Aptos Display"/>
          <w:sz w:val="36"/>
          <w:szCs w:val="36"/>
        </w:rPr>
        <w:t>.A</w:t>
      </w:r>
      <w:proofErr w:type="spellEnd"/>
      <w:r w:rsidRPr="00204B98">
        <w:rPr>
          <w:rFonts w:ascii="Aptos Display" w:hAnsi="Aptos Display"/>
          <w:sz w:val="36"/>
          <w:szCs w:val="36"/>
        </w:rPr>
        <w:cr/>
      </w:r>
      <w:r w:rsidRPr="00204B98">
        <w:rPr>
          <w:rFonts w:ascii="Aptos Display" w:hAnsi="Aptos Display"/>
          <w:sz w:val="24"/>
          <w:szCs w:val="24"/>
        </w:rPr>
        <w:t xml:space="preserve">                                                                                            </w:t>
      </w:r>
      <w:r>
        <w:rPr>
          <w:rFonts w:ascii="Aptos Display" w:hAnsi="Aptos Display"/>
          <w:sz w:val="24"/>
          <w:szCs w:val="24"/>
        </w:rPr>
        <w:t xml:space="preserve">                          </w:t>
      </w:r>
      <w:r w:rsidRPr="00234AB6">
        <w:rPr>
          <w:rFonts w:ascii="Aptos Display" w:hAnsi="Aptos Display"/>
          <w:sz w:val="36"/>
          <w:szCs w:val="36"/>
        </w:rPr>
        <w:t xml:space="preserve">INTERNSHIP AT: Future interns </w:t>
      </w:r>
    </w:p>
    <w:p w14:paraId="0B6420E6" w14:textId="77777777" w:rsidR="00204B98" w:rsidRPr="00204B98" w:rsidRDefault="00204B98" w:rsidP="00204B98">
      <w:pPr>
        <w:rPr>
          <w:rFonts w:ascii="Aptos Display" w:hAnsi="Aptos Display"/>
          <w:sz w:val="24"/>
          <w:szCs w:val="24"/>
        </w:rPr>
      </w:pPr>
    </w:p>
    <w:p w14:paraId="39D557CF" w14:textId="77777777" w:rsidR="00204B98" w:rsidRDefault="00204B98" w:rsidP="00204B98">
      <w:pPr>
        <w:rPr>
          <w:rFonts w:ascii="Aptos Display" w:hAnsi="Aptos Display"/>
          <w:sz w:val="24"/>
          <w:szCs w:val="24"/>
        </w:rPr>
      </w:pPr>
    </w:p>
    <w:p w14:paraId="510DF535" w14:textId="62A0C510" w:rsidR="00204B98" w:rsidRDefault="00204B98" w:rsidP="00204B98">
      <w:pPr>
        <w:tabs>
          <w:tab w:val="left" w:pos="4056"/>
        </w:tabs>
        <w:rPr>
          <w:rFonts w:ascii="Aptos Display" w:hAnsi="Aptos Display"/>
          <w:sz w:val="24"/>
          <w:szCs w:val="24"/>
        </w:rPr>
      </w:pPr>
      <w:r>
        <w:rPr>
          <w:rFonts w:ascii="Aptos Display" w:hAnsi="Aptos Display"/>
          <w:sz w:val="24"/>
          <w:szCs w:val="24"/>
        </w:rPr>
        <w:tab/>
      </w:r>
    </w:p>
    <w:p w14:paraId="3DBC5489" w14:textId="0BCDFBED" w:rsidR="00204B98" w:rsidRPr="002B2250" w:rsidRDefault="00204B98" w:rsidP="00204B98">
      <w:pPr>
        <w:rPr>
          <w:rFonts w:ascii="Algerian" w:hAnsi="Algerian"/>
          <w:sz w:val="56"/>
          <w:szCs w:val="56"/>
        </w:rPr>
      </w:pPr>
      <w:r w:rsidRPr="00204B98">
        <w:rPr>
          <w:rFonts w:ascii="Aptos Display" w:hAnsi="Aptos Display"/>
          <w:sz w:val="24"/>
          <w:szCs w:val="24"/>
        </w:rPr>
        <w:lastRenderedPageBreak/>
        <w:t xml:space="preserve"> </w:t>
      </w:r>
      <w:r w:rsidRPr="002B2250">
        <w:rPr>
          <w:rFonts w:ascii="Segoe UI Emoji" w:hAnsi="Segoe UI Emoji" w:cs="Segoe UI Emoji"/>
          <w:sz w:val="56"/>
          <w:szCs w:val="56"/>
        </w:rPr>
        <w:t>📑</w:t>
      </w:r>
      <w:r w:rsidRPr="002B2250">
        <w:rPr>
          <w:rFonts w:ascii="Algerian" w:hAnsi="Algerian"/>
          <w:sz w:val="56"/>
          <w:szCs w:val="56"/>
        </w:rPr>
        <w:t xml:space="preserve"> Table of Contents</w:t>
      </w:r>
    </w:p>
    <w:p w14:paraId="7D03EB3A" w14:textId="77777777" w:rsidR="00204B98" w:rsidRPr="00204B98" w:rsidRDefault="00204B98" w:rsidP="00204B98">
      <w:pPr>
        <w:rPr>
          <w:rFonts w:ascii="Aptos Display" w:hAnsi="Aptos Display"/>
          <w:sz w:val="24"/>
          <w:szCs w:val="24"/>
        </w:rPr>
      </w:pPr>
    </w:p>
    <w:p w14:paraId="1A64051C" w14:textId="77777777" w:rsidR="00204B98" w:rsidRPr="002B2250" w:rsidRDefault="00204B98" w:rsidP="00204B98">
      <w:pPr>
        <w:rPr>
          <w:rFonts w:ascii="Arial Narrow" w:hAnsi="Arial Narrow"/>
          <w:color w:val="00B0F0"/>
          <w:sz w:val="72"/>
          <w:szCs w:val="72"/>
        </w:rPr>
      </w:pPr>
      <w:r w:rsidRPr="002B2250">
        <w:rPr>
          <w:rFonts w:ascii="Arial Narrow" w:hAnsi="Arial Narrow"/>
          <w:color w:val="00B0F0"/>
          <w:sz w:val="72"/>
          <w:szCs w:val="72"/>
        </w:rPr>
        <w:t xml:space="preserve">1. Cover Page  </w:t>
      </w:r>
    </w:p>
    <w:p w14:paraId="0A24D286" w14:textId="77777777" w:rsidR="00204B98" w:rsidRPr="002B2250" w:rsidRDefault="00204B98" w:rsidP="00204B98">
      <w:pPr>
        <w:rPr>
          <w:rFonts w:ascii="Arial Narrow" w:hAnsi="Arial Narrow"/>
          <w:color w:val="00B0F0"/>
          <w:sz w:val="72"/>
          <w:szCs w:val="72"/>
        </w:rPr>
      </w:pPr>
      <w:r w:rsidRPr="002B2250">
        <w:rPr>
          <w:rFonts w:ascii="Arial Narrow" w:hAnsi="Arial Narrow"/>
          <w:color w:val="00B0F0"/>
          <w:sz w:val="72"/>
          <w:szCs w:val="72"/>
        </w:rPr>
        <w:t xml:space="preserve">2. Table of Contents  </w:t>
      </w:r>
    </w:p>
    <w:p w14:paraId="41AD1FDE" w14:textId="77777777" w:rsidR="00204B98" w:rsidRPr="002B2250" w:rsidRDefault="00204B98" w:rsidP="00204B98">
      <w:pPr>
        <w:rPr>
          <w:rFonts w:ascii="Arial Narrow" w:hAnsi="Arial Narrow"/>
          <w:sz w:val="72"/>
          <w:szCs w:val="72"/>
        </w:rPr>
      </w:pPr>
      <w:r w:rsidRPr="002B2250">
        <w:rPr>
          <w:rFonts w:ascii="Arial Narrow" w:hAnsi="Arial Narrow"/>
          <w:color w:val="00B0F0"/>
          <w:sz w:val="72"/>
          <w:szCs w:val="72"/>
        </w:rPr>
        <w:t xml:space="preserve">3. Task Overview  </w:t>
      </w:r>
    </w:p>
    <w:p w14:paraId="29AC628A" w14:textId="77777777" w:rsidR="00204B98" w:rsidRPr="002B2250" w:rsidRDefault="00204B98" w:rsidP="00204B98">
      <w:pPr>
        <w:rPr>
          <w:rFonts w:ascii="Arial Narrow" w:hAnsi="Arial Narrow"/>
          <w:color w:val="EE0000"/>
          <w:sz w:val="72"/>
          <w:szCs w:val="72"/>
        </w:rPr>
      </w:pPr>
      <w:r w:rsidRPr="002B2250">
        <w:rPr>
          <w:rFonts w:ascii="Arial Narrow" w:hAnsi="Arial Narrow"/>
          <w:color w:val="EE0000"/>
          <w:sz w:val="72"/>
          <w:szCs w:val="72"/>
        </w:rPr>
        <w:t xml:space="preserve">4. Tools &amp; Setup  </w:t>
      </w:r>
    </w:p>
    <w:p w14:paraId="554D0845" w14:textId="77777777" w:rsidR="00204B98" w:rsidRPr="002B2250" w:rsidRDefault="00204B98" w:rsidP="00204B98">
      <w:pPr>
        <w:rPr>
          <w:rFonts w:ascii="Arial Narrow" w:hAnsi="Arial Narrow"/>
          <w:color w:val="EE0000"/>
          <w:sz w:val="72"/>
          <w:szCs w:val="72"/>
        </w:rPr>
      </w:pPr>
      <w:r w:rsidRPr="002B2250">
        <w:rPr>
          <w:rFonts w:ascii="Arial Narrow" w:hAnsi="Arial Narrow"/>
          <w:color w:val="EE0000"/>
          <w:sz w:val="72"/>
          <w:szCs w:val="72"/>
        </w:rPr>
        <w:t xml:space="preserve">5. Workflow Summary  </w:t>
      </w:r>
    </w:p>
    <w:p w14:paraId="07432B7E" w14:textId="77777777" w:rsidR="00204B98" w:rsidRPr="002B2250" w:rsidRDefault="00204B98" w:rsidP="00204B98">
      <w:pPr>
        <w:rPr>
          <w:rFonts w:ascii="Arial Narrow" w:hAnsi="Arial Narrow"/>
          <w:color w:val="EE0000"/>
          <w:sz w:val="72"/>
          <w:szCs w:val="72"/>
        </w:rPr>
      </w:pPr>
      <w:r w:rsidRPr="002B2250">
        <w:rPr>
          <w:rFonts w:ascii="Arial Narrow" w:hAnsi="Arial Narrow"/>
          <w:color w:val="EE0000"/>
          <w:sz w:val="72"/>
          <w:szCs w:val="72"/>
        </w:rPr>
        <w:t xml:space="preserve">6. Admin Probe Detection  </w:t>
      </w:r>
    </w:p>
    <w:p w14:paraId="7241FD13" w14:textId="658EDC82" w:rsidR="00204B98" w:rsidRPr="002B2250" w:rsidRDefault="00204B98" w:rsidP="00204B98">
      <w:pPr>
        <w:rPr>
          <w:rFonts w:ascii="Arial Narrow" w:hAnsi="Arial Narrow"/>
          <w:color w:val="92D050"/>
          <w:sz w:val="72"/>
          <w:szCs w:val="72"/>
        </w:rPr>
      </w:pPr>
      <w:r w:rsidRPr="002B2250">
        <w:rPr>
          <w:rFonts w:ascii="Arial Narrow" w:hAnsi="Arial Narrow"/>
          <w:color w:val="92D050"/>
          <w:sz w:val="72"/>
          <w:szCs w:val="72"/>
        </w:rPr>
        <w:t xml:space="preserve">7. Payload Spike Analysis  </w:t>
      </w:r>
      <w:r w:rsidR="002B2250" w:rsidRPr="002B2250">
        <w:rPr>
          <w:rFonts w:ascii="Arial Narrow" w:hAnsi="Arial Narrow"/>
          <w:color w:val="92D050"/>
          <w:sz w:val="72"/>
          <w:szCs w:val="72"/>
        </w:rPr>
        <w:br/>
        <w:t>8.Previlage Escation Review</w:t>
      </w:r>
    </w:p>
    <w:p w14:paraId="6896BF41" w14:textId="48F2A80E" w:rsidR="00204B98" w:rsidRPr="002B2250" w:rsidRDefault="002B2250" w:rsidP="00204B98">
      <w:pPr>
        <w:rPr>
          <w:rFonts w:ascii="Arial Narrow" w:hAnsi="Arial Narrow"/>
          <w:color w:val="002060"/>
          <w:sz w:val="72"/>
          <w:szCs w:val="72"/>
        </w:rPr>
      </w:pPr>
      <w:r w:rsidRPr="002B2250">
        <w:rPr>
          <w:rFonts w:ascii="Arial Narrow" w:hAnsi="Arial Narrow"/>
          <w:color w:val="002060"/>
          <w:sz w:val="72"/>
          <w:szCs w:val="72"/>
        </w:rPr>
        <w:t>9</w:t>
      </w:r>
      <w:r w:rsidR="00204B98" w:rsidRPr="002B2250">
        <w:rPr>
          <w:rFonts w:ascii="Arial Narrow" w:hAnsi="Arial Narrow"/>
          <w:color w:val="002060"/>
          <w:sz w:val="72"/>
          <w:szCs w:val="72"/>
        </w:rPr>
        <w:t xml:space="preserve">. SOC Dashboard Summary  </w:t>
      </w:r>
    </w:p>
    <w:p w14:paraId="7A341C77" w14:textId="76140144" w:rsidR="00204B98" w:rsidRPr="002B2250" w:rsidRDefault="002B2250" w:rsidP="00204B98">
      <w:pPr>
        <w:rPr>
          <w:rFonts w:ascii="Arial Narrow" w:hAnsi="Arial Narrow"/>
          <w:color w:val="002060"/>
          <w:sz w:val="72"/>
          <w:szCs w:val="72"/>
        </w:rPr>
      </w:pPr>
      <w:r w:rsidRPr="002B2250">
        <w:rPr>
          <w:rFonts w:ascii="Arial Narrow" w:hAnsi="Arial Narrow"/>
          <w:color w:val="002060"/>
          <w:sz w:val="72"/>
          <w:szCs w:val="72"/>
        </w:rPr>
        <w:t>10</w:t>
      </w:r>
      <w:r w:rsidR="00204B98" w:rsidRPr="002B2250">
        <w:rPr>
          <w:rFonts w:ascii="Arial Narrow" w:hAnsi="Arial Narrow"/>
          <w:color w:val="002060"/>
          <w:sz w:val="72"/>
          <w:szCs w:val="72"/>
        </w:rPr>
        <w:t xml:space="preserve">. Analyst Reflection  </w:t>
      </w:r>
    </w:p>
    <w:p w14:paraId="3C350B19" w14:textId="1E364322" w:rsidR="00204B98" w:rsidRPr="002B2250" w:rsidRDefault="00204B98" w:rsidP="00204B98">
      <w:pPr>
        <w:rPr>
          <w:rFonts w:ascii="Arial Narrow" w:hAnsi="Arial Narrow"/>
          <w:color w:val="EE0000"/>
          <w:sz w:val="72"/>
          <w:szCs w:val="72"/>
        </w:rPr>
      </w:pPr>
      <w:r w:rsidRPr="002B2250">
        <w:rPr>
          <w:rFonts w:ascii="Arial Narrow" w:hAnsi="Arial Narrow"/>
          <w:color w:val="002060"/>
          <w:sz w:val="72"/>
          <w:szCs w:val="72"/>
        </w:rPr>
        <w:t>1</w:t>
      </w:r>
      <w:r w:rsidR="002B2250" w:rsidRPr="002B2250">
        <w:rPr>
          <w:rFonts w:ascii="Arial Narrow" w:hAnsi="Arial Narrow"/>
          <w:color w:val="002060"/>
          <w:sz w:val="72"/>
          <w:szCs w:val="72"/>
        </w:rPr>
        <w:t>1</w:t>
      </w:r>
      <w:r w:rsidRPr="002B2250">
        <w:rPr>
          <w:rFonts w:ascii="Arial Narrow" w:hAnsi="Arial Narrow"/>
          <w:color w:val="002060"/>
          <w:sz w:val="72"/>
          <w:szCs w:val="72"/>
        </w:rPr>
        <w:t xml:space="preserve">. Conclusion  </w:t>
      </w:r>
    </w:p>
    <w:p w14:paraId="4CB4E422" w14:textId="5F943DEA" w:rsidR="00204B98" w:rsidRPr="002B2250" w:rsidRDefault="00204B98" w:rsidP="00204B98">
      <w:pPr>
        <w:rPr>
          <w:rFonts w:ascii="Aptos Display" w:hAnsi="Aptos Display"/>
          <w:sz w:val="72"/>
          <w:szCs w:val="72"/>
        </w:rPr>
      </w:pPr>
      <w:r w:rsidRPr="002B2250">
        <w:rPr>
          <w:rFonts w:ascii="Aptos Display" w:hAnsi="Aptos Display"/>
          <w:sz w:val="72"/>
          <w:szCs w:val="72"/>
        </w:rPr>
        <w:br w:type="page"/>
      </w:r>
    </w:p>
    <w:p w14:paraId="0173E149" w14:textId="72B0D515" w:rsidR="00C90F2B" w:rsidRPr="00C90F2B" w:rsidRDefault="00C90F2B" w:rsidP="00C90F2B">
      <w:pPr>
        <w:tabs>
          <w:tab w:val="left" w:pos="4056"/>
        </w:tabs>
        <w:rPr>
          <w:rFonts w:ascii="Algerian" w:hAnsi="Algerian"/>
          <w:sz w:val="48"/>
          <w:szCs w:val="48"/>
        </w:rPr>
      </w:pPr>
      <w:r w:rsidRPr="00C90F2B">
        <w:rPr>
          <w:rFonts w:ascii="Algerian" w:hAnsi="Algerian"/>
          <w:sz w:val="48"/>
          <w:szCs w:val="48"/>
        </w:rPr>
        <w:lastRenderedPageBreak/>
        <w:t>Task Overview</w:t>
      </w:r>
    </w:p>
    <w:p w14:paraId="55964DBD" w14:textId="77777777" w:rsidR="00C90F2B" w:rsidRPr="00C90F2B" w:rsidRDefault="00C90F2B" w:rsidP="00C90F2B">
      <w:pPr>
        <w:tabs>
          <w:tab w:val="left" w:pos="4056"/>
        </w:tabs>
        <w:rPr>
          <w:rFonts w:ascii="Aptos Display" w:hAnsi="Aptos Display"/>
          <w:sz w:val="24"/>
          <w:szCs w:val="24"/>
        </w:rPr>
      </w:pPr>
    </w:p>
    <w:p w14:paraId="0231298D" w14:textId="793EBC52" w:rsidR="00C90F2B" w:rsidRPr="00C90F2B" w:rsidRDefault="00C90F2B" w:rsidP="00C90F2B">
      <w:pPr>
        <w:tabs>
          <w:tab w:val="left" w:pos="4056"/>
        </w:tabs>
        <w:rPr>
          <w:rFonts w:ascii="Arial Black" w:hAnsi="Arial Black"/>
          <w:sz w:val="48"/>
          <w:szCs w:val="48"/>
          <w:u w:val="single"/>
        </w:rPr>
      </w:pPr>
      <w:r w:rsidRPr="00C90F2B">
        <w:rPr>
          <w:rFonts w:ascii="Segoe UI Emoji" w:hAnsi="Segoe UI Emoji" w:cs="Segoe UI Emoji"/>
          <w:sz w:val="48"/>
          <w:szCs w:val="48"/>
          <w:u w:val="single"/>
        </w:rPr>
        <w:t>🎯</w:t>
      </w:r>
      <w:r w:rsidRPr="00C90F2B">
        <w:rPr>
          <w:rFonts w:ascii="Arial Black" w:hAnsi="Arial Black"/>
          <w:sz w:val="48"/>
          <w:szCs w:val="48"/>
          <w:u w:val="single"/>
        </w:rPr>
        <w:t>Objective:</w:t>
      </w:r>
    </w:p>
    <w:p w14:paraId="3313B5A7" w14:textId="77777777" w:rsidR="00C90F2B" w:rsidRPr="00C90F2B" w:rsidRDefault="00C90F2B" w:rsidP="00C90F2B">
      <w:pPr>
        <w:tabs>
          <w:tab w:val="left" w:pos="4056"/>
        </w:tabs>
        <w:rPr>
          <w:rFonts w:ascii="Aptos Display" w:hAnsi="Aptos Display"/>
          <w:sz w:val="48"/>
          <w:szCs w:val="48"/>
        </w:rPr>
      </w:pPr>
      <w:r w:rsidRPr="00C90F2B">
        <w:rPr>
          <w:rFonts w:ascii="Aptos Display" w:hAnsi="Aptos Display"/>
          <w:sz w:val="48"/>
          <w:szCs w:val="48"/>
        </w:rPr>
        <w:t>To monitor simulated security alerts using Elastic Stack (ELK), identify suspicious activities in log data, classify incidents, and draft a structured incident response report.</w:t>
      </w:r>
    </w:p>
    <w:p w14:paraId="491D4253" w14:textId="13BA9DA7" w:rsidR="00C90F2B" w:rsidRPr="00C90F2B" w:rsidRDefault="00C90F2B" w:rsidP="00C90F2B">
      <w:pPr>
        <w:tabs>
          <w:tab w:val="left" w:pos="4056"/>
        </w:tabs>
        <w:rPr>
          <w:rFonts w:ascii="Aptos Display" w:hAnsi="Aptos Display"/>
          <w:sz w:val="24"/>
          <w:szCs w:val="24"/>
        </w:rPr>
      </w:pPr>
    </w:p>
    <w:p w14:paraId="02864173" w14:textId="77777777" w:rsidR="00C90F2B" w:rsidRPr="00C90F2B" w:rsidRDefault="00C90F2B" w:rsidP="00C90F2B">
      <w:pPr>
        <w:tabs>
          <w:tab w:val="left" w:pos="4056"/>
        </w:tabs>
        <w:rPr>
          <w:rFonts w:ascii="Aptos Display" w:hAnsi="Aptos Display"/>
          <w:sz w:val="24"/>
          <w:szCs w:val="24"/>
        </w:rPr>
      </w:pPr>
    </w:p>
    <w:p w14:paraId="73897D57" w14:textId="752879D6" w:rsidR="00C90F2B" w:rsidRPr="00C90F2B" w:rsidRDefault="00C90F2B" w:rsidP="00C90F2B">
      <w:pPr>
        <w:tabs>
          <w:tab w:val="left" w:pos="4056"/>
        </w:tabs>
        <w:rPr>
          <w:rFonts w:ascii="Arial Black" w:hAnsi="Arial Black"/>
          <w:sz w:val="52"/>
          <w:szCs w:val="52"/>
          <w:u w:val="single"/>
        </w:rPr>
      </w:pPr>
      <w:r w:rsidRPr="00C90F2B">
        <w:rPr>
          <w:rFonts w:ascii="Segoe UI Emoji" w:hAnsi="Segoe UI Emoji" w:cs="Segoe UI Emoji"/>
          <w:sz w:val="52"/>
          <w:szCs w:val="52"/>
          <w:u w:val="single"/>
        </w:rPr>
        <w:t>📚</w:t>
      </w:r>
      <w:r w:rsidRPr="00C90F2B">
        <w:rPr>
          <w:rFonts w:ascii="Arial Black" w:hAnsi="Arial Black"/>
          <w:sz w:val="52"/>
          <w:szCs w:val="52"/>
          <w:u w:val="single"/>
        </w:rPr>
        <w:t xml:space="preserve"> Skills Developed:</w:t>
      </w:r>
      <w:r w:rsidR="009E6D58">
        <w:rPr>
          <w:rFonts w:ascii="Arial Black" w:hAnsi="Arial Black"/>
          <w:sz w:val="52"/>
          <w:szCs w:val="52"/>
          <w:u w:val="single"/>
        </w:rPr>
        <w:br/>
      </w:r>
    </w:p>
    <w:p w14:paraId="7C9A6505" w14:textId="77777777" w:rsidR="00C90F2B" w:rsidRPr="00C90F2B" w:rsidRDefault="00C90F2B" w:rsidP="00C90F2B">
      <w:pPr>
        <w:tabs>
          <w:tab w:val="left" w:pos="4056"/>
        </w:tabs>
        <w:rPr>
          <w:rFonts w:ascii="Aptos Display" w:hAnsi="Aptos Display"/>
          <w:sz w:val="48"/>
          <w:szCs w:val="48"/>
        </w:rPr>
      </w:pPr>
      <w:r w:rsidRPr="00C90F2B">
        <w:rPr>
          <w:rFonts w:ascii="Aptos Display" w:hAnsi="Aptos Display"/>
          <w:sz w:val="48"/>
          <w:szCs w:val="48"/>
        </w:rPr>
        <w:t xml:space="preserve">- Log analysis and alert triage using Discover and Lens panels  </w:t>
      </w:r>
    </w:p>
    <w:p w14:paraId="4A226FAB" w14:textId="77777777" w:rsidR="00C90F2B" w:rsidRPr="00C90F2B" w:rsidRDefault="00C90F2B" w:rsidP="00C90F2B">
      <w:pPr>
        <w:tabs>
          <w:tab w:val="left" w:pos="4056"/>
        </w:tabs>
        <w:rPr>
          <w:rFonts w:ascii="Aptos Display" w:hAnsi="Aptos Display"/>
          <w:sz w:val="48"/>
          <w:szCs w:val="48"/>
        </w:rPr>
      </w:pPr>
      <w:r w:rsidRPr="00C90F2B">
        <w:rPr>
          <w:rFonts w:ascii="Aptos Display" w:hAnsi="Aptos Display"/>
          <w:sz w:val="48"/>
          <w:szCs w:val="48"/>
        </w:rPr>
        <w:t xml:space="preserve">- SOC fundamentals including incident classification and timeline correlation  </w:t>
      </w:r>
    </w:p>
    <w:p w14:paraId="2622E0E5" w14:textId="77777777" w:rsidR="00C90F2B" w:rsidRPr="00C90F2B" w:rsidRDefault="00C90F2B" w:rsidP="00C90F2B">
      <w:pPr>
        <w:tabs>
          <w:tab w:val="left" w:pos="4056"/>
        </w:tabs>
        <w:rPr>
          <w:rFonts w:ascii="Aptos Display" w:hAnsi="Aptos Display"/>
          <w:sz w:val="48"/>
          <w:szCs w:val="48"/>
        </w:rPr>
      </w:pPr>
      <w:r w:rsidRPr="00C90F2B">
        <w:rPr>
          <w:rFonts w:ascii="Aptos Display" w:hAnsi="Aptos Display"/>
          <w:sz w:val="48"/>
          <w:szCs w:val="48"/>
        </w:rPr>
        <w:t xml:space="preserve">- Building visual dashboards to support forensic summaries  </w:t>
      </w:r>
    </w:p>
    <w:p w14:paraId="5B9FC2D5" w14:textId="631EDDD5" w:rsidR="009E6D58" w:rsidRPr="009E6D58" w:rsidRDefault="00C90F2B" w:rsidP="009E6D58">
      <w:pPr>
        <w:tabs>
          <w:tab w:val="left" w:pos="4056"/>
        </w:tabs>
        <w:rPr>
          <w:rFonts w:ascii="Aptos Display" w:hAnsi="Aptos Display"/>
          <w:sz w:val="48"/>
          <w:szCs w:val="48"/>
        </w:rPr>
      </w:pPr>
      <w:r w:rsidRPr="00C90F2B">
        <w:rPr>
          <w:rFonts w:ascii="Aptos Display" w:hAnsi="Aptos Display"/>
          <w:sz w:val="48"/>
          <w:szCs w:val="48"/>
        </w:rPr>
        <w:t>- Writing professional-grade reports to communicate threat behavior</w:t>
      </w:r>
      <w:r w:rsidR="009E6D58">
        <w:rPr>
          <w:rFonts w:ascii="Segoe UI Emoji" w:hAnsi="Segoe UI Emoji" w:cs="Segoe UI Emoji"/>
          <w:sz w:val="52"/>
          <w:szCs w:val="52"/>
        </w:rPr>
        <w:br/>
      </w:r>
      <w:r w:rsidR="009E6D58">
        <w:rPr>
          <w:rFonts w:ascii="Segoe UI Emoji" w:hAnsi="Segoe UI Emoji" w:cs="Segoe UI Emoji"/>
          <w:sz w:val="52"/>
          <w:szCs w:val="52"/>
        </w:rPr>
        <w:br/>
      </w:r>
    </w:p>
    <w:p w14:paraId="1B0254A7" w14:textId="75A99D96" w:rsidR="009E6D58" w:rsidRPr="009E6D58" w:rsidRDefault="009E6D58" w:rsidP="009E6D58">
      <w:pPr>
        <w:tabs>
          <w:tab w:val="left" w:pos="4056"/>
        </w:tabs>
        <w:rPr>
          <w:rFonts w:ascii="Aptos Display" w:hAnsi="Aptos Display"/>
          <w:sz w:val="24"/>
          <w:szCs w:val="24"/>
        </w:rPr>
      </w:pPr>
      <w:r w:rsidRPr="009E6D58">
        <w:rPr>
          <w:rFonts w:ascii="Segoe UI Emoji" w:hAnsi="Segoe UI Emoji" w:cs="Segoe UI Emoji"/>
          <w:sz w:val="48"/>
          <w:szCs w:val="48"/>
          <w:u w:val="single"/>
        </w:rPr>
        <w:lastRenderedPageBreak/>
        <w:t>🔹</w:t>
      </w:r>
      <w:r w:rsidRPr="009E6D58">
        <w:rPr>
          <w:rFonts w:ascii="Arial Black" w:hAnsi="Arial Black"/>
          <w:sz w:val="48"/>
          <w:szCs w:val="48"/>
          <w:u w:val="single"/>
        </w:rPr>
        <w:t xml:space="preserve"> Tools &amp; Setup</w:t>
      </w:r>
      <w:r>
        <w:rPr>
          <w:rFonts w:ascii="Arial Black" w:hAnsi="Arial Black"/>
          <w:sz w:val="48"/>
          <w:szCs w:val="48"/>
          <w:u w:val="single"/>
        </w:rPr>
        <w:t>:</w:t>
      </w:r>
      <w:r w:rsidRPr="009E6D58">
        <w:rPr>
          <w:rFonts w:ascii="Arial Black" w:hAnsi="Arial Black"/>
          <w:sz w:val="24"/>
          <w:szCs w:val="24"/>
        </w:rPr>
        <w:br/>
      </w:r>
      <w:r>
        <w:rPr>
          <w:rFonts w:ascii="Aptos Display" w:hAnsi="Aptos Display"/>
          <w:sz w:val="24"/>
          <w:szCs w:val="24"/>
        </w:rPr>
        <w:br/>
      </w:r>
      <w:r w:rsidRPr="009E6D58">
        <w:rPr>
          <w:rFonts w:ascii="Segoe UI Emoji" w:hAnsi="Segoe UI Emoji" w:cs="Segoe UI Emoji"/>
          <w:sz w:val="48"/>
          <w:szCs w:val="48"/>
        </w:rPr>
        <w:t>🛠️</w:t>
      </w:r>
      <w:r w:rsidRPr="009E6D58">
        <w:rPr>
          <w:rFonts w:ascii="Aptos Narrow" w:hAnsi="Aptos Narrow"/>
          <w:sz w:val="48"/>
          <w:szCs w:val="48"/>
        </w:rPr>
        <w:t xml:space="preserve"> ELK Stack Overview</w:t>
      </w:r>
    </w:p>
    <w:p w14:paraId="43764B08" w14:textId="77777777" w:rsidR="009E6D58" w:rsidRPr="009E6D58" w:rsidRDefault="009E6D58" w:rsidP="009E6D58">
      <w:pPr>
        <w:tabs>
          <w:tab w:val="left" w:pos="4056"/>
        </w:tabs>
        <w:rPr>
          <w:rFonts w:ascii="Aptos Display" w:hAnsi="Aptos Display"/>
          <w:sz w:val="24"/>
          <w:szCs w:val="24"/>
        </w:rPr>
      </w:pPr>
    </w:p>
    <w:p w14:paraId="2C294CDF" w14:textId="77777777" w:rsidR="009E6D58" w:rsidRPr="009E6D58" w:rsidRDefault="009E6D58" w:rsidP="009E6D58">
      <w:pPr>
        <w:tabs>
          <w:tab w:val="left" w:pos="4056"/>
        </w:tabs>
        <w:rPr>
          <w:rFonts w:ascii="Aptos Narrow" w:hAnsi="Aptos Narrow"/>
          <w:sz w:val="40"/>
          <w:szCs w:val="40"/>
        </w:rPr>
      </w:pPr>
      <w:r w:rsidRPr="009E6D58">
        <w:rPr>
          <w:rFonts w:ascii="Aptos Narrow" w:hAnsi="Aptos Narrow"/>
          <w:sz w:val="40"/>
          <w:szCs w:val="40"/>
        </w:rPr>
        <w:t>The ELK Stack (Elasticsearch, Logstash, Kibana) was used as the primary SIEM tool to ingest, analyze, and visualize sample security logs. Together, these components offer powerful filtering, search, and dashboarding capabilities suitable for threat hunting and incident response.</w:t>
      </w:r>
    </w:p>
    <w:p w14:paraId="4776CE1E" w14:textId="77777777" w:rsidR="009E6D58" w:rsidRPr="009E6D58" w:rsidRDefault="009E6D58" w:rsidP="009E6D58">
      <w:pPr>
        <w:tabs>
          <w:tab w:val="left" w:pos="4056"/>
        </w:tabs>
        <w:rPr>
          <w:rFonts w:ascii="Aptos Display" w:hAnsi="Aptos Display"/>
          <w:sz w:val="24"/>
          <w:szCs w:val="24"/>
        </w:rPr>
      </w:pPr>
    </w:p>
    <w:p w14:paraId="33CE3D33" w14:textId="77777777" w:rsidR="009E6D58" w:rsidRPr="009E6D58" w:rsidRDefault="009E6D58" w:rsidP="009E6D58">
      <w:pPr>
        <w:tabs>
          <w:tab w:val="left" w:pos="4056"/>
        </w:tabs>
        <w:rPr>
          <w:rFonts w:ascii="Aptos Display" w:hAnsi="Aptos Display"/>
          <w:sz w:val="40"/>
          <w:szCs w:val="40"/>
        </w:rPr>
      </w:pPr>
      <w:r w:rsidRPr="009E6D58">
        <w:rPr>
          <w:rFonts w:ascii="Aptos Display" w:hAnsi="Aptos Display"/>
          <w:color w:val="C00000"/>
          <w:sz w:val="40"/>
          <w:szCs w:val="40"/>
        </w:rPr>
        <w:t>-</w:t>
      </w:r>
      <w:r w:rsidRPr="009E6D58">
        <w:rPr>
          <w:rFonts w:ascii="Aptos Display" w:hAnsi="Aptos Display"/>
          <w:sz w:val="40"/>
          <w:szCs w:val="40"/>
        </w:rPr>
        <w:t xml:space="preserve"> **Elasticsearch**: Stores and indexes structured log data for fast search and retrieval  </w:t>
      </w:r>
    </w:p>
    <w:p w14:paraId="0A0EA160" w14:textId="77777777" w:rsidR="009E6D58" w:rsidRPr="009E6D58" w:rsidRDefault="009E6D58" w:rsidP="009E6D58">
      <w:pPr>
        <w:tabs>
          <w:tab w:val="left" w:pos="4056"/>
        </w:tabs>
        <w:rPr>
          <w:rFonts w:ascii="Aptos Display" w:hAnsi="Aptos Display"/>
          <w:sz w:val="40"/>
          <w:szCs w:val="40"/>
        </w:rPr>
      </w:pPr>
      <w:r w:rsidRPr="009E6D58">
        <w:rPr>
          <w:rFonts w:ascii="Aptos Display" w:hAnsi="Aptos Display"/>
          <w:color w:val="C00000"/>
          <w:sz w:val="40"/>
          <w:szCs w:val="40"/>
        </w:rPr>
        <w:t>-</w:t>
      </w:r>
      <w:r w:rsidRPr="009E6D58">
        <w:rPr>
          <w:rFonts w:ascii="Aptos Display" w:hAnsi="Aptos Display"/>
          <w:sz w:val="40"/>
          <w:szCs w:val="40"/>
        </w:rPr>
        <w:t xml:space="preserve"> **Logstash/Filebeat**: Handles log ingestion and pipeline formatting  </w:t>
      </w:r>
    </w:p>
    <w:p w14:paraId="142156CB" w14:textId="2E0F6099" w:rsidR="009E6D58" w:rsidRPr="009E6D58" w:rsidRDefault="009E6D58" w:rsidP="009E6D58">
      <w:pPr>
        <w:tabs>
          <w:tab w:val="left" w:pos="4056"/>
        </w:tabs>
        <w:rPr>
          <w:rFonts w:ascii="Aptos Display" w:hAnsi="Aptos Display"/>
          <w:sz w:val="40"/>
          <w:szCs w:val="40"/>
        </w:rPr>
      </w:pPr>
      <w:r w:rsidRPr="009E6D58">
        <w:rPr>
          <w:rFonts w:ascii="Aptos Display" w:hAnsi="Aptos Display"/>
          <w:color w:val="C00000"/>
          <w:sz w:val="40"/>
          <w:szCs w:val="40"/>
        </w:rPr>
        <w:t>-</w:t>
      </w:r>
      <w:r w:rsidRPr="009E6D58">
        <w:rPr>
          <w:rFonts w:ascii="Aptos Display" w:hAnsi="Aptos Display"/>
          <w:sz w:val="40"/>
          <w:szCs w:val="40"/>
        </w:rPr>
        <w:t xml:space="preserve"> **Kibana**: Visual exploration and dashboard creation tool for analyzing logs through Lens and Discove</w:t>
      </w:r>
      <w:r>
        <w:rPr>
          <w:rFonts w:ascii="Aptos Display" w:hAnsi="Aptos Display"/>
          <w:sz w:val="40"/>
          <w:szCs w:val="40"/>
        </w:rPr>
        <w:t>r</w:t>
      </w:r>
      <w:r>
        <w:rPr>
          <w:rFonts w:ascii="Aptos Display" w:hAnsi="Aptos Display"/>
          <w:sz w:val="40"/>
          <w:szCs w:val="40"/>
        </w:rPr>
        <w:br/>
      </w:r>
    </w:p>
    <w:p w14:paraId="5E0B7067" w14:textId="7C01BB7F" w:rsidR="009E6D58" w:rsidRPr="009E6D58" w:rsidRDefault="009E6D58" w:rsidP="009E6D58">
      <w:pPr>
        <w:tabs>
          <w:tab w:val="left" w:pos="4056"/>
        </w:tabs>
        <w:rPr>
          <w:rFonts w:ascii="Aptos Narrow" w:hAnsi="Aptos Narrow"/>
          <w:sz w:val="48"/>
          <w:szCs w:val="48"/>
        </w:rPr>
      </w:pPr>
      <w:r w:rsidRPr="009E6D58">
        <w:rPr>
          <w:rFonts w:ascii="Segoe UI Emoji" w:hAnsi="Segoe UI Emoji" w:cs="Segoe UI Emoji"/>
          <w:sz w:val="48"/>
          <w:szCs w:val="48"/>
        </w:rPr>
        <w:t>⚙️</w:t>
      </w:r>
      <w:r w:rsidRPr="009E6D58">
        <w:rPr>
          <w:rFonts w:ascii="Aptos Narrow" w:hAnsi="Aptos Narrow"/>
          <w:sz w:val="48"/>
          <w:szCs w:val="48"/>
        </w:rPr>
        <w:t xml:space="preserve"> Environment Setup Steps</w:t>
      </w:r>
    </w:p>
    <w:p w14:paraId="77E40445" w14:textId="77777777" w:rsidR="009E6D58" w:rsidRPr="009E6D58" w:rsidRDefault="009E6D58" w:rsidP="009E6D58">
      <w:pPr>
        <w:tabs>
          <w:tab w:val="left" w:pos="4056"/>
        </w:tabs>
        <w:rPr>
          <w:rFonts w:ascii="Aptos Display" w:hAnsi="Aptos Display"/>
          <w:sz w:val="24"/>
          <w:szCs w:val="24"/>
        </w:rPr>
      </w:pPr>
    </w:p>
    <w:p w14:paraId="0184B7A4" w14:textId="77777777" w:rsidR="009E6D58" w:rsidRPr="009E6D58" w:rsidRDefault="009E6D58" w:rsidP="009E6D58">
      <w:pPr>
        <w:tabs>
          <w:tab w:val="left" w:pos="4056"/>
        </w:tabs>
        <w:rPr>
          <w:rFonts w:ascii="Aptos Narrow" w:hAnsi="Aptos Narrow"/>
          <w:sz w:val="44"/>
          <w:szCs w:val="44"/>
        </w:rPr>
      </w:pPr>
      <w:r w:rsidRPr="009E6D58">
        <w:rPr>
          <w:rFonts w:ascii="Aptos Narrow" w:hAnsi="Aptos Narrow"/>
          <w:sz w:val="44"/>
          <w:szCs w:val="44"/>
        </w:rPr>
        <w:t xml:space="preserve">1. Indexed log files into **Elasticsearch** via Filebeat  </w:t>
      </w:r>
    </w:p>
    <w:p w14:paraId="5B85C9B2" w14:textId="77777777" w:rsidR="009E6D58" w:rsidRPr="009E6D58" w:rsidRDefault="009E6D58" w:rsidP="009E6D58">
      <w:pPr>
        <w:tabs>
          <w:tab w:val="left" w:pos="4056"/>
        </w:tabs>
        <w:rPr>
          <w:rFonts w:ascii="Aptos Narrow" w:hAnsi="Aptos Narrow"/>
          <w:sz w:val="44"/>
          <w:szCs w:val="44"/>
        </w:rPr>
      </w:pPr>
      <w:r w:rsidRPr="009E6D58">
        <w:rPr>
          <w:rFonts w:ascii="Aptos Narrow" w:hAnsi="Aptos Narrow"/>
          <w:sz w:val="44"/>
          <w:szCs w:val="44"/>
        </w:rPr>
        <w:t xml:space="preserve">2. Created index pattern in **Kibana** to access security-related fields  </w:t>
      </w:r>
    </w:p>
    <w:p w14:paraId="36979792" w14:textId="77777777" w:rsidR="009E6D58" w:rsidRPr="009E6D58" w:rsidRDefault="009E6D58" w:rsidP="009E6D58">
      <w:pPr>
        <w:tabs>
          <w:tab w:val="left" w:pos="4056"/>
        </w:tabs>
        <w:rPr>
          <w:rFonts w:ascii="Aptos Narrow" w:hAnsi="Aptos Narrow"/>
          <w:sz w:val="44"/>
          <w:szCs w:val="44"/>
        </w:rPr>
      </w:pPr>
      <w:r w:rsidRPr="009E6D58">
        <w:rPr>
          <w:rFonts w:ascii="Aptos Narrow" w:hAnsi="Aptos Narrow"/>
          <w:sz w:val="44"/>
          <w:szCs w:val="44"/>
        </w:rPr>
        <w:t xml:space="preserve">3. Verified incoming data via **Discover** and checked field mappings  </w:t>
      </w:r>
    </w:p>
    <w:p w14:paraId="709E7C2D" w14:textId="47AA3279" w:rsidR="009E6D58" w:rsidRPr="009E6D58" w:rsidRDefault="009E6D58" w:rsidP="009E6D58">
      <w:pPr>
        <w:tabs>
          <w:tab w:val="left" w:pos="4056"/>
        </w:tabs>
        <w:rPr>
          <w:rFonts w:ascii="Aptos Narrow" w:hAnsi="Aptos Narrow"/>
          <w:sz w:val="44"/>
          <w:szCs w:val="44"/>
        </w:rPr>
      </w:pPr>
      <w:r w:rsidRPr="009E6D58">
        <w:rPr>
          <w:rFonts w:ascii="Aptos Narrow" w:hAnsi="Aptos Narrow"/>
          <w:sz w:val="44"/>
          <w:szCs w:val="44"/>
        </w:rPr>
        <w:lastRenderedPageBreak/>
        <w:t xml:space="preserve">4. Used **Lens** to build stacked bar charts, pie charts, and time-series visualizations  </w:t>
      </w:r>
      <w:r w:rsidR="003410EA">
        <w:rPr>
          <w:rFonts w:ascii="Aptos Narrow" w:hAnsi="Aptos Narrow"/>
          <w:sz w:val="44"/>
          <w:szCs w:val="44"/>
        </w:rPr>
        <w:br/>
      </w:r>
    </w:p>
    <w:p w14:paraId="0B0EB6C6" w14:textId="77777777" w:rsidR="009E6D58" w:rsidRPr="009E6D58" w:rsidRDefault="009E6D58" w:rsidP="009E6D58">
      <w:pPr>
        <w:tabs>
          <w:tab w:val="left" w:pos="4056"/>
        </w:tabs>
        <w:rPr>
          <w:rFonts w:ascii="Aptos Narrow" w:hAnsi="Aptos Narrow"/>
          <w:sz w:val="44"/>
          <w:szCs w:val="44"/>
        </w:rPr>
      </w:pPr>
      <w:r w:rsidRPr="009E6D58">
        <w:rPr>
          <w:rFonts w:ascii="Aptos Narrow" w:hAnsi="Aptos Narrow"/>
          <w:sz w:val="44"/>
          <w:szCs w:val="44"/>
        </w:rPr>
        <w:t>5. Enabled filters for fields such as:</w:t>
      </w:r>
    </w:p>
    <w:p w14:paraId="4E86771C" w14:textId="77777777" w:rsidR="009E6D58" w:rsidRPr="009E6D58" w:rsidRDefault="009E6D58" w:rsidP="009E6D58">
      <w:pPr>
        <w:tabs>
          <w:tab w:val="left" w:pos="4056"/>
        </w:tabs>
        <w:rPr>
          <w:rFonts w:ascii="Aptos Narrow" w:hAnsi="Aptos Narrow"/>
          <w:sz w:val="48"/>
          <w:szCs w:val="48"/>
        </w:rPr>
      </w:pPr>
      <w:r w:rsidRPr="009E6D58">
        <w:rPr>
          <w:rFonts w:ascii="Aptos Narrow" w:hAnsi="Aptos Narrow"/>
          <w:sz w:val="44"/>
          <w:szCs w:val="44"/>
        </w:rPr>
        <w:t xml:space="preserve">   </w:t>
      </w:r>
      <w:r w:rsidRPr="009E6D58">
        <w:rPr>
          <w:rFonts w:ascii="Aptos Narrow" w:hAnsi="Aptos Narrow"/>
          <w:sz w:val="48"/>
          <w:szCs w:val="48"/>
        </w:rPr>
        <w:t>- `url.original`</w:t>
      </w:r>
    </w:p>
    <w:p w14:paraId="17945B52" w14:textId="77777777" w:rsidR="009E6D58" w:rsidRPr="009E6D58" w:rsidRDefault="009E6D58" w:rsidP="009E6D58">
      <w:pPr>
        <w:tabs>
          <w:tab w:val="left" w:pos="4056"/>
        </w:tabs>
        <w:rPr>
          <w:rFonts w:ascii="Aptos Narrow" w:hAnsi="Aptos Narrow"/>
          <w:sz w:val="48"/>
          <w:szCs w:val="48"/>
        </w:rPr>
      </w:pPr>
      <w:r w:rsidRPr="009E6D58">
        <w:rPr>
          <w:rFonts w:ascii="Aptos Narrow" w:hAnsi="Aptos Narrow"/>
          <w:sz w:val="48"/>
          <w:szCs w:val="48"/>
        </w:rPr>
        <w:t xml:space="preserve">   - `source.address`</w:t>
      </w:r>
    </w:p>
    <w:p w14:paraId="31800CB7" w14:textId="77777777" w:rsidR="009E6D58" w:rsidRPr="009E6D58" w:rsidRDefault="009E6D58" w:rsidP="009E6D58">
      <w:pPr>
        <w:tabs>
          <w:tab w:val="left" w:pos="4056"/>
        </w:tabs>
        <w:rPr>
          <w:rFonts w:ascii="Aptos Display" w:hAnsi="Aptos Display"/>
          <w:sz w:val="48"/>
          <w:szCs w:val="48"/>
        </w:rPr>
      </w:pPr>
      <w:r w:rsidRPr="009E6D58">
        <w:rPr>
          <w:rFonts w:ascii="Aptos Display" w:hAnsi="Aptos Display"/>
          <w:sz w:val="48"/>
          <w:szCs w:val="48"/>
        </w:rPr>
        <w:t xml:space="preserve">   - `http.response.status_code`</w:t>
      </w:r>
    </w:p>
    <w:p w14:paraId="18749D9A" w14:textId="77777777" w:rsidR="009E6D58" w:rsidRPr="009E6D58" w:rsidRDefault="009E6D58" w:rsidP="009E6D58">
      <w:pPr>
        <w:tabs>
          <w:tab w:val="left" w:pos="4056"/>
        </w:tabs>
        <w:rPr>
          <w:rFonts w:ascii="Aptos Display" w:hAnsi="Aptos Display"/>
          <w:sz w:val="48"/>
          <w:szCs w:val="48"/>
        </w:rPr>
      </w:pPr>
      <w:r w:rsidRPr="009E6D58">
        <w:rPr>
          <w:rFonts w:ascii="Aptos Display" w:hAnsi="Aptos Display"/>
          <w:sz w:val="48"/>
          <w:szCs w:val="48"/>
        </w:rPr>
        <w:t xml:space="preserve">   - `@timestamp`</w:t>
      </w:r>
    </w:p>
    <w:p w14:paraId="4B1AEFC2" w14:textId="6FF5E6F5" w:rsidR="003410EA" w:rsidRDefault="009E6D58" w:rsidP="003410EA">
      <w:pPr>
        <w:tabs>
          <w:tab w:val="left" w:pos="4056"/>
        </w:tabs>
        <w:rPr>
          <w:rFonts w:ascii="Arial Black" w:hAnsi="Arial Black"/>
          <w:sz w:val="48"/>
          <w:szCs w:val="48"/>
        </w:rPr>
      </w:pPr>
      <w:r w:rsidRPr="009E6D58">
        <w:rPr>
          <w:rFonts w:ascii="Aptos Display" w:hAnsi="Aptos Display"/>
          <w:sz w:val="48"/>
          <w:szCs w:val="48"/>
        </w:rPr>
        <w:t xml:space="preserve">   - `user_agent.origina</w:t>
      </w:r>
      <w:r w:rsidR="003410EA">
        <w:rPr>
          <w:rFonts w:ascii="Aptos Display" w:hAnsi="Aptos Display"/>
          <w:sz w:val="48"/>
          <w:szCs w:val="48"/>
        </w:rPr>
        <w:br/>
      </w:r>
      <w:r w:rsidR="003410EA">
        <w:rPr>
          <w:rFonts w:ascii="Aptos Display" w:hAnsi="Aptos Display"/>
          <w:sz w:val="48"/>
          <w:szCs w:val="48"/>
        </w:rPr>
        <w:br/>
      </w:r>
      <w:r w:rsidR="00BD037E">
        <w:rPr>
          <w:rFonts w:ascii="Aptos Display" w:hAnsi="Aptos Display"/>
          <w:sz w:val="24"/>
          <w:szCs w:val="24"/>
        </w:rPr>
        <w:br/>
      </w:r>
      <w:r w:rsidR="003410EA" w:rsidRPr="003410EA">
        <w:rPr>
          <w:rFonts w:ascii="Aptos Display" w:hAnsi="Aptos Display"/>
          <w:sz w:val="24"/>
          <w:szCs w:val="24"/>
        </w:rPr>
        <w:t xml:space="preserve"> </w:t>
      </w:r>
      <w:r w:rsidR="003410EA" w:rsidRPr="003410EA">
        <w:rPr>
          <w:rFonts w:ascii="Segoe UI Symbol" w:hAnsi="Segoe UI Symbol" w:cs="Segoe UI Symbol"/>
          <w:sz w:val="48"/>
          <w:szCs w:val="48"/>
        </w:rPr>
        <w:t>⚙</w:t>
      </w:r>
      <w:r w:rsidR="003410EA" w:rsidRPr="003410EA">
        <w:rPr>
          <w:rFonts w:ascii="Arial Black" w:hAnsi="Arial Black"/>
          <w:sz w:val="48"/>
          <w:szCs w:val="48"/>
        </w:rPr>
        <w:t xml:space="preserve"> Data View Configuration</w:t>
      </w:r>
      <w:r w:rsidR="003410EA">
        <w:rPr>
          <w:rFonts w:ascii="Arial Black" w:hAnsi="Arial Black"/>
          <w:sz w:val="48"/>
          <w:szCs w:val="48"/>
        </w:rPr>
        <w:br/>
      </w:r>
    </w:p>
    <w:p w14:paraId="2465538F" w14:textId="77777777" w:rsidR="003410EA" w:rsidRPr="003410EA" w:rsidRDefault="003410EA" w:rsidP="003410EA">
      <w:pPr>
        <w:tabs>
          <w:tab w:val="left" w:pos="4056"/>
        </w:tabs>
        <w:rPr>
          <w:rFonts w:ascii="Arial Black" w:hAnsi="Arial Black"/>
          <w:sz w:val="24"/>
          <w:szCs w:val="24"/>
        </w:rPr>
      </w:pPr>
    </w:p>
    <w:p w14:paraId="65899B45" w14:textId="675F3454" w:rsidR="003410EA" w:rsidRPr="003410EA" w:rsidRDefault="003410EA" w:rsidP="003410EA">
      <w:pPr>
        <w:tabs>
          <w:tab w:val="left" w:pos="4056"/>
        </w:tabs>
        <w:rPr>
          <w:rFonts w:ascii="Aptos Display" w:hAnsi="Aptos Display"/>
          <w:sz w:val="48"/>
          <w:szCs w:val="48"/>
        </w:rPr>
      </w:pPr>
      <w:r w:rsidRPr="003410EA">
        <w:rPr>
          <w:rFonts w:ascii="Aptos Display" w:hAnsi="Aptos Display"/>
          <w:sz w:val="48"/>
          <w:szCs w:val="48"/>
        </w:rPr>
        <w:t>Before building visualizations, a Data View was configured in *Stack Management → Data Views*. This setup ensured that all relevant fields (like url.original, source.address, @timestamp, and http.response.status_code) were properly recognized and accessible for visual analysis.</w:t>
      </w:r>
      <w:r>
        <w:rPr>
          <w:rFonts w:ascii="Aptos Display" w:hAnsi="Aptos Display"/>
          <w:sz w:val="48"/>
          <w:szCs w:val="48"/>
        </w:rPr>
        <w:br/>
      </w:r>
      <w:r>
        <w:rPr>
          <w:rFonts w:ascii="Aptos Display" w:hAnsi="Aptos Display"/>
          <w:sz w:val="48"/>
          <w:szCs w:val="48"/>
        </w:rPr>
        <w:br/>
      </w:r>
    </w:p>
    <w:p w14:paraId="23329E6A" w14:textId="725F7254" w:rsidR="003410EA" w:rsidRPr="003410EA" w:rsidRDefault="003410EA" w:rsidP="003410EA">
      <w:pPr>
        <w:tabs>
          <w:tab w:val="left" w:pos="4056"/>
        </w:tabs>
        <w:rPr>
          <w:rFonts w:ascii="Aptos Display" w:hAnsi="Aptos Display"/>
          <w:sz w:val="44"/>
          <w:szCs w:val="44"/>
        </w:rPr>
      </w:pPr>
      <w:r w:rsidRPr="003410EA">
        <w:rPr>
          <w:rFonts w:ascii="Aptos Display" w:hAnsi="Aptos Display"/>
          <w:color w:val="EE0000"/>
          <w:sz w:val="44"/>
          <w:szCs w:val="44"/>
        </w:rPr>
        <w:lastRenderedPageBreak/>
        <w:t>Key benefits</w:t>
      </w:r>
      <w:r w:rsidRPr="003410EA">
        <w:rPr>
          <w:rFonts w:ascii="Aptos Display" w:hAnsi="Aptos Display"/>
          <w:sz w:val="44"/>
          <w:szCs w:val="44"/>
        </w:rPr>
        <w:t>:</w:t>
      </w:r>
      <w:r>
        <w:rPr>
          <w:rFonts w:ascii="Aptos Display" w:hAnsi="Aptos Display"/>
          <w:sz w:val="44"/>
          <w:szCs w:val="44"/>
        </w:rPr>
        <w:br/>
      </w:r>
    </w:p>
    <w:p w14:paraId="67F412D6" w14:textId="2A829E0B" w:rsidR="003410EA" w:rsidRPr="003410EA" w:rsidRDefault="003410EA" w:rsidP="003410EA">
      <w:pPr>
        <w:tabs>
          <w:tab w:val="left" w:pos="4056"/>
        </w:tabs>
        <w:rPr>
          <w:rFonts w:ascii="Aptos Display" w:hAnsi="Aptos Display"/>
          <w:sz w:val="44"/>
          <w:szCs w:val="44"/>
        </w:rPr>
      </w:pPr>
      <w:r w:rsidRPr="003410EA">
        <w:rPr>
          <w:rFonts w:ascii="Aptos Display" w:hAnsi="Aptos Display"/>
          <w:sz w:val="44"/>
          <w:szCs w:val="44"/>
        </w:rPr>
        <w:t xml:space="preserve">- Enabled granular filtering by endpoint and IP address  </w:t>
      </w:r>
    </w:p>
    <w:p w14:paraId="19837CC7" w14:textId="77777777" w:rsidR="003410EA" w:rsidRPr="003410EA" w:rsidRDefault="003410EA" w:rsidP="003410EA">
      <w:pPr>
        <w:tabs>
          <w:tab w:val="left" w:pos="4056"/>
        </w:tabs>
        <w:rPr>
          <w:rFonts w:ascii="Aptos Display" w:hAnsi="Aptos Display"/>
          <w:sz w:val="44"/>
          <w:szCs w:val="44"/>
        </w:rPr>
      </w:pPr>
      <w:r w:rsidRPr="003410EA">
        <w:rPr>
          <w:rFonts w:ascii="Aptos Display" w:hAnsi="Aptos Display"/>
          <w:sz w:val="44"/>
          <w:szCs w:val="44"/>
        </w:rPr>
        <w:t xml:space="preserve">- Supported time-series charts and status code breakdowns  </w:t>
      </w:r>
    </w:p>
    <w:p w14:paraId="131E955C" w14:textId="64569A62" w:rsidR="009E6D58" w:rsidRPr="00204B98" w:rsidRDefault="003410EA" w:rsidP="003410EA">
      <w:pPr>
        <w:tabs>
          <w:tab w:val="left" w:pos="4056"/>
        </w:tabs>
        <w:rPr>
          <w:rFonts w:ascii="Aptos Display" w:hAnsi="Aptos Display"/>
          <w:sz w:val="24"/>
          <w:szCs w:val="24"/>
        </w:rPr>
      </w:pPr>
      <w:r w:rsidRPr="003410EA">
        <w:rPr>
          <w:rFonts w:ascii="Aptos Display" w:hAnsi="Aptos Display"/>
          <w:sz w:val="44"/>
          <w:szCs w:val="44"/>
        </w:rPr>
        <w:t>- Ensured logs were correctly mapped and searchable</w:t>
      </w:r>
      <w:r w:rsidR="00BD037E" w:rsidRPr="003410EA">
        <w:rPr>
          <w:rFonts w:ascii="Aptos Display" w:hAnsi="Aptos Display"/>
          <w:sz w:val="44"/>
          <w:szCs w:val="44"/>
        </w:rPr>
        <w:br/>
      </w:r>
      <w:r w:rsidR="00BD037E" w:rsidRPr="003410EA">
        <w:rPr>
          <w:rFonts w:ascii="Aptos Display" w:hAnsi="Aptos Display"/>
          <w:sz w:val="44"/>
          <w:szCs w:val="44"/>
        </w:rPr>
        <w:br/>
      </w:r>
      <w:r w:rsidR="00BD037E">
        <w:rPr>
          <w:rFonts w:ascii="Aptos Display" w:hAnsi="Aptos Display"/>
          <w:noProof/>
          <w:sz w:val="24"/>
          <w:szCs w:val="24"/>
        </w:rPr>
        <w:drawing>
          <wp:inline distT="0" distB="0" distL="0" distR="0" wp14:anchorId="7FC6F8A5" wp14:editId="4584ED9C">
            <wp:extent cx="6645910" cy="3543300"/>
            <wp:effectExtent l="0" t="0" r="2540" b="0"/>
            <wp:docPr id="885969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69641" name="Picture 8859696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543300"/>
                    </a:xfrm>
                    <a:prstGeom prst="rect">
                      <a:avLst/>
                    </a:prstGeom>
                  </pic:spPr>
                </pic:pic>
              </a:graphicData>
            </a:graphic>
          </wp:inline>
        </w:drawing>
      </w:r>
      <w:r w:rsidR="00BD037E">
        <w:rPr>
          <w:rFonts w:ascii="Aptos Display" w:hAnsi="Aptos Display"/>
          <w:sz w:val="24"/>
          <w:szCs w:val="24"/>
        </w:rPr>
        <w:t xml:space="preserve"> </w:t>
      </w:r>
      <w:r w:rsidR="00BD037E">
        <w:rPr>
          <w:rFonts w:ascii="Aptos Display" w:hAnsi="Aptos Display"/>
          <w:sz w:val="24"/>
          <w:szCs w:val="24"/>
        </w:rPr>
        <w:br/>
      </w:r>
    </w:p>
    <w:p w14:paraId="7703AA14" w14:textId="5EBDB66C" w:rsidR="00BD037E" w:rsidRDefault="00BD037E" w:rsidP="00C90F2B">
      <w:pPr>
        <w:tabs>
          <w:tab w:val="left" w:pos="4056"/>
        </w:tabs>
        <w:rPr>
          <w:rFonts w:ascii="Aptos Narrow" w:hAnsi="Aptos Narrow"/>
          <w:color w:val="7030A0"/>
          <w:sz w:val="44"/>
          <w:szCs w:val="44"/>
        </w:rPr>
      </w:pPr>
      <w:r w:rsidRPr="00BD037E">
        <w:rPr>
          <w:rFonts w:ascii="Aptos Narrow" w:hAnsi="Aptos Narrow"/>
          <w:color w:val="7030A0"/>
          <w:sz w:val="44"/>
          <w:szCs w:val="44"/>
        </w:rPr>
        <w:t>Figure 1: Kibana Data View Setup confirming availability of log fields for SOC analysis and visualization</w:t>
      </w:r>
    </w:p>
    <w:p w14:paraId="118F2CC1" w14:textId="5FEBA393" w:rsidR="003410EA" w:rsidRPr="003410EA" w:rsidRDefault="00BD037E" w:rsidP="003410EA">
      <w:pPr>
        <w:rPr>
          <w:rFonts w:ascii="Arial Black" w:hAnsi="Arial Black"/>
          <w:color w:val="7030A0"/>
          <w:sz w:val="44"/>
          <w:szCs w:val="44"/>
        </w:rPr>
      </w:pPr>
      <w:r>
        <w:rPr>
          <w:rFonts w:ascii="Aptos Narrow" w:hAnsi="Aptos Narrow"/>
          <w:color w:val="7030A0"/>
          <w:sz w:val="44"/>
          <w:szCs w:val="44"/>
        </w:rPr>
        <w:br w:type="page"/>
      </w:r>
      <w:r w:rsidR="003410EA" w:rsidRPr="003410EA">
        <w:rPr>
          <w:rFonts w:ascii="Aptos Narrow" w:hAnsi="Aptos Narrow"/>
          <w:color w:val="7030A0"/>
          <w:sz w:val="44"/>
          <w:szCs w:val="44"/>
        </w:rPr>
        <w:lastRenderedPageBreak/>
        <w:t xml:space="preserve"> </w:t>
      </w:r>
      <w:r w:rsidR="003410EA" w:rsidRPr="003410EA">
        <w:rPr>
          <w:rFonts w:ascii="Segoe UI Emoji" w:hAnsi="Segoe UI Emoji" w:cs="Segoe UI Emoji"/>
          <w:color w:val="000000" w:themeColor="text1"/>
          <w:sz w:val="44"/>
          <w:szCs w:val="44"/>
        </w:rPr>
        <w:t>🔹</w:t>
      </w:r>
      <w:r w:rsidR="003410EA" w:rsidRPr="003410EA">
        <w:rPr>
          <w:rFonts w:ascii="Arial Black" w:hAnsi="Arial Black"/>
          <w:color w:val="000000" w:themeColor="text1"/>
          <w:sz w:val="44"/>
          <w:szCs w:val="44"/>
        </w:rPr>
        <w:t xml:space="preserve"> Workflow Summary</w:t>
      </w:r>
      <w:r w:rsidR="00E60E4C">
        <w:rPr>
          <w:rFonts w:ascii="Arial Black" w:hAnsi="Arial Black"/>
          <w:color w:val="000000" w:themeColor="text1"/>
          <w:sz w:val="44"/>
          <w:szCs w:val="44"/>
        </w:rPr>
        <w:br/>
      </w:r>
    </w:p>
    <w:p w14:paraId="3CB4B092" w14:textId="66672B4E" w:rsidR="003410EA" w:rsidRPr="003410EA" w:rsidRDefault="003410EA" w:rsidP="003410EA">
      <w:pPr>
        <w:tabs>
          <w:tab w:val="left" w:pos="4056"/>
        </w:tabs>
        <w:rPr>
          <w:rFonts w:ascii="Aptos Narrow" w:hAnsi="Aptos Narrow"/>
          <w:color w:val="7030A0"/>
          <w:sz w:val="44"/>
          <w:szCs w:val="44"/>
        </w:rPr>
      </w:pPr>
      <w:r w:rsidRPr="003410EA">
        <w:rPr>
          <w:rFonts w:ascii="Segoe UI Emoji" w:hAnsi="Segoe UI Emoji" w:cs="Segoe UI Emoji"/>
          <w:color w:val="7030A0"/>
          <w:sz w:val="44"/>
          <w:szCs w:val="44"/>
        </w:rPr>
        <w:t>🧭</w:t>
      </w:r>
      <w:r w:rsidRPr="003410EA">
        <w:rPr>
          <w:rFonts w:ascii="Aptos Narrow" w:hAnsi="Aptos Narrow"/>
          <w:color w:val="7030A0"/>
          <w:sz w:val="44"/>
          <w:szCs w:val="44"/>
        </w:rPr>
        <w:t xml:space="preserve"> </w:t>
      </w:r>
      <w:r w:rsidRPr="003410EA">
        <w:rPr>
          <w:rFonts w:ascii="Aptos Narrow" w:hAnsi="Aptos Narrow"/>
          <w:color w:val="000000" w:themeColor="text1"/>
          <w:sz w:val="44"/>
          <w:szCs w:val="44"/>
        </w:rPr>
        <w:t>Investigation Workflow</w:t>
      </w:r>
    </w:p>
    <w:p w14:paraId="7AE69D50" w14:textId="77777777" w:rsidR="003410EA" w:rsidRPr="003410EA" w:rsidRDefault="003410EA" w:rsidP="003410EA">
      <w:pPr>
        <w:tabs>
          <w:tab w:val="left" w:pos="4056"/>
        </w:tabs>
        <w:rPr>
          <w:rFonts w:ascii="Aptos Narrow" w:hAnsi="Aptos Narrow"/>
          <w:color w:val="7030A0"/>
          <w:sz w:val="44"/>
          <w:szCs w:val="44"/>
        </w:rPr>
      </w:pPr>
    </w:p>
    <w:p w14:paraId="68975B5C" w14:textId="6DEF3024" w:rsidR="003410EA" w:rsidRPr="003410EA" w:rsidRDefault="003410EA" w:rsidP="003410EA">
      <w:pPr>
        <w:tabs>
          <w:tab w:val="left" w:pos="4056"/>
        </w:tabs>
        <w:rPr>
          <w:rFonts w:ascii="Aptos Narrow" w:hAnsi="Aptos Narrow"/>
          <w:color w:val="000000" w:themeColor="text1"/>
          <w:sz w:val="44"/>
          <w:szCs w:val="44"/>
        </w:rPr>
      </w:pPr>
      <w:r w:rsidRPr="003410EA">
        <w:rPr>
          <w:rFonts w:ascii="Aptos Narrow" w:hAnsi="Aptos Narrow"/>
          <w:color w:val="000000" w:themeColor="text1"/>
          <w:sz w:val="44"/>
          <w:szCs w:val="44"/>
        </w:rPr>
        <w:t>The alert monitoring process followed a structured SOC workflow using Kibana, consisting of the following key stages:</w:t>
      </w:r>
      <w:r w:rsidR="00E60E4C">
        <w:rPr>
          <w:rFonts w:ascii="Aptos Narrow" w:hAnsi="Aptos Narrow"/>
          <w:color w:val="000000" w:themeColor="text1"/>
          <w:sz w:val="44"/>
          <w:szCs w:val="44"/>
        </w:rPr>
        <w:br/>
      </w:r>
    </w:p>
    <w:p w14:paraId="1198CF56" w14:textId="0C16CAF2" w:rsidR="003410EA" w:rsidRPr="003410EA" w:rsidRDefault="003410EA" w:rsidP="003410EA">
      <w:pPr>
        <w:tabs>
          <w:tab w:val="left" w:pos="4056"/>
        </w:tabs>
        <w:rPr>
          <w:rFonts w:ascii="Aptos Narrow" w:hAnsi="Aptos Narrow"/>
          <w:color w:val="7030A0"/>
          <w:sz w:val="44"/>
          <w:szCs w:val="44"/>
        </w:rPr>
      </w:pPr>
      <w:r w:rsidRPr="003410EA">
        <w:rPr>
          <w:rFonts w:ascii="Aptos Narrow" w:hAnsi="Aptos Narrow"/>
          <w:color w:val="7030A0"/>
          <w:sz w:val="44"/>
          <w:szCs w:val="44"/>
        </w:rPr>
        <w:t xml:space="preserve"> 1️</w:t>
      </w:r>
      <w:r w:rsidRPr="003410EA">
        <w:rPr>
          <w:rFonts w:ascii="Segoe UI Symbol" w:hAnsi="Segoe UI Symbol" w:cs="Segoe UI Symbol"/>
          <w:color w:val="7030A0"/>
          <w:sz w:val="44"/>
          <w:szCs w:val="44"/>
        </w:rPr>
        <w:t>⃣</w:t>
      </w:r>
      <w:r w:rsidRPr="003410EA">
        <w:rPr>
          <w:rFonts w:ascii="Aptos Narrow" w:hAnsi="Aptos Narrow"/>
          <w:color w:val="7030A0"/>
          <w:sz w:val="44"/>
          <w:szCs w:val="44"/>
        </w:rPr>
        <w:t xml:space="preserve"> </w:t>
      </w:r>
      <w:r w:rsidRPr="003410EA">
        <w:rPr>
          <w:rFonts w:ascii="Aptos Narrow" w:hAnsi="Aptos Narrow"/>
          <w:color w:val="262626" w:themeColor="text1" w:themeTint="D9"/>
          <w:sz w:val="44"/>
          <w:szCs w:val="44"/>
        </w:rPr>
        <w:t>Log Ingestion &amp; Discovery</w:t>
      </w:r>
      <w:r w:rsidR="00E60E4C">
        <w:rPr>
          <w:rFonts w:ascii="Aptos Narrow" w:hAnsi="Aptos Narrow"/>
          <w:color w:val="262626" w:themeColor="text1" w:themeTint="D9"/>
          <w:sz w:val="44"/>
          <w:szCs w:val="44"/>
        </w:rPr>
        <w:br/>
      </w:r>
    </w:p>
    <w:p w14:paraId="2E56DF4C" w14:textId="45FDF55D" w:rsidR="003410EA" w:rsidRPr="00E60E4C" w:rsidRDefault="003410EA" w:rsidP="003410EA">
      <w:pPr>
        <w:tabs>
          <w:tab w:val="left" w:pos="4056"/>
        </w:tabs>
        <w:rPr>
          <w:rFonts w:ascii="Aptos Narrow" w:hAnsi="Aptos Narrow"/>
          <w:color w:val="7030A0"/>
          <w:sz w:val="44"/>
          <w:szCs w:val="44"/>
        </w:rPr>
      </w:pPr>
      <w:r w:rsidRPr="00E60E4C">
        <w:rPr>
          <w:rFonts w:ascii="Aptos Narrow" w:hAnsi="Aptos Narrow"/>
          <w:color w:val="C00000"/>
          <w:sz w:val="44"/>
          <w:szCs w:val="44"/>
        </w:rPr>
        <w:t>-</w:t>
      </w:r>
      <w:r w:rsidRPr="00E60E4C">
        <w:rPr>
          <w:rFonts w:ascii="Aptos Narrow" w:hAnsi="Aptos Narrow"/>
          <w:color w:val="7030A0"/>
          <w:sz w:val="44"/>
          <w:szCs w:val="44"/>
        </w:rPr>
        <w:t xml:space="preserve"> Security log files were ingested into **Elasticsearch** via Filebeat.</w:t>
      </w:r>
      <w:r w:rsidR="00E60E4C">
        <w:rPr>
          <w:rFonts w:ascii="Aptos Narrow" w:hAnsi="Aptos Narrow"/>
          <w:color w:val="7030A0"/>
          <w:sz w:val="44"/>
          <w:szCs w:val="44"/>
        </w:rPr>
        <w:br/>
      </w:r>
    </w:p>
    <w:p w14:paraId="7264E6DA" w14:textId="11910EF2" w:rsidR="003410EA" w:rsidRPr="003410EA" w:rsidRDefault="003410EA" w:rsidP="003410EA">
      <w:pPr>
        <w:tabs>
          <w:tab w:val="left" w:pos="4056"/>
        </w:tabs>
        <w:rPr>
          <w:rFonts w:ascii="Aptos Narrow" w:hAnsi="Aptos Narrow"/>
          <w:color w:val="7030A0"/>
          <w:sz w:val="44"/>
          <w:szCs w:val="44"/>
        </w:rPr>
      </w:pPr>
      <w:r w:rsidRPr="00E60E4C">
        <w:rPr>
          <w:rFonts w:ascii="Aptos Narrow" w:hAnsi="Aptos Narrow"/>
          <w:color w:val="C00000"/>
          <w:sz w:val="44"/>
          <w:szCs w:val="44"/>
        </w:rPr>
        <w:t>-</w:t>
      </w:r>
      <w:r w:rsidRPr="00E60E4C">
        <w:rPr>
          <w:rFonts w:ascii="Aptos Narrow" w:hAnsi="Aptos Narrow"/>
          <w:color w:val="7030A0"/>
          <w:sz w:val="44"/>
          <w:szCs w:val="44"/>
        </w:rPr>
        <w:t xml:space="preserve"> Using **Kibana Discover**, logs were verified to contain key fields:</w:t>
      </w:r>
      <w:r w:rsidR="00E60E4C">
        <w:rPr>
          <w:rFonts w:ascii="Aptos Narrow" w:hAnsi="Aptos Narrow"/>
          <w:color w:val="7030A0"/>
          <w:sz w:val="44"/>
          <w:szCs w:val="44"/>
        </w:rPr>
        <w:br/>
      </w:r>
      <w:r w:rsidR="00E60E4C">
        <w:rPr>
          <w:rFonts w:ascii="Aptos Narrow" w:hAnsi="Aptos Narrow"/>
          <w:color w:val="7030A0"/>
          <w:sz w:val="44"/>
          <w:szCs w:val="44"/>
        </w:rPr>
        <w:br/>
      </w:r>
      <w:r w:rsidRPr="00E60E4C">
        <w:rPr>
          <w:rFonts w:ascii="Aptos Narrow" w:hAnsi="Aptos Narrow"/>
          <w:color w:val="C00000"/>
          <w:sz w:val="44"/>
          <w:szCs w:val="44"/>
        </w:rPr>
        <w:t xml:space="preserve">  </w:t>
      </w:r>
      <w:r w:rsidRPr="00E60E4C">
        <w:rPr>
          <w:rFonts w:ascii="Aptos Narrow" w:hAnsi="Aptos Narrow"/>
          <w:color w:val="EE0000"/>
          <w:sz w:val="44"/>
          <w:szCs w:val="44"/>
        </w:rPr>
        <w:t xml:space="preserve">- `url.original` for endpoint detection  </w:t>
      </w:r>
    </w:p>
    <w:p w14:paraId="23F92698" w14:textId="77777777" w:rsidR="003410EA" w:rsidRPr="00E60E4C" w:rsidRDefault="003410EA" w:rsidP="003410EA">
      <w:pPr>
        <w:tabs>
          <w:tab w:val="left" w:pos="4056"/>
        </w:tabs>
        <w:rPr>
          <w:rFonts w:ascii="Aptos Narrow" w:hAnsi="Aptos Narrow"/>
          <w:color w:val="EE0000"/>
          <w:sz w:val="44"/>
          <w:szCs w:val="44"/>
        </w:rPr>
      </w:pPr>
      <w:r w:rsidRPr="00E60E4C">
        <w:rPr>
          <w:rFonts w:ascii="Aptos Narrow" w:hAnsi="Aptos Narrow"/>
          <w:color w:val="EE0000"/>
          <w:sz w:val="44"/>
          <w:szCs w:val="44"/>
        </w:rPr>
        <w:t xml:space="preserve">  - `source.address` for IP correlation  </w:t>
      </w:r>
    </w:p>
    <w:p w14:paraId="284A5030" w14:textId="77777777" w:rsidR="003410EA" w:rsidRPr="00E60E4C" w:rsidRDefault="003410EA" w:rsidP="003410EA">
      <w:pPr>
        <w:tabs>
          <w:tab w:val="left" w:pos="4056"/>
        </w:tabs>
        <w:rPr>
          <w:rFonts w:ascii="Aptos Narrow" w:hAnsi="Aptos Narrow"/>
          <w:color w:val="EE0000"/>
          <w:sz w:val="44"/>
          <w:szCs w:val="44"/>
        </w:rPr>
      </w:pPr>
      <w:r w:rsidRPr="003410EA">
        <w:rPr>
          <w:rFonts w:ascii="Aptos Narrow" w:hAnsi="Aptos Narrow"/>
          <w:color w:val="7030A0"/>
          <w:sz w:val="44"/>
          <w:szCs w:val="44"/>
        </w:rPr>
        <w:t xml:space="preserve">  </w:t>
      </w:r>
      <w:r w:rsidRPr="00E60E4C">
        <w:rPr>
          <w:rFonts w:ascii="Aptos Narrow" w:hAnsi="Aptos Narrow"/>
          <w:color w:val="EE0000"/>
          <w:sz w:val="44"/>
          <w:szCs w:val="44"/>
        </w:rPr>
        <w:t xml:space="preserve">- `http.response.status_code` for access behavior  </w:t>
      </w:r>
    </w:p>
    <w:p w14:paraId="45F31967" w14:textId="77777777" w:rsidR="003410EA" w:rsidRPr="003410EA" w:rsidRDefault="003410EA" w:rsidP="003410EA">
      <w:pPr>
        <w:tabs>
          <w:tab w:val="left" w:pos="4056"/>
        </w:tabs>
        <w:rPr>
          <w:rFonts w:ascii="Aptos Narrow" w:hAnsi="Aptos Narrow"/>
          <w:color w:val="7030A0"/>
          <w:sz w:val="44"/>
          <w:szCs w:val="44"/>
        </w:rPr>
      </w:pPr>
      <w:r w:rsidRPr="003410EA">
        <w:rPr>
          <w:rFonts w:ascii="Aptos Narrow" w:hAnsi="Aptos Narrow"/>
          <w:color w:val="7030A0"/>
          <w:sz w:val="44"/>
          <w:szCs w:val="44"/>
        </w:rPr>
        <w:t xml:space="preserve">  </w:t>
      </w:r>
      <w:r w:rsidRPr="00E60E4C">
        <w:rPr>
          <w:rFonts w:ascii="Aptos Narrow" w:hAnsi="Aptos Narrow"/>
          <w:color w:val="EE0000"/>
          <w:sz w:val="44"/>
          <w:szCs w:val="44"/>
        </w:rPr>
        <w:t>- `@timestamp` for timeline correlation</w:t>
      </w:r>
    </w:p>
    <w:p w14:paraId="1A2267B3" w14:textId="77777777" w:rsidR="003410EA" w:rsidRPr="003410EA" w:rsidRDefault="003410EA" w:rsidP="003410EA">
      <w:pPr>
        <w:tabs>
          <w:tab w:val="left" w:pos="4056"/>
        </w:tabs>
        <w:rPr>
          <w:rFonts w:ascii="Aptos Narrow" w:hAnsi="Aptos Narrow"/>
          <w:color w:val="7030A0"/>
          <w:sz w:val="44"/>
          <w:szCs w:val="44"/>
        </w:rPr>
      </w:pPr>
    </w:p>
    <w:p w14:paraId="34F10B5B" w14:textId="7C36608A" w:rsidR="00F86D74" w:rsidRPr="00BD037E" w:rsidRDefault="008E1B98" w:rsidP="00F86D74">
      <w:pPr>
        <w:tabs>
          <w:tab w:val="left" w:pos="4056"/>
        </w:tabs>
        <w:rPr>
          <w:rFonts w:ascii="Aptos Narrow" w:hAnsi="Aptos Narrow"/>
          <w:color w:val="7030A0"/>
          <w:sz w:val="44"/>
          <w:szCs w:val="44"/>
        </w:rPr>
      </w:pPr>
      <w:r>
        <w:rPr>
          <w:rFonts w:ascii="Aptos Narrow" w:hAnsi="Aptos Narrow"/>
          <w:color w:val="7030A0"/>
          <w:sz w:val="44"/>
          <w:szCs w:val="44"/>
        </w:rPr>
        <w:lastRenderedPageBreak/>
        <w:br/>
      </w:r>
      <w:r>
        <w:rPr>
          <w:rFonts w:ascii="Segoe UI Emoji" w:hAnsi="Segoe UI Emoji" w:cs="Segoe UI Emoji"/>
          <w:noProof/>
          <w:color w:val="7030A0"/>
          <w:sz w:val="44"/>
          <w:szCs w:val="44"/>
        </w:rPr>
        <w:drawing>
          <wp:inline distT="0" distB="0" distL="0" distR="0" wp14:anchorId="52D4B182" wp14:editId="43D1547F">
            <wp:extent cx="6645910" cy="3506470"/>
            <wp:effectExtent l="0" t="0" r="2540" b="0"/>
            <wp:docPr id="1001001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1112" name="Picture 10010011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506470"/>
                    </a:xfrm>
                    <a:prstGeom prst="rect">
                      <a:avLst/>
                    </a:prstGeom>
                  </pic:spPr>
                </pic:pic>
              </a:graphicData>
            </a:graphic>
          </wp:inline>
        </w:drawing>
      </w:r>
      <w:r w:rsidR="00E60E4C">
        <w:rPr>
          <w:rFonts w:ascii="Segoe UI Emoji" w:hAnsi="Segoe UI Emoji" w:cs="Segoe UI Emoji"/>
          <w:color w:val="7030A0"/>
          <w:sz w:val="44"/>
          <w:szCs w:val="44"/>
        </w:rPr>
        <w:br/>
      </w:r>
      <w:r>
        <w:rPr>
          <w:rFonts w:ascii="Aptos Narrow" w:hAnsi="Aptos Narrow"/>
          <w:color w:val="7030A0"/>
          <w:sz w:val="44"/>
          <w:szCs w:val="44"/>
        </w:rPr>
        <w:br/>
      </w:r>
      <w:r w:rsidRPr="008E1B98">
        <w:rPr>
          <w:rFonts w:ascii="Aptos Narrow" w:hAnsi="Aptos Narrow"/>
          <w:color w:val="7030A0"/>
          <w:sz w:val="44"/>
          <w:szCs w:val="44"/>
        </w:rPr>
        <w:t xml:space="preserve">Figure </w:t>
      </w:r>
      <w:r>
        <w:rPr>
          <w:rFonts w:ascii="Aptos Narrow" w:hAnsi="Aptos Narrow"/>
          <w:color w:val="7030A0"/>
          <w:sz w:val="44"/>
          <w:szCs w:val="44"/>
        </w:rPr>
        <w:t>2</w:t>
      </w:r>
      <w:r w:rsidRPr="008E1B98">
        <w:rPr>
          <w:rFonts w:ascii="Aptos Narrow" w:hAnsi="Aptos Narrow"/>
          <w:color w:val="7030A0"/>
          <w:sz w:val="44"/>
          <w:szCs w:val="44"/>
        </w:rPr>
        <w:t>: Kibana Discover tab showing indexed security logs with structured fields used for triage</w:t>
      </w:r>
      <w:r>
        <w:rPr>
          <w:rFonts w:ascii="Aptos Narrow" w:hAnsi="Aptos Narrow"/>
          <w:color w:val="7030A0"/>
          <w:sz w:val="44"/>
          <w:szCs w:val="44"/>
        </w:rPr>
        <w:br/>
      </w:r>
    </w:p>
    <w:p w14:paraId="32476823" w14:textId="307FED78" w:rsidR="008E1B98" w:rsidRPr="008E1B98" w:rsidRDefault="008E1B98" w:rsidP="008E1B98">
      <w:pPr>
        <w:tabs>
          <w:tab w:val="left" w:pos="4056"/>
        </w:tabs>
        <w:rPr>
          <w:rFonts w:ascii="Aptos Narrow" w:hAnsi="Aptos Narrow"/>
          <w:color w:val="7030A0"/>
          <w:sz w:val="44"/>
          <w:szCs w:val="44"/>
        </w:rPr>
      </w:pPr>
      <w:r w:rsidRPr="00802B35">
        <w:rPr>
          <w:rFonts w:ascii="Aptos Narrow" w:hAnsi="Aptos Narrow" w:cs="Aptos Narrow"/>
          <w:sz w:val="44"/>
          <w:szCs w:val="44"/>
        </w:rPr>
        <w:t>⿢</w:t>
      </w:r>
      <w:r w:rsidRPr="008E1B98">
        <w:rPr>
          <w:rFonts w:ascii="Aptos Narrow" w:hAnsi="Aptos Narrow"/>
          <w:color w:val="7030A0"/>
          <w:sz w:val="44"/>
          <w:szCs w:val="44"/>
        </w:rPr>
        <w:t xml:space="preserve"> </w:t>
      </w:r>
      <w:r w:rsidRPr="008E1B98">
        <w:rPr>
          <w:rFonts w:ascii="Arial Black" w:hAnsi="Arial Black"/>
          <w:color w:val="000000" w:themeColor="text1"/>
          <w:sz w:val="44"/>
          <w:szCs w:val="44"/>
        </w:rPr>
        <w:t>Log Filtering &amp; Pattern Isolation</w:t>
      </w:r>
      <w:r>
        <w:rPr>
          <w:rFonts w:ascii="Arial Black" w:hAnsi="Arial Black"/>
          <w:color w:val="000000" w:themeColor="text1"/>
          <w:sz w:val="44"/>
          <w:szCs w:val="44"/>
        </w:rPr>
        <w:br/>
      </w:r>
    </w:p>
    <w:p w14:paraId="7872CF8B" w14:textId="5E2E79F9" w:rsidR="008E1B98" w:rsidRPr="008E1B98" w:rsidRDefault="008E1B98" w:rsidP="008E1B98">
      <w:pPr>
        <w:tabs>
          <w:tab w:val="left" w:pos="4056"/>
        </w:tabs>
        <w:rPr>
          <w:rFonts w:ascii="Aptos Narrow" w:hAnsi="Aptos Narrow"/>
          <w:color w:val="000000" w:themeColor="text1"/>
          <w:sz w:val="44"/>
          <w:szCs w:val="44"/>
        </w:rPr>
      </w:pPr>
      <w:r w:rsidRPr="008E1B98">
        <w:rPr>
          <w:rFonts w:ascii="Aptos Narrow" w:hAnsi="Aptos Narrow"/>
          <w:color w:val="000000" w:themeColor="text1"/>
          <w:sz w:val="44"/>
          <w:szCs w:val="44"/>
        </w:rPr>
        <w:t>- Applied KQL filters to narrow down unauthorized access attempts:</w:t>
      </w:r>
    </w:p>
    <w:p w14:paraId="6790F69D" w14:textId="77777777" w:rsidR="008E1B98" w:rsidRPr="008E1B98" w:rsidRDefault="008E1B98" w:rsidP="008E1B98">
      <w:pPr>
        <w:tabs>
          <w:tab w:val="left" w:pos="4056"/>
        </w:tabs>
        <w:rPr>
          <w:rFonts w:ascii="Aptos Narrow" w:hAnsi="Aptos Narrow"/>
          <w:color w:val="000000" w:themeColor="text1"/>
          <w:sz w:val="44"/>
          <w:szCs w:val="44"/>
        </w:rPr>
      </w:pPr>
      <w:r w:rsidRPr="008E1B98">
        <w:rPr>
          <w:rFonts w:ascii="Aptos Narrow" w:hAnsi="Aptos Narrow"/>
          <w:color w:val="000000" w:themeColor="text1"/>
          <w:sz w:val="44"/>
          <w:szCs w:val="44"/>
        </w:rPr>
        <w:t xml:space="preserve">  ```kql</w:t>
      </w:r>
    </w:p>
    <w:p w14:paraId="3EF1D679" w14:textId="2389630B" w:rsidR="008E1B98" w:rsidRDefault="008E1B98" w:rsidP="008E1B98">
      <w:pPr>
        <w:tabs>
          <w:tab w:val="left" w:pos="4056"/>
        </w:tabs>
        <w:rPr>
          <w:rFonts w:ascii="Aptos Narrow" w:hAnsi="Aptos Narrow"/>
          <w:color w:val="000000" w:themeColor="text1"/>
          <w:sz w:val="44"/>
          <w:szCs w:val="44"/>
        </w:rPr>
      </w:pPr>
      <w:r w:rsidRPr="008E1B98">
        <w:rPr>
          <w:rFonts w:ascii="Aptos Narrow" w:hAnsi="Aptos Narrow"/>
          <w:color w:val="000000" w:themeColor="text1"/>
          <w:sz w:val="44"/>
          <w:szCs w:val="44"/>
        </w:rPr>
        <w:t xml:space="preserve">  url.original: "/admin" AND http.response.status_code: 403</w:t>
      </w:r>
      <w:r>
        <w:rPr>
          <w:rFonts w:ascii="Aptos Narrow" w:hAnsi="Aptos Narrow"/>
          <w:color w:val="000000" w:themeColor="text1"/>
          <w:sz w:val="44"/>
          <w:szCs w:val="44"/>
        </w:rPr>
        <w:br/>
      </w:r>
    </w:p>
    <w:p w14:paraId="1539B180" w14:textId="441BFFB8" w:rsidR="00606033" w:rsidRPr="00802B35" w:rsidRDefault="008E1B98" w:rsidP="00802B35">
      <w:pPr>
        <w:rPr>
          <w:rFonts w:ascii="Arial Black" w:hAnsi="Arial Black"/>
          <w:color w:val="000000" w:themeColor="text1"/>
          <w:sz w:val="44"/>
          <w:szCs w:val="44"/>
        </w:rPr>
      </w:pPr>
      <w:r>
        <w:rPr>
          <w:rFonts w:ascii="Aptos Narrow" w:hAnsi="Aptos Narrow"/>
          <w:color w:val="000000" w:themeColor="text1"/>
          <w:sz w:val="44"/>
          <w:szCs w:val="44"/>
        </w:rPr>
        <w:br w:type="page"/>
      </w:r>
      <w:r w:rsidR="00606033" w:rsidRPr="00802B35">
        <w:rPr>
          <w:rFonts w:ascii="Segoe UI Emoji" w:hAnsi="Segoe UI Emoji" w:cs="Segoe UI Emoji"/>
          <w:sz w:val="44"/>
          <w:szCs w:val="44"/>
        </w:rPr>
        <w:lastRenderedPageBreak/>
        <w:t>🔹</w:t>
      </w:r>
      <w:r w:rsidR="00606033" w:rsidRPr="00802B35">
        <w:rPr>
          <w:rFonts w:ascii="Arial Black" w:hAnsi="Arial Black"/>
          <w:color w:val="000000" w:themeColor="text1"/>
          <w:sz w:val="44"/>
          <w:szCs w:val="44"/>
        </w:rPr>
        <w:t>Admin Probe Detection</w:t>
      </w:r>
    </w:p>
    <w:p w14:paraId="02E975B4" w14:textId="3BD3A4D2" w:rsidR="00606033" w:rsidRPr="00606033" w:rsidRDefault="00606033" w:rsidP="00606033">
      <w:pPr>
        <w:tabs>
          <w:tab w:val="left" w:pos="4056"/>
        </w:tabs>
        <w:rPr>
          <w:rFonts w:ascii="Aptos Narrow" w:hAnsi="Aptos Narrow"/>
          <w:color w:val="000000" w:themeColor="text1"/>
          <w:sz w:val="44"/>
          <w:szCs w:val="44"/>
        </w:rPr>
      </w:pPr>
      <w:r w:rsidRPr="00802B35">
        <w:rPr>
          <w:rFonts w:ascii="Aptos Narrow" w:hAnsi="Aptos Narrow"/>
          <w:color w:val="000000" w:themeColor="text1"/>
          <w:sz w:val="44"/>
          <w:szCs w:val="44"/>
        </w:rPr>
        <w:t xml:space="preserve"> </w:t>
      </w:r>
      <w:r w:rsidRPr="00802B35">
        <w:rPr>
          <w:rFonts w:ascii="Segoe UI Emoji" w:hAnsi="Segoe UI Emoji" w:cs="Segoe UI Emoji"/>
          <w:sz w:val="44"/>
          <w:szCs w:val="44"/>
        </w:rPr>
        <w:t>🛑</w:t>
      </w:r>
      <w:r w:rsidRPr="00802B35">
        <w:rPr>
          <w:rFonts w:ascii="Aptos Narrow" w:hAnsi="Aptos Narrow"/>
          <w:color w:val="000000" w:themeColor="text1"/>
          <w:sz w:val="44"/>
          <w:szCs w:val="44"/>
        </w:rPr>
        <w:t xml:space="preserve"> Unauthorized Endpoint Probing</w:t>
      </w:r>
    </w:p>
    <w:p w14:paraId="49FBC446" w14:textId="7113450B" w:rsidR="00606033" w:rsidRPr="00606033" w:rsidRDefault="00606033" w:rsidP="00606033">
      <w:pPr>
        <w:tabs>
          <w:tab w:val="left" w:pos="4056"/>
        </w:tabs>
        <w:rPr>
          <w:rFonts w:ascii="Aptos Narrow" w:hAnsi="Aptos Narrow"/>
          <w:color w:val="000000" w:themeColor="text1"/>
          <w:sz w:val="44"/>
          <w:szCs w:val="44"/>
        </w:rPr>
      </w:pPr>
      <w:r w:rsidRPr="00606033">
        <w:rPr>
          <w:rFonts w:ascii="Aptos Narrow" w:hAnsi="Aptos Narrow"/>
          <w:color w:val="000000" w:themeColor="text1"/>
          <w:sz w:val="44"/>
          <w:szCs w:val="44"/>
        </w:rPr>
        <w:t>During log analysis, a recurring pattern of failed access attempts was detected targeting the /admin endpoint. These probes consistently triggered HTTP 403 Forbidden responses, suggesting unauthorized actors attempting privilege escalation or recon activity.</w:t>
      </w:r>
      <w:r w:rsidR="00C90B3B">
        <w:rPr>
          <w:rFonts w:ascii="Aptos Narrow" w:hAnsi="Aptos Narrow"/>
          <w:color w:val="000000" w:themeColor="text1"/>
          <w:sz w:val="44"/>
          <w:szCs w:val="44"/>
        </w:rPr>
        <w:br/>
      </w:r>
      <w:r w:rsidR="00C90B3B">
        <w:rPr>
          <w:rFonts w:ascii="Aptos Narrow" w:hAnsi="Aptos Narrow"/>
          <w:color w:val="000000" w:themeColor="text1"/>
          <w:sz w:val="44"/>
          <w:szCs w:val="44"/>
        </w:rPr>
        <w:br/>
      </w:r>
    </w:p>
    <w:p w14:paraId="65984AEF" w14:textId="0B4CB88D" w:rsidR="00606033" w:rsidRPr="00606033" w:rsidRDefault="00606033" w:rsidP="00606033">
      <w:pPr>
        <w:tabs>
          <w:tab w:val="left" w:pos="4056"/>
        </w:tabs>
        <w:rPr>
          <w:rFonts w:ascii="Aptos Narrow" w:hAnsi="Aptos Narrow"/>
          <w:color w:val="000000" w:themeColor="text1"/>
          <w:sz w:val="44"/>
          <w:szCs w:val="44"/>
        </w:rPr>
      </w:pPr>
      <w:r w:rsidRPr="00606033">
        <w:rPr>
          <w:rFonts w:ascii="Aptos Narrow" w:hAnsi="Aptos Narrow"/>
          <w:color w:val="000000" w:themeColor="text1"/>
          <w:sz w:val="44"/>
          <w:szCs w:val="44"/>
        </w:rPr>
        <w:t xml:space="preserve"> </w:t>
      </w:r>
      <w:r w:rsidRPr="00802B35">
        <w:rPr>
          <w:rFonts w:ascii="Segoe UI Emoji" w:hAnsi="Segoe UI Emoji" w:cs="Segoe UI Emoji"/>
          <w:sz w:val="44"/>
          <w:szCs w:val="44"/>
        </w:rPr>
        <w:t>🔍</w:t>
      </w:r>
      <w:r w:rsidRPr="00606033">
        <w:rPr>
          <w:rFonts w:ascii="Aptos Narrow" w:hAnsi="Aptos Narrow"/>
          <w:color w:val="000000" w:themeColor="text1"/>
          <w:sz w:val="44"/>
          <w:szCs w:val="44"/>
        </w:rPr>
        <w:t xml:space="preserve"> Filter Applied in Kibana</w:t>
      </w:r>
      <w:r w:rsidR="00C90B3B">
        <w:rPr>
          <w:rFonts w:ascii="Aptos Narrow" w:hAnsi="Aptos Narrow"/>
          <w:color w:val="000000" w:themeColor="text1"/>
          <w:sz w:val="44"/>
          <w:szCs w:val="44"/>
        </w:rPr>
        <w:br/>
      </w:r>
    </w:p>
    <w:p w14:paraId="1E7F9030" w14:textId="77777777" w:rsidR="00606033" w:rsidRPr="00606033" w:rsidRDefault="00606033" w:rsidP="00606033">
      <w:pPr>
        <w:tabs>
          <w:tab w:val="left" w:pos="4056"/>
        </w:tabs>
        <w:rPr>
          <w:rFonts w:ascii="Aptos Narrow" w:hAnsi="Aptos Narrow"/>
          <w:color w:val="000000" w:themeColor="text1"/>
          <w:sz w:val="44"/>
          <w:szCs w:val="44"/>
        </w:rPr>
      </w:pPr>
      <w:r w:rsidRPr="00606033">
        <w:rPr>
          <w:rFonts w:ascii="Aptos Narrow" w:hAnsi="Aptos Narrow"/>
          <w:color w:val="000000" w:themeColor="text1"/>
          <w:sz w:val="44"/>
          <w:szCs w:val="44"/>
        </w:rPr>
        <w:t>To isolate these events, the following KQL query was used in the Discover tab:</w:t>
      </w:r>
    </w:p>
    <w:p w14:paraId="1ECB415B" w14:textId="77777777" w:rsidR="00606033" w:rsidRPr="00606033" w:rsidRDefault="00606033" w:rsidP="00606033">
      <w:pPr>
        <w:tabs>
          <w:tab w:val="left" w:pos="4056"/>
        </w:tabs>
        <w:rPr>
          <w:rFonts w:ascii="Aptos Narrow" w:hAnsi="Aptos Narrow"/>
          <w:color w:val="000000" w:themeColor="text1"/>
          <w:sz w:val="44"/>
          <w:szCs w:val="44"/>
        </w:rPr>
      </w:pPr>
      <w:r w:rsidRPr="00606033">
        <w:rPr>
          <w:rFonts w:ascii="Aptos Narrow" w:hAnsi="Aptos Narrow"/>
          <w:color w:val="000000" w:themeColor="text1"/>
          <w:sz w:val="44"/>
          <w:szCs w:val="44"/>
        </w:rPr>
        <w:t>```kql</w:t>
      </w:r>
    </w:p>
    <w:p w14:paraId="7A6620A2" w14:textId="53469869" w:rsidR="00802B35" w:rsidRPr="00802B35" w:rsidRDefault="00606033" w:rsidP="00C90B3B">
      <w:pPr>
        <w:tabs>
          <w:tab w:val="left" w:pos="4056"/>
        </w:tabs>
        <w:rPr>
          <w:rFonts w:ascii="Aptos Narrow" w:hAnsi="Aptos Narrow"/>
          <w:color w:val="000000" w:themeColor="text1"/>
          <w:sz w:val="44"/>
          <w:szCs w:val="44"/>
        </w:rPr>
      </w:pPr>
      <w:r w:rsidRPr="00606033">
        <w:rPr>
          <w:rFonts w:ascii="Aptos Narrow" w:hAnsi="Aptos Narrow"/>
          <w:color w:val="000000" w:themeColor="text1"/>
          <w:sz w:val="44"/>
          <w:szCs w:val="44"/>
        </w:rPr>
        <w:t>url.original: "/admin" AND http.response.status_code: 403</w:t>
      </w:r>
      <w:r w:rsidR="00C90B3B">
        <w:rPr>
          <w:rFonts w:ascii="Aptos Narrow" w:hAnsi="Aptos Narrow"/>
          <w:color w:val="000000" w:themeColor="text1"/>
          <w:sz w:val="44"/>
          <w:szCs w:val="44"/>
        </w:rPr>
        <w:br/>
      </w:r>
      <w:r w:rsidR="00C90B3B">
        <w:rPr>
          <w:rFonts w:ascii="Aptos Narrow" w:hAnsi="Aptos Narrow"/>
          <w:color w:val="000000" w:themeColor="text1"/>
          <w:sz w:val="44"/>
          <w:szCs w:val="44"/>
        </w:rPr>
        <w:br/>
      </w:r>
      <w:r w:rsidR="00C90B3B">
        <w:rPr>
          <w:rFonts w:ascii="Aptos Narrow" w:hAnsi="Aptos Narrow"/>
          <w:color w:val="000000" w:themeColor="text1"/>
          <w:sz w:val="44"/>
          <w:szCs w:val="44"/>
        </w:rPr>
        <w:br/>
      </w:r>
      <w:r w:rsidR="00C90B3B">
        <w:rPr>
          <w:rFonts w:ascii="Aptos Narrow" w:hAnsi="Aptos Narrow"/>
          <w:color w:val="000000" w:themeColor="text1"/>
          <w:sz w:val="44"/>
          <w:szCs w:val="44"/>
        </w:rPr>
        <w:br/>
      </w:r>
      <w:r w:rsidR="00C90B3B">
        <w:rPr>
          <w:rFonts w:ascii="Aptos Narrow" w:hAnsi="Aptos Narrow"/>
          <w:color w:val="000000" w:themeColor="text1"/>
          <w:sz w:val="44"/>
          <w:szCs w:val="44"/>
        </w:rPr>
        <w:br/>
      </w:r>
      <w:r w:rsidR="00C90B3B">
        <w:rPr>
          <w:rFonts w:ascii="Aptos Narrow" w:hAnsi="Aptos Narrow"/>
          <w:color w:val="000000" w:themeColor="text1"/>
          <w:sz w:val="44"/>
          <w:szCs w:val="44"/>
        </w:rPr>
        <w:br/>
      </w:r>
      <w:r w:rsidR="00C90B3B">
        <w:rPr>
          <w:rFonts w:ascii="Aptos Narrow" w:hAnsi="Aptos Narrow"/>
          <w:color w:val="000000" w:themeColor="text1"/>
          <w:sz w:val="44"/>
          <w:szCs w:val="44"/>
        </w:rPr>
        <w:br/>
      </w:r>
      <w:r w:rsidR="00C90B3B">
        <w:rPr>
          <w:rFonts w:ascii="Aptos Narrow" w:hAnsi="Aptos Narrow"/>
          <w:color w:val="000000" w:themeColor="text1"/>
          <w:sz w:val="44"/>
          <w:szCs w:val="44"/>
        </w:rPr>
        <w:br/>
      </w:r>
      <w:r w:rsidR="00C90B3B">
        <w:rPr>
          <w:rFonts w:ascii="Aptos Narrow" w:hAnsi="Aptos Narrow"/>
          <w:noProof/>
          <w:color w:val="000000" w:themeColor="text1"/>
          <w:sz w:val="44"/>
          <w:szCs w:val="44"/>
        </w:rPr>
        <w:lastRenderedPageBreak/>
        <w:drawing>
          <wp:inline distT="0" distB="0" distL="0" distR="0" wp14:anchorId="32D116AD" wp14:editId="769ECF55">
            <wp:extent cx="6645910" cy="4251960"/>
            <wp:effectExtent l="0" t="0" r="2540" b="0"/>
            <wp:docPr id="889305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05656" name="Picture 8893056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4251960"/>
                    </a:xfrm>
                    <a:prstGeom prst="rect">
                      <a:avLst/>
                    </a:prstGeom>
                  </pic:spPr>
                </pic:pic>
              </a:graphicData>
            </a:graphic>
          </wp:inline>
        </w:drawing>
      </w:r>
      <w:r w:rsidR="00C90B3B">
        <w:rPr>
          <w:rFonts w:ascii="Aptos Narrow" w:hAnsi="Aptos Narrow"/>
          <w:color w:val="000000" w:themeColor="text1"/>
          <w:sz w:val="44"/>
          <w:szCs w:val="44"/>
        </w:rPr>
        <w:br/>
      </w:r>
      <w:r w:rsidR="00C90B3B" w:rsidRPr="00C90B3B">
        <w:rPr>
          <w:rFonts w:ascii="Aptos Narrow" w:hAnsi="Aptos Narrow"/>
          <w:color w:val="C00000"/>
          <w:sz w:val="44"/>
          <w:szCs w:val="44"/>
        </w:rPr>
        <w:t>Figure 3: Filtered Discover view showing repeated 403 responses for /admin endpoint</w:t>
      </w:r>
      <w:r w:rsidR="00C90B3B">
        <w:rPr>
          <w:rFonts w:ascii="Aptos Narrow" w:hAnsi="Aptos Narrow"/>
          <w:color w:val="C00000"/>
          <w:sz w:val="44"/>
          <w:szCs w:val="44"/>
        </w:rPr>
        <w:br/>
      </w:r>
      <w:r w:rsidR="00C90B3B">
        <w:rPr>
          <w:rFonts w:ascii="Aptos Narrow" w:hAnsi="Aptos Narrow"/>
          <w:color w:val="000000" w:themeColor="text1"/>
          <w:sz w:val="44"/>
          <w:szCs w:val="44"/>
        </w:rPr>
        <w:br/>
      </w:r>
    </w:p>
    <w:p w14:paraId="43FCDEC2" w14:textId="77777777" w:rsidR="00C90B3B" w:rsidRPr="00C90B3B" w:rsidRDefault="00C90B3B" w:rsidP="00C90B3B">
      <w:pPr>
        <w:tabs>
          <w:tab w:val="left" w:pos="4056"/>
        </w:tabs>
        <w:rPr>
          <w:rFonts w:ascii="Arial Black" w:hAnsi="Arial Black"/>
          <w:sz w:val="44"/>
          <w:szCs w:val="44"/>
        </w:rPr>
      </w:pPr>
      <w:r w:rsidRPr="00C90B3B">
        <w:rPr>
          <w:rFonts w:ascii="Segoe UI Emoji" w:hAnsi="Segoe UI Emoji" w:cs="Segoe UI Emoji"/>
          <w:sz w:val="44"/>
          <w:szCs w:val="44"/>
        </w:rPr>
        <w:t>📊</w:t>
      </w:r>
      <w:r w:rsidRPr="00C90B3B">
        <w:rPr>
          <w:rFonts w:ascii="Arial Black" w:hAnsi="Arial Black"/>
          <w:sz w:val="44"/>
          <w:szCs w:val="44"/>
        </w:rPr>
        <w:t xml:space="preserve"> Visualization Summary</w:t>
      </w:r>
    </w:p>
    <w:p w14:paraId="56FA8DD2" w14:textId="77777777" w:rsidR="00C90B3B" w:rsidRPr="00C90B3B" w:rsidRDefault="00C90B3B" w:rsidP="00C90B3B">
      <w:pPr>
        <w:tabs>
          <w:tab w:val="left" w:pos="4056"/>
        </w:tabs>
        <w:rPr>
          <w:rFonts w:ascii="Aptos Narrow" w:hAnsi="Aptos Narrow"/>
          <w:color w:val="000000" w:themeColor="text1"/>
          <w:sz w:val="44"/>
          <w:szCs w:val="44"/>
        </w:rPr>
      </w:pPr>
      <w:r w:rsidRPr="00C90B3B">
        <w:rPr>
          <w:rFonts w:ascii="Aptos Narrow" w:hAnsi="Aptos Narrow"/>
          <w:color w:val="000000" w:themeColor="text1"/>
          <w:sz w:val="44"/>
          <w:szCs w:val="44"/>
        </w:rPr>
        <w:t xml:space="preserve">To better understand probe behavior, a </w:t>
      </w:r>
      <w:r w:rsidRPr="00C90B3B">
        <w:rPr>
          <w:rFonts w:ascii="Aptos Narrow" w:hAnsi="Aptos Narrow"/>
          <w:b/>
          <w:bCs/>
          <w:color w:val="000000" w:themeColor="text1"/>
          <w:sz w:val="44"/>
          <w:szCs w:val="44"/>
        </w:rPr>
        <w:t>stacked bar chart</w:t>
      </w:r>
      <w:r w:rsidRPr="00C90B3B">
        <w:rPr>
          <w:rFonts w:ascii="Aptos Narrow" w:hAnsi="Aptos Narrow"/>
          <w:color w:val="000000" w:themeColor="text1"/>
          <w:sz w:val="44"/>
          <w:szCs w:val="44"/>
        </w:rPr>
        <w:t xml:space="preserve"> was constructed using Kibana Lens:</w:t>
      </w:r>
    </w:p>
    <w:p w14:paraId="651F86DB" w14:textId="74D80A3B" w:rsidR="00C90B3B" w:rsidRPr="00C90B3B" w:rsidRDefault="00C90B3B" w:rsidP="00C90B3B">
      <w:pPr>
        <w:numPr>
          <w:ilvl w:val="0"/>
          <w:numId w:val="2"/>
        </w:numPr>
        <w:tabs>
          <w:tab w:val="left" w:pos="4056"/>
        </w:tabs>
        <w:rPr>
          <w:rFonts w:ascii="Aptos Narrow" w:hAnsi="Aptos Narrow"/>
          <w:color w:val="000000" w:themeColor="text1"/>
          <w:sz w:val="44"/>
          <w:szCs w:val="44"/>
        </w:rPr>
      </w:pPr>
      <w:r w:rsidRPr="00C90B3B">
        <w:rPr>
          <w:rFonts w:ascii="Aptos Narrow" w:hAnsi="Aptos Narrow"/>
          <w:color w:val="000000" w:themeColor="text1"/>
          <w:sz w:val="44"/>
          <w:szCs w:val="44"/>
        </w:rPr>
        <w:lastRenderedPageBreak/>
        <w:t>Groups /admin hits by source.address (IP)</w:t>
      </w:r>
      <w:r w:rsidR="00D25247">
        <w:rPr>
          <w:rFonts w:ascii="Aptos Narrow" w:hAnsi="Aptos Narrow"/>
          <w:noProof/>
          <w:color w:val="000000" w:themeColor="text1"/>
          <w:sz w:val="44"/>
          <w:szCs w:val="44"/>
        </w:rPr>
        <w:drawing>
          <wp:inline distT="0" distB="0" distL="0" distR="0" wp14:anchorId="0D91F998" wp14:editId="3E70C413">
            <wp:extent cx="5911625" cy="3016250"/>
            <wp:effectExtent l="0" t="0" r="0" b="0"/>
            <wp:docPr id="20088438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43832" name="Picture 20088438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9469" cy="3025355"/>
                    </a:xfrm>
                    <a:prstGeom prst="rect">
                      <a:avLst/>
                    </a:prstGeom>
                  </pic:spPr>
                </pic:pic>
              </a:graphicData>
            </a:graphic>
          </wp:inline>
        </w:drawing>
      </w:r>
      <w:r w:rsidR="00D25247">
        <w:rPr>
          <w:rFonts w:ascii="Aptos Narrow" w:hAnsi="Aptos Narrow"/>
          <w:color w:val="000000" w:themeColor="text1"/>
          <w:sz w:val="44"/>
          <w:szCs w:val="44"/>
        </w:rPr>
        <w:br/>
      </w:r>
      <w:r w:rsidR="00D25247">
        <w:rPr>
          <w:rFonts w:ascii="Aptos Narrow" w:hAnsi="Aptos Narrow"/>
          <w:color w:val="000000" w:themeColor="text1"/>
          <w:sz w:val="44"/>
          <w:szCs w:val="44"/>
        </w:rPr>
        <w:br/>
      </w:r>
      <w:r w:rsidR="00D25247" w:rsidRPr="00D25247">
        <w:rPr>
          <w:rFonts w:ascii="Aptos Narrow" w:hAnsi="Aptos Narrow"/>
          <w:color w:val="EE0000"/>
          <w:sz w:val="44"/>
          <w:szCs w:val="44"/>
        </w:rPr>
        <w:t>Figure 4: Admin Probe Visualization displaying IP-based frequency of forbidden access attempts</w:t>
      </w:r>
    </w:p>
    <w:p w14:paraId="05856A09" w14:textId="77777777" w:rsidR="00C90B3B" w:rsidRPr="00C90B3B" w:rsidRDefault="00C90B3B" w:rsidP="00C90B3B">
      <w:pPr>
        <w:numPr>
          <w:ilvl w:val="0"/>
          <w:numId w:val="2"/>
        </w:numPr>
        <w:tabs>
          <w:tab w:val="left" w:pos="4056"/>
        </w:tabs>
        <w:rPr>
          <w:rFonts w:ascii="Aptos Narrow" w:hAnsi="Aptos Narrow"/>
          <w:color w:val="000000" w:themeColor="text1"/>
          <w:sz w:val="44"/>
          <w:szCs w:val="44"/>
        </w:rPr>
      </w:pPr>
      <w:r w:rsidRPr="00C90B3B">
        <w:rPr>
          <w:rFonts w:ascii="Aptos Narrow" w:hAnsi="Aptos Narrow"/>
          <w:color w:val="000000" w:themeColor="text1"/>
          <w:sz w:val="44"/>
          <w:szCs w:val="44"/>
        </w:rPr>
        <w:t>Highlights high-frequency access attempts from specific IPs</w:t>
      </w:r>
    </w:p>
    <w:p w14:paraId="6A419304" w14:textId="77777777" w:rsidR="00C90B3B" w:rsidRPr="00C90B3B" w:rsidRDefault="00C90B3B" w:rsidP="00C90B3B">
      <w:pPr>
        <w:numPr>
          <w:ilvl w:val="0"/>
          <w:numId w:val="2"/>
        </w:numPr>
        <w:tabs>
          <w:tab w:val="left" w:pos="4056"/>
        </w:tabs>
        <w:rPr>
          <w:rFonts w:ascii="Aptos Narrow" w:hAnsi="Aptos Narrow"/>
          <w:color w:val="000000" w:themeColor="text1"/>
          <w:sz w:val="44"/>
          <w:szCs w:val="44"/>
        </w:rPr>
      </w:pPr>
      <w:r w:rsidRPr="00C90B3B">
        <w:rPr>
          <w:rFonts w:ascii="Aptos Narrow" w:hAnsi="Aptos Narrow"/>
          <w:color w:val="000000" w:themeColor="text1"/>
          <w:sz w:val="44"/>
          <w:szCs w:val="44"/>
        </w:rPr>
        <w:t>Time-series data layered to show spikes across analysis window</w:t>
      </w:r>
    </w:p>
    <w:p w14:paraId="07EDDF5F" w14:textId="78CE0895" w:rsidR="007D1478" w:rsidRPr="007D1478" w:rsidRDefault="007D1478" w:rsidP="007D1478">
      <w:pPr>
        <w:tabs>
          <w:tab w:val="left" w:pos="4056"/>
        </w:tabs>
        <w:rPr>
          <w:rFonts w:ascii="Arial Black" w:hAnsi="Arial Black"/>
          <w:sz w:val="44"/>
          <w:szCs w:val="44"/>
        </w:rPr>
      </w:pPr>
      <w:r w:rsidRPr="007D1478">
        <w:rPr>
          <w:rFonts w:ascii="Segoe UI Emoji" w:hAnsi="Segoe UI Emoji" w:cs="Segoe UI Emoji"/>
          <w:sz w:val="44"/>
          <w:szCs w:val="44"/>
        </w:rPr>
        <w:t>🔹</w:t>
      </w:r>
      <w:r w:rsidRPr="007D1478">
        <w:rPr>
          <w:rFonts w:ascii="Arial Black" w:hAnsi="Arial Black"/>
          <w:sz w:val="44"/>
          <w:szCs w:val="44"/>
        </w:rPr>
        <w:t xml:space="preserve"> Payload Analysis</w:t>
      </w:r>
    </w:p>
    <w:p w14:paraId="29DCFC9B" w14:textId="01DF6A5C" w:rsidR="007D1478" w:rsidRPr="007D1478" w:rsidRDefault="007D1478" w:rsidP="007D1478">
      <w:pPr>
        <w:tabs>
          <w:tab w:val="left" w:pos="4056"/>
        </w:tabs>
        <w:rPr>
          <w:rFonts w:ascii="Aptos Narrow" w:hAnsi="Aptos Narrow"/>
          <w:sz w:val="44"/>
          <w:szCs w:val="44"/>
        </w:rPr>
      </w:pPr>
      <w:r w:rsidRPr="007D1478">
        <w:rPr>
          <w:rFonts w:ascii="Segoe UI Emoji" w:hAnsi="Segoe UI Emoji" w:cs="Segoe UI Emoji"/>
          <w:sz w:val="44"/>
          <w:szCs w:val="44"/>
        </w:rPr>
        <w:t>📦</w:t>
      </w:r>
      <w:r w:rsidRPr="007D1478">
        <w:rPr>
          <w:rFonts w:ascii="Aptos Narrow" w:hAnsi="Aptos Narrow"/>
          <w:sz w:val="44"/>
          <w:szCs w:val="44"/>
        </w:rPr>
        <w:t xml:space="preserve"> Investigating Response Size Patterns</w:t>
      </w:r>
    </w:p>
    <w:p w14:paraId="4B7A07C8" w14:textId="1DD37DFC" w:rsidR="00C90B3B" w:rsidRPr="007D1478" w:rsidRDefault="007D1478" w:rsidP="007D1478">
      <w:pPr>
        <w:tabs>
          <w:tab w:val="left" w:pos="4056"/>
        </w:tabs>
        <w:rPr>
          <w:rFonts w:ascii="Aptos Narrow" w:hAnsi="Aptos Narrow"/>
          <w:color w:val="000000" w:themeColor="text1"/>
          <w:sz w:val="40"/>
          <w:szCs w:val="40"/>
        </w:rPr>
      </w:pPr>
      <w:r w:rsidRPr="007D1478">
        <w:rPr>
          <w:rFonts w:ascii="Aptos Narrow" w:hAnsi="Aptos Narrow"/>
          <w:color w:val="000000" w:themeColor="text1"/>
          <w:sz w:val="40"/>
          <w:szCs w:val="40"/>
        </w:rPr>
        <w:t>Beyond access denial, log entries showed varying response payload sizes for /admin requests. While all attempts returned HTTP 403, the *payload size* (http.response.body.bytes) sometimes fluctuated—potentially revealing system behavior nuances or data exposure risk.</w:t>
      </w:r>
    </w:p>
    <w:p w14:paraId="17A2D4CD" w14:textId="75E6FB34" w:rsidR="007D1478" w:rsidRPr="007D1478" w:rsidRDefault="007D1478" w:rsidP="007D1478">
      <w:pPr>
        <w:rPr>
          <w:rFonts w:ascii="Arial Black" w:hAnsi="Arial Black"/>
          <w:sz w:val="44"/>
          <w:szCs w:val="44"/>
        </w:rPr>
      </w:pPr>
      <w:r w:rsidRPr="007D1478">
        <w:rPr>
          <w:rFonts w:ascii="Segoe UI Emoji" w:hAnsi="Segoe UI Emoji" w:cs="Segoe UI Emoji"/>
          <w:sz w:val="44"/>
          <w:szCs w:val="44"/>
        </w:rPr>
        <w:lastRenderedPageBreak/>
        <w:t>🔍</w:t>
      </w:r>
      <w:r w:rsidRPr="007D1478">
        <w:rPr>
          <w:rFonts w:ascii="Arial Black" w:hAnsi="Arial Black"/>
          <w:sz w:val="44"/>
          <w:szCs w:val="44"/>
        </w:rPr>
        <w:t xml:space="preserve"> Filter Configuration</w:t>
      </w:r>
    </w:p>
    <w:p w14:paraId="5DE4E70F" w14:textId="393FFBBE" w:rsidR="007D1478" w:rsidRPr="007D1478" w:rsidRDefault="007D1478" w:rsidP="007D1478">
      <w:pPr>
        <w:rPr>
          <w:rFonts w:ascii="Aptos Narrow" w:hAnsi="Aptos Narrow"/>
          <w:color w:val="000000" w:themeColor="text1"/>
          <w:sz w:val="44"/>
          <w:szCs w:val="44"/>
        </w:rPr>
      </w:pPr>
      <w:r w:rsidRPr="007D1478">
        <w:rPr>
          <w:rFonts w:ascii="Aptos Narrow" w:hAnsi="Aptos Narrow"/>
          <w:color w:val="000000" w:themeColor="text1"/>
          <w:sz w:val="44"/>
          <w:szCs w:val="44"/>
        </w:rPr>
        <w:t>To focus on payloads returned from forbidden /admin hits, this KQL query was applied in Discover:</w:t>
      </w:r>
    </w:p>
    <w:p w14:paraId="31811500" w14:textId="77777777" w:rsidR="007D1478" w:rsidRPr="007D1478" w:rsidRDefault="007D1478" w:rsidP="007D1478">
      <w:pPr>
        <w:rPr>
          <w:rFonts w:ascii="Aptos Narrow" w:hAnsi="Aptos Narrow"/>
          <w:color w:val="000000" w:themeColor="text1"/>
          <w:sz w:val="44"/>
          <w:szCs w:val="44"/>
        </w:rPr>
      </w:pPr>
      <w:r w:rsidRPr="007D1478">
        <w:rPr>
          <w:rFonts w:ascii="Aptos Narrow" w:hAnsi="Aptos Narrow"/>
          <w:color w:val="000000" w:themeColor="text1"/>
          <w:sz w:val="44"/>
          <w:szCs w:val="44"/>
        </w:rPr>
        <w:t>```kql</w:t>
      </w:r>
    </w:p>
    <w:p w14:paraId="5D5F8E53" w14:textId="77777777" w:rsidR="007D1478" w:rsidRPr="007D1478" w:rsidRDefault="007D1478" w:rsidP="007D1478">
      <w:pPr>
        <w:rPr>
          <w:rFonts w:ascii="Aptos Narrow" w:hAnsi="Aptos Narrow"/>
          <w:color w:val="000000" w:themeColor="text1"/>
          <w:sz w:val="44"/>
          <w:szCs w:val="44"/>
        </w:rPr>
      </w:pPr>
      <w:r w:rsidRPr="007D1478">
        <w:rPr>
          <w:rFonts w:ascii="Aptos Narrow" w:hAnsi="Aptos Narrow"/>
          <w:color w:val="000000" w:themeColor="text1"/>
          <w:sz w:val="44"/>
          <w:szCs w:val="44"/>
        </w:rPr>
        <w:t>url.original: "/admin" AND http.response.status_code: 403</w:t>
      </w:r>
      <w:r>
        <w:rPr>
          <w:rFonts w:ascii="Aptos Narrow" w:hAnsi="Aptos Narrow"/>
          <w:color w:val="000000" w:themeColor="text1"/>
          <w:sz w:val="44"/>
          <w:szCs w:val="44"/>
        </w:rPr>
        <w:br/>
      </w:r>
      <w:r w:rsidRPr="007D1478">
        <w:rPr>
          <w:rFonts w:ascii="Aptos Narrow" w:hAnsi="Aptos Narrow"/>
          <w:color w:val="000000" w:themeColor="text1"/>
          <w:sz w:val="44"/>
          <w:szCs w:val="44"/>
        </w:rPr>
        <w:t>Additional field added:</w:t>
      </w:r>
    </w:p>
    <w:p w14:paraId="35E3DFB1" w14:textId="56E843F4" w:rsidR="007D1478" w:rsidRPr="007D1478" w:rsidRDefault="007D1478" w:rsidP="007D1478">
      <w:pPr>
        <w:numPr>
          <w:ilvl w:val="0"/>
          <w:numId w:val="3"/>
        </w:numPr>
        <w:rPr>
          <w:rFonts w:ascii="Aptos Narrow" w:hAnsi="Aptos Narrow"/>
          <w:color w:val="000000" w:themeColor="text1"/>
          <w:sz w:val="44"/>
          <w:szCs w:val="44"/>
        </w:rPr>
      </w:pPr>
      <w:r w:rsidRPr="007D1478">
        <w:rPr>
          <w:rFonts w:ascii="Aptos Narrow" w:hAnsi="Aptos Narrow"/>
          <w:color w:val="000000" w:themeColor="text1"/>
          <w:sz w:val="44"/>
          <w:szCs w:val="44"/>
        </w:rPr>
        <w:t>http.response.body.bytes – to examine the size of each response</w:t>
      </w:r>
      <w:r w:rsidR="00103680">
        <w:rPr>
          <w:rFonts w:ascii="Aptos Narrow" w:hAnsi="Aptos Narrow"/>
          <w:color w:val="000000" w:themeColor="text1"/>
          <w:sz w:val="44"/>
          <w:szCs w:val="44"/>
        </w:rPr>
        <w:br/>
      </w:r>
    </w:p>
    <w:p w14:paraId="40713696" w14:textId="7B5229F1" w:rsidR="00103680" w:rsidRDefault="00103680" w:rsidP="00103680">
      <w:pPr>
        <w:rPr>
          <w:rFonts w:ascii="Aptos Narrow" w:hAnsi="Aptos Narrow"/>
          <w:color w:val="EE0000"/>
          <w:sz w:val="44"/>
          <w:szCs w:val="44"/>
        </w:rPr>
      </w:pPr>
      <w:r>
        <w:rPr>
          <w:rFonts w:ascii="Aptos Narrow" w:hAnsi="Aptos Narrow"/>
          <w:noProof/>
          <w:color w:val="000000" w:themeColor="text1"/>
          <w:sz w:val="44"/>
          <w:szCs w:val="44"/>
        </w:rPr>
        <w:drawing>
          <wp:inline distT="0" distB="0" distL="0" distR="0" wp14:anchorId="7E477523" wp14:editId="05B11C7E">
            <wp:extent cx="6645910" cy="3506470"/>
            <wp:effectExtent l="0" t="0" r="2540" b="0"/>
            <wp:docPr id="542554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54211" name="Picture 5425542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506470"/>
                    </a:xfrm>
                    <a:prstGeom prst="rect">
                      <a:avLst/>
                    </a:prstGeom>
                  </pic:spPr>
                </pic:pic>
              </a:graphicData>
            </a:graphic>
          </wp:inline>
        </w:drawing>
      </w:r>
      <w:r>
        <w:rPr>
          <w:rFonts w:ascii="Aptos Narrow" w:hAnsi="Aptos Narrow"/>
          <w:color w:val="000000" w:themeColor="text1"/>
          <w:sz w:val="44"/>
          <w:szCs w:val="44"/>
        </w:rPr>
        <w:t xml:space="preserve"> </w:t>
      </w:r>
      <w:r>
        <w:rPr>
          <w:rFonts w:ascii="Aptos Narrow" w:hAnsi="Aptos Narrow"/>
          <w:color w:val="000000" w:themeColor="text1"/>
          <w:sz w:val="44"/>
          <w:szCs w:val="44"/>
        </w:rPr>
        <w:br/>
      </w:r>
      <w:r>
        <w:rPr>
          <w:rFonts w:ascii="Aptos Narrow" w:hAnsi="Aptos Narrow"/>
          <w:color w:val="000000" w:themeColor="text1"/>
          <w:sz w:val="44"/>
          <w:szCs w:val="44"/>
        </w:rPr>
        <w:br/>
      </w:r>
      <w:r w:rsidRPr="00103680">
        <w:rPr>
          <w:rFonts w:ascii="Aptos Narrow" w:hAnsi="Aptos Narrow"/>
          <w:color w:val="EE0000"/>
          <w:sz w:val="44"/>
          <w:szCs w:val="44"/>
        </w:rPr>
        <w:t>Figure 6: Discover view with response payload sizes highlighted for /admin probes</w:t>
      </w:r>
    </w:p>
    <w:p w14:paraId="1A200501" w14:textId="77777777" w:rsidR="00103680" w:rsidRDefault="00103680">
      <w:pPr>
        <w:rPr>
          <w:rFonts w:ascii="Aptos Narrow" w:hAnsi="Aptos Narrow"/>
          <w:color w:val="EE0000"/>
          <w:sz w:val="44"/>
          <w:szCs w:val="44"/>
        </w:rPr>
      </w:pPr>
      <w:r>
        <w:rPr>
          <w:rFonts w:ascii="Aptos Narrow" w:hAnsi="Aptos Narrow"/>
          <w:color w:val="EE0000"/>
          <w:sz w:val="44"/>
          <w:szCs w:val="44"/>
        </w:rPr>
        <w:br w:type="page"/>
      </w:r>
    </w:p>
    <w:p w14:paraId="199633A3" w14:textId="1CA6A8C2" w:rsidR="00103680" w:rsidRPr="00103680" w:rsidRDefault="00103680" w:rsidP="00103680">
      <w:pPr>
        <w:rPr>
          <w:rFonts w:ascii="Arial Black" w:hAnsi="Arial Black"/>
          <w:sz w:val="44"/>
          <w:szCs w:val="44"/>
        </w:rPr>
      </w:pPr>
      <w:r w:rsidRPr="00103680">
        <w:rPr>
          <w:rFonts w:ascii="Segoe UI Emoji" w:hAnsi="Segoe UI Emoji" w:cs="Segoe UI Emoji"/>
          <w:sz w:val="44"/>
          <w:szCs w:val="44"/>
        </w:rPr>
        <w:lastRenderedPageBreak/>
        <w:t>🧪</w:t>
      </w:r>
      <w:r w:rsidRPr="00103680">
        <w:rPr>
          <w:rFonts w:ascii="Arial Black" w:hAnsi="Arial Black"/>
          <w:sz w:val="44"/>
          <w:szCs w:val="44"/>
        </w:rPr>
        <w:t xml:space="preserve"> Observations</w:t>
      </w:r>
      <w:r>
        <w:rPr>
          <w:rFonts w:ascii="Arial Black" w:hAnsi="Arial Black"/>
          <w:sz w:val="44"/>
          <w:szCs w:val="44"/>
        </w:rPr>
        <w:br/>
      </w:r>
    </w:p>
    <w:p w14:paraId="3247A299" w14:textId="77777777" w:rsidR="00103680" w:rsidRPr="00103680" w:rsidRDefault="00103680" w:rsidP="00103680">
      <w:pPr>
        <w:numPr>
          <w:ilvl w:val="0"/>
          <w:numId w:val="4"/>
        </w:numPr>
        <w:rPr>
          <w:rFonts w:ascii="Aptos Narrow" w:hAnsi="Aptos Narrow"/>
          <w:color w:val="000000" w:themeColor="text1"/>
          <w:sz w:val="44"/>
          <w:szCs w:val="44"/>
        </w:rPr>
      </w:pPr>
      <w:r w:rsidRPr="00103680">
        <w:rPr>
          <w:rFonts w:ascii="Aptos Narrow" w:hAnsi="Aptos Narrow"/>
          <w:color w:val="000000" w:themeColor="text1"/>
          <w:sz w:val="44"/>
          <w:szCs w:val="44"/>
        </w:rPr>
        <w:t xml:space="preserve">Majority of forbidden /admin responses returned payload size of </w:t>
      </w:r>
      <w:r w:rsidRPr="00103680">
        <w:rPr>
          <w:rFonts w:ascii="Aptos Narrow" w:hAnsi="Aptos Narrow"/>
          <w:b/>
          <w:bCs/>
          <w:color w:val="000000" w:themeColor="text1"/>
          <w:sz w:val="44"/>
          <w:szCs w:val="44"/>
        </w:rPr>
        <w:t>512 bytes</w:t>
      </w:r>
    </w:p>
    <w:p w14:paraId="01358BC5" w14:textId="77777777" w:rsidR="00103680" w:rsidRPr="00103680" w:rsidRDefault="00103680" w:rsidP="00103680">
      <w:pPr>
        <w:numPr>
          <w:ilvl w:val="0"/>
          <w:numId w:val="4"/>
        </w:numPr>
        <w:rPr>
          <w:rFonts w:ascii="Aptos Narrow" w:hAnsi="Aptos Narrow"/>
          <w:color w:val="000000" w:themeColor="text1"/>
          <w:sz w:val="44"/>
          <w:szCs w:val="44"/>
        </w:rPr>
      </w:pPr>
      <w:r w:rsidRPr="00103680">
        <w:rPr>
          <w:rFonts w:ascii="Aptos Narrow" w:hAnsi="Aptos Narrow"/>
          <w:color w:val="000000" w:themeColor="text1"/>
          <w:sz w:val="44"/>
          <w:szCs w:val="44"/>
        </w:rPr>
        <w:t>Size consistency implies standard error handling behavior</w:t>
      </w:r>
    </w:p>
    <w:p w14:paraId="7E3FC347" w14:textId="77777777" w:rsidR="00103680" w:rsidRPr="00103680" w:rsidRDefault="00103680" w:rsidP="00103680">
      <w:pPr>
        <w:numPr>
          <w:ilvl w:val="0"/>
          <w:numId w:val="4"/>
        </w:numPr>
        <w:rPr>
          <w:rFonts w:ascii="Aptos Narrow" w:hAnsi="Aptos Narrow"/>
          <w:color w:val="000000" w:themeColor="text1"/>
          <w:sz w:val="44"/>
          <w:szCs w:val="44"/>
        </w:rPr>
      </w:pPr>
      <w:r w:rsidRPr="00103680">
        <w:rPr>
          <w:rFonts w:ascii="Aptos Narrow" w:hAnsi="Aptos Narrow"/>
          <w:color w:val="000000" w:themeColor="text1"/>
          <w:sz w:val="44"/>
          <w:szCs w:val="44"/>
        </w:rPr>
        <w:t>However, even minor fluctuations could hint at:</w:t>
      </w:r>
    </w:p>
    <w:p w14:paraId="6F337C45" w14:textId="77777777" w:rsidR="00103680" w:rsidRPr="00103680" w:rsidRDefault="00103680" w:rsidP="00103680">
      <w:pPr>
        <w:numPr>
          <w:ilvl w:val="0"/>
          <w:numId w:val="5"/>
        </w:numPr>
        <w:rPr>
          <w:rFonts w:ascii="Aptos Narrow" w:hAnsi="Aptos Narrow"/>
          <w:color w:val="000000" w:themeColor="text1"/>
          <w:sz w:val="44"/>
          <w:szCs w:val="44"/>
        </w:rPr>
      </w:pPr>
      <w:r w:rsidRPr="00103680">
        <w:rPr>
          <w:rFonts w:ascii="Aptos Narrow" w:hAnsi="Aptos Narrow"/>
          <w:color w:val="000000" w:themeColor="text1"/>
          <w:sz w:val="44"/>
          <w:szCs w:val="44"/>
        </w:rPr>
        <w:t>Differentiated error templates</w:t>
      </w:r>
    </w:p>
    <w:p w14:paraId="253343A7" w14:textId="77777777" w:rsidR="00103680" w:rsidRPr="00103680" w:rsidRDefault="00103680" w:rsidP="00103680">
      <w:pPr>
        <w:numPr>
          <w:ilvl w:val="0"/>
          <w:numId w:val="5"/>
        </w:numPr>
        <w:rPr>
          <w:rFonts w:ascii="Aptos Narrow" w:hAnsi="Aptos Narrow"/>
          <w:color w:val="000000" w:themeColor="text1"/>
          <w:sz w:val="44"/>
          <w:szCs w:val="44"/>
        </w:rPr>
      </w:pPr>
      <w:r w:rsidRPr="00103680">
        <w:rPr>
          <w:rFonts w:ascii="Aptos Narrow" w:hAnsi="Aptos Narrow"/>
          <w:color w:val="000000" w:themeColor="text1"/>
          <w:sz w:val="44"/>
          <w:szCs w:val="44"/>
        </w:rPr>
        <w:t>Conditional messaging based on probe metadata</w:t>
      </w:r>
    </w:p>
    <w:p w14:paraId="3AB71664" w14:textId="77777777" w:rsidR="00103680" w:rsidRPr="00103680" w:rsidRDefault="00103680" w:rsidP="00103680">
      <w:pPr>
        <w:numPr>
          <w:ilvl w:val="0"/>
          <w:numId w:val="5"/>
        </w:numPr>
        <w:rPr>
          <w:rFonts w:ascii="Aptos Narrow" w:hAnsi="Aptos Narrow"/>
          <w:color w:val="000000" w:themeColor="text1"/>
          <w:sz w:val="44"/>
          <w:szCs w:val="44"/>
        </w:rPr>
      </w:pPr>
      <w:r w:rsidRPr="00103680">
        <w:rPr>
          <w:rFonts w:ascii="Aptos Narrow" w:hAnsi="Aptos Narrow"/>
          <w:color w:val="000000" w:themeColor="text1"/>
          <w:sz w:val="44"/>
          <w:szCs w:val="44"/>
        </w:rPr>
        <w:t>Backend process engagement triggered by crafted requests</w:t>
      </w:r>
    </w:p>
    <w:p w14:paraId="642D3D30" w14:textId="644D0D56" w:rsidR="00103680" w:rsidRPr="00103680" w:rsidRDefault="00103680" w:rsidP="00103680">
      <w:pPr>
        <w:rPr>
          <w:rFonts w:ascii="Arial Black" w:hAnsi="Arial Black"/>
          <w:sz w:val="44"/>
          <w:szCs w:val="44"/>
        </w:rPr>
      </w:pPr>
      <w:r w:rsidRPr="00103680">
        <w:rPr>
          <w:rFonts w:ascii="Segoe UI Emoji" w:hAnsi="Segoe UI Emoji" w:cs="Segoe UI Emoji"/>
          <w:sz w:val="44"/>
          <w:szCs w:val="44"/>
        </w:rPr>
        <w:t>📊</w:t>
      </w:r>
      <w:r w:rsidRPr="00103680">
        <w:rPr>
          <w:rFonts w:ascii="Arial Black" w:hAnsi="Arial Black"/>
          <w:sz w:val="44"/>
          <w:szCs w:val="44"/>
        </w:rPr>
        <w:t xml:space="preserve"> Visualization Summary</w:t>
      </w:r>
      <w:r>
        <w:rPr>
          <w:rFonts w:ascii="Arial Black" w:hAnsi="Arial Black"/>
          <w:sz w:val="44"/>
          <w:szCs w:val="44"/>
        </w:rPr>
        <w:br/>
      </w:r>
    </w:p>
    <w:p w14:paraId="36915146" w14:textId="7B057D59"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 xml:space="preserve">To explore payload distribution over time, a </w:t>
      </w:r>
      <w:r w:rsidRPr="00103680">
        <w:rPr>
          <w:rFonts w:ascii="Aptos Narrow" w:hAnsi="Aptos Narrow"/>
          <w:b/>
          <w:bCs/>
          <w:color w:val="000000" w:themeColor="text1"/>
          <w:sz w:val="44"/>
          <w:szCs w:val="44"/>
        </w:rPr>
        <w:t>median visualization</w:t>
      </w:r>
      <w:r w:rsidRPr="00103680">
        <w:rPr>
          <w:rFonts w:ascii="Aptos Narrow" w:hAnsi="Aptos Narrow"/>
          <w:color w:val="000000" w:themeColor="text1"/>
          <w:sz w:val="44"/>
          <w:szCs w:val="44"/>
        </w:rPr>
        <w:t xml:space="preserve"> was built using Kibana Lens:</w:t>
      </w:r>
      <w:r>
        <w:rPr>
          <w:rFonts w:ascii="Aptos Narrow" w:hAnsi="Aptos Narrow"/>
          <w:color w:val="000000" w:themeColor="text1"/>
          <w:sz w:val="44"/>
          <w:szCs w:val="44"/>
        </w:rPr>
        <w:br/>
      </w:r>
    </w:p>
    <w:p w14:paraId="7FE7C76A" w14:textId="77777777" w:rsidR="00103680" w:rsidRPr="00103680" w:rsidRDefault="00103680" w:rsidP="00103680">
      <w:pPr>
        <w:numPr>
          <w:ilvl w:val="0"/>
          <w:numId w:val="6"/>
        </w:numPr>
        <w:rPr>
          <w:rFonts w:ascii="Aptos Narrow" w:hAnsi="Aptos Narrow"/>
          <w:color w:val="000000" w:themeColor="text1"/>
          <w:sz w:val="44"/>
          <w:szCs w:val="44"/>
        </w:rPr>
      </w:pPr>
      <w:r w:rsidRPr="00103680">
        <w:rPr>
          <w:rFonts w:ascii="Aptos Narrow" w:hAnsi="Aptos Narrow"/>
          <w:b/>
          <w:bCs/>
          <w:color w:val="000000" w:themeColor="text1"/>
          <w:sz w:val="44"/>
          <w:szCs w:val="44"/>
        </w:rPr>
        <w:t>Y-axis:</w:t>
      </w:r>
      <w:r w:rsidRPr="00103680">
        <w:rPr>
          <w:rFonts w:ascii="Aptos Narrow" w:hAnsi="Aptos Narrow"/>
          <w:color w:val="000000" w:themeColor="text1"/>
          <w:sz w:val="44"/>
          <w:szCs w:val="44"/>
        </w:rPr>
        <w:t xml:space="preserve"> Median of http.response.body.bytes</w:t>
      </w:r>
    </w:p>
    <w:p w14:paraId="79DA174E" w14:textId="77777777" w:rsidR="00103680" w:rsidRPr="00103680" w:rsidRDefault="00103680" w:rsidP="00103680">
      <w:pPr>
        <w:numPr>
          <w:ilvl w:val="0"/>
          <w:numId w:val="6"/>
        </w:numPr>
        <w:rPr>
          <w:rFonts w:ascii="Aptos Narrow" w:hAnsi="Aptos Narrow"/>
          <w:color w:val="000000" w:themeColor="text1"/>
          <w:sz w:val="44"/>
          <w:szCs w:val="44"/>
        </w:rPr>
      </w:pPr>
      <w:r w:rsidRPr="00103680">
        <w:rPr>
          <w:rFonts w:ascii="Aptos Narrow" w:hAnsi="Aptos Narrow"/>
          <w:b/>
          <w:bCs/>
          <w:color w:val="000000" w:themeColor="text1"/>
          <w:sz w:val="44"/>
          <w:szCs w:val="44"/>
        </w:rPr>
        <w:t>X-axis:</w:t>
      </w:r>
      <w:r w:rsidRPr="00103680">
        <w:rPr>
          <w:rFonts w:ascii="Aptos Narrow" w:hAnsi="Aptos Narrow"/>
          <w:color w:val="000000" w:themeColor="text1"/>
          <w:sz w:val="44"/>
          <w:szCs w:val="44"/>
        </w:rPr>
        <w:t xml:space="preserve"> Time intervals (e.g., hourly buckets)</w:t>
      </w:r>
    </w:p>
    <w:p w14:paraId="3EBCF775" w14:textId="77777777" w:rsidR="00103680" w:rsidRPr="00103680" w:rsidRDefault="00103680" w:rsidP="00103680">
      <w:pPr>
        <w:numPr>
          <w:ilvl w:val="0"/>
          <w:numId w:val="6"/>
        </w:numPr>
        <w:rPr>
          <w:rFonts w:ascii="Aptos Narrow" w:hAnsi="Aptos Narrow"/>
          <w:color w:val="000000" w:themeColor="text1"/>
          <w:sz w:val="44"/>
          <w:szCs w:val="44"/>
        </w:rPr>
      </w:pPr>
      <w:r w:rsidRPr="00103680">
        <w:rPr>
          <w:rFonts w:ascii="Aptos Narrow" w:hAnsi="Aptos Narrow"/>
          <w:color w:val="000000" w:themeColor="text1"/>
          <w:sz w:val="44"/>
          <w:szCs w:val="44"/>
        </w:rPr>
        <w:t>Optional breakdown: by source.address for attacker profiling</w:t>
      </w:r>
    </w:p>
    <w:p w14:paraId="38FDCA99" w14:textId="78A42D86" w:rsidR="00103680" w:rsidRDefault="00103680" w:rsidP="00103680">
      <w:pPr>
        <w:rPr>
          <w:rFonts w:ascii="Aptos Narrow" w:hAnsi="Aptos Narrow"/>
          <w:color w:val="000000" w:themeColor="text1"/>
          <w:sz w:val="44"/>
          <w:szCs w:val="44"/>
        </w:rPr>
      </w:pPr>
    </w:p>
    <w:p w14:paraId="0278E6E7" w14:textId="77777777" w:rsidR="00103680" w:rsidRPr="00103680" w:rsidRDefault="00103680" w:rsidP="00103680">
      <w:pPr>
        <w:rPr>
          <w:rFonts w:ascii="Arial Black" w:hAnsi="Arial Black"/>
          <w:sz w:val="44"/>
          <w:szCs w:val="44"/>
        </w:rPr>
      </w:pPr>
      <w:r w:rsidRPr="00103680">
        <w:rPr>
          <w:rFonts w:ascii="Segoe UI Emoji" w:hAnsi="Segoe UI Emoji" w:cs="Segoe UI Emoji"/>
          <w:sz w:val="44"/>
          <w:szCs w:val="44"/>
        </w:rPr>
        <w:lastRenderedPageBreak/>
        <w:t>🚨</w:t>
      </w:r>
      <w:r w:rsidRPr="00103680">
        <w:rPr>
          <w:rFonts w:ascii="Arial Black" w:hAnsi="Arial Black"/>
          <w:sz w:val="44"/>
          <w:szCs w:val="44"/>
        </w:rPr>
        <w:t xml:space="preserve"> Interpretation</w:t>
      </w:r>
    </w:p>
    <w:p w14:paraId="733EF0B3" w14:textId="77777777"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Stable response sizes are ideal for minimizing reconnaissance value. Any observable variance, even small, could:</w:t>
      </w:r>
    </w:p>
    <w:p w14:paraId="50A4F97E" w14:textId="77777777" w:rsidR="00103680" w:rsidRPr="00103680" w:rsidRDefault="00103680" w:rsidP="00103680">
      <w:pPr>
        <w:numPr>
          <w:ilvl w:val="0"/>
          <w:numId w:val="8"/>
        </w:numPr>
        <w:rPr>
          <w:rFonts w:ascii="Aptos Narrow" w:hAnsi="Aptos Narrow"/>
          <w:color w:val="000000" w:themeColor="text1"/>
          <w:sz w:val="44"/>
          <w:szCs w:val="44"/>
        </w:rPr>
      </w:pPr>
      <w:r w:rsidRPr="00103680">
        <w:rPr>
          <w:rFonts w:ascii="Aptos Narrow" w:hAnsi="Aptos Narrow"/>
          <w:color w:val="000000" w:themeColor="text1"/>
          <w:sz w:val="44"/>
          <w:szCs w:val="44"/>
        </w:rPr>
        <w:t>Enable attackers to infer backend logic</w:t>
      </w:r>
    </w:p>
    <w:p w14:paraId="640427EB" w14:textId="77777777" w:rsidR="00103680" w:rsidRPr="00103680" w:rsidRDefault="00103680" w:rsidP="00103680">
      <w:pPr>
        <w:numPr>
          <w:ilvl w:val="0"/>
          <w:numId w:val="8"/>
        </w:numPr>
        <w:rPr>
          <w:rFonts w:ascii="Aptos Narrow" w:hAnsi="Aptos Narrow"/>
          <w:color w:val="000000" w:themeColor="text1"/>
          <w:sz w:val="44"/>
          <w:szCs w:val="44"/>
        </w:rPr>
      </w:pPr>
      <w:r w:rsidRPr="00103680">
        <w:rPr>
          <w:rFonts w:ascii="Aptos Narrow" w:hAnsi="Aptos Narrow"/>
          <w:color w:val="000000" w:themeColor="text1"/>
          <w:sz w:val="44"/>
          <w:szCs w:val="44"/>
        </w:rPr>
        <w:t>Suggest verbose server errors not properly sanitized</w:t>
      </w:r>
    </w:p>
    <w:p w14:paraId="0E7C57B6" w14:textId="77777777" w:rsidR="00103680" w:rsidRPr="00103680" w:rsidRDefault="00103680" w:rsidP="00103680">
      <w:pPr>
        <w:numPr>
          <w:ilvl w:val="0"/>
          <w:numId w:val="8"/>
        </w:numPr>
        <w:rPr>
          <w:rFonts w:ascii="Aptos Narrow" w:hAnsi="Aptos Narrow"/>
          <w:color w:val="000000" w:themeColor="text1"/>
          <w:sz w:val="44"/>
          <w:szCs w:val="44"/>
        </w:rPr>
      </w:pPr>
      <w:r w:rsidRPr="00103680">
        <w:rPr>
          <w:rFonts w:ascii="Aptos Narrow" w:hAnsi="Aptos Narrow"/>
          <w:color w:val="000000" w:themeColor="text1"/>
          <w:sz w:val="44"/>
          <w:szCs w:val="44"/>
        </w:rPr>
        <w:t>Indicate internal behavior change during probe attempts</w:t>
      </w:r>
    </w:p>
    <w:p w14:paraId="04ED14BD" w14:textId="6A64A61F"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These were flagged in the report as mitigation candidates—suggesting message normalization and response hardening for sensitive paths like /admin.</w:t>
      </w:r>
      <w:r>
        <w:rPr>
          <w:rFonts w:ascii="Aptos Narrow" w:hAnsi="Aptos Narrow"/>
          <w:color w:val="000000" w:themeColor="text1"/>
          <w:sz w:val="44"/>
          <w:szCs w:val="44"/>
        </w:rPr>
        <w:br/>
      </w:r>
    </w:p>
    <w:p w14:paraId="1379AEAD" w14:textId="61AF2CB0" w:rsidR="00103680" w:rsidRPr="00103680" w:rsidRDefault="00103680" w:rsidP="00103680">
      <w:pPr>
        <w:rPr>
          <w:rFonts w:ascii="Arial Black" w:hAnsi="Arial Black"/>
          <w:sz w:val="44"/>
          <w:szCs w:val="44"/>
        </w:rPr>
      </w:pPr>
      <w:r w:rsidRPr="00103680">
        <w:rPr>
          <w:rFonts w:ascii="Segoe UI Emoji" w:hAnsi="Segoe UI Emoji" w:cs="Segoe UI Emoji"/>
          <w:sz w:val="44"/>
          <w:szCs w:val="44"/>
        </w:rPr>
        <w:t>🔹</w:t>
      </w:r>
      <w:r w:rsidRPr="00103680">
        <w:rPr>
          <w:rFonts w:ascii="Arial Black" w:hAnsi="Arial Black"/>
          <w:sz w:val="44"/>
          <w:szCs w:val="44"/>
        </w:rPr>
        <w:t xml:space="preserve"> Privilege Escalation Review</w:t>
      </w:r>
    </w:p>
    <w:p w14:paraId="27708DDA" w14:textId="3245D6FE"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 xml:space="preserve"> </w:t>
      </w:r>
      <w:r w:rsidRPr="00103680">
        <w:rPr>
          <w:rFonts w:ascii="Segoe UI Emoji" w:hAnsi="Segoe UI Emoji" w:cs="Segoe UI Emoji"/>
          <w:sz w:val="44"/>
          <w:szCs w:val="44"/>
        </w:rPr>
        <w:t>🚨</w:t>
      </w:r>
      <w:r w:rsidRPr="00103680">
        <w:rPr>
          <w:rFonts w:ascii="Aptos Narrow" w:hAnsi="Aptos Narrow"/>
          <w:sz w:val="44"/>
          <w:szCs w:val="44"/>
        </w:rPr>
        <w:t xml:space="preserve"> </w:t>
      </w:r>
      <w:r w:rsidRPr="00103680">
        <w:rPr>
          <w:rFonts w:ascii="Aptos Narrow" w:hAnsi="Aptos Narrow"/>
          <w:color w:val="000000" w:themeColor="text1"/>
          <w:sz w:val="44"/>
          <w:szCs w:val="44"/>
        </w:rPr>
        <w:t>Behavioral Indicators of Escalation Attempts</w:t>
      </w:r>
      <w:r>
        <w:rPr>
          <w:rFonts w:ascii="Aptos Narrow" w:hAnsi="Aptos Narrow"/>
          <w:color w:val="000000" w:themeColor="text1"/>
          <w:sz w:val="44"/>
          <w:szCs w:val="44"/>
        </w:rPr>
        <w:br/>
      </w:r>
    </w:p>
    <w:p w14:paraId="1641371B" w14:textId="23FE99D9"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During structured log analysis and payload triage, IP 192.168.0.1 emerged as a consistent actor probing restricted resources such as /admin. While responses returned HTTP 403 Forbidden, repeated access and payload stability hinted at calculated recon attempts.</w:t>
      </w:r>
    </w:p>
    <w:p w14:paraId="7D498253" w14:textId="77777777" w:rsidR="00103680" w:rsidRPr="00103680" w:rsidRDefault="00103680" w:rsidP="00103680">
      <w:pPr>
        <w:rPr>
          <w:rFonts w:ascii="Aptos Narrow" w:hAnsi="Aptos Narrow"/>
          <w:color w:val="000000" w:themeColor="text1"/>
          <w:sz w:val="44"/>
          <w:szCs w:val="44"/>
        </w:rPr>
      </w:pPr>
    </w:p>
    <w:p w14:paraId="4D735C93" w14:textId="7CF76F33" w:rsidR="00103680" w:rsidRDefault="00103680" w:rsidP="00103680">
      <w:pPr>
        <w:rPr>
          <w:rFonts w:ascii="Aptos Narrow" w:hAnsi="Aptos Narrow"/>
          <w:color w:val="000000" w:themeColor="text1"/>
          <w:sz w:val="44"/>
          <w:szCs w:val="44"/>
        </w:rPr>
      </w:pPr>
      <w:r>
        <w:rPr>
          <w:rFonts w:ascii="Aptos Narrow" w:hAnsi="Aptos Narrow"/>
          <w:color w:val="000000" w:themeColor="text1"/>
          <w:sz w:val="44"/>
          <w:szCs w:val="44"/>
        </w:rPr>
        <w:br w:type="page"/>
      </w:r>
    </w:p>
    <w:p w14:paraId="054FC9C3" w14:textId="77777777" w:rsidR="00103680" w:rsidRPr="00103680" w:rsidRDefault="00103680" w:rsidP="00103680">
      <w:pPr>
        <w:rPr>
          <w:rFonts w:ascii="Aptos Narrow" w:hAnsi="Aptos Narrow"/>
          <w:sz w:val="44"/>
          <w:szCs w:val="44"/>
        </w:rPr>
      </w:pPr>
      <w:r w:rsidRPr="00103680">
        <w:rPr>
          <w:rFonts w:ascii="Segoe UI Emoji" w:hAnsi="Segoe UI Emoji" w:cs="Segoe UI Emoji"/>
          <w:sz w:val="44"/>
          <w:szCs w:val="44"/>
        </w:rPr>
        <w:lastRenderedPageBreak/>
        <w:t>🧠</w:t>
      </w:r>
      <w:r w:rsidRPr="00103680">
        <w:rPr>
          <w:rFonts w:ascii="Aptos Narrow" w:hAnsi="Aptos Narrow"/>
          <w:sz w:val="44"/>
          <w:szCs w:val="44"/>
        </w:rPr>
        <w:t xml:space="preserve"> Inferred Attack Objectives</w:t>
      </w:r>
    </w:p>
    <w:p w14:paraId="60FBE70C" w14:textId="77777777" w:rsidR="00103680" w:rsidRPr="00103680" w:rsidRDefault="00103680" w:rsidP="00103680">
      <w:pPr>
        <w:rPr>
          <w:rFonts w:ascii="Aptos Narrow" w:hAnsi="Aptos Narrow"/>
          <w:color w:val="000000" w:themeColor="text1"/>
          <w:sz w:val="44"/>
          <w:szCs w:val="44"/>
        </w:rPr>
      </w:pPr>
    </w:p>
    <w:p w14:paraId="3ADBB3D1" w14:textId="77777777"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From frequency and targeting patterns, this behavior may reflect early stages of:</w:t>
      </w:r>
    </w:p>
    <w:p w14:paraId="198E2774" w14:textId="77777777"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 xml:space="preserve">- *Privilege escalation testing*  </w:t>
      </w:r>
    </w:p>
    <w:p w14:paraId="7D8C4E66" w14:textId="77777777"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 xml:space="preserve">- *Endpoint enumeration* for administrative entry points  </w:t>
      </w:r>
    </w:p>
    <w:p w14:paraId="0AA8A747" w14:textId="77777777"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 Attempts to *fingerprint access controls* based on response timing and size</w:t>
      </w:r>
    </w:p>
    <w:p w14:paraId="03260AF7" w14:textId="77777777" w:rsidR="00103680" w:rsidRPr="00103680" w:rsidRDefault="00103680" w:rsidP="00103680">
      <w:pPr>
        <w:rPr>
          <w:rFonts w:ascii="Aptos Narrow" w:hAnsi="Aptos Narrow"/>
          <w:color w:val="000000" w:themeColor="text1"/>
          <w:sz w:val="44"/>
          <w:szCs w:val="44"/>
        </w:rPr>
      </w:pPr>
    </w:p>
    <w:p w14:paraId="4DE40877" w14:textId="07B1BC35"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The attacker’s persistence—using multiple identical probes despite denial—suggests possible scripting or automated tooling.</w:t>
      </w:r>
      <w:r w:rsidR="002B57C1">
        <w:rPr>
          <w:rFonts w:ascii="Aptos Narrow" w:hAnsi="Aptos Narrow"/>
          <w:color w:val="000000" w:themeColor="text1"/>
          <w:sz w:val="44"/>
          <w:szCs w:val="44"/>
        </w:rPr>
        <w:br/>
      </w:r>
      <w:r w:rsidR="002B57C1">
        <w:rPr>
          <w:rFonts w:ascii="Aptos Narrow" w:hAnsi="Aptos Narrow"/>
          <w:color w:val="000000" w:themeColor="text1"/>
          <w:sz w:val="44"/>
          <w:szCs w:val="44"/>
        </w:rPr>
        <w:br/>
      </w:r>
      <w:r w:rsidRPr="002B57C1">
        <w:rPr>
          <w:rFonts w:ascii="Segoe UI Symbol" w:hAnsi="Segoe UI Symbol" w:cs="Segoe UI Symbol"/>
          <w:sz w:val="44"/>
          <w:szCs w:val="44"/>
        </w:rPr>
        <w:t>🛠</w:t>
      </w:r>
      <w:r w:rsidRPr="002B57C1">
        <w:rPr>
          <w:rFonts w:ascii="Aptos Narrow" w:hAnsi="Aptos Narrow"/>
          <w:sz w:val="44"/>
          <w:szCs w:val="44"/>
        </w:rPr>
        <w:t xml:space="preserve"> Mitigation Strategy</w:t>
      </w:r>
    </w:p>
    <w:p w14:paraId="40259127" w14:textId="77777777" w:rsidR="00103680" w:rsidRPr="00103680" w:rsidRDefault="00103680" w:rsidP="00103680">
      <w:pPr>
        <w:rPr>
          <w:rFonts w:ascii="Aptos Narrow" w:hAnsi="Aptos Narrow"/>
          <w:color w:val="000000" w:themeColor="text1"/>
          <w:sz w:val="44"/>
          <w:szCs w:val="44"/>
        </w:rPr>
      </w:pPr>
    </w:p>
    <w:p w14:paraId="7C3E496D" w14:textId="77777777"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To reduce exposure:</w:t>
      </w:r>
    </w:p>
    <w:p w14:paraId="7C93C6A4" w14:textId="77777777"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 xml:space="preserve">- Harden access controls on /admin with auth tokens or geofencing  </w:t>
      </w:r>
    </w:p>
    <w:p w14:paraId="4C387F15" w14:textId="77777777"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 xml:space="preserve">- Implement rate limiting and probe detection alerts  </w:t>
      </w:r>
    </w:p>
    <w:p w14:paraId="2E702C0F" w14:textId="77777777" w:rsidR="00103680" w:rsidRPr="00103680" w:rsidRDefault="00103680" w:rsidP="00103680">
      <w:pPr>
        <w:rPr>
          <w:rFonts w:ascii="Aptos Narrow" w:hAnsi="Aptos Narrow"/>
          <w:color w:val="000000" w:themeColor="text1"/>
          <w:sz w:val="44"/>
          <w:szCs w:val="44"/>
        </w:rPr>
      </w:pPr>
      <w:r w:rsidRPr="00103680">
        <w:rPr>
          <w:rFonts w:ascii="Aptos Narrow" w:hAnsi="Aptos Narrow"/>
          <w:color w:val="000000" w:themeColor="text1"/>
          <w:sz w:val="44"/>
          <w:szCs w:val="44"/>
        </w:rPr>
        <w:t>- Normalize response sizes across denial templates to reduce leakage</w:t>
      </w:r>
    </w:p>
    <w:p w14:paraId="637FF9BC" w14:textId="2A2A4233" w:rsidR="00103680" w:rsidRPr="002B57C1" w:rsidRDefault="00103680" w:rsidP="00103680">
      <w:pPr>
        <w:rPr>
          <w:rFonts w:ascii="Aptos Narrow" w:hAnsi="Aptos Narrow"/>
          <w:sz w:val="52"/>
          <w:szCs w:val="52"/>
        </w:rPr>
      </w:pPr>
      <w:r w:rsidRPr="00103680">
        <w:rPr>
          <w:rFonts w:ascii="Aptos Narrow" w:hAnsi="Aptos Narrow"/>
          <w:color w:val="000000" w:themeColor="text1"/>
          <w:sz w:val="44"/>
          <w:szCs w:val="44"/>
        </w:rPr>
        <w:lastRenderedPageBreak/>
        <w:t xml:space="preserve"> </w:t>
      </w:r>
      <w:r w:rsidRPr="002B57C1">
        <w:rPr>
          <w:rFonts w:ascii="Segoe UI Emoji" w:hAnsi="Segoe UI Emoji" w:cs="Segoe UI Emoji"/>
          <w:sz w:val="52"/>
          <w:szCs w:val="52"/>
        </w:rPr>
        <w:t>🧪</w:t>
      </w:r>
      <w:r w:rsidRPr="002B57C1">
        <w:rPr>
          <w:rFonts w:ascii="Aptos Narrow" w:hAnsi="Aptos Narrow"/>
          <w:sz w:val="52"/>
          <w:szCs w:val="52"/>
        </w:rPr>
        <w:t xml:space="preserve"> Closing Analysis</w:t>
      </w:r>
    </w:p>
    <w:p w14:paraId="3F9C7F68" w14:textId="77777777" w:rsidR="00103680" w:rsidRPr="00103680" w:rsidRDefault="00103680" w:rsidP="00103680">
      <w:pPr>
        <w:rPr>
          <w:rFonts w:ascii="Aptos Narrow" w:hAnsi="Aptos Narrow"/>
          <w:color w:val="000000" w:themeColor="text1"/>
          <w:sz w:val="44"/>
          <w:szCs w:val="44"/>
        </w:rPr>
      </w:pPr>
    </w:p>
    <w:p w14:paraId="5293EA5A" w14:textId="4DACC8B5" w:rsidR="002B57C1" w:rsidRPr="002B57C1" w:rsidRDefault="00103680" w:rsidP="002B57C1">
      <w:pPr>
        <w:rPr>
          <w:rFonts w:ascii="Aptos Narrow" w:hAnsi="Aptos Narrow"/>
          <w:color w:val="000000" w:themeColor="text1"/>
          <w:sz w:val="44"/>
          <w:szCs w:val="44"/>
        </w:rPr>
      </w:pPr>
      <w:r w:rsidRPr="002B57C1">
        <w:rPr>
          <w:rFonts w:ascii="Aptos Narrow" w:hAnsi="Aptos Narrow"/>
          <w:color w:val="000000" w:themeColor="text1"/>
          <w:sz w:val="52"/>
          <w:szCs w:val="52"/>
        </w:rPr>
        <w:t>Although the escalation attempt was unsuccessful, this activity showcases how minor patterns in log data—such as repeated 403s and consistent payload sizes—can reveal underlying attacker motives. Preemptive action is recommended to reduce future escalation risks.</w:t>
      </w:r>
      <w:r w:rsidR="002B57C1" w:rsidRPr="002B57C1">
        <w:rPr>
          <w:rFonts w:ascii="Aptos Narrow" w:hAnsi="Aptos Narrow"/>
          <w:color w:val="000000" w:themeColor="text1"/>
          <w:sz w:val="52"/>
          <w:szCs w:val="52"/>
        </w:rPr>
        <w:br/>
      </w:r>
      <w:r w:rsidR="002B57C1" w:rsidRPr="002B57C1">
        <w:rPr>
          <w:rFonts w:ascii="Aptos Narrow" w:hAnsi="Aptos Narrow"/>
          <w:color w:val="000000" w:themeColor="text1"/>
          <w:sz w:val="52"/>
          <w:szCs w:val="52"/>
        </w:rPr>
        <w:br/>
      </w:r>
      <w:r w:rsidR="002B57C1" w:rsidRPr="002B57C1">
        <w:rPr>
          <w:rFonts w:ascii="Segoe UI Emoji" w:hAnsi="Segoe UI Emoji" w:cs="Segoe UI Emoji"/>
          <w:sz w:val="48"/>
          <w:szCs w:val="48"/>
        </w:rPr>
        <w:t>🔹</w:t>
      </w:r>
      <w:r w:rsidR="002B57C1" w:rsidRPr="002B57C1">
        <w:rPr>
          <w:rFonts w:ascii="Arial Black" w:hAnsi="Arial Black"/>
          <w:sz w:val="48"/>
          <w:szCs w:val="48"/>
        </w:rPr>
        <w:t xml:space="preserve"> SOC Dashboard Summary</w:t>
      </w:r>
    </w:p>
    <w:p w14:paraId="7ABD6410" w14:textId="789CA1D1" w:rsidR="002B57C1" w:rsidRPr="002B57C1" w:rsidRDefault="002B57C1" w:rsidP="002B57C1">
      <w:pPr>
        <w:rPr>
          <w:rFonts w:ascii="Aptos Narrow" w:hAnsi="Aptos Narrow"/>
          <w:color w:val="000000" w:themeColor="text1"/>
          <w:sz w:val="52"/>
          <w:szCs w:val="52"/>
        </w:rPr>
      </w:pPr>
      <w:r w:rsidRPr="002B57C1">
        <w:rPr>
          <w:rFonts w:ascii="Aptos Narrow" w:hAnsi="Aptos Narrow"/>
          <w:color w:val="000000" w:themeColor="text1"/>
          <w:sz w:val="52"/>
          <w:szCs w:val="52"/>
        </w:rPr>
        <w:t xml:space="preserve"> </w:t>
      </w:r>
      <w:r w:rsidRPr="002B57C1">
        <w:rPr>
          <w:rFonts w:ascii="Segoe UI Symbol" w:hAnsi="Segoe UI Symbol" w:cs="Segoe UI Symbol"/>
          <w:color w:val="000000" w:themeColor="text1"/>
          <w:sz w:val="52"/>
          <w:szCs w:val="52"/>
        </w:rPr>
        <w:t>🖥</w:t>
      </w:r>
      <w:r w:rsidRPr="002B57C1">
        <w:rPr>
          <w:rFonts w:ascii="Aptos Narrow" w:hAnsi="Aptos Narrow"/>
          <w:color w:val="000000" w:themeColor="text1"/>
          <w:sz w:val="52"/>
          <w:szCs w:val="52"/>
        </w:rPr>
        <w:t xml:space="preserve"> Overview</w:t>
      </w:r>
    </w:p>
    <w:p w14:paraId="20F67D17" w14:textId="3F603C8A" w:rsidR="002B57C1" w:rsidRPr="002B57C1" w:rsidRDefault="002B57C1" w:rsidP="002B57C1">
      <w:pPr>
        <w:rPr>
          <w:rFonts w:ascii="Aptos Narrow" w:hAnsi="Aptos Narrow"/>
          <w:color w:val="000000" w:themeColor="text1"/>
          <w:sz w:val="44"/>
          <w:szCs w:val="44"/>
        </w:rPr>
      </w:pPr>
      <w:r w:rsidRPr="002B57C1">
        <w:rPr>
          <w:rFonts w:ascii="Aptos Narrow" w:hAnsi="Aptos Narrow"/>
          <w:color w:val="000000" w:themeColor="text1"/>
          <w:sz w:val="56"/>
          <w:szCs w:val="56"/>
        </w:rPr>
        <w:t>The SOC dashboard created in Kibana visualized key security events extracted from HTTP logs. By tracking endpoint access patterns, response codes, and source IP behavior, the dashboard enabled real-time alert triage and forensic insight</w:t>
      </w:r>
      <w:r>
        <w:rPr>
          <w:rFonts w:ascii="Aptos Narrow" w:hAnsi="Aptos Narrow"/>
          <w:color w:val="000000" w:themeColor="text1"/>
          <w:sz w:val="56"/>
          <w:szCs w:val="56"/>
        </w:rPr>
        <w:t>.</w:t>
      </w:r>
      <w:r>
        <w:rPr>
          <w:rFonts w:ascii="Aptos Narrow" w:hAnsi="Aptos Narrow"/>
          <w:color w:val="000000" w:themeColor="text1"/>
          <w:sz w:val="56"/>
          <w:szCs w:val="56"/>
        </w:rPr>
        <w:br/>
      </w:r>
      <w:r>
        <w:rPr>
          <w:rFonts w:ascii="Aptos Narrow" w:hAnsi="Aptos Narrow"/>
          <w:color w:val="000000" w:themeColor="text1"/>
          <w:sz w:val="56"/>
          <w:szCs w:val="56"/>
        </w:rPr>
        <w:br/>
      </w:r>
    </w:p>
    <w:p w14:paraId="65A9E974" w14:textId="2FCC21FC" w:rsidR="002B57C1" w:rsidRPr="002B57C1" w:rsidRDefault="002B57C1" w:rsidP="002B57C1">
      <w:pPr>
        <w:rPr>
          <w:rFonts w:asciiTheme="majorHAnsi" w:hAnsiTheme="majorHAnsi"/>
          <w:color w:val="000000" w:themeColor="text1"/>
          <w:sz w:val="44"/>
          <w:szCs w:val="44"/>
        </w:rPr>
      </w:pPr>
      <w:r w:rsidRPr="002B57C1">
        <w:rPr>
          <w:rFonts w:ascii="Segoe UI Emoji" w:hAnsi="Segoe UI Emoji" w:cs="Segoe UI Emoji"/>
          <w:sz w:val="48"/>
          <w:szCs w:val="48"/>
        </w:rPr>
        <w:lastRenderedPageBreak/>
        <w:t>📊</w:t>
      </w:r>
      <w:r w:rsidRPr="002B57C1">
        <w:rPr>
          <w:rFonts w:ascii="Aptos Narrow" w:hAnsi="Aptos Narrow"/>
          <w:sz w:val="48"/>
          <w:szCs w:val="48"/>
        </w:rPr>
        <w:t xml:space="preserve"> Core Visual Panels</w:t>
      </w:r>
      <w:r>
        <w:rPr>
          <w:rFonts w:ascii="Aptos Narrow" w:hAnsi="Aptos Narrow"/>
          <w:color w:val="000000" w:themeColor="text1"/>
          <w:sz w:val="44"/>
          <w:szCs w:val="44"/>
        </w:rPr>
        <w:br/>
      </w:r>
      <w:r w:rsidRPr="002B2250">
        <w:rPr>
          <w:rFonts w:asciiTheme="majorHAnsi" w:hAnsiTheme="majorHAnsi"/>
          <w:color w:val="EE0000"/>
          <w:sz w:val="44"/>
          <w:szCs w:val="44"/>
        </w:rPr>
        <w:t>1. Endpoint Access Trends</w:t>
      </w:r>
    </w:p>
    <w:p w14:paraId="426DFCC7" w14:textId="77777777" w:rsidR="002B57C1" w:rsidRPr="002B57C1" w:rsidRDefault="002B57C1" w:rsidP="002B57C1">
      <w:pPr>
        <w:rPr>
          <w:rFonts w:ascii="Aptos Narrow" w:hAnsi="Aptos Narrow"/>
          <w:color w:val="000000" w:themeColor="text1"/>
          <w:sz w:val="44"/>
          <w:szCs w:val="44"/>
        </w:rPr>
      </w:pPr>
      <w:r w:rsidRPr="002B57C1">
        <w:rPr>
          <w:rFonts w:ascii="Aptos Narrow" w:hAnsi="Aptos Narrow"/>
          <w:color w:val="000000" w:themeColor="text1"/>
          <w:sz w:val="44"/>
          <w:szCs w:val="44"/>
        </w:rPr>
        <w:t xml:space="preserve">- Displays hit frequency for sensitive URLs like /admin, /login, etc.  </w:t>
      </w:r>
    </w:p>
    <w:p w14:paraId="2F83F663" w14:textId="45409374" w:rsidR="002B57C1" w:rsidRPr="002B57C1" w:rsidRDefault="002B57C1" w:rsidP="002B57C1">
      <w:pPr>
        <w:rPr>
          <w:rFonts w:ascii="Aptos Narrow" w:hAnsi="Aptos Narrow"/>
          <w:color w:val="000000" w:themeColor="text1"/>
          <w:sz w:val="44"/>
          <w:szCs w:val="44"/>
        </w:rPr>
      </w:pPr>
      <w:r w:rsidRPr="002B57C1">
        <w:rPr>
          <w:rFonts w:ascii="Aptos Narrow" w:hAnsi="Aptos Narrow"/>
          <w:color w:val="000000" w:themeColor="text1"/>
          <w:sz w:val="44"/>
          <w:szCs w:val="44"/>
        </w:rPr>
        <w:t>- Time-series bar chart with peak analysis across selected intervals</w:t>
      </w:r>
    </w:p>
    <w:p w14:paraId="748FF3BA" w14:textId="12BAB2D7" w:rsidR="002B57C1" w:rsidRPr="002B2250" w:rsidRDefault="002B57C1" w:rsidP="002B57C1">
      <w:pPr>
        <w:rPr>
          <w:rFonts w:asciiTheme="majorHAnsi" w:hAnsiTheme="majorHAnsi"/>
          <w:color w:val="00B050"/>
          <w:sz w:val="44"/>
          <w:szCs w:val="44"/>
        </w:rPr>
      </w:pPr>
      <w:r w:rsidRPr="002B2250">
        <w:rPr>
          <w:rFonts w:asciiTheme="majorHAnsi" w:hAnsiTheme="majorHAnsi"/>
          <w:color w:val="00B050"/>
          <w:sz w:val="44"/>
          <w:szCs w:val="44"/>
        </w:rPr>
        <w:t>2. Response Code Breakdown</w:t>
      </w:r>
    </w:p>
    <w:p w14:paraId="51861683" w14:textId="77777777" w:rsidR="002B57C1" w:rsidRPr="002B57C1" w:rsidRDefault="002B57C1" w:rsidP="002B57C1">
      <w:pPr>
        <w:rPr>
          <w:rFonts w:ascii="Aptos Narrow" w:hAnsi="Aptos Narrow"/>
          <w:color w:val="000000" w:themeColor="text1"/>
          <w:sz w:val="44"/>
          <w:szCs w:val="44"/>
        </w:rPr>
      </w:pPr>
      <w:r w:rsidRPr="002B57C1">
        <w:rPr>
          <w:rFonts w:ascii="Aptos Narrow" w:hAnsi="Aptos Narrow"/>
          <w:color w:val="000000" w:themeColor="text1"/>
          <w:sz w:val="44"/>
          <w:szCs w:val="44"/>
        </w:rPr>
        <w:t xml:space="preserve">- Pie chart showing ratio of HTTP status codes  </w:t>
      </w:r>
    </w:p>
    <w:p w14:paraId="34D929CE" w14:textId="5965B599" w:rsidR="002B57C1" w:rsidRPr="002B57C1" w:rsidRDefault="002B57C1" w:rsidP="002B57C1">
      <w:pPr>
        <w:rPr>
          <w:rFonts w:ascii="Aptos Narrow" w:hAnsi="Aptos Narrow"/>
          <w:color w:val="000000" w:themeColor="text1"/>
          <w:sz w:val="44"/>
          <w:szCs w:val="44"/>
        </w:rPr>
      </w:pPr>
      <w:r w:rsidRPr="002B57C1">
        <w:rPr>
          <w:rFonts w:ascii="Aptos Narrow" w:hAnsi="Aptos Narrow"/>
          <w:color w:val="000000" w:themeColor="text1"/>
          <w:sz w:val="44"/>
          <w:szCs w:val="44"/>
        </w:rPr>
        <w:t xml:space="preserve">  - High count of 403 Forbidden responses flagged as potential threat vector</w:t>
      </w:r>
    </w:p>
    <w:p w14:paraId="0A258540" w14:textId="071F2217" w:rsidR="002B57C1" w:rsidRPr="002B2250" w:rsidRDefault="002B57C1" w:rsidP="002B57C1">
      <w:pPr>
        <w:rPr>
          <w:rFonts w:ascii="Aptos Narrow" w:hAnsi="Aptos Narrow"/>
          <w:color w:val="7030A0"/>
          <w:sz w:val="44"/>
          <w:szCs w:val="44"/>
        </w:rPr>
      </w:pPr>
      <w:r w:rsidRPr="002B2250">
        <w:rPr>
          <w:rFonts w:ascii="Aptos Narrow" w:hAnsi="Aptos Narrow"/>
          <w:color w:val="7030A0"/>
          <w:sz w:val="44"/>
          <w:szCs w:val="44"/>
        </w:rPr>
        <w:t xml:space="preserve">3. </w:t>
      </w:r>
      <w:r w:rsidRPr="002B2250">
        <w:rPr>
          <w:color w:val="7030A0"/>
          <w:sz w:val="44"/>
          <w:szCs w:val="44"/>
        </w:rPr>
        <w:t>IP-Based Access Frequency</w:t>
      </w:r>
    </w:p>
    <w:p w14:paraId="5C75B1AE" w14:textId="77777777" w:rsidR="002B57C1" w:rsidRPr="002B57C1" w:rsidRDefault="002B57C1" w:rsidP="002B57C1">
      <w:pPr>
        <w:rPr>
          <w:rFonts w:ascii="Aptos Narrow" w:hAnsi="Aptos Narrow"/>
          <w:color w:val="000000" w:themeColor="text1"/>
          <w:sz w:val="44"/>
          <w:szCs w:val="44"/>
        </w:rPr>
      </w:pPr>
      <w:r w:rsidRPr="002B57C1">
        <w:rPr>
          <w:rFonts w:ascii="Aptos Narrow" w:hAnsi="Aptos Narrow"/>
          <w:color w:val="000000" w:themeColor="text1"/>
          <w:sz w:val="44"/>
          <w:szCs w:val="44"/>
        </w:rPr>
        <w:t xml:space="preserve">- Bar chart grouping source IPs by hit count  </w:t>
      </w:r>
    </w:p>
    <w:p w14:paraId="4A8155E0" w14:textId="126B0C86" w:rsidR="002B57C1" w:rsidRPr="002B57C1" w:rsidRDefault="002B57C1" w:rsidP="002B2250">
      <w:pPr>
        <w:rPr>
          <w:rFonts w:ascii="Aptos Narrow" w:hAnsi="Aptos Narrow"/>
          <w:color w:val="000000" w:themeColor="text1"/>
          <w:sz w:val="44"/>
          <w:szCs w:val="44"/>
        </w:rPr>
      </w:pPr>
      <w:r w:rsidRPr="002B57C1">
        <w:rPr>
          <w:rFonts w:ascii="Aptos Narrow" w:hAnsi="Aptos Narrow"/>
          <w:color w:val="000000" w:themeColor="text1"/>
          <w:sz w:val="44"/>
          <w:szCs w:val="44"/>
        </w:rPr>
        <w:t>- Revealed IP 192.168.0.1 as a persistent actor targeting restricted paths</w:t>
      </w:r>
    </w:p>
    <w:p w14:paraId="5EC861A4" w14:textId="71DB7C98" w:rsidR="002B57C1" w:rsidRPr="002B2250" w:rsidRDefault="002B57C1" w:rsidP="002B57C1">
      <w:pPr>
        <w:rPr>
          <w:rFonts w:asciiTheme="majorHAnsi" w:hAnsiTheme="majorHAnsi"/>
          <w:color w:val="1A495D" w:themeColor="accent1" w:themeShade="80"/>
          <w:sz w:val="44"/>
          <w:szCs w:val="44"/>
        </w:rPr>
      </w:pPr>
      <w:r w:rsidRPr="002B2250">
        <w:rPr>
          <w:rFonts w:asciiTheme="majorHAnsi" w:hAnsiTheme="majorHAnsi"/>
          <w:color w:val="1A495D" w:themeColor="accent1" w:themeShade="80"/>
          <w:sz w:val="44"/>
          <w:szCs w:val="44"/>
        </w:rPr>
        <w:t>4. Payload Size Monitoring</w:t>
      </w:r>
    </w:p>
    <w:p w14:paraId="44104BCA" w14:textId="00F00135" w:rsidR="002B57C1" w:rsidRPr="002B57C1" w:rsidRDefault="002B57C1" w:rsidP="002B57C1">
      <w:pPr>
        <w:rPr>
          <w:rFonts w:ascii="Aptos Narrow" w:hAnsi="Aptos Narrow"/>
          <w:color w:val="000000" w:themeColor="text1"/>
          <w:sz w:val="44"/>
          <w:szCs w:val="44"/>
        </w:rPr>
      </w:pPr>
      <w:r w:rsidRPr="002B57C1">
        <w:rPr>
          <w:rFonts w:ascii="Aptos Narrow" w:hAnsi="Aptos Narrow"/>
          <w:color w:val="000000" w:themeColor="text1"/>
          <w:sz w:val="44"/>
          <w:szCs w:val="44"/>
        </w:rPr>
        <w:t xml:space="preserve">- Median response payload sizes visualized over time  </w:t>
      </w:r>
      <w:r w:rsidR="002B2250">
        <w:rPr>
          <w:rFonts w:ascii="Aptos Narrow" w:hAnsi="Aptos Narrow"/>
          <w:color w:val="000000" w:themeColor="text1"/>
          <w:sz w:val="44"/>
          <w:szCs w:val="44"/>
        </w:rPr>
        <w:br/>
      </w:r>
      <w:r w:rsidRPr="002B57C1">
        <w:rPr>
          <w:rFonts w:ascii="Aptos Narrow" w:hAnsi="Aptos Narrow"/>
          <w:color w:val="000000" w:themeColor="text1"/>
          <w:sz w:val="44"/>
          <w:szCs w:val="44"/>
        </w:rPr>
        <w:t>- Stability confirmed, with few deviations in http.response.body.bytes</w:t>
      </w:r>
    </w:p>
    <w:p w14:paraId="40384AAA" w14:textId="77777777" w:rsidR="002B57C1" w:rsidRPr="002B57C1" w:rsidRDefault="002B57C1" w:rsidP="002B57C1">
      <w:pPr>
        <w:rPr>
          <w:rFonts w:ascii="Aptos Narrow" w:hAnsi="Aptos Narrow"/>
          <w:color w:val="000000" w:themeColor="text1"/>
          <w:sz w:val="44"/>
          <w:szCs w:val="44"/>
        </w:rPr>
      </w:pPr>
    </w:p>
    <w:p w14:paraId="7FAA0784" w14:textId="77777777" w:rsidR="002B2250" w:rsidRDefault="002B2250" w:rsidP="002B57C1">
      <w:pPr>
        <w:rPr>
          <w:rFonts w:ascii="Aptos Narrow" w:hAnsi="Aptos Narrow"/>
          <w:color w:val="000000" w:themeColor="text1"/>
          <w:sz w:val="44"/>
          <w:szCs w:val="44"/>
        </w:rPr>
      </w:pPr>
    </w:p>
    <w:p w14:paraId="4E592E3E" w14:textId="77777777" w:rsidR="002B2250" w:rsidRDefault="002B2250">
      <w:pPr>
        <w:rPr>
          <w:rFonts w:ascii="Aptos Narrow" w:hAnsi="Aptos Narrow"/>
          <w:color w:val="000000" w:themeColor="text1"/>
          <w:sz w:val="44"/>
          <w:szCs w:val="44"/>
        </w:rPr>
      </w:pPr>
      <w:r>
        <w:rPr>
          <w:rFonts w:ascii="Aptos Narrow" w:hAnsi="Aptos Narrow"/>
          <w:color w:val="000000" w:themeColor="text1"/>
          <w:sz w:val="44"/>
          <w:szCs w:val="44"/>
        </w:rPr>
        <w:br w:type="page"/>
      </w:r>
    </w:p>
    <w:p w14:paraId="23C94C5A" w14:textId="67548EB5" w:rsidR="002B2250" w:rsidRPr="002B2250" w:rsidRDefault="002B2250" w:rsidP="002B2250">
      <w:pPr>
        <w:rPr>
          <w:rFonts w:ascii="Arial Black" w:hAnsi="Arial Black"/>
          <w:sz w:val="44"/>
          <w:szCs w:val="44"/>
        </w:rPr>
      </w:pPr>
      <w:r w:rsidRPr="002B2250">
        <w:rPr>
          <w:rFonts w:ascii="Segoe UI Emoji" w:hAnsi="Segoe UI Emoji" w:cs="Segoe UI Emoji"/>
          <w:sz w:val="44"/>
          <w:szCs w:val="44"/>
        </w:rPr>
        <w:lastRenderedPageBreak/>
        <w:t>🔹</w:t>
      </w:r>
      <w:r w:rsidRPr="002B2250">
        <w:rPr>
          <w:rFonts w:ascii="Arial Black" w:hAnsi="Arial Black"/>
          <w:sz w:val="44"/>
          <w:szCs w:val="44"/>
        </w:rPr>
        <w:t xml:space="preserve"> Analyst Reflection</w:t>
      </w:r>
    </w:p>
    <w:p w14:paraId="1517E333" w14:textId="40EDB095" w:rsidR="002B2250" w:rsidRPr="002B2250" w:rsidRDefault="002B2250" w:rsidP="002B2250">
      <w:pPr>
        <w:rPr>
          <w:rFonts w:ascii="Aptos Narrow" w:hAnsi="Aptos Narrow"/>
          <w:color w:val="000000" w:themeColor="text1"/>
          <w:sz w:val="44"/>
          <w:szCs w:val="44"/>
        </w:rPr>
      </w:pPr>
      <w:r w:rsidRPr="002B2250">
        <w:rPr>
          <w:rFonts w:ascii="Aptos Narrow" w:hAnsi="Aptos Narrow"/>
          <w:color w:val="000000" w:themeColor="text1"/>
          <w:sz w:val="44"/>
          <w:szCs w:val="44"/>
        </w:rPr>
        <w:t xml:space="preserve"> </w:t>
      </w:r>
      <w:r w:rsidRPr="002B2250">
        <w:rPr>
          <w:rFonts w:ascii="Segoe UI Emoji" w:hAnsi="Segoe UI Emoji" w:cs="Segoe UI Emoji"/>
          <w:sz w:val="44"/>
          <w:szCs w:val="44"/>
        </w:rPr>
        <w:t>💡</w:t>
      </w:r>
      <w:r w:rsidRPr="002B2250">
        <w:rPr>
          <w:rFonts w:ascii="Aptos Narrow" w:hAnsi="Aptos Narrow"/>
          <w:sz w:val="44"/>
          <w:szCs w:val="44"/>
        </w:rPr>
        <w:t xml:space="preserve"> Personal Insights as a Security Analyst</w:t>
      </w:r>
    </w:p>
    <w:p w14:paraId="08712D2A" w14:textId="799C15DF" w:rsidR="002B2250" w:rsidRPr="002B2250" w:rsidRDefault="002B2250" w:rsidP="002B2250">
      <w:pPr>
        <w:rPr>
          <w:rFonts w:ascii="Aptos Narrow" w:hAnsi="Aptos Narrow"/>
          <w:color w:val="000000" w:themeColor="text1"/>
          <w:sz w:val="44"/>
          <w:szCs w:val="44"/>
        </w:rPr>
      </w:pPr>
      <w:r w:rsidRPr="002B2250">
        <w:rPr>
          <w:rFonts w:ascii="Aptos Narrow" w:hAnsi="Aptos Narrow"/>
          <w:color w:val="000000" w:themeColor="text1"/>
          <w:sz w:val="44"/>
          <w:szCs w:val="44"/>
        </w:rPr>
        <w:t>This case study deepened my understanding of log triage, probe detection, and privilege escalation tactics within a SOC context. Each phase—filtering for unauthorized access, visualizing probe frequency, and analyzing response payloads—helped sharpen my investigative approach.</w:t>
      </w:r>
    </w:p>
    <w:p w14:paraId="2D6E1D77" w14:textId="271DE667" w:rsidR="002B2250" w:rsidRPr="002B2250" w:rsidRDefault="002B2250" w:rsidP="002B2250">
      <w:pPr>
        <w:rPr>
          <w:rFonts w:ascii="Aptos Narrow" w:hAnsi="Aptos Narrow"/>
          <w:color w:val="000000" w:themeColor="text1"/>
          <w:sz w:val="40"/>
          <w:szCs w:val="40"/>
        </w:rPr>
      </w:pPr>
      <w:r w:rsidRPr="002B2250">
        <w:rPr>
          <w:rFonts w:ascii="Aptos Narrow" w:hAnsi="Aptos Narrow"/>
          <w:color w:val="000000" w:themeColor="text1"/>
          <w:sz w:val="44"/>
          <w:szCs w:val="44"/>
        </w:rPr>
        <w:t>Using tools like *Burp Suite, **Kibana, and **jwt.io*, I was able to connect real-world behavior (403 responses to /admin) with underlying reconnaissance intent. Visual dashboards and Discover filters turned raw logs into structured intelligence.</w:t>
      </w:r>
      <w:r w:rsidR="002B57C1" w:rsidRPr="002B57C1">
        <w:rPr>
          <w:rFonts w:ascii="Aptos Narrow" w:hAnsi="Aptos Narrow"/>
          <w:color w:val="000000" w:themeColor="text1"/>
          <w:sz w:val="44"/>
          <w:szCs w:val="44"/>
        </w:rPr>
        <w:br/>
      </w:r>
      <w:r w:rsidRPr="002B2250">
        <w:rPr>
          <w:rFonts w:ascii="Segoe UI Symbol" w:hAnsi="Segoe UI Symbol" w:cs="Segoe UI Symbol"/>
          <w:sz w:val="40"/>
          <w:szCs w:val="40"/>
        </w:rPr>
        <w:t>🛠</w:t>
      </w:r>
      <w:r w:rsidRPr="002B2250">
        <w:rPr>
          <w:rFonts w:ascii="Aptos Narrow" w:hAnsi="Aptos Narrow"/>
          <w:sz w:val="40"/>
          <w:szCs w:val="40"/>
        </w:rPr>
        <w:t xml:space="preserve"> Skill Development</w:t>
      </w:r>
    </w:p>
    <w:p w14:paraId="746D384B" w14:textId="77777777" w:rsidR="002B2250" w:rsidRPr="002B2250" w:rsidRDefault="002B2250" w:rsidP="002B2250">
      <w:pPr>
        <w:rPr>
          <w:rFonts w:ascii="Aptos Narrow" w:hAnsi="Aptos Narrow"/>
          <w:color w:val="000000" w:themeColor="text1"/>
          <w:sz w:val="40"/>
          <w:szCs w:val="40"/>
        </w:rPr>
      </w:pPr>
      <w:r w:rsidRPr="002B2250">
        <w:rPr>
          <w:rFonts w:ascii="Aptos Narrow" w:hAnsi="Aptos Narrow"/>
          <w:color w:val="000000" w:themeColor="text1"/>
          <w:sz w:val="40"/>
          <w:szCs w:val="40"/>
        </w:rPr>
        <w:t xml:space="preserve">- Applied structured KQL filters to isolate high-risk access patterns  </w:t>
      </w:r>
    </w:p>
    <w:p w14:paraId="1D157BD3" w14:textId="77777777" w:rsidR="002B2250" w:rsidRPr="002B2250" w:rsidRDefault="002B2250" w:rsidP="002B2250">
      <w:pPr>
        <w:rPr>
          <w:rFonts w:ascii="Aptos Narrow" w:hAnsi="Aptos Narrow"/>
          <w:color w:val="000000" w:themeColor="text1"/>
          <w:sz w:val="40"/>
          <w:szCs w:val="40"/>
        </w:rPr>
      </w:pPr>
      <w:r w:rsidRPr="002B2250">
        <w:rPr>
          <w:rFonts w:ascii="Aptos Narrow" w:hAnsi="Aptos Narrow"/>
          <w:color w:val="000000" w:themeColor="text1"/>
          <w:sz w:val="40"/>
          <w:szCs w:val="40"/>
        </w:rPr>
        <w:t xml:space="preserve">- Used Kibana Lens to visualize IP-based attack frequency  </w:t>
      </w:r>
    </w:p>
    <w:p w14:paraId="5C3C1AC1" w14:textId="77777777" w:rsidR="002B2250" w:rsidRPr="002B2250" w:rsidRDefault="002B2250" w:rsidP="002B2250">
      <w:pPr>
        <w:rPr>
          <w:rFonts w:ascii="Aptos Narrow" w:hAnsi="Aptos Narrow"/>
          <w:color w:val="000000" w:themeColor="text1"/>
          <w:sz w:val="40"/>
          <w:szCs w:val="40"/>
        </w:rPr>
      </w:pPr>
      <w:r w:rsidRPr="002B2250">
        <w:rPr>
          <w:rFonts w:ascii="Aptos Narrow" w:hAnsi="Aptos Narrow"/>
          <w:color w:val="000000" w:themeColor="text1"/>
          <w:sz w:val="40"/>
          <w:szCs w:val="40"/>
        </w:rPr>
        <w:t xml:space="preserve">- Conducted response payload analysis to detect fingerprinting risks  </w:t>
      </w:r>
    </w:p>
    <w:p w14:paraId="08DB346F" w14:textId="77777777" w:rsidR="002B2250" w:rsidRPr="002B2250" w:rsidRDefault="002B2250" w:rsidP="002B2250">
      <w:pPr>
        <w:rPr>
          <w:rFonts w:ascii="Aptos Narrow" w:hAnsi="Aptos Narrow"/>
          <w:color w:val="000000" w:themeColor="text1"/>
          <w:sz w:val="40"/>
          <w:szCs w:val="40"/>
        </w:rPr>
      </w:pPr>
      <w:r w:rsidRPr="002B2250">
        <w:rPr>
          <w:rFonts w:ascii="Aptos Narrow" w:hAnsi="Aptos Narrow"/>
          <w:color w:val="000000" w:themeColor="text1"/>
          <w:sz w:val="40"/>
          <w:szCs w:val="40"/>
        </w:rPr>
        <w:t>- Documented findings in a professional report format with evidence-backed screenshots</w:t>
      </w:r>
    </w:p>
    <w:p w14:paraId="5C774364" w14:textId="77777777" w:rsidR="002B2250" w:rsidRPr="002B2250" w:rsidRDefault="002B2250" w:rsidP="002B2250">
      <w:pPr>
        <w:rPr>
          <w:rFonts w:ascii="Aptos Narrow" w:hAnsi="Aptos Narrow"/>
          <w:color w:val="000000" w:themeColor="text1"/>
          <w:sz w:val="40"/>
          <w:szCs w:val="40"/>
        </w:rPr>
      </w:pPr>
    </w:p>
    <w:p w14:paraId="10C5358D" w14:textId="11C00E21" w:rsidR="002B2250" w:rsidRDefault="002B2250" w:rsidP="002B2250">
      <w:pPr>
        <w:rPr>
          <w:rFonts w:ascii="Aptos Narrow" w:hAnsi="Aptos Narrow"/>
          <w:color w:val="000000" w:themeColor="text1"/>
          <w:sz w:val="36"/>
          <w:szCs w:val="36"/>
        </w:rPr>
      </w:pPr>
      <w:r w:rsidRPr="002B2250">
        <w:rPr>
          <w:rFonts w:ascii="Aptos Narrow" w:hAnsi="Aptos Narrow"/>
          <w:color w:val="000000" w:themeColor="text1"/>
          <w:sz w:val="36"/>
          <w:szCs w:val="36"/>
        </w:rPr>
        <w:t>These experiences refined my abilities in both technical analysis and polished report creation—essential for effective SOC operations.</w:t>
      </w:r>
    </w:p>
    <w:p w14:paraId="658E4AD6" w14:textId="0DD889CA" w:rsidR="00003632" w:rsidRPr="00003632" w:rsidRDefault="00003632" w:rsidP="00003632">
      <w:pPr>
        <w:rPr>
          <w:rFonts w:ascii="Aptos Narrow" w:hAnsi="Aptos Narrow"/>
          <w:sz w:val="48"/>
          <w:szCs w:val="48"/>
        </w:rPr>
      </w:pPr>
      <w:r w:rsidRPr="00003632">
        <w:rPr>
          <w:rFonts w:ascii="Segoe UI Emoji" w:hAnsi="Segoe UI Emoji" w:cs="Segoe UI Emoji"/>
          <w:sz w:val="48"/>
          <w:szCs w:val="48"/>
        </w:rPr>
        <w:lastRenderedPageBreak/>
        <w:t>🔹</w:t>
      </w:r>
      <w:r w:rsidRPr="00003632">
        <w:rPr>
          <w:rFonts w:ascii="Aptos Narrow" w:hAnsi="Aptos Narrow"/>
          <w:sz w:val="48"/>
          <w:szCs w:val="48"/>
        </w:rPr>
        <w:t>Conclusion</w:t>
      </w:r>
    </w:p>
    <w:p w14:paraId="6945F6A3" w14:textId="7BDFB6C8" w:rsidR="00003632" w:rsidRPr="00003632" w:rsidRDefault="00003632" w:rsidP="00003632">
      <w:pPr>
        <w:rPr>
          <w:rFonts w:ascii="Aptos Narrow" w:hAnsi="Aptos Narrow"/>
          <w:color w:val="000000" w:themeColor="text1"/>
          <w:sz w:val="36"/>
          <w:szCs w:val="36"/>
        </w:rPr>
      </w:pPr>
      <w:r w:rsidRPr="00003632">
        <w:rPr>
          <w:rFonts w:ascii="Segoe UI Emoji" w:hAnsi="Segoe UI Emoji" w:cs="Segoe UI Emoji"/>
          <w:color w:val="000000" w:themeColor="text1"/>
          <w:sz w:val="36"/>
          <w:szCs w:val="36"/>
        </w:rPr>
        <w:t>📘</w:t>
      </w:r>
      <w:r w:rsidRPr="00003632">
        <w:rPr>
          <w:rFonts w:ascii="Aptos Narrow" w:hAnsi="Aptos Narrow"/>
          <w:color w:val="000000" w:themeColor="text1"/>
          <w:sz w:val="36"/>
          <w:szCs w:val="36"/>
        </w:rPr>
        <w:t xml:space="preserve"> Summary of Findings</w:t>
      </w:r>
    </w:p>
    <w:p w14:paraId="596D9339" w14:textId="5074234C" w:rsidR="00003632" w:rsidRP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This security case study traced a simulated unauthorized access scenario targeting the /admin endpoint. Using Kibana and Elasticsearch, structured HTTP logs were analyzed to uncover repeated probe attempts returning 403 Forbidden responses, all initiated by IP 192.168.0.1.</w:t>
      </w:r>
    </w:p>
    <w:p w14:paraId="5BB5C7A6" w14:textId="77777777" w:rsidR="00003632" w:rsidRP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Visualization and payload inspection revealed behavioral patterns consistent with reconnaissance and privilege escalation testing.</w:t>
      </w:r>
    </w:p>
    <w:p w14:paraId="7816E883" w14:textId="77777777" w:rsidR="00003632" w:rsidRPr="00003632" w:rsidRDefault="00003632" w:rsidP="00003632">
      <w:pPr>
        <w:rPr>
          <w:rFonts w:ascii="Aptos Narrow" w:hAnsi="Aptos Narrow"/>
          <w:color w:val="000000" w:themeColor="text1"/>
          <w:sz w:val="36"/>
          <w:szCs w:val="36"/>
        </w:rPr>
      </w:pPr>
      <w:r w:rsidRPr="00003632">
        <w:rPr>
          <w:rFonts w:ascii="Aptos Narrow" w:hAnsi="Aptos Narrow"/>
          <w:color w:val="7030A0"/>
          <w:sz w:val="36"/>
          <w:szCs w:val="36"/>
        </w:rPr>
        <w:t>Key findings</w:t>
      </w:r>
      <w:r w:rsidRPr="00003632">
        <w:rPr>
          <w:rFonts w:ascii="Aptos Narrow" w:hAnsi="Aptos Narrow"/>
          <w:color w:val="000000" w:themeColor="text1"/>
          <w:sz w:val="36"/>
          <w:szCs w:val="36"/>
        </w:rPr>
        <w:t>:</w:t>
      </w:r>
    </w:p>
    <w:p w14:paraId="21E2E047" w14:textId="77777777" w:rsidR="00003632" w:rsidRP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 xml:space="preserve">- Repeated access denial patterns to high-value paths  </w:t>
      </w:r>
    </w:p>
    <w:p w14:paraId="17C2D2D8" w14:textId="77777777" w:rsidR="00003632" w:rsidRP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 xml:space="preserve">- Consistent payload sizes signaling system-level response uniformity  </w:t>
      </w:r>
    </w:p>
    <w:p w14:paraId="37727801" w14:textId="77777777" w:rsid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 Visualization confirming probe frequency grouped by IP</w:t>
      </w:r>
      <w:r>
        <w:rPr>
          <w:rFonts w:ascii="Aptos Narrow" w:hAnsi="Aptos Narrow"/>
          <w:color w:val="000000" w:themeColor="text1"/>
          <w:sz w:val="36"/>
          <w:szCs w:val="36"/>
        </w:rPr>
        <w:br/>
      </w:r>
    </w:p>
    <w:p w14:paraId="308ABBEA" w14:textId="77777777" w:rsidR="00003632" w:rsidRPr="00003632" w:rsidRDefault="00003632" w:rsidP="00003632">
      <w:pPr>
        <w:rPr>
          <w:rFonts w:ascii="Aptos Narrow" w:hAnsi="Aptos Narrow"/>
          <w:sz w:val="48"/>
          <w:szCs w:val="48"/>
        </w:rPr>
      </w:pPr>
      <w:r w:rsidRPr="00003632">
        <w:rPr>
          <w:rFonts w:ascii="Segoe UI Emoji" w:hAnsi="Segoe UI Emoji" w:cs="Segoe UI Emoji"/>
          <w:sz w:val="48"/>
          <w:szCs w:val="48"/>
        </w:rPr>
        <w:t>🧠</w:t>
      </w:r>
      <w:r w:rsidRPr="00003632">
        <w:rPr>
          <w:rFonts w:ascii="Aptos Narrow" w:hAnsi="Aptos Narrow"/>
          <w:sz w:val="48"/>
          <w:szCs w:val="48"/>
        </w:rPr>
        <w:t xml:space="preserve"> Analyst Perspective</w:t>
      </w:r>
    </w:p>
    <w:p w14:paraId="5557BC5D" w14:textId="77777777" w:rsidR="00003632" w:rsidRPr="00003632" w:rsidRDefault="00003632" w:rsidP="00003632">
      <w:pPr>
        <w:rPr>
          <w:rFonts w:ascii="Aptos Narrow" w:hAnsi="Aptos Narrow"/>
          <w:color w:val="000000" w:themeColor="text1"/>
          <w:sz w:val="36"/>
          <w:szCs w:val="36"/>
        </w:rPr>
      </w:pPr>
    </w:p>
    <w:p w14:paraId="21E20E65" w14:textId="77777777" w:rsidR="00003632" w:rsidRP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Through log triage, response inspection, and dashboard creation, this study demonstrated:</w:t>
      </w:r>
    </w:p>
    <w:p w14:paraId="784F0950" w14:textId="77777777" w:rsidR="00003632" w:rsidRP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 xml:space="preserve">- The power of structured filtering (KQL) to surface attacker intent  </w:t>
      </w:r>
    </w:p>
    <w:p w14:paraId="0B252CFD" w14:textId="77777777" w:rsidR="00003632" w:rsidRP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 xml:space="preserve">- The importance of consistent error handling to reduce reconnaissance value  </w:t>
      </w:r>
    </w:p>
    <w:p w14:paraId="2C3BA12E" w14:textId="77777777" w:rsidR="00003632" w:rsidRP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 The value of visual storytelling for SOC workflows</w:t>
      </w:r>
    </w:p>
    <w:p w14:paraId="06A32F31" w14:textId="77777777" w:rsidR="00003632" w:rsidRPr="00003632" w:rsidRDefault="00003632" w:rsidP="00003632">
      <w:pPr>
        <w:rPr>
          <w:rFonts w:ascii="Aptos Narrow" w:hAnsi="Aptos Narrow"/>
          <w:color w:val="000000" w:themeColor="text1"/>
          <w:sz w:val="36"/>
          <w:szCs w:val="36"/>
        </w:rPr>
      </w:pPr>
    </w:p>
    <w:p w14:paraId="0FEACA14" w14:textId="3D56173C" w:rsidR="002B2250"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The process not only confirmed technical access control but also reinforced the need for forensic readiness.</w:t>
      </w:r>
      <w:r w:rsidR="002B2250">
        <w:rPr>
          <w:rFonts w:ascii="Aptos Narrow" w:hAnsi="Aptos Narrow"/>
          <w:color w:val="000000" w:themeColor="text1"/>
          <w:sz w:val="36"/>
          <w:szCs w:val="36"/>
        </w:rPr>
        <w:br w:type="page"/>
      </w:r>
    </w:p>
    <w:p w14:paraId="12E57AB9" w14:textId="77777777" w:rsidR="00003632" w:rsidRPr="00003632" w:rsidRDefault="00003632" w:rsidP="00003632">
      <w:pPr>
        <w:rPr>
          <w:rFonts w:ascii="Aptos Narrow" w:hAnsi="Aptos Narrow"/>
          <w:sz w:val="52"/>
          <w:szCs w:val="52"/>
        </w:rPr>
      </w:pPr>
      <w:r w:rsidRPr="00003632">
        <w:rPr>
          <w:rFonts w:ascii="Segoe UI Emoji" w:hAnsi="Segoe UI Emoji" w:cs="Segoe UI Emoji"/>
          <w:sz w:val="52"/>
          <w:szCs w:val="52"/>
        </w:rPr>
        <w:lastRenderedPageBreak/>
        <w:t>🔐</w:t>
      </w:r>
      <w:r w:rsidRPr="00003632">
        <w:rPr>
          <w:rFonts w:ascii="Aptos Narrow" w:hAnsi="Aptos Narrow"/>
          <w:sz w:val="52"/>
          <w:szCs w:val="52"/>
        </w:rPr>
        <w:t xml:space="preserve"> Mitigation Actions</w:t>
      </w:r>
    </w:p>
    <w:p w14:paraId="08A1BD56" w14:textId="77777777" w:rsidR="00003632" w:rsidRPr="00003632" w:rsidRDefault="00003632" w:rsidP="00003632">
      <w:pPr>
        <w:rPr>
          <w:rFonts w:ascii="Aptos Narrow" w:hAnsi="Aptos Narrow"/>
          <w:color w:val="000000" w:themeColor="text1"/>
          <w:sz w:val="36"/>
          <w:szCs w:val="36"/>
        </w:rPr>
      </w:pPr>
    </w:p>
    <w:p w14:paraId="3FE95393" w14:textId="77777777" w:rsidR="00003632" w:rsidRP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Recommended steps include:</w:t>
      </w:r>
    </w:p>
    <w:p w14:paraId="7538053E" w14:textId="77777777" w:rsidR="00003632" w:rsidRP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 xml:space="preserve">- Response size normalization to prevent fingerprinting  </w:t>
      </w:r>
    </w:p>
    <w:p w14:paraId="012E095F" w14:textId="77777777" w:rsidR="00003632" w:rsidRP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 xml:space="preserve">- Access control reinforcement for sensitive endpoints  </w:t>
      </w:r>
    </w:p>
    <w:p w14:paraId="5E2A4013" w14:textId="77777777" w:rsidR="00003632" w:rsidRP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 xml:space="preserve">- SOC alerting rules to detect repeated probe patterns  </w:t>
      </w:r>
    </w:p>
    <w:p w14:paraId="15E90C72" w14:textId="77777777" w:rsidR="00003632" w:rsidRPr="00003632"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 Visual dashboards to support ongoing monitoring</w:t>
      </w:r>
    </w:p>
    <w:p w14:paraId="288F33CD" w14:textId="77777777" w:rsidR="00003632" w:rsidRPr="00003632" w:rsidRDefault="00003632" w:rsidP="00003632">
      <w:pPr>
        <w:rPr>
          <w:rFonts w:ascii="Aptos Narrow" w:hAnsi="Aptos Narrow"/>
          <w:color w:val="000000" w:themeColor="text1"/>
          <w:sz w:val="36"/>
          <w:szCs w:val="36"/>
        </w:rPr>
      </w:pPr>
    </w:p>
    <w:p w14:paraId="2E9B2AA7" w14:textId="18C316C4" w:rsidR="00204B98" w:rsidRPr="002B2250" w:rsidRDefault="00003632" w:rsidP="00003632">
      <w:pPr>
        <w:rPr>
          <w:rFonts w:ascii="Aptos Narrow" w:hAnsi="Aptos Narrow"/>
          <w:color w:val="000000" w:themeColor="text1"/>
          <w:sz w:val="36"/>
          <w:szCs w:val="36"/>
        </w:rPr>
      </w:pPr>
      <w:r w:rsidRPr="00003632">
        <w:rPr>
          <w:rFonts w:ascii="Aptos Narrow" w:hAnsi="Aptos Narrow"/>
          <w:color w:val="000000" w:themeColor="text1"/>
          <w:sz w:val="36"/>
          <w:szCs w:val="36"/>
        </w:rPr>
        <w:t>By identifying escalation attempts before they succeed, defenders gain the edge through visibility and clarity.</w:t>
      </w:r>
    </w:p>
    <w:sectPr w:rsidR="00204B98" w:rsidRPr="002B2250" w:rsidSect="00204B98">
      <w:pgSz w:w="11906" w:h="16838"/>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ptos Narrow">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37335F"/>
    <w:multiLevelType w:val="multilevel"/>
    <w:tmpl w:val="F28A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2544EA"/>
    <w:multiLevelType w:val="multilevel"/>
    <w:tmpl w:val="F2EA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A56137"/>
    <w:multiLevelType w:val="multilevel"/>
    <w:tmpl w:val="9500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EC2A3D"/>
    <w:multiLevelType w:val="multilevel"/>
    <w:tmpl w:val="456A554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36026F"/>
    <w:multiLevelType w:val="multilevel"/>
    <w:tmpl w:val="04F0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500063"/>
    <w:multiLevelType w:val="multilevel"/>
    <w:tmpl w:val="EBEA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7A7E22"/>
    <w:multiLevelType w:val="multilevel"/>
    <w:tmpl w:val="7D0C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2C35F2"/>
    <w:multiLevelType w:val="multilevel"/>
    <w:tmpl w:val="AB5A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599826">
    <w:abstractNumId w:val="1"/>
  </w:num>
  <w:num w:numId="2" w16cid:durableId="1573272486">
    <w:abstractNumId w:val="3"/>
  </w:num>
  <w:num w:numId="3" w16cid:durableId="1349062914">
    <w:abstractNumId w:val="5"/>
  </w:num>
  <w:num w:numId="4" w16cid:durableId="924001712">
    <w:abstractNumId w:val="4"/>
  </w:num>
  <w:num w:numId="5" w16cid:durableId="2107269612">
    <w:abstractNumId w:val="6"/>
  </w:num>
  <w:num w:numId="6" w16cid:durableId="1126580277">
    <w:abstractNumId w:val="2"/>
  </w:num>
  <w:num w:numId="7" w16cid:durableId="867571890">
    <w:abstractNumId w:val="7"/>
  </w:num>
  <w:num w:numId="8" w16cid:durableId="429594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EC3"/>
    <w:rsid w:val="00003632"/>
    <w:rsid w:val="00103680"/>
    <w:rsid w:val="00204B98"/>
    <w:rsid w:val="00234AB6"/>
    <w:rsid w:val="002B2250"/>
    <w:rsid w:val="002B57C1"/>
    <w:rsid w:val="003410EA"/>
    <w:rsid w:val="00443ED0"/>
    <w:rsid w:val="0045490A"/>
    <w:rsid w:val="005D382E"/>
    <w:rsid w:val="00606033"/>
    <w:rsid w:val="0063739E"/>
    <w:rsid w:val="007D1478"/>
    <w:rsid w:val="00802B35"/>
    <w:rsid w:val="008E1B98"/>
    <w:rsid w:val="009E6D58"/>
    <w:rsid w:val="00A2416D"/>
    <w:rsid w:val="00A72F55"/>
    <w:rsid w:val="00BD037E"/>
    <w:rsid w:val="00C90B3B"/>
    <w:rsid w:val="00C90F2B"/>
    <w:rsid w:val="00CB2242"/>
    <w:rsid w:val="00D25247"/>
    <w:rsid w:val="00E076AD"/>
    <w:rsid w:val="00E60E4C"/>
    <w:rsid w:val="00E82F5B"/>
    <w:rsid w:val="00EF6EA9"/>
    <w:rsid w:val="00F67EC3"/>
    <w:rsid w:val="00F86D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471E1"/>
  <w15:chartTrackingRefBased/>
  <w15:docId w15:val="{CA1F0BC4-1BC2-478E-8A36-CC94A08E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0A"/>
  </w:style>
  <w:style w:type="paragraph" w:styleId="Heading1">
    <w:name w:val="heading 1"/>
    <w:basedOn w:val="Normal"/>
    <w:next w:val="Normal"/>
    <w:link w:val="Heading1Char"/>
    <w:uiPriority w:val="9"/>
    <w:qFormat/>
    <w:rsid w:val="0045490A"/>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45490A"/>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Heading3">
    <w:name w:val="heading 3"/>
    <w:basedOn w:val="Normal"/>
    <w:next w:val="Normal"/>
    <w:link w:val="Heading3Char"/>
    <w:uiPriority w:val="9"/>
    <w:semiHidden/>
    <w:unhideWhenUsed/>
    <w:qFormat/>
    <w:rsid w:val="0045490A"/>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Heading4">
    <w:name w:val="heading 4"/>
    <w:basedOn w:val="Normal"/>
    <w:next w:val="Normal"/>
    <w:link w:val="Heading4Char"/>
    <w:uiPriority w:val="9"/>
    <w:semiHidden/>
    <w:unhideWhenUsed/>
    <w:qFormat/>
    <w:rsid w:val="0045490A"/>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Heading5">
    <w:name w:val="heading 5"/>
    <w:basedOn w:val="Normal"/>
    <w:next w:val="Normal"/>
    <w:link w:val="Heading5Char"/>
    <w:uiPriority w:val="9"/>
    <w:semiHidden/>
    <w:unhideWhenUsed/>
    <w:qFormat/>
    <w:rsid w:val="0045490A"/>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Heading6">
    <w:name w:val="heading 6"/>
    <w:basedOn w:val="Normal"/>
    <w:next w:val="Normal"/>
    <w:link w:val="Heading6Char"/>
    <w:uiPriority w:val="9"/>
    <w:semiHidden/>
    <w:unhideWhenUsed/>
    <w:qFormat/>
    <w:rsid w:val="0045490A"/>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Heading7">
    <w:name w:val="heading 7"/>
    <w:basedOn w:val="Normal"/>
    <w:next w:val="Normal"/>
    <w:link w:val="Heading7Char"/>
    <w:uiPriority w:val="9"/>
    <w:semiHidden/>
    <w:unhideWhenUsed/>
    <w:qFormat/>
    <w:rsid w:val="0045490A"/>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Heading8">
    <w:name w:val="heading 8"/>
    <w:basedOn w:val="Normal"/>
    <w:next w:val="Normal"/>
    <w:link w:val="Heading8Char"/>
    <w:uiPriority w:val="9"/>
    <w:semiHidden/>
    <w:unhideWhenUsed/>
    <w:qFormat/>
    <w:rsid w:val="0045490A"/>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Heading9">
    <w:name w:val="heading 9"/>
    <w:basedOn w:val="Normal"/>
    <w:next w:val="Normal"/>
    <w:link w:val="Heading9Char"/>
    <w:uiPriority w:val="9"/>
    <w:semiHidden/>
    <w:unhideWhenUsed/>
    <w:qFormat/>
    <w:rsid w:val="0045490A"/>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90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45490A"/>
    <w:rPr>
      <w:rFonts w:asciiTheme="majorHAnsi" w:eastAsiaTheme="majorEastAsia" w:hAnsiTheme="majorHAnsi" w:cstheme="majorBidi"/>
      <w:color w:val="58B6C0" w:themeColor="accent2"/>
      <w:sz w:val="36"/>
      <w:szCs w:val="36"/>
    </w:rPr>
  </w:style>
  <w:style w:type="character" w:customStyle="1" w:styleId="Heading3Char">
    <w:name w:val="Heading 3 Char"/>
    <w:basedOn w:val="DefaultParagraphFont"/>
    <w:link w:val="Heading3"/>
    <w:uiPriority w:val="9"/>
    <w:semiHidden/>
    <w:rsid w:val="0045490A"/>
    <w:rPr>
      <w:rFonts w:asciiTheme="majorHAnsi" w:eastAsiaTheme="majorEastAsia" w:hAnsiTheme="majorHAnsi" w:cstheme="majorBidi"/>
      <w:color w:val="398E98" w:themeColor="accent2" w:themeShade="BF"/>
      <w:sz w:val="32"/>
      <w:szCs w:val="32"/>
    </w:rPr>
  </w:style>
  <w:style w:type="character" w:customStyle="1" w:styleId="Heading4Char">
    <w:name w:val="Heading 4 Char"/>
    <w:basedOn w:val="DefaultParagraphFont"/>
    <w:link w:val="Heading4"/>
    <w:uiPriority w:val="9"/>
    <w:semiHidden/>
    <w:rsid w:val="0045490A"/>
    <w:rPr>
      <w:rFonts w:asciiTheme="majorHAnsi" w:eastAsiaTheme="majorEastAsia" w:hAnsiTheme="majorHAnsi" w:cstheme="majorBidi"/>
      <w:i/>
      <w:iCs/>
      <w:color w:val="265F65" w:themeColor="accent2" w:themeShade="80"/>
      <w:sz w:val="28"/>
      <w:szCs w:val="28"/>
    </w:rPr>
  </w:style>
  <w:style w:type="character" w:customStyle="1" w:styleId="Heading5Char">
    <w:name w:val="Heading 5 Char"/>
    <w:basedOn w:val="DefaultParagraphFont"/>
    <w:link w:val="Heading5"/>
    <w:uiPriority w:val="9"/>
    <w:semiHidden/>
    <w:rsid w:val="0045490A"/>
    <w:rPr>
      <w:rFonts w:asciiTheme="majorHAnsi" w:eastAsiaTheme="majorEastAsia" w:hAnsiTheme="majorHAnsi" w:cstheme="majorBidi"/>
      <w:color w:val="398E98" w:themeColor="accent2" w:themeShade="BF"/>
      <w:sz w:val="24"/>
      <w:szCs w:val="24"/>
    </w:rPr>
  </w:style>
  <w:style w:type="character" w:customStyle="1" w:styleId="Heading6Char">
    <w:name w:val="Heading 6 Char"/>
    <w:basedOn w:val="DefaultParagraphFont"/>
    <w:link w:val="Heading6"/>
    <w:uiPriority w:val="9"/>
    <w:semiHidden/>
    <w:rsid w:val="0045490A"/>
    <w:rPr>
      <w:rFonts w:asciiTheme="majorHAnsi" w:eastAsiaTheme="majorEastAsia" w:hAnsiTheme="majorHAnsi" w:cstheme="majorBidi"/>
      <w:i/>
      <w:iCs/>
      <w:color w:val="265F65" w:themeColor="accent2" w:themeShade="80"/>
      <w:sz w:val="24"/>
      <w:szCs w:val="24"/>
    </w:rPr>
  </w:style>
  <w:style w:type="character" w:customStyle="1" w:styleId="Heading7Char">
    <w:name w:val="Heading 7 Char"/>
    <w:basedOn w:val="DefaultParagraphFont"/>
    <w:link w:val="Heading7"/>
    <w:uiPriority w:val="9"/>
    <w:semiHidden/>
    <w:rsid w:val="0045490A"/>
    <w:rPr>
      <w:rFonts w:asciiTheme="majorHAnsi" w:eastAsiaTheme="majorEastAsia" w:hAnsiTheme="majorHAnsi" w:cstheme="majorBidi"/>
      <w:b/>
      <w:bCs/>
      <w:color w:val="265F65" w:themeColor="accent2" w:themeShade="80"/>
      <w:sz w:val="22"/>
      <w:szCs w:val="22"/>
    </w:rPr>
  </w:style>
  <w:style w:type="character" w:customStyle="1" w:styleId="Heading8Char">
    <w:name w:val="Heading 8 Char"/>
    <w:basedOn w:val="DefaultParagraphFont"/>
    <w:link w:val="Heading8"/>
    <w:uiPriority w:val="9"/>
    <w:semiHidden/>
    <w:rsid w:val="0045490A"/>
    <w:rPr>
      <w:rFonts w:asciiTheme="majorHAnsi" w:eastAsiaTheme="majorEastAsia" w:hAnsiTheme="majorHAnsi" w:cstheme="majorBidi"/>
      <w:color w:val="265F65" w:themeColor="accent2" w:themeShade="80"/>
      <w:sz w:val="22"/>
      <w:szCs w:val="22"/>
    </w:rPr>
  </w:style>
  <w:style w:type="character" w:customStyle="1" w:styleId="Heading9Char">
    <w:name w:val="Heading 9 Char"/>
    <w:basedOn w:val="DefaultParagraphFont"/>
    <w:link w:val="Heading9"/>
    <w:uiPriority w:val="9"/>
    <w:semiHidden/>
    <w:rsid w:val="0045490A"/>
    <w:rPr>
      <w:rFonts w:asciiTheme="majorHAnsi" w:eastAsiaTheme="majorEastAsia" w:hAnsiTheme="majorHAnsi" w:cstheme="majorBidi"/>
      <w:i/>
      <w:iCs/>
      <w:color w:val="265F65" w:themeColor="accent2" w:themeShade="80"/>
      <w:sz w:val="22"/>
      <w:szCs w:val="22"/>
    </w:rPr>
  </w:style>
  <w:style w:type="paragraph" w:styleId="Caption">
    <w:name w:val="caption"/>
    <w:basedOn w:val="Normal"/>
    <w:next w:val="Normal"/>
    <w:uiPriority w:val="35"/>
    <w:semiHidden/>
    <w:unhideWhenUsed/>
    <w:qFormat/>
    <w:rsid w:val="0045490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5490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5490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45490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5490A"/>
    <w:rPr>
      <w:caps/>
      <w:color w:val="404040" w:themeColor="text1" w:themeTint="BF"/>
      <w:spacing w:val="20"/>
      <w:sz w:val="28"/>
      <w:szCs w:val="28"/>
    </w:rPr>
  </w:style>
  <w:style w:type="character" w:styleId="Strong">
    <w:name w:val="Strong"/>
    <w:basedOn w:val="DefaultParagraphFont"/>
    <w:uiPriority w:val="22"/>
    <w:qFormat/>
    <w:rsid w:val="0045490A"/>
    <w:rPr>
      <w:b/>
      <w:bCs/>
    </w:rPr>
  </w:style>
  <w:style w:type="character" w:styleId="Emphasis">
    <w:name w:val="Emphasis"/>
    <w:basedOn w:val="DefaultParagraphFont"/>
    <w:uiPriority w:val="20"/>
    <w:qFormat/>
    <w:rsid w:val="0045490A"/>
    <w:rPr>
      <w:i/>
      <w:iCs/>
      <w:color w:val="000000" w:themeColor="text1"/>
    </w:rPr>
  </w:style>
  <w:style w:type="paragraph" w:styleId="NoSpacing">
    <w:name w:val="No Spacing"/>
    <w:uiPriority w:val="1"/>
    <w:qFormat/>
    <w:rsid w:val="0045490A"/>
    <w:pPr>
      <w:spacing w:after="0" w:line="240" w:lineRule="auto"/>
    </w:pPr>
  </w:style>
  <w:style w:type="paragraph" w:styleId="ListParagraph">
    <w:name w:val="List Paragraph"/>
    <w:basedOn w:val="Normal"/>
    <w:uiPriority w:val="34"/>
    <w:qFormat/>
    <w:rsid w:val="0045490A"/>
    <w:pPr>
      <w:ind w:left="720"/>
      <w:contextualSpacing/>
    </w:pPr>
  </w:style>
  <w:style w:type="paragraph" w:styleId="Quote">
    <w:name w:val="Quote"/>
    <w:basedOn w:val="Normal"/>
    <w:next w:val="Normal"/>
    <w:link w:val="QuoteChar"/>
    <w:uiPriority w:val="29"/>
    <w:qFormat/>
    <w:rsid w:val="0045490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5490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5490A"/>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5490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5490A"/>
    <w:rPr>
      <w:i/>
      <w:iCs/>
      <w:color w:val="595959" w:themeColor="text1" w:themeTint="A6"/>
    </w:rPr>
  </w:style>
  <w:style w:type="character" w:styleId="IntenseEmphasis">
    <w:name w:val="Intense Emphasis"/>
    <w:basedOn w:val="DefaultParagraphFont"/>
    <w:uiPriority w:val="21"/>
    <w:qFormat/>
    <w:rsid w:val="0045490A"/>
    <w:rPr>
      <w:b/>
      <w:bCs/>
      <w:i/>
      <w:iCs/>
      <w:caps w:val="0"/>
      <w:smallCaps w:val="0"/>
      <w:strike w:val="0"/>
      <w:dstrike w:val="0"/>
      <w:color w:val="58B6C0" w:themeColor="accent2"/>
    </w:rPr>
  </w:style>
  <w:style w:type="character" w:styleId="SubtleReference">
    <w:name w:val="Subtle Reference"/>
    <w:basedOn w:val="DefaultParagraphFont"/>
    <w:uiPriority w:val="31"/>
    <w:qFormat/>
    <w:rsid w:val="0045490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5490A"/>
    <w:rPr>
      <w:b/>
      <w:bCs/>
      <w:caps w:val="0"/>
      <w:smallCaps/>
      <w:color w:val="auto"/>
      <w:spacing w:val="0"/>
      <w:u w:val="single"/>
    </w:rPr>
  </w:style>
  <w:style w:type="character" w:styleId="BookTitle">
    <w:name w:val="Book Title"/>
    <w:basedOn w:val="DefaultParagraphFont"/>
    <w:uiPriority w:val="33"/>
    <w:qFormat/>
    <w:rsid w:val="0045490A"/>
    <w:rPr>
      <w:b/>
      <w:bCs/>
      <w:caps w:val="0"/>
      <w:smallCaps/>
      <w:spacing w:val="0"/>
    </w:rPr>
  </w:style>
  <w:style w:type="paragraph" w:styleId="TOCHeading">
    <w:name w:val="TOC Heading"/>
    <w:basedOn w:val="Heading1"/>
    <w:next w:val="Normal"/>
    <w:uiPriority w:val="39"/>
    <w:semiHidden/>
    <w:unhideWhenUsed/>
    <w:qFormat/>
    <w:rsid w:val="0045490A"/>
    <w:pPr>
      <w:outlineLvl w:val="9"/>
    </w:pPr>
  </w:style>
  <w:style w:type="paragraph" w:styleId="NormalWeb">
    <w:name w:val="Normal (Web)"/>
    <w:basedOn w:val="Normal"/>
    <w:uiPriority w:val="99"/>
    <w:semiHidden/>
    <w:unhideWhenUsed/>
    <w:rsid w:val="00802B3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149528">
      <w:bodyDiv w:val="1"/>
      <w:marLeft w:val="0"/>
      <w:marRight w:val="0"/>
      <w:marTop w:val="0"/>
      <w:marBottom w:val="0"/>
      <w:divBdr>
        <w:top w:val="none" w:sz="0" w:space="0" w:color="auto"/>
        <w:left w:val="none" w:sz="0" w:space="0" w:color="auto"/>
        <w:bottom w:val="none" w:sz="0" w:space="0" w:color="auto"/>
        <w:right w:val="none" w:sz="0" w:space="0" w:color="auto"/>
      </w:divBdr>
    </w:div>
    <w:div w:id="272710676">
      <w:bodyDiv w:val="1"/>
      <w:marLeft w:val="0"/>
      <w:marRight w:val="0"/>
      <w:marTop w:val="0"/>
      <w:marBottom w:val="0"/>
      <w:divBdr>
        <w:top w:val="none" w:sz="0" w:space="0" w:color="auto"/>
        <w:left w:val="none" w:sz="0" w:space="0" w:color="auto"/>
        <w:bottom w:val="none" w:sz="0" w:space="0" w:color="auto"/>
        <w:right w:val="none" w:sz="0" w:space="0" w:color="auto"/>
      </w:divBdr>
    </w:div>
    <w:div w:id="453988000">
      <w:bodyDiv w:val="1"/>
      <w:marLeft w:val="0"/>
      <w:marRight w:val="0"/>
      <w:marTop w:val="0"/>
      <w:marBottom w:val="0"/>
      <w:divBdr>
        <w:top w:val="none" w:sz="0" w:space="0" w:color="auto"/>
        <w:left w:val="none" w:sz="0" w:space="0" w:color="auto"/>
        <w:bottom w:val="none" w:sz="0" w:space="0" w:color="auto"/>
        <w:right w:val="none" w:sz="0" w:space="0" w:color="auto"/>
      </w:divBdr>
    </w:div>
    <w:div w:id="498666330">
      <w:bodyDiv w:val="1"/>
      <w:marLeft w:val="0"/>
      <w:marRight w:val="0"/>
      <w:marTop w:val="0"/>
      <w:marBottom w:val="0"/>
      <w:divBdr>
        <w:top w:val="none" w:sz="0" w:space="0" w:color="auto"/>
        <w:left w:val="none" w:sz="0" w:space="0" w:color="auto"/>
        <w:bottom w:val="none" w:sz="0" w:space="0" w:color="auto"/>
        <w:right w:val="none" w:sz="0" w:space="0" w:color="auto"/>
      </w:divBdr>
    </w:div>
    <w:div w:id="698436266">
      <w:bodyDiv w:val="1"/>
      <w:marLeft w:val="0"/>
      <w:marRight w:val="0"/>
      <w:marTop w:val="0"/>
      <w:marBottom w:val="0"/>
      <w:divBdr>
        <w:top w:val="none" w:sz="0" w:space="0" w:color="auto"/>
        <w:left w:val="none" w:sz="0" w:space="0" w:color="auto"/>
        <w:bottom w:val="none" w:sz="0" w:space="0" w:color="auto"/>
        <w:right w:val="none" w:sz="0" w:space="0" w:color="auto"/>
      </w:divBdr>
    </w:div>
    <w:div w:id="714699648">
      <w:bodyDiv w:val="1"/>
      <w:marLeft w:val="0"/>
      <w:marRight w:val="0"/>
      <w:marTop w:val="0"/>
      <w:marBottom w:val="0"/>
      <w:divBdr>
        <w:top w:val="none" w:sz="0" w:space="0" w:color="auto"/>
        <w:left w:val="none" w:sz="0" w:space="0" w:color="auto"/>
        <w:bottom w:val="none" w:sz="0" w:space="0" w:color="auto"/>
        <w:right w:val="none" w:sz="0" w:space="0" w:color="auto"/>
      </w:divBdr>
    </w:div>
    <w:div w:id="849879359">
      <w:bodyDiv w:val="1"/>
      <w:marLeft w:val="0"/>
      <w:marRight w:val="0"/>
      <w:marTop w:val="0"/>
      <w:marBottom w:val="0"/>
      <w:divBdr>
        <w:top w:val="none" w:sz="0" w:space="0" w:color="auto"/>
        <w:left w:val="none" w:sz="0" w:space="0" w:color="auto"/>
        <w:bottom w:val="none" w:sz="0" w:space="0" w:color="auto"/>
        <w:right w:val="none" w:sz="0" w:space="0" w:color="auto"/>
      </w:divBdr>
    </w:div>
    <w:div w:id="910231316">
      <w:bodyDiv w:val="1"/>
      <w:marLeft w:val="0"/>
      <w:marRight w:val="0"/>
      <w:marTop w:val="0"/>
      <w:marBottom w:val="0"/>
      <w:divBdr>
        <w:top w:val="none" w:sz="0" w:space="0" w:color="auto"/>
        <w:left w:val="none" w:sz="0" w:space="0" w:color="auto"/>
        <w:bottom w:val="none" w:sz="0" w:space="0" w:color="auto"/>
        <w:right w:val="none" w:sz="0" w:space="0" w:color="auto"/>
      </w:divBdr>
    </w:div>
    <w:div w:id="1156915862">
      <w:bodyDiv w:val="1"/>
      <w:marLeft w:val="0"/>
      <w:marRight w:val="0"/>
      <w:marTop w:val="0"/>
      <w:marBottom w:val="0"/>
      <w:divBdr>
        <w:top w:val="none" w:sz="0" w:space="0" w:color="auto"/>
        <w:left w:val="none" w:sz="0" w:space="0" w:color="auto"/>
        <w:bottom w:val="none" w:sz="0" w:space="0" w:color="auto"/>
        <w:right w:val="none" w:sz="0" w:space="0" w:color="auto"/>
      </w:divBdr>
    </w:div>
    <w:div w:id="1526484127">
      <w:bodyDiv w:val="1"/>
      <w:marLeft w:val="0"/>
      <w:marRight w:val="0"/>
      <w:marTop w:val="0"/>
      <w:marBottom w:val="0"/>
      <w:divBdr>
        <w:top w:val="none" w:sz="0" w:space="0" w:color="auto"/>
        <w:left w:val="none" w:sz="0" w:space="0" w:color="auto"/>
        <w:bottom w:val="none" w:sz="0" w:space="0" w:color="auto"/>
        <w:right w:val="none" w:sz="0" w:space="0" w:color="auto"/>
      </w:divBdr>
    </w:div>
    <w:div w:id="1553925913">
      <w:bodyDiv w:val="1"/>
      <w:marLeft w:val="0"/>
      <w:marRight w:val="0"/>
      <w:marTop w:val="0"/>
      <w:marBottom w:val="0"/>
      <w:divBdr>
        <w:top w:val="none" w:sz="0" w:space="0" w:color="auto"/>
        <w:left w:val="none" w:sz="0" w:space="0" w:color="auto"/>
        <w:bottom w:val="none" w:sz="0" w:space="0" w:color="auto"/>
        <w:right w:val="none" w:sz="0" w:space="0" w:color="auto"/>
      </w:divBdr>
    </w:div>
    <w:div w:id="1756049492">
      <w:bodyDiv w:val="1"/>
      <w:marLeft w:val="0"/>
      <w:marRight w:val="0"/>
      <w:marTop w:val="0"/>
      <w:marBottom w:val="0"/>
      <w:divBdr>
        <w:top w:val="none" w:sz="0" w:space="0" w:color="auto"/>
        <w:left w:val="none" w:sz="0" w:space="0" w:color="auto"/>
        <w:bottom w:val="none" w:sz="0" w:space="0" w:color="auto"/>
        <w:right w:val="none" w:sz="0" w:space="0" w:color="auto"/>
      </w:divBdr>
    </w:div>
    <w:div w:id="1997418865">
      <w:bodyDiv w:val="1"/>
      <w:marLeft w:val="0"/>
      <w:marRight w:val="0"/>
      <w:marTop w:val="0"/>
      <w:marBottom w:val="0"/>
      <w:divBdr>
        <w:top w:val="none" w:sz="0" w:space="0" w:color="auto"/>
        <w:left w:val="none" w:sz="0" w:space="0" w:color="auto"/>
        <w:bottom w:val="none" w:sz="0" w:space="0" w:color="auto"/>
        <w:right w:val="none" w:sz="0" w:space="0" w:color="auto"/>
      </w:divBdr>
    </w:div>
    <w:div w:id="204632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1716</Words>
  <Characters>9782</Characters>
  <Application>Microsoft Office Word</Application>
  <DocSecurity>4</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 Sathish</dc:creator>
  <cp:keywords/>
  <dc:description/>
  <cp:lastModifiedBy>Girija Sathish</cp:lastModifiedBy>
  <cp:revision>2</cp:revision>
  <dcterms:created xsi:type="dcterms:W3CDTF">2025-07-18T00:43:00Z</dcterms:created>
  <dcterms:modified xsi:type="dcterms:W3CDTF">2025-07-18T00:43:00Z</dcterms:modified>
</cp:coreProperties>
</file>