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BA419" w14:textId="19F3B137" w:rsidR="009D5FAB" w:rsidRPr="005D7B4B" w:rsidRDefault="009D5FAB" w:rsidP="009D5FAB">
      <w:pPr>
        <w:pStyle w:val="Title"/>
        <w:jc w:val="center"/>
        <w:rPr>
          <w:color w:val="4472C4" w:themeColor="accent1"/>
          <w:sz w:val="32"/>
          <w:szCs w:val="32"/>
        </w:rPr>
      </w:pPr>
      <w:r w:rsidRPr="005D7B4B">
        <w:rPr>
          <w:color w:val="4472C4" w:themeColor="accent1"/>
          <w:sz w:val="32"/>
          <w:szCs w:val="32"/>
        </w:rPr>
        <w:t xml:space="preserve">Final </w:t>
      </w:r>
      <w:r>
        <w:rPr>
          <w:color w:val="4472C4" w:themeColor="accent1"/>
          <w:sz w:val="32"/>
          <w:szCs w:val="32"/>
        </w:rPr>
        <w:t>Metrics</w:t>
      </w:r>
    </w:p>
    <w:p w14:paraId="5AD3007D" w14:textId="77777777" w:rsidR="009D5FAB" w:rsidRPr="005D7B4B" w:rsidRDefault="009D5FAB" w:rsidP="009D5FAB">
      <w:pPr>
        <w:pStyle w:val="Title"/>
        <w:jc w:val="center"/>
        <w:rPr>
          <w:color w:val="4472C4" w:themeColor="accent1"/>
          <w:sz w:val="32"/>
          <w:szCs w:val="32"/>
        </w:rPr>
      </w:pPr>
      <w:r w:rsidRPr="005D7B4B">
        <w:rPr>
          <w:color w:val="4472C4" w:themeColor="accent1"/>
          <w:sz w:val="32"/>
          <w:szCs w:val="32"/>
        </w:rPr>
        <w:t>Predicting Sepsis in ICU Patients</w:t>
      </w:r>
    </w:p>
    <w:p w14:paraId="6BC69818" w14:textId="3A870AE4" w:rsidR="009D5FAB" w:rsidRDefault="009D5FAB" w:rsidP="009D5FAB">
      <w:pPr>
        <w:pStyle w:val="Heading4"/>
        <w:jc w:val="center"/>
        <w:rPr>
          <w:rStyle w:val="IntenseEmphasis"/>
          <w:sz w:val="24"/>
          <w:szCs w:val="24"/>
        </w:rPr>
      </w:pPr>
      <w:r w:rsidRPr="005D7B4B">
        <w:rPr>
          <w:rStyle w:val="IntenseEmphasis"/>
          <w:sz w:val="24"/>
          <w:szCs w:val="24"/>
        </w:rPr>
        <w:t xml:space="preserve">By Aisling Casey – </w:t>
      </w:r>
      <w:r w:rsidR="00A9146B">
        <w:rPr>
          <w:rStyle w:val="IntenseEmphasis"/>
          <w:sz w:val="24"/>
          <w:szCs w:val="24"/>
        </w:rPr>
        <w:t>06/0</w:t>
      </w:r>
      <w:r w:rsidR="004C5D2A">
        <w:rPr>
          <w:rStyle w:val="IntenseEmphasis"/>
          <w:sz w:val="24"/>
          <w:szCs w:val="24"/>
        </w:rPr>
        <w:t>9</w:t>
      </w:r>
      <w:r w:rsidR="00A9146B">
        <w:rPr>
          <w:rStyle w:val="IntenseEmphasis"/>
          <w:sz w:val="24"/>
          <w:szCs w:val="24"/>
        </w:rPr>
        <w:t>/2021</w:t>
      </w:r>
    </w:p>
    <w:p w14:paraId="49C8FFEB" w14:textId="77777777" w:rsidR="009D5FAB" w:rsidRDefault="009D5FAB" w:rsidP="009D5FAB"/>
    <w:p w14:paraId="1120A929" w14:textId="6A193B10" w:rsidR="009D5FAB" w:rsidRDefault="008F282D" w:rsidP="009D5FAB">
      <w:r>
        <w:t>The final model selected was a gradient boost model.</w:t>
      </w:r>
      <w:r w:rsidR="002052AC">
        <w:t xml:space="preserve"> The classification scheme used is by-patient classification rather than hourly. A classification threshold of 11% is used to catch more sepsis cases. The model should thus be used as an elevated warning system. </w:t>
      </w:r>
      <w:r>
        <w:t xml:space="preserve"> </w:t>
      </w:r>
    </w:p>
    <w:p w14:paraId="789A22AD" w14:textId="2451CD87" w:rsidR="009D5FAB" w:rsidRDefault="009D5FAB" w:rsidP="009D5FAB">
      <w:pPr>
        <w:pStyle w:val="Heading3"/>
      </w:pPr>
      <w:r>
        <w:t xml:space="preserve">Model </w:t>
      </w:r>
      <w:r w:rsidRPr="009D5FAB">
        <w:t>Parameters</w:t>
      </w:r>
    </w:p>
    <w:p w14:paraId="7146838A" w14:textId="78B3254D" w:rsidR="005F274B" w:rsidRPr="008F282D" w:rsidRDefault="008F282D" w:rsidP="005F274B">
      <w:pPr>
        <w:rPr>
          <w:rFonts w:cstheme="minorHAnsi"/>
        </w:rPr>
      </w:pPr>
      <w:r>
        <w:rPr>
          <w:rFonts w:cstheme="minorHAnsi"/>
        </w:rPr>
        <w:t>Gradient Boost</w:t>
      </w:r>
      <w:r w:rsidR="005F274B" w:rsidRPr="008F282D">
        <w:rPr>
          <w:rFonts w:cstheme="minorHAnsi"/>
        </w:rPr>
        <w:t xml:space="preserve"> Model </w:t>
      </w:r>
    </w:p>
    <w:p w14:paraId="04EC7405" w14:textId="68013351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'ccp_alpha': 0.0,</w:t>
      </w:r>
    </w:p>
    <w:p w14:paraId="7E2B8D8C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'criterion': 'friedman_mse',</w:t>
      </w:r>
    </w:p>
    <w:p w14:paraId="67E23ABA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'init': None,</w:t>
      </w:r>
    </w:p>
    <w:p w14:paraId="6CF3EFF9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'learning_rate': 0.01,</w:t>
      </w:r>
    </w:p>
    <w:p w14:paraId="654A0DB4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'loss': 'deviance',</w:t>
      </w:r>
    </w:p>
    <w:p w14:paraId="64FCA21B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'max_depth': 5,</w:t>
      </w:r>
    </w:p>
    <w:p w14:paraId="4AE3DF58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'max_features': 'sqrt',</w:t>
      </w:r>
    </w:p>
    <w:p w14:paraId="22FBFE46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'max_leaf_nodes': None,</w:t>
      </w:r>
    </w:p>
    <w:p w14:paraId="38568BF6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'min_impurity_decrease': 0.0,</w:t>
      </w:r>
    </w:p>
    <w:p w14:paraId="6B442F9C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'min_impurity_split': None,</w:t>
      </w:r>
    </w:p>
    <w:p w14:paraId="31E36C4F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'min_samples_leaf': 1,</w:t>
      </w:r>
    </w:p>
    <w:p w14:paraId="7CBED741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'min_samples_split': 2,</w:t>
      </w:r>
    </w:p>
    <w:p w14:paraId="4054E089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'min_weight_fraction_leaf': 0.0,</w:t>
      </w:r>
    </w:p>
    <w:p w14:paraId="1336AE6E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'n_estimators': 300,</w:t>
      </w:r>
    </w:p>
    <w:p w14:paraId="33CE7074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'n_iter_no_change': None,</w:t>
      </w:r>
    </w:p>
    <w:p w14:paraId="11BCD85A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'random_state': 42,</w:t>
      </w:r>
    </w:p>
    <w:p w14:paraId="14C4AFBE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'subsample': 1.0,</w:t>
      </w:r>
    </w:p>
    <w:p w14:paraId="5896C498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'tol': 0.0001,</w:t>
      </w:r>
    </w:p>
    <w:p w14:paraId="2B00DA61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'validation_fraction': 0.1,</w:t>
      </w:r>
    </w:p>
    <w:p w14:paraId="5AC688F0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'verbose': 0,</w:t>
      </w:r>
    </w:p>
    <w:p w14:paraId="0D8046E4" w14:textId="0BDFD294" w:rsid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 'warm_start': False</w:t>
      </w:r>
    </w:p>
    <w:p w14:paraId="249E3030" w14:textId="779AA200" w:rsid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1923A452" w14:textId="64764580" w:rsidR="002052AC" w:rsidRPr="002052AC" w:rsidRDefault="008F282D" w:rsidP="002052AC">
      <w:pPr>
        <w:pStyle w:val="Heading2"/>
        <w:rPr>
          <w:rFonts w:eastAsia="Times New Roman"/>
        </w:rPr>
      </w:pPr>
      <w:r w:rsidRPr="008F282D">
        <w:rPr>
          <w:rFonts w:eastAsia="Times New Roman"/>
        </w:rPr>
        <w:t>Results</w:t>
      </w:r>
    </w:p>
    <w:p w14:paraId="19C71D46" w14:textId="77777777" w:rsid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>Classification Report – Testing Data</w:t>
      </w:r>
    </w:p>
    <w:p w14:paraId="06BAD6AF" w14:textId="77777777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precision    recall  f1-score   support</w:t>
      </w:r>
    </w:p>
    <w:p w14:paraId="48CA994B" w14:textId="77777777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67A20C" w14:textId="77777777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0       0.96      0.76      0.85     11231</w:t>
      </w:r>
    </w:p>
    <w:p w14:paraId="65C06AFE" w14:textId="77777777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1       0.15      0.54      0.23       870</w:t>
      </w:r>
    </w:p>
    <w:p w14:paraId="21D57ACD" w14:textId="77777777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D4CCDD" w14:textId="77777777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accuracy                           0.74     12101</w:t>
      </w:r>
    </w:p>
    <w:p w14:paraId="1FC3EB37" w14:textId="77777777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2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macro avg       0.55      0.65      0.54     12101</w:t>
      </w:r>
    </w:p>
    <w:p w14:paraId="3A2367E9" w14:textId="77777777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2AC">
        <w:rPr>
          <w:rFonts w:ascii="Courier New" w:eastAsia="Times New Roman" w:hAnsi="Courier New" w:cs="Courier New"/>
          <w:color w:val="000000"/>
          <w:sz w:val="21"/>
          <w:szCs w:val="21"/>
        </w:rPr>
        <w:t>weighted avg       0.90      0.74      0.80     12101</w:t>
      </w:r>
    </w:p>
    <w:p w14:paraId="7B5621B2" w14:textId="77777777" w:rsidR="002052AC" w:rsidRPr="008F282D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3E2A9213" w14:textId="28552375" w:rsidR="002052AC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Note: The </w:t>
      </w:r>
      <w:r>
        <w:rPr>
          <w:rFonts w:eastAsia="Times New Roman" w:cstheme="minorHAnsi"/>
          <w:color w:val="000000"/>
          <w:sz w:val="21"/>
          <w:szCs w:val="21"/>
        </w:rPr>
        <w:t>probability threshold has been set to 11% to favor True Positives.</w:t>
      </w:r>
    </w:p>
    <w:p w14:paraId="1665846D" w14:textId="77777777" w:rsidR="002052AC" w:rsidRPr="002052AC" w:rsidRDefault="002052AC" w:rsidP="002052AC"/>
    <w:p w14:paraId="0CD0C1A1" w14:textId="77777777" w:rsidR="008F282D" w:rsidRPr="008F282D" w:rsidRDefault="008F282D" w:rsidP="008F2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2407F692" w14:textId="2AF03C67" w:rsidR="008F282D" w:rsidRDefault="008F282D" w:rsidP="00747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lastRenderedPageBreak/>
        <w:t>Confusion Matrix – Testing Data</w:t>
      </w:r>
    </w:p>
    <w:p w14:paraId="5D49FCE7" w14:textId="77777777" w:rsidR="00747563" w:rsidRPr="008F282D" w:rsidRDefault="00747563" w:rsidP="00747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tbl>
      <w:tblPr>
        <w:tblStyle w:val="TableGrid"/>
        <w:tblW w:w="0" w:type="auto"/>
        <w:tblInd w:w="2473" w:type="dxa"/>
        <w:tblLook w:val="04A0" w:firstRow="1" w:lastRow="0" w:firstColumn="1" w:lastColumn="0" w:noHBand="0" w:noVBand="1"/>
      </w:tblPr>
      <w:tblGrid>
        <w:gridCol w:w="1525"/>
        <w:gridCol w:w="1350"/>
        <w:gridCol w:w="1530"/>
      </w:tblGrid>
      <w:tr w:rsidR="00747563" w14:paraId="63A28028" w14:textId="77777777" w:rsidTr="00747563">
        <w:tc>
          <w:tcPr>
            <w:tcW w:w="1525" w:type="dxa"/>
          </w:tcPr>
          <w:p w14:paraId="0ECB1A11" w14:textId="77777777" w:rsidR="00747563" w:rsidRDefault="00747563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</w:p>
        </w:tc>
        <w:tc>
          <w:tcPr>
            <w:tcW w:w="1350" w:type="dxa"/>
          </w:tcPr>
          <w:p w14:paraId="20B3C1FD" w14:textId="22E45111" w:rsidR="00747563" w:rsidRDefault="00747563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Predicted 0</w:t>
            </w:r>
          </w:p>
        </w:tc>
        <w:tc>
          <w:tcPr>
            <w:tcW w:w="1530" w:type="dxa"/>
          </w:tcPr>
          <w:p w14:paraId="2B25C926" w14:textId="52C9D84C" w:rsidR="00747563" w:rsidRDefault="00747563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Predicted 1</w:t>
            </w:r>
          </w:p>
        </w:tc>
      </w:tr>
      <w:tr w:rsidR="00747563" w14:paraId="0D28932D" w14:textId="77777777" w:rsidTr="00747563">
        <w:tc>
          <w:tcPr>
            <w:tcW w:w="1525" w:type="dxa"/>
          </w:tcPr>
          <w:p w14:paraId="6C1B7810" w14:textId="1F2C9B01" w:rsidR="00747563" w:rsidRDefault="00747563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Actual 0</w:t>
            </w:r>
          </w:p>
        </w:tc>
        <w:tc>
          <w:tcPr>
            <w:tcW w:w="1350" w:type="dxa"/>
          </w:tcPr>
          <w:p w14:paraId="74D9EF7A" w14:textId="52D0075B" w:rsidR="00747563" w:rsidRDefault="002052AC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 w:rsidRPr="002052AC">
              <w:rPr>
                <w:rFonts w:eastAsia="Times New Roman" w:cstheme="minorHAnsi"/>
                <w:color w:val="000000"/>
                <w:sz w:val="21"/>
                <w:szCs w:val="21"/>
              </w:rPr>
              <w:t>8534</w:t>
            </w:r>
          </w:p>
        </w:tc>
        <w:tc>
          <w:tcPr>
            <w:tcW w:w="1530" w:type="dxa"/>
          </w:tcPr>
          <w:p w14:paraId="67C50A49" w14:textId="7F2BAE2B" w:rsidR="00747563" w:rsidRDefault="002052AC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2697</w:t>
            </w:r>
          </w:p>
        </w:tc>
      </w:tr>
      <w:tr w:rsidR="00747563" w14:paraId="64E192F2" w14:textId="77777777" w:rsidTr="00747563">
        <w:tc>
          <w:tcPr>
            <w:tcW w:w="1525" w:type="dxa"/>
          </w:tcPr>
          <w:p w14:paraId="68A2D41A" w14:textId="7C4707FA" w:rsidR="00747563" w:rsidRDefault="00747563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Actual 1</w:t>
            </w:r>
          </w:p>
        </w:tc>
        <w:tc>
          <w:tcPr>
            <w:tcW w:w="1350" w:type="dxa"/>
          </w:tcPr>
          <w:p w14:paraId="49AFD079" w14:textId="658EC5D6" w:rsidR="00747563" w:rsidRDefault="002052AC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399</w:t>
            </w:r>
          </w:p>
        </w:tc>
        <w:tc>
          <w:tcPr>
            <w:tcW w:w="1530" w:type="dxa"/>
          </w:tcPr>
          <w:p w14:paraId="78DD826D" w14:textId="0330EB35" w:rsidR="00747563" w:rsidRDefault="002052AC" w:rsidP="007475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</w:rPr>
              <w:t>471</w:t>
            </w:r>
          </w:p>
        </w:tc>
      </w:tr>
    </w:tbl>
    <w:p w14:paraId="199E827C" w14:textId="77777777" w:rsidR="00747563" w:rsidRPr="008F282D" w:rsidRDefault="00747563" w:rsidP="00747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481EEC6D" w14:textId="01A5B1F0" w:rsidR="002052AC" w:rsidRDefault="00747563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8F282D">
        <w:rPr>
          <w:rFonts w:eastAsia="Times New Roman" w:cstheme="minorHAnsi"/>
          <w:color w:val="000000"/>
          <w:sz w:val="21"/>
          <w:szCs w:val="21"/>
        </w:rPr>
        <w:t xml:space="preserve">Note: The </w:t>
      </w:r>
      <w:r>
        <w:rPr>
          <w:rFonts w:eastAsia="Times New Roman" w:cstheme="minorHAnsi"/>
          <w:color w:val="000000"/>
          <w:sz w:val="21"/>
          <w:szCs w:val="21"/>
        </w:rPr>
        <w:t>probability threshold has been set to 1</w:t>
      </w:r>
      <w:r w:rsidR="002052AC">
        <w:rPr>
          <w:rFonts w:eastAsia="Times New Roman" w:cstheme="minorHAnsi"/>
          <w:color w:val="000000"/>
          <w:sz w:val="21"/>
          <w:szCs w:val="21"/>
        </w:rPr>
        <w:t>1</w:t>
      </w:r>
      <w:r>
        <w:rPr>
          <w:rFonts w:eastAsia="Times New Roman" w:cstheme="minorHAnsi"/>
          <w:color w:val="000000"/>
          <w:sz w:val="21"/>
          <w:szCs w:val="21"/>
        </w:rPr>
        <w:t>% to favor True Positives.</w:t>
      </w:r>
    </w:p>
    <w:p w14:paraId="2581A49F" w14:textId="3AC28EE6" w:rsidR="002052AC" w:rsidRDefault="002052AC" w:rsidP="007475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</w:p>
    <w:p w14:paraId="449E70B3" w14:textId="47C10015" w:rsidR="00747563" w:rsidRPr="002052AC" w:rsidRDefault="002052AC" w:rsidP="002052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eastAsia="Times New Roman" w:cstheme="minorHAnsi"/>
          <w:color w:val="000000"/>
          <w:sz w:val="21"/>
          <w:szCs w:val="21"/>
        </w:rPr>
      </w:pPr>
      <w:r w:rsidRPr="002052AC">
        <w:rPr>
          <w:rFonts w:eastAsia="Times New Roman" w:cstheme="minorHAnsi"/>
          <w:color w:val="000000"/>
          <w:sz w:val="21"/>
          <w:szCs w:val="21"/>
        </w:rPr>
        <w:drawing>
          <wp:inline distT="0" distB="0" distL="0" distR="0" wp14:anchorId="56DD3351" wp14:editId="152FF385">
            <wp:extent cx="5107029" cy="3331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482" cy="334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E4C7" w14:textId="0FEC4A0C" w:rsidR="00747563" w:rsidRDefault="00747563" w:rsidP="009D5FAB">
      <w:pPr>
        <w:jc w:val="center"/>
        <w:rPr>
          <w:noProof/>
        </w:rPr>
      </w:pPr>
    </w:p>
    <w:p w14:paraId="0DF0BE71" w14:textId="05EBCDD1" w:rsidR="009D5FAB" w:rsidRDefault="00747563" w:rsidP="002052AC">
      <w:pPr>
        <w:jc w:val="center"/>
      </w:pPr>
      <w:r w:rsidRPr="00747563">
        <w:rPr>
          <w:noProof/>
        </w:rPr>
        <w:t xml:space="preserve"> </w:t>
      </w:r>
      <w:r w:rsidR="002052AC" w:rsidRPr="002052AC">
        <w:rPr>
          <w:noProof/>
        </w:rPr>
        <w:drawing>
          <wp:inline distT="0" distB="0" distL="0" distR="0" wp14:anchorId="42437A35" wp14:editId="34D0FEAE">
            <wp:extent cx="4672940" cy="3095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187" cy="310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2A9C" w14:textId="77777777" w:rsidR="006C3DE9" w:rsidRDefault="006C3DE9" w:rsidP="002052AC">
      <w:pPr>
        <w:spacing w:after="0" w:line="240" w:lineRule="auto"/>
      </w:pPr>
      <w:r>
        <w:separator/>
      </w:r>
    </w:p>
  </w:endnote>
  <w:endnote w:type="continuationSeparator" w:id="0">
    <w:p w14:paraId="4B459E3E" w14:textId="77777777" w:rsidR="006C3DE9" w:rsidRDefault="006C3DE9" w:rsidP="00205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DBB5" w14:textId="77777777" w:rsidR="006C3DE9" w:rsidRDefault="006C3DE9" w:rsidP="002052AC">
      <w:pPr>
        <w:spacing w:after="0" w:line="240" w:lineRule="auto"/>
      </w:pPr>
      <w:r>
        <w:separator/>
      </w:r>
    </w:p>
  </w:footnote>
  <w:footnote w:type="continuationSeparator" w:id="0">
    <w:p w14:paraId="26A86886" w14:textId="77777777" w:rsidR="006C3DE9" w:rsidRDefault="006C3DE9" w:rsidP="00205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AB"/>
    <w:rsid w:val="002052AC"/>
    <w:rsid w:val="004C5D2A"/>
    <w:rsid w:val="005F274B"/>
    <w:rsid w:val="006C3DE9"/>
    <w:rsid w:val="00747563"/>
    <w:rsid w:val="008F282D"/>
    <w:rsid w:val="009D5FAB"/>
    <w:rsid w:val="00A9146B"/>
    <w:rsid w:val="00AD7327"/>
    <w:rsid w:val="00C232AD"/>
    <w:rsid w:val="00C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AB03"/>
  <w15:chartTrackingRefBased/>
  <w15:docId w15:val="{93F3817E-D8ED-4B52-A3B4-77C9B210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5F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F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5F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9D5F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9D5FAB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9D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9D5F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D5F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F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7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2AC"/>
  </w:style>
  <w:style w:type="paragraph" w:styleId="Footer">
    <w:name w:val="footer"/>
    <w:basedOn w:val="Normal"/>
    <w:link w:val="FooterChar"/>
    <w:uiPriority w:val="99"/>
    <w:unhideWhenUsed/>
    <w:rsid w:val="00205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BE164-A2B8-4004-A2B1-4918604B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Casey</dc:creator>
  <cp:keywords/>
  <dc:description/>
  <cp:lastModifiedBy>Aisling Casey</cp:lastModifiedBy>
  <cp:revision>6</cp:revision>
  <dcterms:created xsi:type="dcterms:W3CDTF">2021-06-09T03:37:00Z</dcterms:created>
  <dcterms:modified xsi:type="dcterms:W3CDTF">2021-06-09T19:48:00Z</dcterms:modified>
</cp:coreProperties>
</file>