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EastAsia"/>
          <w:caps/>
          <w:color w:val="0D558B" w:themeColor="accent5" w:themeShade="80"/>
          <w:kern w:val="0"/>
          <w:sz w:val="28"/>
          <w:szCs w:val="28"/>
          <w:lang w:eastAsia="en-GB"/>
          <w14:ligatures w14:val="none"/>
        </w:rPr>
        <w:id w:val="1675065858"/>
        <w:docPartObj>
          <w:docPartGallery w:val="Cover Pages"/>
          <w:docPartUnique/>
        </w:docPartObj>
      </w:sdtPr>
      <w:sdtContent>
        <w:p w14:paraId="3370BB72" w14:textId="7FF34004" w:rsidR="002D77ED" w:rsidRPr="001700B3" w:rsidRDefault="002D77ED">
          <w:pPr>
            <w:rPr>
              <w:rFonts w:eastAsiaTheme="minorEastAsia"/>
              <w:caps/>
              <w:color w:val="0D558B" w:themeColor="accent5" w:themeShade="80"/>
              <w:kern w:val="0"/>
              <w:sz w:val="28"/>
              <w:szCs w:val="28"/>
              <w:lang w:eastAsia="en-GB"/>
              <w14:ligatures w14:val="none"/>
            </w:rPr>
          </w:pPr>
          <w:r w:rsidRPr="001700B3">
            <w:rPr>
              <w:rFonts w:eastAsiaTheme="minorEastAsia"/>
              <w:caps/>
              <w:noProof/>
              <w:color w:val="0D558B" w:themeColor="accent5" w:themeShade="80"/>
              <w:kern w:val="0"/>
              <w:sz w:val="28"/>
              <w:szCs w:val="28"/>
              <w:lang w:eastAsia="en-GB"/>
              <w14:ligatures w14:val="none"/>
            </w:rPr>
            <mc:AlternateContent>
              <mc:Choice Requires="wps">
                <w:drawing>
                  <wp:anchor distT="0" distB="0" distL="114300" distR="114300" simplePos="0" relativeHeight="251659264" behindDoc="0" locked="0" layoutInCell="1" allowOverlap="1" wp14:anchorId="35863ED2" wp14:editId="7A24BDFA">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9B57D3" w:themeColor="accent2"/>
                                  </w:tblBorders>
                                  <w:tblCellMar>
                                    <w:top w:w="1296" w:type="dxa"/>
                                    <w:left w:w="360" w:type="dxa"/>
                                    <w:bottom w:w="1296" w:type="dxa"/>
                                    <w:right w:w="360" w:type="dxa"/>
                                  </w:tblCellMar>
                                  <w:tblLook w:val="04A0" w:firstRow="1" w:lastRow="0" w:firstColumn="1" w:lastColumn="0" w:noHBand="0" w:noVBand="1"/>
                                </w:tblPr>
                                <w:tblGrid>
                                  <w:gridCol w:w="6242"/>
                                  <w:gridCol w:w="2281"/>
                                </w:tblGrid>
                                <w:tr w:rsidR="002D77ED" w:rsidRPr="001700B3" w14:paraId="6420785D" w14:textId="77777777">
                                  <w:trPr>
                                    <w:jc w:val="center"/>
                                  </w:trPr>
                                  <w:tc>
                                    <w:tcPr>
                                      <w:tcW w:w="2568" w:type="pct"/>
                                      <w:vAlign w:val="center"/>
                                    </w:tcPr>
                                    <w:p w14:paraId="2766B38C" w14:textId="0B34D202" w:rsidR="002D77ED" w:rsidRPr="001700B3" w:rsidRDefault="002D77ED">
                                      <w:pPr>
                                        <w:jc w:val="right"/>
                                      </w:pP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A02C24D" w14:textId="173B519F" w:rsidR="002D77ED" w:rsidRPr="001700B3" w:rsidRDefault="002D77ED" w:rsidP="002D77ED">
                                          <w:pPr>
                                            <w:pStyle w:val="NoSpacing"/>
                                            <w:spacing w:line="312" w:lineRule="auto"/>
                                            <w:jc w:val="right"/>
                                            <w:rPr>
                                              <w:caps/>
                                              <w:color w:val="191919" w:themeColor="text1" w:themeTint="E6"/>
                                              <w:sz w:val="72"/>
                                              <w:szCs w:val="72"/>
                                            </w:rPr>
                                          </w:pPr>
                                          <w:r w:rsidRPr="001700B3">
                                            <w:rPr>
                                              <w:caps/>
                                              <w:color w:val="191919" w:themeColor="text1" w:themeTint="E6"/>
                                              <w:sz w:val="72"/>
                                              <w:szCs w:val="72"/>
                                            </w:rPr>
                                            <w:t>PROJ</w:t>
                                          </w:r>
                                          <w:proofErr w:type="gramStart"/>
                                          <w:r w:rsidRPr="001700B3">
                                            <w:rPr>
                                              <w:caps/>
                                              <w:color w:val="191919" w:themeColor="text1" w:themeTint="E6"/>
                                              <w:sz w:val="72"/>
                                              <w:szCs w:val="72"/>
                                            </w:rPr>
                                            <w:t>300 :</w:t>
                                          </w:r>
                                          <w:proofErr w:type="gramEnd"/>
                                          <w:r w:rsidRPr="001700B3">
                                            <w:rPr>
                                              <w:caps/>
                                              <w:color w:val="191919" w:themeColor="text1" w:themeTint="E6"/>
                                              <w:sz w:val="72"/>
                                              <w:szCs w:val="72"/>
                                            </w:rPr>
                                            <w:t xml:space="preserve"> </w:t>
                                          </w:r>
                                          <w:r w:rsidR="006F1D62">
                                            <w:rPr>
                                              <w:caps/>
                                              <w:color w:val="191919" w:themeColor="text1" w:themeTint="E6"/>
                                              <w:sz w:val="72"/>
                                              <w:szCs w:val="72"/>
                                            </w:rPr>
                                            <w:t>Image Matching exploration?</w:t>
                                          </w:r>
                                        </w:p>
                                      </w:sdtContent>
                                    </w:sdt>
                                    <w:sdt>
                                      <w:sdtPr>
                                        <w:rPr>
                                          <w:color w:val="000000" w:themeColor="text1"/>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46E4BF8A" w14:textId="29687FD4" w:rsidR="002D77ED" w:rsidRPr="001700B3" w:rsidRDefault="002D77ED">
                                          <w:pPr>
                                            <w:jc w:val="right"/>
                                            <w:rPr>
                                              <w:szCs w:val="24"/>
                                            </w:rPr>
                                          </w:pPr>
                                          <w:r w:rsidRPr="001700B3">
                                            <w:rPr>
                                              <w:color w:val="000000" w:themeColor="text1"/>
                                              <w:szCs w:val="24"/>
                                            </w:rPr>
                                            <w:t>May 2025</w:t>
                                          </w:r>
                                        </w:p>
                                      </w:sdtContent>
                                    </w:sdt>
                                  </w:tc>
                                  <w:tc>
                                    <w:tcPr>
                                      <w:tcW w:w="2432" w:type="pct"/>
                                      <w:vAlign w:val="center"/>
                                    </w:tcPr>
                                    <w:p w14:paraId="5094FA7B" w14:textId="733B4252" w:rsidR="002D77ED" w:rsidRPr="001700B3" w:rsidRDefault="002D77ED" w:rsidP="002D77ED">
                                      <w:pPr>
                                        <w:pStyle w:val="NoSpacing"/>
                                        <w:jc w:val="center"/>
                                        <w:rPr>
                                          <w:caps/>
                                          <w:color w:val="9B57D3" w:themeColor="accent2"/>
                                          <w:sz w:val="26"/>
                                          <w:szCs w:val="26"/>
                                        </w:rPr>
                                      </w:pPr>
                                      <w:r w:rsidRPr="001700B3">
                                        <w:rPr>
                                          <w:caps/>
                                          <w:color w:val="9B57D3" w:themeColor="accent2"/>
                                          <w:sz w:val="26"/>
                                          <w:szCs w:val="26"/>
                                        </w:rPr>
                                        <w:t>University of Plymouth</w:t>
                                      </w:r>
                                    </w:p>
                                    <w:p w14:paraId="2BDAF4A0" w14:textId="4C52D417" w:rsidR="002D77ED" w:rsidRPr="001700B3" w:rsidRDefault="002D77ED" w:rsidP="002D77ED">
                                      <w:pPr>
                                        <w:pStyle w:val="NoSpacing"/>
                                        <w:jc w:val="center"/>
                                        <w:rPr>
                                          <w:caps/>
                                          <w:color w:val="9B57D3" w:themeColor="accent2"/>
                                          <w:sz w:val="20"/>
                                          <w:szCs w:val="20"/>
                                        </w:rPr>
                                      </w:pPr>
                                      <w:r w:rsidRPr="001700B3">
                                        <w:rPr>
                                          <w:caps/>
                                          <w:color w:val="9B57D3" w:themeColor="accent2"/>
                                          <w:sz w:val="20"/>
                                          <w:szCs w:val="20"/>
                                        </w:rPr>
                                        <w:t>School of computing, electronics &amp; mathematics</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7E5A295B" w14:textId="77777777" w:rsidR="002D77ED" w:rsidRPr="001700B3" w:rsidRDefault="002D77ED" w:rsidP="002D77ED">
                                          <w:pPr>
                                            <w:jc w:val="center"/>
                                            <w:rPr>
                                              <w:color w:val="000000" w:themeColor="text1"/>
                                            </w:rPr>
                                          </w:pPr>
                                          <w:r w:rsidRPr="001700B3">
                                            <w:rPr>
                                              <w:color w:val="000000" w:themeColor="text1"/>
                                            </w:rPr>
                                            <w:t>[Draw your reader in with an engaging abstract. It is typically a short summary of the document. When you’re ready to add your content, just click here and start typing.]</w:t>
                                          </w:r>
                                        </w:p>
                                      </w:sdtContent>
                                    </w:sdt>
                                    <w:sdt>
                                      <w:sdtPr>
                                        <w:rPr>
                                          <w:color w:val="9B57D3"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63F17EBE" w14:textId="446D5212" w:rsidR="002D77ED" w:rsidRPr="001700B3" w:rsidRDefault="002D77ED" w:rsidP="002D77ED">
                                          <w:pPr>
                                            <w:pStyle w:val="NoSpacing"/>
                                            <w:jc w:val="center"/>
                                            <w:rPr>
                                              <w:color w:val="9B57D3" w:themeColor="accent2"/>
                                              <w:sz w:val="26"/>
                                              <w:szCs w:val="26"/>
                                            </w:rPr>
                                          </w:pPr>
                                          <w:r w:rsidRPr="001700B3">
                                            <w:rPr>
                                              <w:color w:val="9B57D3" w:themeColor="accent2"/>
                                              <w:sz w:val="26"/>
                                              <w:szCs w:val="26"/>
                                            </w:rPr>
                                            <w:t>Aisling Cleary                                                  Student Number: 10648218</w:t>
                                          </w:r>
                                        </w:p>
                                      </w:sdtContent>
                                    </w:sdt>
                                    <w:p w14:paraId="42983470" w14:textId="7A8EBA6D" w:rsidR="002D77ED" w:rsidRPr="001700B3" w:rsidRDefault="00000000" w:rsidP="002D77ED">
                                      <w:pPr>
                                        <w:pStyle w:val="NoSpacing"/>
                                        <w:jc w:val="center"/>
                                      </w:pPr>
                                      <w:sdt>
                                        <w:sdtPr>
                                          <w:rPr>
                                            <w:color w:val="632E6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2D77ED" w:rsidRPr="001700B3">
                                            <w:rPr>
                                              <w:color w:val="632E62" w:themeColor="text2"/>
                                            </w:rPr>
                                            <w:t>Robotics</w:t>
                                          </w:r>
                                        </w:sdtContent>
                                      </w:sdt>
                                    </w:p>
                                  </w:tc>
                                </w:tr>
                              </w:tbl>
                              <w:p w14:paraId="4CB67328" w14:textId="77777777" w:rsidR="002D77ED" w:rsidRPr="001700B3" w:rsidRDefault="002D77ED"/>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35863ED2"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9B57D3" w:themeColor="accent2"/>
                            </w:tblBorders>
                            <w:tblCellMar>
                              <w:top w:w="1296" w:type="dxa"/>
                              <w:left w:w="360" w:type="dxa"/>
                              <w:bottom w:w="1296" w:type="dxa"/>
                              <w:right w:w="360" w:type="dxa"/>
                            </w:tblCellMar>
                            <w:tblLook w:val="04A0" w:firstRow="1" w:lastRow="0" w:firstColumn="1" w:lastColumn="0" w:noHBand="0" w:noVBand="1"/>
                          </w:tblPr>
                          <w:tblGrid>
                            <w:gridCol w:w="6242"/>
                            <w:gridCol w:w="2281"/>
                          </w:tblGrid>
                          <w:tr w:rsidR="002D77ED" w:rsidRPr="001700B3" w14:paraId="6420785D" w14:textId="77777777">
                            <w:trPr>
                              <w:jc w:val="center"/>
                            </w:trPr>
                            <w:tc>
                              <w:tcPr>
                                <w:tcW w:w="2568" w:type="pct"/>
                                <w:vAlign w:val="center"/>
                              </w:tcPr>
                              <w:p w14:paraId="2766B38C" w14:textId="0B34D202" w:rsidR="002D77ED" w:rsidRPr="001700B3" w:rsidRDefault="002D77ED">
                                <w:pPr>
                                  <w:jc w:val="right"/>
                                </w:pP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A02C24D" w14:textId="173B519F" w:rsidR="002D77ED" w:rsidRPr="001700B3" w:rsidRDefault="002D77ED" w:rsidP="002D77ED">
                                    <w:pPr>
                                      <w:pStyle w:val="NoSpacing"/>
                                      <w:spacing w:line="312" w:lineRule="auto"/>
                                      <w:jc w:val="right"/>
                                      <w:rPr>
                                        <w:caps/>
                                        <w:color w:val="191919" w:themeColor="text1" w:themeTint="E6"/>
                                        <w:sz w:val="72"/>
                                        <w:szCs w:val="72"/>
                                      </w:rPr>
                                    </w:pPr>
                                    <w:r w:rsidRPr="001700B3">
                                      <w:rPr>
                                        <w:caps/>
                                        <w:color w:val="191919" w:themeColor="text1" w:themeTint="E6"/>
                                        <w:sz w:val="72"/>
                                        <w:szCs w:val="72"/>
                                      </w:rPr>
                                      <w:t>PROJ</w:t>
                                    </w:r>
                                    <w:proofErr w:type="gramStart"/>
                                    <w:r w:rsidRPr="001700B3">
                                      <w:rPr>
                                        <w:caps/>
                                        <w:color w:val="191919" w:themeColor="text1" w:themeTint="E6"/>
                                        <w:sz w:val="72"/>
                                        <w:szCs w:val="72"/>
                                      </w:rPr>
                                      <w:t>300 :</w:t>
                                    </w:r>
                                    <w:proofErr w:type="gramEnd"/>
                                    <w:r w:rsidRPr="001700B3">
                                      <w:rPr>
                                        <w:caps/>
                                        <w:color w:val="191919" w:themeColor="text1" w:themeTint="E6"/>
                                        <w:sz w:val="72"/>
                                        <w:szCs w:val="72"/>
                                      </w:rPr>
                                      <w:t xml:space="preserve"> </w:t>
                                    </w:r>
                                    <w:r w:rsidR="006F1D62">
                                      <w:rPr>
                                        <w:caps/>
                                        <w:color w:val="191919" w:themeColor="text1" w:themeTint="E6"/>
                                        <w:sz w:val="72"/>
                                        <w:szCs w:val="72"/>
                                      </w:rPr>
                                      <w:t>Image Matching exploration?</w:t>
                                    </w:r>
                                  </w:p>
                                </w:sdtContent>
                              </w:sdt>
                              <w:sdt>
                                <w:sdtPr>
                                  <w:rPr>
                                    <w:color w:val="000000" w:themeColor="text1"/>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46E4BF8A" w14:textId="29687FD4" w:rsidR="002D77ED" w:rsidRPr="001700B3" w:rsidRDefault="002D77ED">
                                    <w:pPr>
                                      <w:jc w:val="right"/>
                                      <w:rPr>
                                        <w:szCs w:val="24"/>
                                      </w:rPr>
                                    </w:pPr>
                                    <w:r w:rsidRPr="001700B3">
                                      <w:rPr>
                                        <w:color w:val="000000" w:themeColor="text1"/>
                                        <w:szCs w:val="24"/>
                                      </w:rPr>
                                      <w:t>May 2025</w:t>
                                    </w:r>
                                  </w:p>
                                </w:sdtContent>
                              </w:sdt>
                            </w:tc>
                            <w:tc>
                              <w:tcPr>
                                <w:tcW w:w="2432" w:type="pct"/>
                                <w:vAlign w:val="center"/>
                              </w:tcPr>
                              <w:p w14:paraId="5094FA7B" w14:textId="733B4252" w:rsidR="002D77ED" w:rsidRPr="001700B3" w:rsidRDefault="002D77ED" w:rsidP="002D77ED">
                                <w:pPr>
                                  <w:pStyle w:val="NoSpacing"/>
                                  <w:jc w:val="center"/>
                                  <w:rPr>
                                    <w:caps/>
                                    <w:color w:val="9B57D3" w:themeColor="accent2"/>
                                    <w:sz w:val="26"/>
                                    <w:szCs w:val="26"/>
                                  </w:rPr>
                                </w:pPr>
                                <w:r w:rsidRPr="001700B3">
                                  <w:rPr>
                                    <w:caps/>
                                    <w:color w:val="9B57D3" w:themeColor="accent2"/>
                                    <w:sz w:val="26"/>
                                    <w:szCs w:val="26"/>
                                  </w:rPr>
                                  <w:t>University of Plymouth</w:t>
                                </w:r>
                              </w:p>
                              <w:p w14:paraId="2BDAF4A0" w14:textId="4C52D417" w:rsidR="002D77ED" w:rsidRPr="001700B3" w:rsidRDefault="002D77ED" w:rsidP="002D77ED">
                                <w:pPr>
                                  <w:pStyle w:val="NoSpacing"/>
                                  <w:jc w:val="center"/>
                                  <w:rPr>
                                    <w:caps/>
                                    <w:color w:val="9B57D3" w:themeColor="accent2"/>
                                    <w:sz w:val="20"/>
                                    <w:szCs w:val="20"/>
                                  </w:rPr>
                                </w:pPr>
                                <w:r w:rsidRPr="001700B3">
                                  <w:rPr>
                                    <w:caps/>
                                    <w:color w:val="9B57D3" w:themeColor="accent2"/>
                                    <w:sz w:val="20"/>
                                    <w:szCs w:val="20"/>
                                  </w:rPr>
                                  <w:t>School of computing, electronics &amp; mathematics</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7E5A295B" w14:textId="77777777" w:rsidR="002D77ED" w:rsidRPr="001700B3" w:rsidRDefault="002D77ED" w:rsidP="002D77ED">
                                    <w:pPr>
                                      <w:jc w:val="center"/>
                                      <w:rPr>
                                        <w:color w:val="000000" w:themeColor="text1"/>
                                      </w:rPr>
                                    </w:pPr>
                                    <w:r w:rsidRPr="001700B3">
                                      <w:rPr>
                                        <w:color w:val="000000" w:themeColor="text1"/>
                                      </w:rPr>
                                      <w:t>[Draw your reader in with an engaging abstract. It is typically a short summary of the document. When you’re ready to add your content, just click here and start typing.]</w:t>
                                    </w:r>
                                  </w:p>
                                </w:sdtContent>
                              </w:sdt>
                              <w:sdt>
                                <w:sdtPr>
                                  <w:rPr>
                                    <w:color w:val="9B57D3"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63F17EBE" w14:textId="446D5212" w:rsidR="002D77ED" w:rsidRPr="001700B3" w:rsidRDefault="002D77ED" w:rsidP="002D77ED">
                                    <w:pPr>
                                      <w:pStyle w:val="NoSpacing"/>
                                      <w:jc w:val="center"/>
                                      <w:rPr>
                                        <w:color w:val="9B57D3" w:themeColor="accent2"/>
                                        <w:sz w:val="26"/>
                                        <w:szCs w:val="26"/>
                                      </w:rPr>
                                    </w:pPr>
                                    <w:r w:rsidRPr="001700B3">
                                      <w:rPr>
                                        <w:color w:val="9B57D3" w:themeColor="accent2"/>
                                        <w:sz w:val="26"/>
                                        <w:szCs w:val="26"/>
                                      </w:rPr>
                                      <w:t>Aisling Cleary                                                  Student Number: 10648218</w:t>
                                    </w:r>
                                  </w:p>
                                </w:sdtContent>
                              </w:sdt>
                              <w:p w14:paraId="42983470" w14:textId="7A8EBA6D" w:rsidR="002D77ED" w:rsidRPr="001700B3" w:rsidRDefault="00000000" w:rsidP="002D77ED">
                                <w:pPr>
                                  <w:pStyle w:val="NoSpacing"/>
                                  <w:jc w:val="center"/>
                                </w:pPr>
                                <w:sdt>
                                  <w:sdtPr>
                                    <w:rPr>
                                      <w:color w:val="632E6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2D77ED" w:rsidRPr="001700B3">
                                      <w:rPr>
                                        <w:color w:val="632E62" w:themeColor="text2"/>
                                      </w:rPr>
                                      <w:t>Robotics</w:t>
                                    </w:r>
                                  </w:sdtContent>
                                </w:sdt>
                              </w:p>
                            </w:tc>
                          </w:tr>
                        </w:tbl>
                        <w:p w14:paraId="4CB67328" w14:textId="77777777" w:rsidR="002D77ED" w:rsidRPr="001700B3" w:rsidRDefault="002D77ED"/>
                      </w:txbxContent>
                    </v:textbox>
                    <w10:wrap anchorx="page" anchory="page"/>
                  </v:shape>
                </w:pict>
              </mc:Fallback>
            </mc:AlternateContent>
          </w:r>
          <w:r w:rsidRPr="001700B3">
            <w:rPr>
              <w:rFonts w:eastAsiaTheme="minorEastAsia"/>
              <w:caps/>
              <w:color w:val="0D558B" w:themeColor="accent5" w:themeShade="80"/>
              <w:kern w:val="0"/>
              <w:sz w:val="28"/>
              <w:szCs w:val="28"/>
              <w:lang w:eastAsia="en-GB"/>
              <w14:ligatures w14:val="none"/>
            </w:rPr>
            <w:br w:type="page"/>
          </w:r>
        </w:p>
      </w:sdtContent>
    </w:sdt>
    <w:p w14:paraId="52552484" w14:textId="7ACFE214" w:rsidR="00653C1D" w:rsidRDefault="0009606A" w:rsidP="0009606A">
      <w:pPr>
        <w:pStyle w:val="Heading2"/>
      </w:pPr>
      <w:bookmarkStart w:id="0" w:name="_Toc196735383"/>
      <w:r>
        <w:lastRenderedPageBreak/>
        <w:t>Summary</w:t>
      </w:r>
      <w:bookmarkEnd w:id="0"/>
    </w:p>
    <w:p w14:paraId="4B899461" w14:textId="4D96F376" w:rsidR="0009606A" w:rsidRPr="0009606A" w:rsidRDefault="0009606A" w:rsidP="0009606A">
      <w:pPr>
        <w:pStyle w:val="Heading2"/>
      </w:pPr>
      <w:bookmarkStart w:id="1" w:name="_Toc196735384"/>
      <w:r>
        <w:t>Acknowledgements</w:t>
      </w:r>
      <w:bookmarkEnd w:id="1"/>
    </w:p>
    <w:sdt>
      <w:sdtPr>
        <w:rPr>
          <w:rFonts w:asciiTheme="minorHAnsi" w:eastAsiaTheme="minorHAnsi" w:hAnsiTheme="minorHAnsi" w:cstheme="minorBidi"/>
          <w:color w:val="auto"/>
          <w:kern w:val="2"/>
          <w:sz w:val="22"/>
          <w:szCs w:val="22"/>
          <w:lang w:eastAsia="en-US"/>
          <w14:ligatures w14:val="standardContextual"/>
        </w:rPr>
        <w:id w:val="-1625683213"/>
        <w:docPartObj>
          <w:docPartGallery w:val="Table of Contents"/>
          <w:docPartUnique/>
        </w:docPartObj>
      </w:sdtPr>
      <w:sdtEndPr>
        <w:rPr>
          <w:b/>
          <w:bCs/>
          <w:sz w:val="24"/>
        </w:rPr>
      </w:sdtEndPr>
      <w:sdtContent>
        <w:p w14:paraId="4CF4FFC7" w14:textId="0EE3ADC2" w:rsidR="002D77ED" w:rsidRPr="001700B3" w:rsidRDefault="002D77ED">
          <w:pPr>
            <w:pStyle w:val="TOCHeading"/>
          </w:pPr>
          <w:r w:rsidRPr="001700B3">
            <w:t>Table of Contents</w:t>
          </w:r>
        </w:p>
        <w:p w14:paraId="0D7135AB" w14:textId="4E71DFA7" w:rsidR="00B205FB" w:rsidRDefault="002D77ED">
          <w:pPr>
            <w:pStyle w:val="TOC2"/>
            <w:tabs>
              <w:tab w:val="right" w:leader="dot" w:pos="9016"/>
            </w:tabs>
            <w:rPr>
              <w:rFonts w:eastAsiaTheme="minorEastAsia"/>
              <w:noProof/>
              <w:szCs w:val="24"/>
              <w:lang w:eastAsia="en-GB"/>
            </w:rPr>
          </w:pPr>
          <w:r w:rsidRPr="001700B3">
            <w:fldChar w:fldCharType="begin"/>
          </w:r>
          <w:r w:rsidRPr="001700B3">
            <w:instrText xml:space="preserve"> TOC \o "1-3" \h \z \u </w:instrText>
          </w:r>
          <w:r w:rsidRPr="001700B3">
            <w:fldChar w:fldCharType="separate"/>
          </w:r>
          <w:hyperlink w:anchor="_Toc196735383" w:history="1">
            <w:r w:rsidR="00B205FB" w:rsidRPr="00D12B1A">
              <w:rPr>
                <w:rStyle w:val="Hyperlink"/>
                <w:noProof/>
              </w:rPr>
              <w:t>Summary</w:t>
            </w:r>
            <w:r w:rsidR="00B205FB">
              <w:rPr>
                <w:noProof/>
                <w:webHidden/>
              </w:rPr>
              <w:tab/>
            </w:r>
            <w:r w:rsidR="00B205FB">
              <w:rPr>
                <w:noProof/>
                <w:webHidden/>
              </w:rPr>
              <w:fldChar w:fldCharType="begin"/>
            </w:r>
            <w:r w:rsidR="00B205FB">
              <w:rPr>
                <w:noProof/>
                <w:webHidden/>
              </w:rPr>
              <w:instrText xml:space="preserve"> PAGEREF _Toc196735383 \h </w:instrText>
            </w:r>
            <w:r w:rsidR="00B205FB">
              <w:rPr>
                <w:noProof/>
                <w:webHidden/>
              </w:rPr>
            </w:r>
            <w:r w:rsidR="00B205FB">
              <w:rPr>
                <w:noProof/>
                <w:webHidden/>
              </w:rPr>
              <w:fldChar w:fldCharType="separate"/>
            </w:r>
            <w:r w:rsidR="00B205FB">
              <w:rPr>
                <w:noProof/>
                <w:webHidden/>
              </w:rPr>
              <w:t>1</w:t>
            </w:r>
            <w:r w:rsidR="00B205FB">
              <w:rPr>
                <w:noProof/>
                <w:webHidden/>
              </w:rPr>
              <w:fldChar w:fldCharType="end"/>
            </w:r>
          </w:hyperlink>
        </w:p>
        <w:p w14:paraId="4B24A6A7" w14:textId="567F1C58" w:rsidR="00B205FB" w:rsidRDefault="00B205FB">
          <w:pPr>
            <w:pStyle w:val="TOC2"/>
            <w:tabs>
              <w:tab w:val="right" w:leader="dot" w:pos="9016"/>
            </w:tabs>
            <w:rPr>
              <w:rFonts w:eastAsiaTheme="minorEastAsia"/>
              <w:noProof/>
              <w:szCs w:val="24"/>
              <w:lang w:eastAsia="en-GB"/>
            </w:rPr>
          </w:pPr>
          <w:hyperlink w:anchor="_Toc196735384" w:history="1">
            <w:r w:rsidRPr="00D12B1A">
              <w:rPr>
                <w:rStyle w:val="Hyperlink"/>
                <w:noProof/>
              </w:rPr>
              <w:t>Acknowledgements</w:t>
            </w:r>
            <w:r>
              <w:rPr>
                <w:noProof/>
                <w:webHidden/>
              </w:rPr>
              <w:tab/>
            </w:r>
            <w:r>
              <w:rPr>
                <w:noProof/>
                <w:webHidden/>
              </w:rPr>
              <w:fldChar w:fldCharType="begin"/>
            </w:r>
            <w:r>
              <w:rPr>
                <w:noProof/>
                <w:webHidden/>
              </w:rPr>
              <w:instrText xml:space="preserve"> PAGEREF _Toc196735384 \h </w:instrText>
            </w:r>
            <w:r>
              <w:rPr>
                <w:noProof/>
                <w:webHidden/>
              </w:rPr>
            </w:r>
            <w:r>
              <w:rPr>
                <w:noProof/>
                <w:webHidden/>
              </w:rPr>
              <w:fldChar w:fldCharType="separate"/>
            </w:r>
            <w:r>
              <w:rPr>
                <w:noProof/>
                <w:webHidden/>
              </w:rPr>
              <w:t>1</w:t>
            </w:r>
            <w:r>
              <w:rPr>
                <w:noProof/>
                <w:webHidden/>
              </w:rPr>
              <w:fldChar w:fldCharType="end"/>
            </w:r>
          </w:hyperlink>
        </w:p>
        <w:p w14:paraId="581A4416" w14:textId="2742E6AC" w:rsidR="00B205FB" w:rsidRDefault="00B205FB">
          <w:pPr>
            <w:pStyle w:val="TOC2"/>
            <w:tabs>
              <w:tab w:val="left" w:pos="720"/>
              <w:tab w:val="right" w:leader="dot" w:pos="9016"/>
            </w:tabs>
            <w:rPr>
              <w:rFonts w:eastAsiaTheme="minorEastAsia"/>
              <w:noProof/>
              <w:szCs w:val="24"/>
              <w:lang w:eastAsia="en-GB"/>
            </w:rPr>
          </w:pPr>
          <w:hyperlink w:anchor="_Toc196735385" w:history="1">
            <w:r w:rsidRPr="00D12B1A">
              <w:rPr>
                <w:rStyle w:val="Hyperlink"/>
                <w:noProof/>
              </w:rPr>
              <w:t>1.</w:t>
            </w:r>
            <w:r>
              <w:rPr>
                <w:rFonts w:eastAsiaTheme="minorEastAsia"/>
                <w:noProof/>
                <w:szCs w:val="24"/>
                <w:lang w:eastAsia="en-GB"/>
              </w:rPr>
              <w:tab/>
            </w:r>
            <w:r w:rsidRPr="00D12B1A">
              <w:rPr>
                <w:rStyle w:val="Hyperlink"/>
                <w:noProof/>
              </w:rPr>
              <w:t>Introduction</w:t>
            </w:r>
            <w:r>
              <w:rPr>
                <w:noProof/>
                <w:webHidden/>
              </w:rPr>
              <w:tab/>
            </w:r>
            <w:r>
              <w:rPr>
                <w:noProof/>
                <w:webHidden/>
              </w:rPr>
              <w:fldChar w:fldCharType="begin"/>
            </w:r>
            <w:r>
              <w:rPr>
                <w:noProof/>
                <w:webHidden/>
              </w:rPr>
              <w:instrText xml:space="preserve"> PAGEREF _Toc196735385 \h </w:instrText>
            </w:r>
            <w:r>
              <w:rPr>
                <w:noProof/>
                <w:webHidden/>
              </w:rPr>
            </w:r>
            <w:r>
              <w:rPr>
                <w:noProof/>
                <w:webHidden/>
              </w:rPr>
              <w:fldChar w:fldCharType="separate"/>
            </w:r>
            <w:r>
              <w:rPr>
                <w:noProof/>
                <w:webHidden/>
              </w:rPr>
              <w:t>1</w:t>
            </w:r>
            <w:r>
              <w:rPr>
                <w:noProof/>
                <w:webHidden/>
              </w:rPr>
              <w:fldChar w:fldCharType="end"/>
            </w:r>
          </w:hyperlink>
        </w:p>
        <w:p w14:paraId="02B2DDA8" w14:textId="0E56FFDB" w:rsidR="00B205FB" w:rsidRDefault="00B205FB">
          <w:pPr>
            <w:pStyle w:val="TOC2"/>
            <w:tabs>
              <w:tab w:val="left" w:pos="720"/>
              <w:tab w:val="right" w:leader="dot" w:pos="9016"/>
            </w:tabs>
            <w:rPr>
              <w:rFonts w:eastAsiaTheme="minorEastAsia"/>
              <w:noProof/>
              <w:szCs w:val="24"/>
              <w:lang w:eastAsia="en-GB"/>
            </w:rPr>
          </w:pPr>
          <w:hyperlink w:anchor="_Toc196735386" w:history="1">
            <w:r w:rsidRPr="00D12B1A">
              <w:rPr>
                <w:rStyle w:val="Hyperlink"/>
                <w:noProof/>
              </w:rPr>
              <w:t>2.</w:t>
            </w:r>
            <w:r>
              <w:rPr>
                <w:rFonts w:eastAsiaTheme="minorEastAsia"/>
                <w:noProof/>
                <w:szCs w:val="24"/>
                <w:lang w:eastAsia="en-GB"/>
              </w:rPr>
              <w:tab/>
            </w:r>
            <w:r w:rsidRPr="00D12B1A">
              <w:rPr>
                <w:rStyle w:val="Hyperlink"/>
                <w:noProof/>
              </w:rPr>
              <w:t>Main Body</w:t>
            </w:r>
            <w:r>
              <w:rPr>
                <w:noProof/>
                <w:webHidden/>
              </w:rPr>
              <w:tab/>
            </w:r>
            <w:r>
              <w:rPr>
                <w:noProof/>
                <w:webHidden/>
              </w:rPr>
              <w:fldChar w:fldCharType="begin"/>
            </w:r>
            <w:r>
              <w:rPr>
                <w:noProof/>
                <w:webHidden/>
              </w:rPr>
              <w:instrText xml:space="preserve"> PAGEREF _Toc196735386 \h </w:instrText>
            </w:r>
            <w:r>
              <w:rPr>
                <w:noProof/>
                <w:webHidden/>
              </w:rPr>
            </w:r>
            <w:r>
              <w:rPr>
                <w:noProof/>
                <w:webHidden/>
              </w:rPr>
              <w:fldChar w:fldCharType="separate"/>
            </w:r>
            <w:r>
              <w:rPr>
                <w:noProof/>
                <w:webHidden/>
              </w:rPr>
              <w:t>2</w:t>
            </w:r>
            <w:r>
              <w:rPr>
                <w:noProof/>
                <w:webHidden/>
              </w:rPr>
              <w:fldChar w:fldCharType="end"/>
            </w:r>
          </w:hyperlink>
        </w:p>
        <w:p w14:paraId="22EE2B75" w14:textId="261A4BF7" w:rsidR="00B205FB" w:rsidRDefault="00B205FB">
          <w:pPr>
            <w:pStyle w:val="TOC3"/>
            <w:tabs>
              <w:tab w:val="right" w:leader="dot" w:pos="9016"/>
            </w:tabs>
            <w:rPr>
              <w:rFonts w:eastAsiaTheme="minorEastAsia"/>
              <w:noProof/>
              <w:szCs w:val="24"/>
              <w:lang w:eastAsia="en-GB"/>
            </w:rPr>
          </w:pPr>
          <w:hyperlink w:anchor="_Toc196735387" w:history="1">
            <w:r w:rsidRPr="00D12B1A">
              <w:rPr>
                <w:rStyle w:val="Hyperlink"/>
                <w:noProof/>
              </w:rPr>
              <w:t>Feature Matching</w:t>
            </w:r>
            <w:r>
              <w:rPr>
                <w:noProof/>
                <w:webHidden/>
              </w:rPr>
              <w:tab/>
            </w:r>
            <w:r>
              <w:rPr>
                <w:noProof/>
                <w:webHidden/>
              </w:rPr>
              <w:fldChar w:fldCharType="begin"/>
            </w:r>
            <w:r>
              <w:rPr>
                <w:noProof/>
                <w:webHidden/>
              </w:rPr>
              <w:instrText xml:space="preserve"> PAGEREF _Toc196735387 \h </w:instrText>
            </w:r>
            <w:r>
              <w:rPr>
                <w:noProof/>
                <w:webHidden/>
              </w:rPr>
            </w:r>
            <w:r>
              <w:rPr>
                <w:noProof/>
                <w:webHidden/>
              </w:rPr>
              <w:fldChar w:fldCharType="separate"/>
            </w:r>
            <w:r>
              <w:rPr>
                <w:noProof/>
                <w:webHidden/>
              </w:rPr>
              <w:t>2</w:t>
            </w:r>
            <w:r>
              <w:rPr>
                <w:noProof/>
                <w:webHidden/>
              </w:rPr>
              <w:fldChar w:fldCharType="end"/>
            </w:r>
          </w:hyperlink>
        </w:p>
        <w:p w14:paraId="2605EE8A" w14:textId="5546434D" w:rsidR="00B205FB" w:rsidRDefault="00B205FB">
          <w:pPr>
            <w:pStyle w:val="TOC3"/>
            <w:tabs>
              <w:tab w:val="right" w:leader="dot" w:pos="9016"/>
            </w:tabs>
            <w:rPr>
              <w:rFonts w:eastAsiaTheme="minorEastAsia"/>
              <w:noProof/>
              <w:szCs w:val="24"/>
              <w:lang w:eastAsia="en-GB"/>
            </w:rPr>
          </w:pPr>
          <w:hyperlink w:anchor="_Toc196735388" w:history="1">
            <w:r w:rsidRPr="00D12B1A">
              <w:rPr>
                <w:rStyle w:val="Hyperlink"/>
                <w:noProof/>
              </w:rPr>
              <w:t>Object Matching</w:t>
            </w:r>
            <w:r>
              <w:rPr>
                <w:noProof/>
                <w:webHidden/>
              </w:rPr>
              <w:tab/>
            </w:r>
            <w:r>
              <w:rPr>
                <w:noProof/>
                <w:webHidden/>
              </w:rPr>
              <w:fldChar w:fldCharType="begin"/>
            </w:r>
            <w:r>
              <w:rPr>
                <w:noProof/>
                <w:webHidden/>
              </w:rPr>
              <w:instrText xml:space="preserve"> PAGEREF _Toc196735388 \h </w:instrText>
            </w:r>
            <w:r>
              <w:rPr>
                <w:noProof/>
                <w:webHidden/>
              </w:rPr>
            </w:r>
            <w:r>
              <w:rPr>
                <w:noProof/>
                <w:webHidden/>
              </w:rPr>
              <w:fldChar w:fldCharType="separate"/>
            </w:r>
            <w:r>
              <w:rPr>
                <w:noProof/>
                <w:webHidden/>
              </w:rPr>
              <w:t>2</w:t>
            </w:r>
            <w:r>
              <w:rPr>
                <w:noProof/>
                <w:webHidden/>
              </w:rPr>
              <w:fldChar w:fldCharType="end"/>
            </w:r>
          </w:hyperlink>
        </w:p>
        <w:p w14:paraId="4C9CF61B" w14:textId="3C720A33" w:rsidR="00B205FB" w:rsidRDefault="00B205FB">
          <w:pPr>
            <w:pStyle w:val="TOC3"/>
            <w:tabs>
              <w:tab w:val="right" w:leader="dot" w:pos="9016"/>
            </w:tabs>
            <w:rPr>
              <w:rFonts w:eastAsiaTheme="minorEastAsia"/>
              <w:noProof/>
              <w:szCs w:val="24"/>
              <w:lang w:eastAsia="en-GB"/>
            </w:rPr>
          </w:pPr>
          <w:hyperlink w:anchor="_Toc196735389" w:history="1">
            <w:r w:rsidRPr="00D12B1A">
              <w:rPr>
                <w:rStyle w:val="Hyperlink"/>
                <w:noProof/>
              </w:rPr>
              <w:t>Template Matching</w:t>
            </w:r>
            <w:r>
              <w:rPr>
                <w:noProof/>
                <w:webHidden/>
              </w:rPr>
              <w:tab/>
            </w:r>
            <w:r>
              <w:rPr>
                <w:noProof/>
                <w:webHidden/>
              </w:rPr>
              <w:fldChar w:fldCharType="begin"/>
            </w:r>
            <w:r>
              <w:rPr>
                <w:noProof/>
                <w:webHidden/>
              </w:rPr>
              <w:instrText xml:space="preserve"> PAGEREF _Toc196735389 \h </w:instrText>
            </w:r>
            <w:r>
              <w:rPr>
                <w:noProof/>
                <w:webHidden/>
              </w:rPr>
            </w:r>
            <w:r>
              <w:rPr>
                <w:noProof/>
                <w:webHidden/>
              </w:rPr>
              <w:fldChar w:fldCharType="separate"/>
            </w:r>
            <w:r>
              <w:rPr>
                <w:noProof/>
                <w:webHidden/>
              </w:rPr>
              <w:t>2</w:t>
            </w:r>
            <w:r>
              <w:rPr>
                <w:noProof/>
                <w:webHidden/>
              </w:rPr>
              <w:fldChar w:fldCharType="end"/>
            </w:r>
          </w:hyperlink>
        </w:p>
        <w:p w14:paraId="3C9A38B5" w14:textId="2EF147B7" w:rsidR="00B205FB" w:rsidRDefault="00B205FB">
          <w:pPr>
            <w:pStyle w:val="TOC3"/>
            <w:tabs>
              <w:tab w:val="right" w:leader="dot" w:pos="9016"/>
            </w:tabs>
            <w:rPr>
              <w:rFonts w:eastAsiaTheme="minorEastAsia"/>
              <w:noProof/>
              <w:szCs w:val="24"/>
              <w:lang w:eastAsia="en-GB"/>
            </w:rPr>
          </w:pPr>
          <w:hyperlink w:anchor="_Toc196735390" w:history="1">
            <w:r w:rsidRPr="00D12B1A">
              <w:rPr>
                <w:rStyle w:val="Hyperlink"/>
                <w:noProof/>
              </w:rPr>
              <w:t>Generalized Hough Transform</w:t>
            </w:r>
            <w:r>
              <w:rPr>
                <w:noProof/>
                <w:webHidden/>
              </w:rPr>
              <w:tab/>
            </w:r>
            <w:r>
              <w:rPr>
                <w:noProof/>
                <w:webHidden/>
              </w:rPr>
              <w:fldChar w:fldCharType="begin"/>
            </w:r>
            <w:r>
              <w:rPr>
                <w:noProof/>
                <w:webHidden/>
              </w:rPr>
              <w:instrText xml:space="preserve"> PAGEREF _Toc196735390 \h </w:instrText>
            </w:r>
            <w:r>
              <w:rPr>
                <w:noProof/>
                <w:webHidden/>
              </w:rPr>
            </w:r>
            <w:r>
              <w:rPr>
                <w:noProof/>
                <w:webHidden/>
              </w:rPr>
              <w:fldChar w:fldCharType="separate"/>
            </w:r>
            <w:r>
              <w:rPr>
                <w:noProof/>
                <w:webHidden/>
              </w:rPr>
              <w:t>2</w:t>
            </w:r>
            <w:r>
              <w:rPr>
                <w:noProof/>
                <w:webHidden/>
              </w:rPr>
              <w:fldChar w:fldCharType="end"/>
            </w:r>
          </w:hyperlink>
        </w:p>
        <w:p w14:paraId="037E5BDD" w14:textId="300A626F" w:rsidR="00B205FB" w:rsidRDefault="00B205FB">
          <w:pPr>
            <w:pStyle w:val="TOC2"/>
            <w:tabs>
              <w:tab w:val="left" w:pos="720"/>
              <w:tab w:val="right" w:leader="dot" w:pos="9016"/>
            </w:tabs>
            <w:rPr>
              <w:rFonts w:eastAsiaTheme="minorEastAsia"/>
              <w:noProof/>
              <w:szCs w:val="24"/>
              <w:lang w:eastAsia="en-GB"/>
            </w:rPr>
          </w:pPr>
          <w:hyperlink w:anchor="_Toc196735391" w:history="1">
            <w:r w:rsidRPr="00D12B1A">
              <w:rPr>
                <w:rStyle w:val="Hyperlink"/>
                <w:noProof/>
              </w:rPr>
              <w:t>3.</w:t>
            </w:r>
            <w:r>
              <w:rPr>
                <w:rFonts w:eastAsiaTheme="minorEastAsia"/>
                <w:noProof/>
                <w:szCs w:val="24"/>
                <w:lang w:eastAsia="en-GB"/>
              </w:rPr>
              <w:tab/>
            </w:r>
            <w:r w:rsidRPr="00D12B1A">
              <w:rPr>
                <w:rStyle w:val="Hyperlink"/>
                <w:noProof/>
              </w:rPr>
              <w:t>Project Management</w:t>
            </w:r>
            <w:r>
              <w:rPr>
                <w:noProof/>
                <w:webHidden/>
              </w:rPr>
              <w:tab/>
            </w:r>
            <w:r>
              <w:rPr>
                <w:noProof/>
                <w:webHidden/>
              </w:rPr>
              <w:fldChar w:fldCharType="begin"/>
            </w:r>
            <w:r>
              <w:rPr>
                <w:noProof/>
                <w:webHidden/>
              </w:rPr>
              <w:instrText xml:space="preserve"> PAGEREF _Toc196735391 \h </w:instrText>
            </w:r>
            <w:r>
              <w:rPr>
                <w:noProof/>
                <w:webHidden/>
              </w:rPr>
            </w:r>
            <w:r>
              <w:rPr>
                <w:noProof/>
                <w:webHidden/>
              </w:rPr>
              <w:fldChar w:fldCharType="separate"/>
            </w:r>
            <w:r>
              <w:rPr>
                <w:noProof/>
                <w:webHidden/>
              </w:rPr>
              <w:t>2</w:t>
            </w:r>
            <w:r>
              <w:rPr>
                <w:noProof/>
                <w:webHidden/>
              </w:rPr>
              <w:fldChar w:fldCharType="end"/>
            </w:r>
          </w:hyperlink>
        </w:p>
        <w:p w14:paraId="2196D42D" w14:textId="09E85B2B" w:rsidR="00B205FB" w:rsidRDefault="00B205FB">
          <w:pPr>
            <w:pStyle w:val="TOC2"/>
            <w:tabs>
              <w:tab w:val="left" w:pos="720"/>
              <w:tab w:val="right" w:leader="dot" w:pos="9016"/>
            </w:tabs>
            <w:rPr>
              <w:rFonts w:eastAsiaTheme="minorEastAsia"/>
              <w:noProof/>
              <w:szCs w:val="24"/>
              <w:lang w:eastAsia="en-GB"/>
            </w:rPr>
          </w:pPr>
          <w:hyperlink w:anchor="_Toc196735392" w:history="1">
            <w:r w:rsidRPr="00D12B1A">
              <w:rPr>
                <w:rStyle w:val="Hyperlink"/>
                <w:noProof/>
              </w:rPr>
              <w:t>4.</w:t>
            </w:r>
            <w:r>
              <w:rPr>
                <w:rFonts w:eastAsiaTheme="minorEastAsia"/>
                <w:noProof/>
                <w:szCs w:val="24"/>
                <w:lang w:eastAsia="en-GB"/>
              </w:rPr>
              <w:tab/>
            </w:r>
            <w:r w:rsidRPr="00D12B1A">
              <w:rPr>
                <w:rStyle w:val="Hyperlink"/>
                <w:noProof/>
              </w:rPr>
              <w:t>Conclusions</w:t>
            </w:r>
            <w:r>
              <w:rPr>
                <w:noProof/>
                <w:webHidden/>
              </w:rPr>
              <w:tab/>
            </w:r>
            <w:r>
              <w:rPr>
                <w:noProof/>
                <w:webHidden/>
              </w:rPr>
              <w:fldChar w:fldCharType="begin"/>
            </w:r>
            <w:r>
              <w:rPr>
                <w:noProof/>
                <w:webHidden/>
              </w:rPr>
              <w:instrText xml:space="preserve"> PAGEREF _Toc196735392 \h </w:instrText>
            </w:r>
            <w:r>
              <w:rPr>
                <w:noProof/>
                <w:webHidden/>
              </w:rPr>
            </w:r>
            <w:r>
              <w:rPr>
                <w:noProof/>
                <w:webHidden/>
              </w:rPr>
              <w:fldChar w:fldCharType="separate"/>
            </w:r>
            <w:r>
              <w:rPr>
                <w:noProof/>
                <w:webHidden/>
              </w:rPr>
              <w:t>2</w:t>
            </w:r>
            <w:r>
              <w:rPr>
                <w:noProof/>
                <w:webHidden/>
              </w:rPr>
              <w:fldChar w:fldCharType="end"/>
            </w:r>
          </w:hyperlink>
        </w:p>
        <w:p w14:paraId="3256803D" w14:textId="5EFFE71B" w:rsidR="00B205FB" w:rsidRDefault="00B205FB">
          <w:pPr>
            <w:pStyle w:val="TOC2"/>
            <w:tabs>
              <w:tab w:val="right" w:leader="dot" w:pos="9016"/>
            </w:tabs>
            <w:rPr>
              <w:rFonts w:eastAsiaTheme="minorEastAsia"/>
              <w:noProof/>
              <w:szCs w:val="24"/>
              <w:lang w:eastAsia="en-GB"/>
            </w:rPr>
          </w:pPr>
          <w:hyperlink w:anchor="_Toc196735393" w:history="1">
            <w:r w:rsidRPr="00D12B1A">
              <w:rPr>
                <w:rStyle w:val="Hyperlink"/>
                <w:noProof/>
              </w:rPr>
              <w:t>References</w:t>
            </w:r>
            <w:r>
              <w:rPr>
                <w:noProof/>
                <w:webHidden/>
              </w:rPr>
              <w:tab/>
            </w:r>
            <w:r>
              <w:rPr>
                <w:noProof/>
                <w:webHidden/>
              </w:rPr>
              <w:fldChar w:fldCharType="begin"/>
            </w:r>
            <w:r>
              <w:rPr>
                <w:noProof/>
                <w:webHidden/>
              </w:rPr>
              <w:instrText xml:space="preserve"> PAGEREF _Toc196735393 \h </w:instrText>
            </w:r>
            <w:r>
              <w:rPr>
                <w:noProof/>
                <w:webHidden/>
              </w:rPr>
            </w:r>
            <w:r>
              <w:rPr>
                <w:noProof/>
                <w:webHidden/>
              </w:rPr>
              <w:fldChar w:fldCharType="separate"/>
            </w:r>
            <w:r>
              <w:rPr>
                <w:noProof/>
                <w:webHidden/>
              </w:rPr>
              <w:t>2</w:t>
            </w:r>
            <w:r>
              <w:rPr>
                <w:noProof/>
                <w:webHidden/>
              </w:rPr>
              <w:fldChar w:fldCharType="end"/>
            </w:r>
          </w:hyperlink>
        </w:p>
        <w:p w14:paraId="3B827F59" w14:textId="3871AC70" w:rsidR="00B205FB" w:rsidRDefault="00B205FB">
          <w:pPr>
            <w:pStyle w:val="TOC1"/>
            <w:tabs>
              <w:tab w:val="right" w:leader="dot" w:pos="9016"/>
            </w:tabs>
            <w:rPr>
              <w:rFonts w:eastAsiaTheme="minorEastAsia"/>
              <w:noProof/>
              <w:szCs w:val="24"/>
              <w:lang w:eastAsia="en-GB"/>
            </w:rPr>
          </w:pPr>
          <w:hyperlink w:anchor="_Toc196735394" w:history="1">
            <w:r w:rsidRPr="00D12B1A">
              <w:rPr>
                <w:rStyle w:val="Hyperlink"/>
                <w:noProof/>
              </w:rPr>
              <w:t>Bibliography</w:t>
            </w:r>
            <w:r>
              <w:rPr>
                <w:noProof/>
                <w:webHidden/>
              </w:rPr>
              <w:tab/>
            </w:r>
            <w:r>
              <w:rPr>
                <w:noProof/>
                <w:webHidden/>
              </w:rPr>
              <w:fldChar w:fldCharType="begin"/>
            </w:r>
            <w:r>
              <w:rPr>
                <w:noProof/>
                <w:webHidden/>
              </w:rPr>
              <w:instrText xml:space="preserve"> PAGEREF _Toc196735394 \h </w:instrText>
            </w:r>
            <w:r>
              <w:rPr>
                <w:noProof/>
                <w:webHidden/>
              </w:rPr>
            </w:r>
            <w:r>
              <w:rPr>
                <w:noProof/>
                <w:webHidden/>
              </w:rPr>
              <w:fldChar w:fldCharType="separate"/>
            </w:r>
            <w:r>
              <w:rPr>
                <w:noProof/>
                <w:webHidden/>
              </w:rPr>
              <w:t>2</w:t>
            </w:r>
            <w:r>
              <w:rPr>
                <w:noProof/>
                <w:webHidden/>
              </w:rPr>
              <w:fldChar w:fldCharType="end"/>
            </w:r>
          </w:hyperlink>
        </w:p>
        <w:p w14:paraId="185C5559" w14:textId="6653724C" w:rsidR="00B205FB" w:rsidRDefault="00B205FB">
          <w:pPr>
            <w:pStyle w:val="TOC2"/>
            <w:tabs>
              <w:tab w:val="right" w:leader="dot" w:pos="9016"/>
            </w:tabs>
            <w:rPr>
              <w:rFonts w:eastAsiaTheme="minorEastAsia"/>
              <w:noProof/>
              <w:szCs w:val="24"/>
              <w:lang w:eastAsia="en-GB"/>
            </w:rPr>
          </w:pPr>
          <w:hyperlink w:anchor="_Toc196735395" w:history="1">
            <w:r w:rsidRPr="00D12B1A">
              <w:rPr>
                <w:rStyle w:val="Hyperlink"/>
                <w:noProof/>
              </w:rPr>
              <w:t>Appendices</w:t>
            </w:r>
            <w:r>
              <w:rPr>
                <w:noProof/>
                <w:webHidden/>
              </w:rPr>
              <w:tab/>
            </w:r>
            <w:r>
              <w:rPr>
                <w:noProof/>
                <w:webHidden/>
              </w:rPr>
              <w:fldChar w:fldCharType="begin"/>
            </w:r>
            <w:r>
              <w:rPr>
                <w:noProof/>
                <w:webHidden/>
              </w:rPr>
              <w:instrText xml:space="preserve"> PAGEREF _Toc196735395 \h </w:instrText>
            </w:r>
            <w:r>
              <w:rPr>
                <w:noProof/>
                <w:webHidden/>
              </w:rPr>
            </w:r>
            <w:r>
              <w:rPr>
                <w:noProof/>
                <w:webHidden/>
              </w:rPr>
              <w:fldChar w:fldCharType="separate"/>
            </w:r>
            <w:r>
              <w:rPr>
                <w:noProof/>
                <w:webHidden/>
              </w:rPr>
              <w:t>3</w:t>
            </w:r>
            <w:r>
              <w:rPr>
                <w:noProof/>
                <w:webHidden/>
              </w:rPr>
              <w:fldChar w:fldCharType="end"/>
            </w:r>
          </w:hyperlink>
        </w:p>
        <w:p w14:paraId="6E0553C6" w14:textId="2942ECE8" w:rsidR="002D77ED" w:rsidRPr="001700B3" w:rsidRDefault="002D77ED">
          <w:r w:rsidRPr="001700B3">
            <w:rPr>
              <w:b/>
              <w:bCs/>
            </w:rPr>
            <w:fldChar w:fldCharType="end"/>
          </w:r>
        </w:p>
      </w:sdtContent>
    </w:sdt>
    <w:p w14:paraId="4D8A4262" w14:textId="77777777" w:rsidR="006F1D62" w:rsidRDefault="006F1D62" w:rsidP="006F1D62">
      <w:pPr>
        <w:rPr>
          <w:b/>
          <w:bCs/>
        </w:rPr>
      </w:pPr>
    </w:p>
    <w:p w14:paraId="3B2709F5" w14:textId="7B6BEDA5" w:rsidR="006F1D62" w:rsidRDefault="006F1D62" w:rsidP="006F1D62">
      <w:pPr>
        <w:pStyle w:val="Heading2"/>
        <w:numPr>
          <w:ilvl w:val="0"/>
          <w:numId w:val="17"/>
        </w:numPr>
      </w:pPr>
      <w:bookmarkStart w:id="2" w:name="_Toc196735385"/>
      <w:r>
        <w:t>Introduction</w:t>
      </w:r>
      <w:bookmarkEnd w:id="2"/>
    </w:p>
    <w:p w14:paraId="7AF93C79" w14:textId="0A3FB647" w:rsidR="0009606A" w:rsidRDefault="0009606A" w:rsidP="0009606A">
      <w:r>
        <w:t>This project aims to showcase the learnings gathered from creating a piece of code to match a set template within a live video feed from an external camera.</w:t>
      </w:r>
    </w:p>
    <w:p w14:paraId="48782E65" w14:textId="3E62C614" w:rsidR="0009606A" w:rsidRDefault="00F269BB" w:rsidP="0009606A">
      <w:r>
        <w:t>C</w:t>
      </w:r>
      <w:r w:rsidR="0009606A">
        <w:t>omputer vision is a fast growing area of study and usage</w:t>
      </w:r>
      <w:r>
        <w:t xml:space="preserve">, </w:t>
      </w:r>
      <w:r w:rsidR="0009606A">
        <w:t>in</w:t>
      </w:r>
      <w:r w:rsidR="00FF1EEE">
        <w:t xml:space="preserve"> </w:t>
      </w:r>
      <w:r>
        <w:t>self-driving</w:t>
      </w:r>
      <w:r w:rsidR="00FF1EEE">
        <w:t xml:space="preserve"> cars </w:t>
      </w:r>
      <w:sdt>
        <w:sdtPr>
          <w:id w:val="1286000274"/>
          <w:citation/>
        </w:sdtPr>
        <w:sdtContent>
          <w:r>
            <w:fldChar w:fldCharType="begin"/>
          </w:r>
          <w:r>
            <w:instrText xml:space="preserve">CITATION Kes15 \l 2057 </w:instrText>
          </w:r>
          <w:r>
            <w:fldChar w:fldCharType="separate"/>
          </w:r>
          <w:r w:rsidR="005B73A1">
            <w:rPr>
              <w:noProof/>
            </w:rPr>
            <w:t>(Bimbraw, 2015)</w:t>
          </w:r>
          <w:r>
            <w:fldChar w:fldCharType="end"/>
          </w:r>
        </w:sdtContent>
      </w:sdt>
      <w:r>
        <w:t xml:space="preserve">, </w:t>
      </w:r>
      <w:r w:rsidR="0009606A">
        <w:t>facial recognition software</w:t>
      </w:r>
      <w:r>
        <w:t xml:space="preserve"> such as those seen in facial id in smartphones and particularly</w:t>
      </w:r>
      <w:r w:rsidR="009C74ED" w:rsidRPr="009C74ED">
        <w:rPr>
          <w:i/>
          <w:iCs/>
        </w:rPr>
        <w:t xml:space="preserve"> </w:t>
      </w:r>
      <w:r>
        <w:t>v</w:t>
      </w:r>
      <w:r w:rsidR="009C74ED">
        <w:t xml:space="preserve">ision based </w:t>
      </w:r>
      <w:r w:rsidR="00B475FA">
        <w:t xml:space="preserve">systems can be used in disaster environments to </w:t>
      </w:r>
      <w:r w:rsidR="00B475FA" w:rsidRPr="00B475FA">
        <w:t>“</w:t>
      </w:r>
      <w:r w:rsidR="00B475FA" w:rsidRPr="00B475FA">
        <w:t>provides a 3D representation of the disaster field which reflects the current state of the site. Such information enables the emergency personnel to survey and assess the disaster area prior to deployment of emergency resources.</w:t>
      </w:r>
      <w:r w:rsidR="00B475FA" w:rsidRPr="00B475FA">
        <w:t>”</w:t>
      </w:r>
      <w:sdt>
        <w:sdtPr>
          <w:id w:val="321088467"/>
          <w:citation/>
        </w:sdtPr>
        <w:sdtContent>
          <w:r w:rsidR="00B475FA" w:rsidRPr="00B475FA">
            <w:fldChar w:fldCharType="begin"/>
          </w:r>
          <w:r>
            <w:instrText xml:space="preserve">CITATION Gan16 \l 2057 </w:instrText>
          </w:r>
          <w:r w:rsidR="00B475FA" w:rsidRPr="00B475FA">
            <w:fldChar w:fldCharType="separate"/>
          </w:r>
          <w:r w:rsidR="005B73A1">
            <w:rPr>
              <w:noProof/>
            </w:rPr>
            <w:t xml:space="preserve"> (Ganz &amp; Yang, 2016)</w:t>
          </w:r>
          <w:r w:rsidR="00B475FA" w:rsidRPr="00B475FA">
            <w:fldChar w:fldCharType="end"/>
          </w:r>
        </w:sdtContent>
      </w:sdt>
      <w:r>
        <w:t>.</w:t>
      </w:r>
    </w:p>
    <w:p w14:paraId="69BCAD3E" w14:textId="675400C0" w:rsidR="00F269BB" w:rsidRDefault="00F269BB" w:rsidP="0009606A">
      <w:r>
        <w:t xml:space="preserve">Vision based systems able to identify and categorise potential matches for both hazards and people in need of assistance could greatly impact the speed of rescue and ----------- </w:t>
      </w:r>
    </w:p>
    <w:p w14:paraId="2E0B5111" w14:textId="77B0E268" w:rsidR="00AF7019" w:rsidRDefault="005A3C07" w:rsidP="00AF7019">
      <w:r w:rsidRPr="005A3C07">
        <w:rPr>
          <w:b/>
          <w:bCs/>
        </w:rPr>
        <w:t>To add here</w:t>
      </w:r>
      <w:r>
        <w:t xml:space="preserve">: </w:t>
      </w:r>
      <w:sdt>
        <w:sdtPr>
          <w:id w:val="-468977975"/>
          <w:citation/>
        </w:sdtPr>
        <w:sdtContent>
          <w:r>
            <w:fldChar w:fldCharType="begin"/>
          </w:r>
          <w:r>
            <w:instrText xml:space="preserve"> CITATION LeC12 \l 2057 </w:instrText>
          </w:r>
          <w:r>
            <w:fldChar w:fldCharType="separate"/>
          </w:r>
          <w:r w:rsidR="005B73A1">
            <w:rPr>
              <w:noProof/>
            </w:rPr>
            <w:t>(Le Comte, Gupta, &amp; Chew, 2012)</w:t>
          </w:r>
          <w:r>
            <w:fldChar w:fldCharType="end"/>
          </w:r>
        </w:sdtContent>
      </w:sdt>
      <w:r>
        <w:t>,</w:t>
      </w:r>
      <w:sdt>
        <w:sdtPr>
          <w:id w:val="1273829404"/>
          <w:citation/>
        </w:sdtPr>
        <w:sdtContent>
          <w:r>
            <w:fldChar w:fldCharType="begin"/>
          </w:r>
          <w:r>
            <w:instrText xml:space="preserve"> CITATION Gre02 \l 2057 </w:instrText>
          </w:r>
          <w:r>
            <w:fldChar w:fldCharType="separate"/>
          </w:r>
          <w:r w:rsidR="005B73A1">
            <w:rPr>
              <w:noProof/>
            </w:rPr>
            <w:t xml:space="preserve"> (Greer, McKerrow, &amp; Abrantes, 2002)</w:t>
          </w:r>
          <w:r>
            <w:fldChar w:fldCharType="end"/>
          </w:r>
        </w:sdtContent>
      </w:sdt>
      <w:r w:rsidR="00AF7019" w:rsidRPr="00AF7019">
        <w:t xml:space="preserve"> </w:t>
      </w:r>
      <w:sdt>
        <w:sdtPr>
          <w:id w:val="-1602870478"/>
          <w:citation/>
        </w:sdtPr>
        <w:sdtContent>
          <w:r w:rsidR="007064A4">
            <w:fldChar w:fldCharType="begin"/>
          </w:r>
          <w:r w:rsidR="007064A4">
            <w:instrText xml:space="preserve"> CITATION Son11 \l 2057 </w:instrText>
          </w:r>
          <w:r w:rsidR="007064A4">
            <w:fldChar w:fldCharType="separate"/>
          </w:r>
          <w:r w:rsidR="005B73A1">
            <w:rPr>
              <w:noProof/>
            </w:rPr>
            <w:t>(Song, Wang, Zhang, &amp; Meng, 2011)</w:t>
          </w:r>
          <w:r w:rsidR="007064A4">
            <w:fldChar w:fldCharType="end"/>
          </w:r>
        </w:sdtContent>
      </w:sdt>
    </w:p>
    <w:p w14:paraId="39A944BA" w14:textId="253CF18C" w:rsidR="00AF7019" w:rsidRDefault="00AF7019" w:rsidP="00AF7019">
      <w:pPr>
        <w:pStyle w:val="Heading3"/>
      </w:pPr>
      <w:r>
        <w:lastRenderedPageBreak/>
        <w:t>Program? Rename section</w:t>
      </w:r>
    </w:p>
    <w:p w14:paraId="2DBE5489" w14:textId="77777777" w:rsidR="00AF7019" w:rsidRPr="00AF7019" w:rsidRDefault="00AF7019" w:rsidP="00AF7019">
      <w:r>
        <w:t>Put in all programs and versions</w:t>
      </w:r>
    </w:p>
    <w:p w14:paraId="79BDD1C0" w14:textId="77777777" w:rsidR="00AF7019" w:rsidRDefault="00AF7019" w:rsidP="00AF7019">
      <w:r>
        <w:t xml:space="preserve">OpenCV 4.1 </w:t>
      </w:r>
    </w:p>
    <w:p w14:paraId="0224A59F" w14:textId="77777777" w:rsidR="00AF7019" w:rsidRDefault="00AF7019" w:rsidP="00AF7019">
      <w:r>
        <w:t>Qt Creator [12.0.1]</w:t>
      </w:r>
    </w:p>
    <w:p w14:paraId="4BA06D61" w14:textId="52F26368" w:rsidR="005A3C07" w:rsidRDefault="005A3C07" w:rsidP="0009606A">
      <w:pPr>
        <w:rPr>
          <w:rFonts w:ascii="Georgia" w:hAnsi="Georgia"/>
          <w:color w:val="333333"/>
          <w:sz w:val="27"/>
          <w:szCs w:val="27"/>
          <w:shd w:val="clear" w:color="auto" w:fill="FFFFFF"/>
        </w:rPr>
      </w:pPr>
    </w:p>
    <w:p w14:paraId="6411FBD1" w14:textId="07135AD3" w:rsidR="006F1D62" w:rsidRDefault="006F1D62" w:rsidP="006F1D62">
      <w:pPr>
        <w:pStyle w:val="Heading2"/>
        <w:numPr>
          <w:ilvl w:val="0"/>
          <w:numId w:val="17"/>
        </w:numPr>
      </w:pPr>
      <w:bookmarkStart w:id="3" w:name="_Toc196735386"/>
      <w:r>
        <w:t>Main Body</w:t>
      </w:r>
      <w:bookmarkEnd w:id="3"/>
    </w:p>
    <w:p w14:paraId="5A60E783" w14:textId="3A83FC7F" w:rsidR="00B205FB" w:rsidRPr="00B205FB" w:rsidRDefault="00B205FB" w:rsidP="00B205FB">
      <w:r>
        <w:t>This Project focuses heavily on matching a template image to that image through a camera feed. To best identify how to implement this, a few methods were tried.</w:t>
      </w:r>
    </w:p>
    <w:p w14:paraId="63AE6225" w14:textId="7BB7EF6E" w:rsidR="00B205FB" w:rsidRDefault="00AF7019" w:rsidP="00B205FB">
      <w:pPr>
        <w:pStyle w:val="Heading3"/>
        <w:jc w:val="both"/>
      </w:pPr>
      <w:bookmarkStart w:id="4" w:name="_Toc196735387"/>
      <w:r>
        <w:rPr>
          <w:noProof/>
        </w:rPr>
        <w:drawing>
          <wp:anchor distT="0" distB="0" distL="114300" distR="114300" simplePos="0" relativeHeight="251667456" behindDoc="1" locked="0" layoutInCell="1" allowOverlap="1" wp14:anchorId="7AFB17AF" wp14:editId="28F9ACDC">
            <wp:simplePos x="0" y="0"/>
            <wp:positionH relativeFrom="column">
              <wp:posOffset>-6985</wp:posOffset>
            </wp:positionH>
            <wp:positionV relativeFrom="paragraph">
              <wp:posOffset>4276090</wp:posOffset>
            </wp:positionV>
            <wp:extent cx="3998595" cy="1823085"/>
            <wp:effectExtent l="0" t="0" r="1905" b="5715"/>
            <wp:wrapTopAndBottom/>
            <wp:docPr id="6355341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98595" cy="182308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6432" behindDoc="1" locked="0" layoutInCell="1" allowOverlap="1" wp14:anchorId="645F6DA8" wp14:editId="256EDBF9">
            <wp:simplePos x="0" y="0"/>
            <wp:positionH relativeFrom="column">
              <wp:posOffset>-9525</wp:posOffset>
            </wp:positionH>
            <wp:positionV relativeFrom="paragraph">
              <wp:posOffset>269875</wp:posOffset>
            </wp:positionV>
            <wp:extent cx="4149725" cy="1685925"/>
            <wp:effectExtent l="0" t="0" r="3175" b="9525"/>
            <wp:wrapTopAndBottom/>
            <wp:docPr id="7618142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49725" cy="16859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8480" behindDoc="1" locked="0" layoutInCell="1" allowOverlap="1" wp14:anchorId="0D72EB07" wp14:editId="7A04CE64">
            <wp:simplePos x="0" y="0"/>
            <wp:positionH relativeFrom="column">
              <wp:posOffset>-6985</wp:posOffset>
            </wp:positionH>
            <wp:positionV relativeFrom="paragraph">
              <wp:posOffset>2090420</wp:posOffset>
            </wp:positionV>
            <wp:extent cx="3998595" cy="2188210"/>
            <wp:effectExtent l="0" t="0" r="1905" b="2540"/>
            <wp:wrapTopAndBottom/>
            <wp:docPr id="12800181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6332"/>
                    <a:stretch/>
                  </pic:blipFill>
                  <pic:spPr bwMode="auto">
                    <a:xfrm>
                      <a:off x="0" y="0"/>
                      <a:ext cx="3998595" cy="21882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205FB">
        <w:t>Feature</w:t>
      </w:r>
      <w:r>
        <w:t>/Key point</w:t>
      </w:r>
      <w:r w:rsidR="00B205FB">
        <w:t xml:space="preserve"> Matching</w:t>
      </w:r>
      <w:bookmarkEnd w:id="4"/>
      <w:r>
        <w:rPr>
          <w:noProof/>
        </w:rPr>
        <w:drawing>
          <wp:anchor distT="0" distB="0" distL="114300" distR="114300" simplePos="0" relativeHeight="251669504" behindDoc="1" locked="0" layoutInCell="1" allowOverlap="1" wp14:anchorId="5F814E5B" wp14:editId="5D64B671">
            <wp:simplePos x="0" y="0"/>
            <wp:positionH relativeFrom="column">
              <wp:posOffset>0</wp:posOffset>
            </wp:positionH>
            <wp:positionV relativeFrom="paragraph">
              <wp:posOffset>0</wp:posOffset>
            </wp:positionV>
            <wp:extent cx="5726430" cy="4418330"/>
            <wp:effectExtent l="0" t="0" r="7620" b="1270"/>
            <wp:wrapTight wrapText="bothSides">
              <wp:wrapPolygon edited="0">
                <wp:start x="0" y="0"/>
                <wp:lineTo x="0" y="21513"/>
                <wp:lineTo x="21557" y="21513"/>
                <wp:lineTo x="21557" y="0"/>
                <wp:lineTo x="0" y="0"/>
              </wp:wrapPolygon>
            </wp:wrapTight>
            <wp:docPr id="19577517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6430" cy="44183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9166FF" w14:textId="7AC932A0" w:rsidR="00B205FB" w:rsidRDefault="0038740A" w:rsidP="00B205FB">
      <w:sdt>
        <w:sdtPr>
          <w:id w:val="-2020381739"/>
          <w:citation/>
        </w:sdtPr>
        <w:sdtContent>
          <w:r>
            <w:fldChar w:fldCharType="begin"/>
          </w:r>
          <w:r>
            <w:instrText xml:space="preserve"> CITATION Nob16 \l 2057 </w:instrText>
          </w:r>
          <w:r>
            <w:fldChar w:fldCharType="separate"/>
          </w:r>
          <w:r w:rsidR="005B73A1">
            <w:rPr>
              <w:noProof/>
            </w:rPr>
            <w:t>(Noble, 2016)</w:t>
          </w:r>
          <w:r>
            <w:fldChar w:fldCharType="end"/>
          </w:r>
        </w:sdtContent>
      </w:sdt>
      <w:r w:rsidR="00AF7019">
        <w:t xml:space="preserve"> lovely feature matching report!!</w:t>
      </w:r>
    </w:p>
    <w:p w14:paraId="01E26375" w14:textId="74BB58C0" w:rsidR="00AF7019" w:rsidRPr="00B205FB" w:rsidRDefault="00AF7019" w:rsidP="00B205FB"/>
    <w:p w14:paraId="2F9BD2CD" w14:textId="56D401DD" w:rsidR="00B205FB" w:rsidRDefault="00B205FB" w:rsidP="00B205FB">
      <w:pPr>
        <w:pStyle w:val="Heading3"/>
      </w:pPr>
      <w:bookmarkStart w:id="5" w:name="_Toc196735388"/>
      <w:r>
        <w:t>Object Matching</w:t>
      </w:r>
      <w:bookmarkEnd w:id="5"/>
    </w:p>
    <w:p w14:paraId="0C8C7236" w14:textId="5B34EEDB" w:rsidR="00B205FB" w:rsidRPr="00B205FB" w:rsidRDefault="00B205FB" w:rsidP="00B205FB"/>
    <w:p w14:paraId="3CAF81A3" w14:textId="335DCFEB" w:rsidR="005A3C07" w:rsidRDefault="005A3C07" w:rsidP="005A3C07">
      <w:pPr>
        <w:pStyle w:val="Heading3"/>
      </w:pPr>
      <w:bookmarkStart w:id="6" w:name="_Toc196735389"/>
      <w:r>
        <w:t>Template Matching</w:t>
      </w:r>
      <w:bookmarkEnd w:id="6"/>
    </w:p>
    <w:p w14:paraId="3149478E" w14:textId="3CDC8428" w:rsidR="008239D3" w:rsidRDefault="008239D3" w:rsidP="005A3C07">
      <w:r>
        <w:t xml:space="preserve">Template matching is a function contained in </w:t>
      </w:r>
      <w:r w:rsidR="005A3C07">
        <w:t>the Open</w:t>
      </w:r>
      <w:r w:rsidR="00AF7019">
        <w:t xml:space="preserve"> Computer Vision (Open</w:t>
      </w:r>
      <w:r w:rsidR="005A3C07">
        <w:t>CV</w:t>
      </w:r>
      <w:r w:rsidR="00AF7019">
        <w:t>)</w:t>
      </w:r>
      <w:r w:rsidR="005A3C07">
        <w:t xml:space="preserve"> library and was the base layer of the project. It needed to be able to successfully and consistently </w:t>
      </w:r>
    </w:p>
    <w:p w14:paraId="6B9CA99D" w14:textId="3C06BCA2" w:rsidR="007064A4" w:rsidRDefault="007064A4" w:rsidP="007064A4">
      <w:r>
        <w:t>“</w:t>
      </w:r>
      <w:r w:rsidRPr="00882620">
        <w:t>The drawback of template matching is its high computational cost, which has two distinct origins. The ﬁrst source of complexity is the necessity of using multiple templates to accommodate the variability exhibited by the appearance of complex objects. The second source of complexity is related to the representation of the templates: the higher the resolution, i.e. the number of pixels, the heavier the computational requirements. Besides some computational tricks.</w:t>
      </w:r>
      <w:r>
        <w:t xml:space="preserve">” </w:t>
      </w:r>
      <w:sdt>
        <w:sdtPr>
          <w:id w:val="-1380938819"/>
          <w:citation/>
        </w:sdtPr>
        <w:sdtContent>
          <w:r>
            <w:fldChar w:fldCharType="begin"/>
          </w:r>
          <w:r>
            <w:instrText xml:space="preserve"> CITATION Bru09 \l 2057 </w:instrText>
          </w:r>
          <w:r>
            <w:fldChar w:fldCharType="separate"/>
          </w:r>
          <w:r w:rsidR="005B73A1">
            <w:rPr>
              <w:noProof/>
            </w:rPr>
            <w:t>(Brunelli, 2009)</w:t>
          </w:r>
          <w:r>
            <w:fldChar w:fldCharType="end"/>
          </w:r>
        </w:sdtContent>
      </w:sdt>
      <w:r w:rsidRPr="00882620">
        <w:br/>
      </w:r>
    </w:p>
    <w:p w14:paraId="76455A0D" w14:textId="43773177" w:rsidR="00B205FB" w:rsidRDefault="00B205FB" w:rsidP="005A3C07"/>
    <w:p w14:paraId="545034F7" w14:textId="30FE2DFF" w:rsidR="00B205FB" w:rsidRDefault="00B205FB" w:rsidP="00B205FB">
      <w:pPr>
        <w:pStyle w:val="Heading3"/>
      </w:pPr>
      <w:bookmarkStart w:id="7" w:name="_Toc196735390"/>
      <w:r w:rsidRPr="00B205FB">
        <w:t>Generalized Hough Transform</w:t>
      </w:r>
      <w:bookmarkEnd w:id="7"/>
    </w:p>
    <w:p w14:paraId="35E8EA74" w14:textId="04264E1D" w:rsidR="00B205FB" w:rsidRPr="00B205FB" w:rsidRDefault="00B205FB" w:rsidP="00B205FB"/>
    <w:p w14:paraId="3AEFE91D" w14:textId="226FE08E" w:rsidR="006F1D62" w:rsidRDefault="006F1D62" w:rsidP="006F1D62">
      <w:pPr>
        <w:pStyle w:val="Heading2"/>
        <w:numPr>
          <w:ilvl w:val="0"/>
          <w:numId w:val="17"/>
        </w:numPr>
      </w:pPr>
      <w:bookmarkStart w:id="8" w:name="_Toc196735391"/>
      <w:r>
        <w:t>Project Management</w:t>
      </w:r>
      <w:bookmarkEnd w:id="8"/>
    </w:p>
    <w:p w14:paraId="169A4DB1" w14:textId="40AFDD8D" w:rsidR="00856371" w:rsidRDefault="006F1D62" w:rsidP="005A3C07">
      <w:pPr>
        <w:pStyle w:val="Heading2"/>
        <w:numPr>
          <w:ilvl w:val="0"/>
          <w:numId w:val="17"/>
        </w:numPr>
      </w:pPr>
      <w:bookmarkStart w:id="9" w:name="_Toc196735392"/>
      <w:r>
        <w:t>Conclusions</w:t>
      </w:r>
      <w:bookmarkEnd w:id="9"/>
    </w:p>
    <w:p w14:paraId="126D0C1F" w14:textId="5E6A1D06" w:rsidR="005A3C07" w:rsidRDefault="005A3C07" w:rsidP="005A3C07">
      <w:pPr>
        <w:pStyle w:val="Heading2"/>
      </w:pPr>
      <w:bookmarkStart w:id="10" w:name="_Toc196735393"/>
      <w:r>
        <w:t>References</w:t>
      </w:r>
      <w:bookmarkEnd w:id="10"/>
      <w:r>
        <w:t xml:space="preserve"> </w:t>
      </w:r>
    </w:p>
    <w:p w14:paraId="6AF1A154" w14:textId="65E2AED1" w:rsidR="005A3C07" w:rsidRPr="005A3C07" w:rsidRDefault="005A3C07" w:rsidP="005A3C07">
      <w:r>
        <w:t>(</w:t>
      </w:r>
      <w:proofErr w:type="gramStart"/>
      <w:r>
        <w:t>actually</w:t>
      </w:r>
      <w:proofErr w:type="gramEnd"/>
      <w:r>
        <w:t xml:space="preserve"> used sources)</w:t>
      </w:r>
    </w:p>
    <w:bookmarkStart w:id="11" w:name="_Toc196735394" w:displacedByCustomXml="next"/>
    <w:sdt>
      <w:sdtPr>
        <w:id w:val="-515307718"/>
        <w:docPartObj>
          <w:docPartGallery w:val="Bibliographies"/>
          <w:docPartUnique/>
        </w:docPartObj>
      </w:sdtPr>
      <w:sdtEndPr>
        <w:rPr>
          <w:rFonts w:asciiTheme="minorHAnsi" w:eastAsiaTheme="minorHAnsi" w:hAnsiTheme="minorHAnsi" w:cstheme="minorBidi"/>
          <w:color w:val="auto"/>
          <w:sz w:val="24"/>
          <w:szCs w:val="22"/>
        </w:rPr>
      </w:sdtEndPr>
      <w:sdtContent>
        <w:p w14:paraId="45F924DC" w14:textId="547EDBF7" w:rsidR="00B475FA" w:rsidRPr="00B475FA" w:rsidRDefault="00B475FA" w:rsidP="006878AA">
          <w:pPr>
            <w:pStyle w:val="Heading1"/>
            <w:rPr>
              <w:rStyle w:val="Heading2Char"/>
            </w:rPr>
          </w:pPr>
          <w:r w:rsidRPr="00B475FA">
            <w:rPr>
              <w:rStyle w:val="Heading2Char"/>
            </w:rPr>
            <w:t>Bibliography</w:t>
          </w:r>
          <w:bookmarkEnd w:id="11"/>
        </w:p>
        <w:sdt>
          <w:sdtPr>
            <w:id w:val="111145805"/>
            <w:bibliography/>
          </w:sdtPr>
          <w:sdtContent>
            <w:p w14:paraId="68437090" w14:textId="77777777" w:rsidR="005B73A1" w:rsidRDefault="00B475FA" w:rsidP="005B73A1">
              <w:pPr>
                <w:pStyle w:val="Bibliography"/>
                <w:ind w:left="720" w:hanging="720"/>
                <w:rPr>
                  <w:noProof/>
                  <w:kern w:val="0"/>
                  <w:szCs w:val="24"/>
                  <w14:ligatures w14:val="none"/>
                </w:rPr>
              </w:pPr>
              <w:r>
                <w:fldChar w:fldCharType="begin"/>
              </w:r>
              <w:r>
                <w:instrText xml:space="preserve"> BIBLIOGRAPHY </w:instrText>
              </w:r>
              <w:r>
                <w:fldChar w:fldCharType="separate"/>
              </w:r>
              <w:r w:rsidR="005B73A1">
                <w:rPr>
                  <w:noProof/>
                </w:rPr>
                <w:t xml:space="preserve">Bimbraw, K. (2015). Autonomous cars: Past, present and future a review of the developments in the last century, the present scenario and the expected future of autonomous vehicle technology. </w:t>
              </w:r>
              <w:r w:rsidR="005B73A1">
                <w:rPr>
                  <w:i/>
                  <w:iCs/>
                  <w:noProof/>
                </w:rPr>
                <w:t>2015 12th International Conference on Informatics in Control, Automation and Robotics (ICINCO)</w:t>
              </w:r>
              <w:r w:rsidR="005B73A1">
                <w:rPr>
                  <w:noProof/>
                </w:rPr>
                <w:t xml:space="preserve"> (pp. 191-198). Colmar, France: IEEE. Retrieved from https://ieeexplore-ieee-org.plymouth.idm.oclc.org/stamp/stamp.jsp?tp=&amp;arnumber=7350466&amp;isnumber=7347907</w:t>
              </w:r>
            </w:p>
            <w:p w14:paraId="7E423620" w14:textId="77777777" w:rsidR="005B73A1" w:rsidRDefault="005B73A1" w:rsidP="005B73A1">
              <w:pPr>
                <w:pStyle w:val="Bibliography"/>
                <w:ind w:left="720" w:hanging="720"/>
                <w:rPr>
                  <w:noProof/>
                </w:rPr>
              </w:pPr>
              <w:r>
                <w:rPr>
                  <w:noProof/>
                </w:rPr>
                <w:t xml:space="preserve">Bradski, G., &amp; Kaehler, A. (2008). </w:t>
              </w:r>
              <w:r>
                <w:rPr>
                  <w:i/>
                  <w:iCs/>
                  <w:noProof/>
                </w:rPr>
                <w:t>Learning OpenCV computer vision with the OpenCV library</w:t>
              </w:r>
              <w:r>
                <w:rPr>
                  <w:noProof/>
                </w:rPr>
                <w:t xml:space="preserve"> (1st ed.). O'Reilly Media.</w:t>
              </w:r>
            </w:p>
            <w:p w14:paraId="4D236674" w14:textId="77777777" w:rsidR="005B73A1" w:rsidRDefault="005B73A1" w:rsidP="005B73A1">
              <w:pPr>
                <w:pStyle w:val="Bibliography"/>
                <w:ind w:left="720" w:hanging="720"/>
                <w:rPr>
                  <w:noProof/>
                </w:rPr>
              </w:pPr>
              <w:r>
                <w:rPr>
                  <w:noProof/>
                </w:rPr>
                <w:t xml:space="preserve">Brunelli, R. (2009). </w:t>
              </w:r>
              <w:r>
                <w:rPr>
                  <w:i/>
                  <w:iCs/>
                  <w:noProof/>
                </w:rPr>
                <w:t>Template Matching Techniques in Computer Vision: Theory and Practice.</w:t>
              </w:r>
              <w:r>
                <w:rPr>
                  <w:noProof/>
                </w:rPr>
                <w:t xml:space="preserve"> John Wiley &amp; Sons. Retrieved 2025, from http://ebookcentral.proquest.com/lib/plymouth/detail.action?docID=437493</w:t>
              </w:r>
            </w:p>
            <w:p w14:paraId="621E61A8" w14:textId="77777777" w:rsidR="005B73A1" w:rsidRDefault="005B73A1" w:rsidP="005B73A1">
              <w:pPr>
                <w:pStyle w:val="Bibliography"/>
                <w:ind w:left="720" w:hanging="720"/>
                <w:rPr>
                  <w:noProof/>
                </w:rPr>
              </w:pPr>
              <w:r>
                <w:rPr>
                  <w:noProof/>
                </w:rPr>
                <w:t xml:space="preserve">Deep. (2019, March 16). </w:t>
              </w:r>
              <w:r>
                <w:rPr>
                  <w:i/>
                  <w:iCs/>
                  <w:noProof/>
                </w:rPr>
                <w:t>Introduction to SIFT (Scale Invatiant Feature Transform)</w:t>
              </w:r>
              <w:r>
                <w:rPr>
                  <w:noProof/>
                </w:rPr>
                <w:t xml:space="preserve">. Retrieved February 12, 2025, from Medium.com: </w:t>
              </w:r>
              <w:r>
                <w:rPr>
                  <w:noProof/>
                </w:rPr>
                <w:lastRenderedPageBreak/>
                <w:t>https://medium.com/@deepanshut041/introduction-to-sift-scale-invariant-feature-transform-65d7f3a72d40</w:t>
              </w:r>
            </w:p>
            <w:p w14:paraId="42954AFD" w14:textId="77777777" w:rsidR="005B73A1" w:rsidRDefault="005B73A1" w:rsidP="005B73A1">
              <w:pPr>
                <w:pStyle w:val="Bibliography"/>
                <w:ind w:left="720" w:hanging="720"/>
                <w:rPr>
                  <w:noProof/>
                </w:rPr>
              </w:pPr>
              <w:r>
                <w:rPr>
                  <w:noProof/>
                </w:rPr>
                <w:t xml:space="preserve">Fahmy, A., Li, C., &amp; Sienz, J. (2019). An Augmented Reality Based Human-Robot Interaction Interface Using Kalman Filter Sensor Fusion. </w:t>
              </w:r>
              <w:r>
                <w:rPr>
                  <w:i/>
                  <w:iCs/>
                  <w:noProof/>
                </w:rPr>
                <w:t>Sensors, 19</w:t>
              </w:r>
              <w:r>
                <w:rPr>
                  <w:noProof/>
                </w:rPr>
                <w:t>(20). Retrieved from https://www.mdpi.com/1424-8220/19/20/4586</w:t>
              </w:r>
            </w:p>
            <w:p w14:paraId="746AA765" w14:textId="77777777" w:rsidR="005B73A1" w:rsidRDefault="005B73A1" w:rsidP="005B73A1">
              <w:pPr>
                <w:pStyle w:val="Bibliography"/>
                <w:ind w:left="720" w:hanging="720"/>
                <w:rPr>
                  <w:noProof/>
                </w:rPr>
              </w:pPr>
              <w:r>
                <w:rPr>
                  <w:noProof/>
                </w:rPr>
                <w:t xml:space="preserve">Ganz, A., &amp; Yang, Z. (2016). Vision-based responders localization techniques in urban search and rescue scenarios. </w:t>
              </w:r>
              <w:r>
                <w:rPr>
                  <w:i/>
                  <w:iCs/>
                  <w:noProof/>
                </w:rPr>
                <w:t>2016 38th Annual International Conference of the IEEE Engineering in Medicine and Biology Society (EMBC)</w:t>
              </w:r>
              <w:r>
                <w:rPr>
                  <w:noProof/>
                </w:rPr>
                <w:t xml:space="preserve"> (pp. 2640-2643). Orlando, FL, USA: IEEE. Retrieved from https://ieeexplore-ieee-org.plymouth.idm.oclc.org/stamp/stamp.jsp?tp=&amp;arnumber=7591272&amp;isnumber=7590615</w:t>
              </w:r>
            </w:p>
            <w:p w14:paraId="3AA4C594" w14:textId="77777777" w:rsidR="005B73A1" w:rsidRDefault="005B73A1" w:rsidP="005B73A1">
              <w:pPr>
                <w:pStyle w:val="Bibliography"/>
                <w:ind w:left="720" w:hanging="720"/>
                <w:rPr>
                  <w:noProof/>
                </w:rPr>
              </w:pPr>
              <w:r>
                <w:rPr>
                  <w:noProof/>
                </w:rPr>
                <w:t xml:space="preserve">Greer, D., McKerrow, P., &amp; Abrantes, J. (2002). Robots in Urban Search and Rescue Operations. </w:t>
              </w:r>
              <w:r>
                <w:rPr>
                  <w:i/>
                  <w:iCs/>
                  <w:noProof/>
                </w:rPr>
                <w:t>International Instrumentation and Measurement Technology Conference Proceedings.</w:t>
              </w:r>
              <w:r>
                <w:rPr>
                  <w:noProof/>
                </w:rPr>
                <w:t xml:space="preserve"> Auckland.</w:t>
              </w:r>
            </w:p>
            <w:p w14:paraId="5E3C8A38" w14:textId="77777777" w:rsidR="005B73A1" w:rsidRDefault="005B73A1" w:rsidP="005B73A1">
              <w:pPr>
                <w:pStyle w:val="Bibliography"/>
                <w:ind w:left="720" w:hanging="720"/>
                <w:rPr>
                  <w:noProof/>
                </w:rPr>
              </w:pPr>
              <w:r>
                <w:rPr>
                  <w:noProof/>
                </w:rPr>
                <w:t xml:space="preserve">Le Comte, B. R., Gupta, G. S., &amp; Chew, M. T. (2012). Distributed sensors for hazard detection in an urban search and rescue operation. </w:t>
              </w:r>
              <w:r>
                <w:rPr>
                  <w:i/>
                  <w:iCs/>
                  <w:noProof/>
                </w:rPr>
                <w:t>IEEE International Instrumentation and Measurement Technology Conference Proceedings</w:t>
              </w:r>
              <w:r>
                <w:rPr>
                  <w:noProof/>
                </w:rPr>
                <w:t>, 2385-2390. Retrieved from https://ieeexplore-ieee-org.plymouth.idm.oclc.org/stamp/stamp.jsp?tp=&amp;arnumber=6229679&amp;isnumber=6229113</w:t>
              </w:r>
            </w:p>
            <w:p w14:paraId="538F5CCF" w14:textId="77777777" w:rsidR="005B73A1" w:rsidRDefault="005B73A1" w:rsidP="005B73A1">
              <w:pPr>
                <w:pStyle w:val="Bibliography"/>
                <w:ind w:left="720" w:hanging="720"/>
                <w:rPr>
                  <w:noProof/>
                </w:rPr>
              </w:pPr>
              <w:r>
                <w:rPr>
                  <w:noProof/>
                </w:rPr>
                <w:t xml:space="preserve">Noble, F. K. (2016). Comparison of OpenCV's feature detectors and feature matchers. </w:t>
              </w:r>
              <w:r>
                <w:rPr>
                  <w:i/>
                  <w:iCs/>
                  <w:noProof/>
                </w:rPr>
                <w:t>2016 23rd International Conference on Mechatronics and Machine Vision in Practice (M2VIP)</w:t>
              </w:r>
              <w:r>
                <w:rPr>
                  <w:noProof/>
                </w:rPr>
                <w:t>, (pp. 1-6). Nanjing, China. Retrieved from https://ieeexplore.ieee.org/stamp/stamp.jsp?tp=&amp;arnumber=7827292&amp;isnumber=7827253</w:t>
              </w:r>
            </w:p>
            <w:p w14:paraId="3DE86291" w14:textId="77777777" w:rsidR="005B73A1" w:rsidRDefault="005B73A1" w:rsidP="005B73A1">
              <w:pPr>
                <w:pStyle w:val="Bibliography"/>
                <w:ind w:left="720" w:hanging="720"/>
                <w:rPr>
                  <w:noProof/>
                </w:rPr>
              </w:pPr>
              <w:r>
                <w:rPr>
                  <w:i/>
                  <w:iCs/>
                  <w:noProof/>
                </w:rPr>
                <w:t>OpenCV modules</w:t>
              </w:r>
              <w:r>
                <w:rPr>
                  <w:noProof/>
                </w:rPr>
                <w:t>. (n.d.). Retrieved from docs.opencv.org: https://docs.opencv.org/4.x/index.html</w:t>
              </w:r>
            </w:p>
            <w:p w14:paraId="171A27B3" w14:textId="77777777" w:rsidR="005B73A1" w:rsidRDefault="005B73A1" w:rsidP="005B73A1">
              <w:pPr>
                <w:pStyle w:val="Bibliography"/>
                <w:ind w:left="720" w:hanging="720"/>
                <w:rPr>
                  <w:noProof/>
                </w:rPr>
              </w:pPr>
              <w:r>
                <w:rPr>
                  <w:noProof/>
                </w:rPr>
                <w:t xml:space="preserve">Song, G., Wang, H., Zhang, J., &amp; Meng, T. (2011, May). Automatic docking system for recharging home surveillance robots. </w:t>
              </w:r>
              <w:r>
                <w:rPr>
                  <w:i/>
                  <w:iCs/>
                  <w:noProof/>
                </w:rPr>
                <w:t>IEEE Transactions on Consumer Electronics, 57</w:t>
              </w:r>
              <w:r>
                <w:rPr>
                  <w:noProof/>
                </w:rPr>
                <w:t>, 428-435. Retrieved from https://ieeexplore.ieee.org/stamp/stamp.jsp?tp=&amp;arnumber=5955176&amp;isnumber=5955152</w:t>
              </w:r>
            </w:p>
            <w:p w14:paraId="6171BB64" w14:textId="77777777" w:rsidR="005B73A1" w:rsidRDefault="005B73A1" w:rsidP="005B73A1">
              <w:pPr>
                <w:pStyle w:val="Bibliography"/>
                <w:ind w:left="720" w:hanging="720"/>
                <w:rPr>
                  <w:noProof/>
                </w:rPr>
              </w:pPr>
              <w:r>
                <w:rPr>
                  <w:noProof/>
                </w:rPr>
                <w:t xml:space="preserve">Zhang, Z., &amp; Shang, H. (2021). Low-cost Solution for Vision-based Robotic Grasping. </w:t>
              </w:r>
              <w:r>
                <w:rPr>
                  <w:i/>
                  <w:iCs/>
                  <w:noProof/>
                </w:rPr>
                <w:t>2021 International Confrence on Networking Systems of AI (INSAI)</w:t>
              </w:r>
              <w:r>
                <w:rPr>
                  <w:noProof/>
                </w:rPr>
                <w:t>, (pp. 54-61). Shanghai, China.</w:t>
              </w:r>
            </w:p>
            <w:p w14:paraId="0207D3EF" w14:textId="6B9C5C5A" w:rsidR="00B475FA" w:rsidRDefault="00B475FA" w:rsidP="005B73A1">
              <w:r>
                <w:rPr>
                  <w:b/>
                  <w:bCs/>
                  <w:noProof/>
                </w:rPr>
                <w:fldChar w:fldCharType="end"/>
              </w:r>
            </w:p>
          </w:sdtContent>
        </w:sdt>
      </w:sdtContent>
    </w:sdt>
    <w:p w14:paraId="0DCA3D09" w14:textId="77777777" w:rsidR="00B475FA" w:rsidRDefault="00B475FA" w:rsidP="00B475FA"/>
    <w:p w14:paraId="193DF544" w14:textId="77777777" w:rsidR="006878AA" w:rsidRPr="00B475FA" w:rsidRDefault="006878AA" w:rsidP="00B475FA"/>
    <w:p w14:paraId="59F808C6" w14:textId="56D9F7E9" w:rsidR="006F1D62" w:rsidRDefault="006F1D62" w:rsidP="006878AA">
      <w:pPr>
        <w:pStyle w:val="Heading2"/>
      </w:pPr>
      <w:bookmarkStart w:id="12" w:name="_Toc196735395"/>
      <w:r>
        <w:lastRenderedPageBreak/>
        <w:t>Appendices</w:t>
      </w:r>
      <w:bookmarkEnd w:id="12"/>
      <w:r>
        <w:t xml:space="preserve"> </w:t>
      </w:r>
    </w:p>
    <w:p w14:paraId="5178F8AA" w14:textId="77777777" w:rsidR="002E5E95" w:rsidRDefault="002E5E95" w:rsidP="002E5E95">
      <w:pPr>
        <w:pStyle w:val="pf0"/>
        <w:rPr>
          <w:rFonts w:ascii="Arial" w:hAnsi="Arial" w:cs="Arial"/>
          <w:sz w:val="20"/>
          <w:szCs w:val="20"/>
        </w:rPr>
      </w:pPr>
      <w:r>
        <w:rPr>
          <w:rStyle w:val="cf01"/>
          <w:rFonts w:eastAsiaTheme="majorEastAsia"/>
        </w:rPr>
        <w:t xml:space="preserve">Appendices are not typically included in the word count! </w:t>
      </w:r>
    </w:p>
    <w:p w14:paraId="28E87C75" w14:textId="77777777" w:rsidR="002E5E95" w:rsidRDefault="002E5E95" w:rsidP="002E5E95">
      <w:pPr>
        <w:pStyle w:val="pf0"/>
        <w:rPr>
          <w:rFonts w:ascii="Arial" w:hAnsi="Arial" w:cs="Arial"/>
          <w:sz w:val="20"/>
          <w:szCs w:val="20"/>
        </w:rPr>
      </w:pPr>
      <w:r>
        <w:rPr>
          <w:rStyle w:val="cf01"/>
          <w:rFonts w:eastAsiaTheme="majorEastAsia"/>
        </w:rPr>
        <w:t xml:space="preserve">Items you might consider: </w:t>
      </w:r>
    </w:p>
    <w:p w14:paraId="79FB6127" w14:textId="77777777" w:rsidR="002E5E95" w:rsidRDefault="002E5E95" w:rsidP="002E5E95">
      <w:pPr>
        <w:pStyle w:val="pf0"/>
        <w:rPr>
          <w:rFonts w:ascii="Arial" w:hAnsi="Arial" w:cs="Arial"/>
          <w:sz w:val="20"/>
          <w:szCs w:val="20"/>
        </w:rPr>
      </w:pPr>
      <w:r>
        <w:rPr>
          <w:rStyle w:val="cf01"/>
          <w:rFonts w:eastAsiaTheme="majorEastAsia"/>
        </w:rPr>
        <w:t xml:space="preserve">• Requirements List </w:t>
      </w:r>
    </w:p>
    <w:p w14:paraId="3BCB0E67" w14:textId="77777777" w:rsidR="002E5E95" w:rsidRDefault="002E5E95" w:rsidP="002E5E95">
      <w:pPr>
        <w:pStyle w:val="pf0"/>
        <w:rPr>
          <w:rFonts w:ascii="Arial" w:hAnsi="Arial" w:cs="Arial"/>
          <w:sz w:val="20"/>
          <w:szCs w:val="20"/>
        </w:rPr>
      </w:pPr>
      <w:r>
        <w:rPr>
          <w:rStyle w:val="cf01"/>
          <w:rFonts w:eastAsiaTheme="majorEastAsia"/>
        </w:rPr>
        <w:t xml:space="preserve">• Concept sketches and photos of prototypes (not needed in main body) </w:t>
      </w:r>
    </w:p>
    <w:p w14:paraId="77F45B5C" w14:textId="77777777" w:rsidR="002E5E95" w:rsidRDefault="002E5E95" w:rsidP="002E5E95">
      <w:pPr>
        <w:pStyle w:val="pf0"/>
        <w:rPr>
          <w:rFonts w:ascii="Arial" w:hAnsi="Arial" w:cs="Arial"/>
          <w:sz w:val="20"/>
          <w:szCs w:val="20"/>
        </w:rPr>
      </w:pPr>
      <w:r>
        <w:rPr>
          <w:rStyle w:val="cf01"/>
          <w:rFonts w:eastAsiaTheme="majorEastAsia"/>
        </w:rPr>
        <w:t xml:space="preserve">• Drawings and other illustrations not appropriate for the main body of the text </w:t>
      </w:r>
    </w:p>
    <w:p w14:paraId="7461BF5F" w14:textId="77777777" w:rsidR="002E5E95" w:rsidRDefault="002E5E95" w:rsidP="002E5E95">
      <w:pPr>
        <w:pStyle w:val="pf0"/>
        <w:rPr>
          <w:rFonts w:ascii="Arial" w:hAnsi="Arial" w:cs="Arial"/>
          <w:sz w:val="20"/>
          <w:szCs w:val="20"/>
        </w:rPr>
      </w:pPr>
      <w:r>
        <w:rPr>
          <w:rStyle w:val="cf01"/>
          <w:rFonts w:eastAsiaTheme="majorEastAsia"/>
        </w:rPr>
        <w:t xml:space="preserve">• Concept evaluation tables </w:t>
      </w:r>
    </w:p>
    <w:p w14:paraId="64F78F87" w14:textId="77777777" w:rsidR="002E5E95" w:rsidRDefault="002E5E95" w:rsidP="002E5E95">
      <w:pPr>
        <w:pStyle w:val="pf0"/>
        <w:rPr>
          <w:rFonts w:ascii="Arial" w:hAnsi="Arial" w:cs="Arial"/>
          <w:sz w:val="20"/>
          <w:szCs w:val="20"/>
        </w:rPr>
      </w:pPr>
      <w:r>
        <w:rPr>
          <w:rStyle w:val="cf01"/>
          <w:rFonts w:eastAsiaTheme="majorEastAsia"/>
        </w:rPr>
        <w:t xml:space="preserve">• Project milestone tables </w:t>
      </w:r>
    </w:p>
    <w:p w14:paraId="084A1D2A" w14:textId="77777777" w:rsidR="002E5E95" w:rsidRDefault="002E5E95" w:rsidP="002E5E95">
      <w:pPr>
        <w:pStyle w:val="pf0"/>
        <w:rPr>
          <w:rFonts w:ascii="Arial" w:hAnsi="Arial" w:cs="Arial"/>
          <w:sz w:val="20"/>
          <w:szCs w:val="20"/>
        </w:rPr>
      </w:pPr>
      <w:r>
        <w:rPr>
          <w:rStyle w:val="cf01"/>
          <w:rFonts w:eastAsiaTheme="majorEastAsia"/>
        </w:rPr>
        <w:t xml:space="preserve">• Meetings </w:t>
      </w:r>
    </w:p>
    <w:p w14:paraId="1E4D960C" w14:textId="77777777" w:rsidR="002E5E95" w:rsidRDefault="002E5E95" w:rsidP="002E5E95">
      <w:pPr>
        <w:pStyle w:val="pf0"/>
        <w:rPr>
          <w:rFonts w:ascii="Arial" w:hAnsi="Arial" w:cs="Arial"/>
          <w:sz w:val="20"/>
          <w:szCs w:val="20"/>
        </w:rPr>
      </w:pPr>
      <w:r>
        <w:rPr>
          <w:rStyle w:val="cf01"/>
          <w:rFonts w:eastAsiaTheme="majorEastAsia"/>
        </w:rPr>
        <w:t xml:space="preserve">• Sample code </w:t>
      </w:r>
    </w:p>
    <w:p w14:paraId="0891E2A1" w14:textId="12D6931F" w:rsidR="002E5E95" w:rsidRPr="002E5E95" w:rsidRDefault="002E5E95" w:rsidP="002E5E95">
      <w:pPr>
        <w:pStyle w:val="pf0"/>
        <w:rPr>
          <w:rFonts w:ascii="Arial" w:hAnsi="Arial" w:cs="Arial"/>
          <w:sz w:val="20"/>
          <w:szCs w:val="20"/>
        </w:rPr>
      </w:pPr>
      <w:r>
        <w:rPr>
          <w:rStyle w:val="cf01"/>
          <w:rFonts w:eastAsiaTheme="majorEastAsia"/>
        </w:rPr>
        <w:t xml:space="preserve">• Anything that would make the main body difficult to read </w:t>
      </w:r>
    </w:p>
    <w:p w14:paraId="724CE2C3" w14:textId="0016C2D8" w:rsidR="005B73A1" w:rsidRPr="005B73A1" w:rsidRDefault="005B73A1" w:rsidP="005B73A1">
      <w:pPr>
        <w:pStyle w:val="Heading3"/>
      </w:pPr>
      <w:r>
        <w:t>Track of Meetings with Supervisor:</w:t>
      </w:r>
    </w:p>
    <w:tbl>
      <w:tblPr>
        <w:tblStyle w:val="TableGrid"/>
        <w:tblW w:w="0" w:type="auto"/>
        <w:tblLook w:val="04A0" w:firstRow="1" w:lastRow="0" w:firstColumn="1" w:lastColumn="0" w:noHBand="0" w:noVBand="1"/>
      </w:tblPr>
      <w:tblGrid>
        <w:gridCol w:w="1838"/>
        <w:gridCol w:w="7178"/>
      </w:tblGrid>
      <w:tr w:rsidR="005B73A1" w14:paraId="49CC14F5" w14:textId="77777777" w:rsidTr="00DA0A66">
        <w:tc>
          <w:tcPr>
            <w:tcW w:w="9016" w:type="dxa"/>
            <w:gridSpan w:val="2"/>
          </w:tcPr>
          <w:p w14:paraId="4199F155" w14:textId="77777777" w:rsidR="005B73A1" w:rsidRDefault="005B73A1" w:rsidP="00DA0A66">
            <w:r>
              <w:t>Meetings with Supervisor: Dr Toby Whitley</w:t>
            </w:r>
          </w:p>
        </w:tc>
      </w:tr>
      <w:tr w:rsidR="005B73A1" w14:paraId="49FFF640" w14:textId="77777777" w:rsidTr="00DA0A66">
        <w:tc>
          <w:tcPr>
            <w:tcW w:w="1838" w:type="dxa"/>
          </w:tcPr>
          <w:p w14:paraId="354CD4FE" w14:textId="77777777" w:rsidR="005B73A1" w:rsidRDefault="005B73A1" w:rsidP="00DA0A66">
            <w:r>
              <w:t>Date</w:t>
            </w:r>
          </w:p>
        </w:tc>
        <w:tc>
          <w:tcPr>
            <w:tcW w:w="7178" w:type="dxa"/>
          </w:tcPr>
          <w:p w14:paraId="5F93F3E1" w14:textId="77777777" w:rsidR="005B73A1" w:rsidRDefault="005B73A1" w:rsidP="00DA0A66">
            <w:r>
              <w:t>Topic</w:t>
            </w:r>
          </w:p>
        </w:tc>
      </w:tr>
      <w:tr w:rsidR="005B73A1" w14:paraId="356826DD" w14:textId="77777777" w:rsidTr="00DA0A66">
        <w:tc>
          <w:tcPr>
            <w:tcW w:w="1838" w:type="dxa"/>
          </w:tcPr>
          <w:p w14:paraId="7B96C439" w14:textId="77777777" w:rsidR="005B73A1" w:rsidRDefault="005B73A1" w:rsidP="00DA0A66">
            <w:r>
              <w:t>24/09/2025</w:t>
            </w:r>
          </w:p>
        </w:tc>
        <w:tc>
          <w:tcPr>
            <w:tcW w:w="7178" w:type="dxa"/>
          </w:tcPr>
          <w:p w14:paraId="61F2A9C7" w14:textId="77777777" w:rsidR="005B73A1" w:rsidRDefault="005B73A1" w:rsidP="00DA0A66">
            <w:r>
              <w:t>Initial Project Ideas Discussion</w:t>
            </w:r>
          </w:p>
        </w:tc>
      </w:tr>
      <w:tr w:rsidR="005B73A1" w14:paraId="2210FC25" w14:textId="77777777" w:rsidTr="00DA0A66">
        <w:tc>
          <w:tcPr>
            <w:tcW w:w="1838" w:type="dxa"/>
          </w:tcPr>
          <w:p w14:paraId="77A7B184" w14:textId="77777777" w:rsidR="005B73A1" w:rsidRDefault="005B73A1" w:rsidP="00DA0A66">
            <w:r>
              <w:t>11/10/2025</w:t>
            </w:r>
          </w:p>
        </w:tc>
        <w:tc>
          <w:tcPr>
            <w:tcW w:w="7178" w:type="dxa"/>
          </w:tcPr>
          <w:p w14:paraId="77520EDC" w14:textId="77777777" w:rsidR="005B73A1" w:rsidRDefault="005B73A1" w:rsidP="00DA0A66">
            <w:r>
              <w:t>Email – Confirmation of Supervisor</w:t>
            </w:r>
          </w:p>
        </w:tc>
      </w:tr>
      <w:tr w:rsidR="005B73A1" w14:paraId="4EA6BB74" w14:textId="77777777" w:rsidTr="00DA0A66">
        <w:tc>
          <w:tcPr>
            <w:tcW w:w="1838" w:type="dxa"/>
          </w:tcPr>
          <w:p w14:paraId="00A5D26A" w14:textId="77777777" w:rsidR="005B73A1" w:rsidRDefault="005B73A1" w:rsidP="00DA0A66">
            <w:r>
              <w:t>14/02/2025</w:t>
            </w:r>
          </w:p>
        </w:tc>
        <w:tc>
          <w:tcPr>
            <w:tcW w:w="7178" w:type="dxa"/>
          </w:tcPr>
          <w:p w14:paraId="7485DE1C" w14:textId="77777777" w:rsidR="005B73A1" w:rsidRDefault="005B73A1" w:rsidP="00DA0A66">
            <w:r>
              <w:t>Pre-Project Demonstration Talk and Catch Up</w:t>
            </w:r>
          </w:p>
        </w:tc>
      </w:tr>
      <w:tr w:rsidR="005B73A1" w14:paraId="5B2BA469" w14:textId="77777777" w:rsidTr="00DA0A66">
        <w:tc>
          <w:tcPr>
            <w:tcW w:w="1838" w:type="dxa"/>
          </w:tcPr>
          <w:p w14:paraId="6D722A14" w14:textId="77777777" w:rsidR="005B73A1" w:rsidRDefault="005B73A1" w:rsidP="00DA0A66">
            <w:r>
              <w:t>21/02/2025</w:t>
            </w:r>
          </w:p>
        </w:tc>
        <w:tc>
          <w:tcPr>
            <w:tcW w:w="7178" w:type="dxa"/>
          </w:tcPr>
          <w:p w14:paraId="4FC53268" w14:textId="77777777" w:rsidR="005B73A1" w:rsidRDefault="005B73A1" w:rsidP="00DA0A66">
            <w:r>
              <w:t>Email – Catch Up</w:t>
            </w:r>
          </w:p>
        </w:tc>
      </w:tr>
      <w:tr w:rsidR="005B73A1" w14:paraId="1B0590E8" w14:textId="77777777" w:rsidTr="00DA0A66">
        <w:tc>
          <w:tcPr>
            <w:tcW w:w="1838" w:type="dxa"/>
          </w:tcPr>
          <w:p w14:paraId="344F27D0" w14:textId="77777777" w:rsidR="005B73A1" w:rsidRDefault="005B73A1" w:rsidP="00DA0A66">
            <w:r>
              <w:t>26/02/2025</w:t>
            </w:r>
          </w:p>
        </w:tc>
        <w:tc>
          <w:tcPr>
            <w:tcW w:w="7178" w:type="dxa"/>
          </w:tcPr>
          <w:p w14:paraId="5BB71DF8" w14:textId="77777777" w:rsidR="005B73A1" w:rsidRDefault="005B73A1" w:rsidP="00DA0A66">
            <w:r>
              <w:t>Project Progress Demonstration</w:t>
            </w:r>
          </w:p>
        </w:tc>
      </w:tr>
      <w:tr w:rsidR="005B73A1" w14:paraId="3F2D4F04" w14:textId="77777777" w:rsidTr="00DA0A66">
        <w:tc>
          <w:tcPr>
            <w:tcW w:w="1838" w:type="dxa"/>
          </w:tcPr>
          <w:p w14:paraId="3F94D7A4" w14:textId="77777777" w:rsidR="005B73A1" w:rsidRDefault="005B73A1" w:rsidP="00DA0A66">
            <w:r>
              <w:t>03/04/2025</w:t>
            </w:r>
          </w:p>
        </w:tc>
        <w:tc>
          <w:tcPr>
            <w:tcW w:w="7178" w:type="dxa"/>
          </w:tcPr>
          <w:p w14:paraId="4C2193BB" w14:textId="77777777" w:rsidR="005B73A1" w:rsidRDefault="005B73A1" w:rsidP="00DA0A66">
            <w:r>
              <w:t>Discussion Surrounding Viva and Poster</w:t>
            </w:r>
          </w:p>
        </w:tc>
      </w:tr>
      <w:tr w:rsidR="005B73A1" w14:paraId="7956C3C5" w14:textId="77777777" w:rsidTr="00DA0A66">
        <w:tc>
          <w:tcPr>
            <w:tcW w:w="1838" w:type="dxa"/>
          </w:tcPr>
          <w:p w14:paraId="483D1D60" w14:textId="77777777" w:rsidR="005B73A1" w:rsidRDefault="005B73A1" w:rsidP="00DA0A66">
            <w:r>
              <w:t>24/04/2025</w:t>
            </w:r>
          </w:p>
        </w:tc>
        <w:tc>
          <w:tcPr>
            <w:tcW w:w="7178" w:type="dxa"/>
          </w:tcPr>
          <w:p w14:paraId="6B9CCC4E" w14:textId="77777777" w:rsidR="005B73A1" w:rsidRDefault="005B73A1" w:rsidP="00DA0A66">
            <w:r>
              <w:t>Email – Catch Up</w:t>
            </w:r>
          </w:p>
        </w:tc>
      </w:tr>
    </w:tbl>
    <w:p w14:paraId="0DA5D79C" w14:textId="043D8548" w:rsidR="005B73A1" w:rsidRDefault="005B73A1" w:rsidP="005B73A1">
      <w:pPr>
        <w:pStyle w:val="Heading3"/>
      </w:pPr>
      <w:r>
        <w:rPr>
          <w:noProof/>
        </w:rPr>
        <w:lastRenderedPageBreak/>
        <w:drawing>
          <wp:anchor distT="0" distB="0" distL="114300" distR="114300" simplePos="0" relativeHeight="251673600" behindDoc="0" locked="0" layoutInCell="1" allowOverlap="1" wp14:anchorId="35AA83BB" wp14:editId="4E96C0EA">
            <wp:simplePos x="0" y="0"/>
            <wp:positionH relativeFrom="column">
              <wp:posOffset>0</wp:posOffset>
            </wp:positionH>
            <wp:positionV relativeFrom="paragraph">
              <wp:posOffset>473710</wp:posOffset>
            </wp:positionV>
            <wp:extent cx="5617210" cy="2457450"/>
            <wp:effectExtent l="19050" t="19050" r="21590" b="19050"/>
            <wp:wrapTopAndBottom/>
            <wp:docPr id="660896599" name="Picture 1"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96599" name="Picture 1" descr="A diagram of a project&#10;&#10;Description automatically generated"/>
                    <pic:cNvPicPr>
                      <a:picLocks noChangeAspect="1" noChangeArrowheads="1"/>
                    </pic:cNvPicPr>
                  </pic:nvPicPr>
                  <pic:blipFill rotWithShape="1">
                    <a:blip r:embed="rId13">
                      <a:extLst>
                        <a:ext uri="{28A0092B-C50C-407E-A947-70E740481C1C}">
                          <a14:useLocalDpi xmlns:a14="http://schemas.microsoft.com/office/drawing/2010/main" val="0"/>
                        </a:ext>
                      </a:extLst>
                    </a:blip>
                    <a:srcRect l="1994" t="7858"/>
                    <a:stretch/>
                  </pic:blipFill>
                  <pic:spPr bwMode="auto">
                    <a:xfrm>
                      <a:off x="0" y="0"/>
                      <a:ext cx="5617210" cy="2457450"/>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Planning Images:</w:t>
      </w:r>
    </w:p>
    <w:p w14:paraId="688D7B2F" w14:textId="6C37F58D" w:rsidR="005B73A1" w:rsidRPr="005B73A1" w:rsidRDefault="005B73A1" w:rsidP="005B73A1"/>
    <w:p w14:paraId="1BA26F71" w14:textId="72695358" w:rsidR="005B73A1" w:rsidRDefault="005B73A1" w:rsidP="005B73A1">
      <w:pPr>
        <w:pStyle w:val="Heading3"/>
      </w:pPr>
      <w:r>
        <w:rPr>
          <w:noProof/>
        </w:rPr>
        <w:lastRenderedPageBreak/>
        <w:drawing>
          <wp:anchor distT="0" distB="0" distL="114300" distR="114300" simplePos="0" relativeHeight="251671552" behindDoc="1" locked="0" layoutInCell="1" allowOverlap="1" wp14:anchorId="4FC8B503" wp14:editId="5754652D">
            <wp:simplePos x="0" y="0"/>
            <wp:positionH relativeFrom="column">
              <wp:posOffset>0</wp:posOffset>
            </wp:positionH>
            <wp:positionV relativeFrom="paragraph">
              <wp:posOffset>417195</wp:posOffset>
            </wp:positionV>
            <wp:extent cx="5726430" cy="4418330"/>
            <wp:effectExtent l="19050" t="19050" r="26670" b="20320"/>
            <wp:wrapTight wrapText="bothSides">
              <wp:wrapPolygon edited="0">
                <wp:start x="-72" y="-93"/>
                <wp:lineTo x="-72" y="21606"/>
                <wp:lineTo x="21629" y="21606"/>
                <wp:lineTo x="21629" y="-93"/>
                <wp:lineTo x="-72" y="-93"/>
              </wp:wrapPolygon>
            </wp:wrapTight>
            <wp:docPr id="736030625" name="Picture 9"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030625" name="Picture 9" descr="A diagram of a person&#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6430" cy="44183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t>Images not necessary in main body of text:</w:t>
      </w:r>
    </w:p>
    <w:p w14:paraId="31F865D8" w14:textId="77777777" w:rsidR="002E5E95" w:rsidRDefault="002E5E95" w:rsidP="002E5E95">
      <w:r w:rsidRPr="00157DA2">
        <w:rPr>
          <w:noProof/>
        </w:rPr>
        <w:lastRenderedPageBreak/>
        <w:drawing>
          <wp:inline distT="0" distB="0" distL="0" distR="0" wp14:anchorId="444D31F0" wp14:editId="3A88AA55">
            <wp:extent cx="3809072" cy="3381153"/>
            <wp:effectExtent l="19050" t="19050" r="20320" b="10160"/>
            <wp:docPr id="462483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8312" name="Picture 1" descr="A screenshot of a computer&#10;&#10;Description automatically generated"/>
                    <pic:cNvPicPr/>
                  </pic:nvPicPr>
                  <pic:blipFill>
                    <a:blip r:embed="rId14"/>
                    <a:stretch>
                      <a:fillRect/>
                    </a:stretch>
                  </pic:blipFill>
                  <pic:spPr>
                    <a:xfrm>
                      <a:off x="0" y="0"/>
                      <a:ext cx="3812096" cy="3383837"/>
                    </a:xfrm>
                    <a:prstGeom prst="rect">
                      <a:avLst/>
                    </a:prstGeom>
                    <a:ln>
                      <a:solidFill>
                        <a:schemeClr val="tx1"/>
                      </a:solidFill>
                    </a:ln>
                  </pic:spPr>
                </pic:pic>
              </a:graphicData>
            </a:graphic>
          </wp:inline>
        </w:drawing>
      </w:r>
    </w:p>
    <w:p w14:paraId="05DE6AB4" w14:textId="086F540F" w:rsidR="002E5E95" w:rsidRPr="002E5E95" w:rsidRDefault="002E5E95" w:rsidP="002E5E95">
      <w:r>
        <w:t xml:space="preserve"> </w:t>
      </w:r>
      <w:sdt>
        <w:sdtPr>
          <w:id w:val="-1201166013"/>
          <w:citation/>
        </w:sdtPr>
        <w:sdtContent>
          <w:r>
            <w:fldChar w:fldCharType="begin"/>
          </w:r>
          <w:r>
            <w:instrText xml:space="preserve"> CITATION Zha21 \l 2057 </w:instrText>
          </w:r>
          <w:r>
            <w:fldChar w:fldCharType="separate"/>
          </w:r>
          <w:r>
            <w:rPr>
              <w:noProof/>
            </w:rPr>
            <w:t>(Zhang &amp; Shang, 2021)</w:t>
          </w:r>
          <w:r>
            <w:fldChar w:fldCharType="end"/>
          </w:r>
        </w:sdtContent>
      </w:sdt>
    </w:p>
    <w:p w14:paraId="3E931616" w14:textId="77777777" w:rsidR="005B73A1" w:rsidRDefault="005B73A1" w:rsidP="005B73A1"/>
    <w:p w14:paraId="7E91EB5A" w14:textId="6EDA26D9" w:rsidR="005B73A1" w:rsidRPr="005B73A1" w:rsidRDefault="005B73A1" w:rsidP="005B73A1">
      <w:r>
        <w:t xml:space="preserve"> </w:t>
      </w:r>
    </w:p>
    <w:p w14:paraId="51EAEB72" w14:textId="40BFAB61" w:rsidR="00B205FB" w:rsidRDefault="00B205FB" w:rsidP="00B205FB">
      <w:pPr>
        <w:pStyle w:val="Heading1"/>
      </w:pPr>
      <w:r>
        <w:t>Old Info</w:t>
      </w:r>
    </w:p>
    <w:p w14:paraId="4CDE5702" w14:textId="2384719A" w:rsidR="00DE1CF6" w:rsidRPr="006F1D62" w:rsidRDefault="00DE1CF6" w:rsidP="006F1D62">
      <w:pPr>
        <w:rPr>
          <w:b/>
          <w:bCs/>
        </w:rPr>
      </w:pPr>
      <w:r w:rsidRPr="006F1D62">
        <w:rPr>
          <w:b/>
          <w:bCs/>
        </w:rPr>
        <w:t>Background information</w:t>
      </w:r>
    </w:p>
    <w:p w14:paraId="6B89E0DD" w14:textId="5879BC6B" w:rsidR="00F45515" w:rsidRDefault="00F45515" w:rsidP="00F45515">
      <w:pPr>
        <w:ind w:left="720"/>
      </w:pPr>
      <w:r>
        <w:t>Goal of this project was to learn about the current industry surrounding computer vision in industry at the moment</w:t>
      </w:r>
    </w:p>
    <w:p w14:paraId="43DA03D7" w14:textId="7168BE61" w:rsidR="002D77ED" w:rsidRPr="001700B3" w:rsidRDefault="001700B3" w:rsidP="00DE1CF6">
      <w:r w:rsidRPr="001700B3">
        <w:tab/>
      </w:r>
      <w:r w:rsidR="00DE1CF6">
        <w:t>What current products are in the industry and why is m project being done in the first place…?</w:t>
      </w:r>
    </w:p>
    <w:p w14:paraId="24AEB5AE" w14:textId="2CAD8CF5" w:rsidR="00624668" w:rsidRPr="006F1D62" w:rsidRDefault="00624668" w:rsidP="006F1D62">
      <w:pPr>
        <w:rPr>
          <w:b/>
          <w:bCs/>
        </w:rPr>
      </w:pPr>
      <w:r w:rsidRPr="006F1D62">
        <w:rPr>
          <w:b/>
          <w:bCs/>
        </w:rPr>
        <w:t>Project Planning</w:t>
      </w:r>
    </w:p>
    <w:p w14:paraId="2F5CF30F" w14:textId="77777777" w:rsidR="00DE1CF6" w:rsidRPr="00DE1CF6" w:rsidRDefault="00DE1CF6" w:rsidP="00DE1CF6">
      <w:pPr>
        <w:ind w:left="360"/>
      </w:pPr>
    </w:p>
    <w:p w14:paraId="1B222D90" w14:textId="1F63B170" w:rsidR="001700B3" w:rsidRPr="001700B3" w:rsidRDefault="001700B3" w:rsidP="001700B3">
      <w:r w:rsidRPr="001700B3">
        <w:t>Planned deliverables:</w:t>
      </w:r>
    </w:p>
    <w:p w14:paraId="44D3A387" w14:textId="3070C06F" w:rsidR="001700B3" w:rsidRPr="001700B3" w:rsidRDefault="001700B3" w:rsidP="001700B3">
      <w:pPr>
        <w:pStyle w:val="ListParagraph"/>
        <w:numPr>
          <w:ilvl w:val="0"/>
          <w:numId w:val="8"/>
        </w:numPr>
      </w:pPr>
      <w:r w:rsidRPr="001700B3">
        <w:rPr>
          <w:rStyle w:val="normaltextrun"/>
          <w:rFonts w:cs="Calibri"/>
        </w:rPr>
        <w:t>Image Comparison code that can correctly </w:t>
      </w:r>
      <w:r w:rsidRPr="001700B3">
        <w:rPr>
          <w:rStyle w:val="spellingerror"/>
          <w:rFonts w:cs="Calibri"/>
        </w:rPr>
        <w:t>recognise</w:t>
      </w:r>
      <w:r w:rsidRPr="001700B3">
        <w:rPr>
          <w:rStyle w:val="normaltextrun"/>
          <w:rFonts w:cs="Calibri"/>
        </w:rPr>
        <w:t> a fed in target image, through a camera on a raspberry Pi that connects to laptop</w:t>
      </w:r>
      <w:r w:rsidRPr="001700B3">
        <w:rPr>
          <w:rStyle w:val="eop"/>
          <w:rFonts w:cs="Calibri"/>
        </w:rPr>
        <w:t> </w:t>
      </w:r>
    </w:p>
    <w:p w14:paraId="063542BF" w14:textId="70932396" w:rsidR="001700B3" w:rsidRPr="001700B3" w:rsidRDefault="001700B3" w:rsidP="00B36032">
      <w:r w:rsidRPr="001700B3">
        <w:rPr>
          <w:rStyle w:val="normaltextrun"/>
          <w:rFonts w:cs="Calibri"/>
        </w:rPr>
        <w:t xml:space="preserve">Raspberry Pi on mobile robot that can navigate a low </w:t>
      </w:r>
      <w:proofErr w:type="gramStart"/>
      <w:r w:rsidRPr="001700B3">
        <w:rPr>
          <w:rStyle w:val="normaltextrun"/>
          <w:rFonts w:cs="Calibri"/>
        </w:rPr>
        <w:t>obstacle controlled</w:t>
      </w:r>
      <w:proofErr w:type="gramEnd"/>
      <w:r w:rsidRPr="001700B3">
        <w:rPr>
          <w:rStyle w:val="normaltextrun"/>
          <w:rFonts w:cs="Calibri"/>
        </w:rPr>
        <w:t xml:space="preserve"> environment (such as search an empty cardboard box) pi communicates wirelessly</w:t>
      </w:r>
      <w:r w:rsidRPr="001700B3">
        <w:rPr>
          <w:rStyle w:val="eop"/>
          <w:rFonts w:cs="Calibri"/>
        </w:rPr>
        <w:t> </w:t>
      </w:r>
    </w:p>
    <w:p w14:paraId="444E3E8D" w14:textId="57C91359" w:rsidR="001700B3" w:rsidRPr="001700B3" w:rsidRDefault="001700B3" w:rsidP="001700B3">
      <w:pPr>
        <w:pStyle w:val="ListParagraph"/>
        <w:numPr>
          <w:ilvl w:val="0"/>
          <w:numId w:val="8"/>
        </w:numPr>
      </w:pPr>
      <w:r w:rsidRPr="001700B3">
        <w:rPr>
          <w:rStyle w:val="normaltextrun"/>
          <w:rFonts w:cs="Calibri"/>
        </w:rPr>
        <w:t>lower contrast target image/live feed target, more obstacles in environment</w:t>
      </w:r>
      <w:r w:rsidRPr="001700B3">
        <w:rPr>
          <w:rStyle w:val="eop"/>
          <w:rFonts w:cs="Calibri"/>
        </w:rPr>
        <w:t> </w:t>
      </w:r>
    </w:p>
    <w:p w14:paraId="08C284A9" w14:textId="57F81FDD" w:rsidR="001700B3" w:rsidRPr="001700B3" w:rsidRDefault="001700B3" w:rsidP="001700B3">
      <w:pPr>
        <w:pStyle w:val="ListParagraph"/>
        <w:numPr>
          <w:ilvl w:val="0"/>
          <w:numId w:val="8"/>
        </w:numPr>
      </w:pPr>
      <w:r w:rsidRPr="001700B3">
        <w:rPr>
          <w:rStyle w:val="normaltextrun"/>
          <w:rFonts w:cs="Calibri"/>
        </w:rPr>
        <w:t>little control in environment (multiple obstacles and targets not on high contrast surfaces, and no physical barriers) </w:t>
      </w:r>
      <w:r w:rsidRPr="001700B3">
        <w:rPr>
          <w:rStyle w:val="eop"/>
          <w:rFonts w:cs="Calibri"/>
        </w:rPr>
        <w:t> </w:t>
      </w:r>
    </w:p>
    <w:p w14:paraId="12E86D20" w14:textId="77777777" w:rsidR="001700B3" w:rsidRPr="001700B3" w:rsidRDefault="001700B3" w:rsidP="001700B3"/>
    <w:p w14:paraId="0DF380D2" w14:textId="457F78FD" w:rsidR="001700B3" w:rsidRPr="001700B3" w:rsidRDefault="001700B3" w:rsidP="001700B3">
      <w:pPr>
        <w:rPr>
          <w:rStyle w:val="normaltextrun"/>
          <w:rFonts w:cs="Calibri"/>
        </w:rPr>
      </w:pPr>
      <w:r w:rsidRPr="001700B3">
        <w:rPr>
          <w:rStyle w:val="normaltextrun"/>
          <w:rFonts w:cs="Calibri"/>
        </w:rPr>
        <w:lastRenderedPageBreak/>
        <w:t>Quotes from project proposal:</w:t>
      </w:r>
    </w:p>
    <w:p w14:paraId="51ED3572" w14:textId="62E53372" w:rsidR="001700B3" w:rsidRPr="001700B3" w:rsidRDefault="001700B3" w:rsidP="001700B3">
      <w:pPr>
        <w:pStyle w:val="ListParagraph"/>
        <w:numPr>
          <w:ilvl w:val="0"/>
          <w:numId w:val="9"/>
        </w:numPr>
      </w:pPr>
      <w:r w:rsidRPr="001700B3">
        <w:rPr>
          <w:rStyle w:val="normaltextrun"/>
          <w:rFonts w:cs="Calibri"/>
        </w:rPr>
        <w:t>High Focus on image comparison,</w:t>
      </w:r>
      <w:r w:rsidRPr="001700B3">
        <w:rPr>
          <w:rStyle w:val="eop"/>
          <w:rFonts w:cs="Calibri"/>
        </w:rPr>
        <w:t> </w:t>
      </w:r>
    </w:p>
    <w:p w14:paraId="68A15350" w14:textId="77777777" w:rsidR="001700B3" w:rsidRPr="001700B3" w:rsidRDefault="001700B3" w:rsidP="001700B3">
      <w:pPr>
        <w:pStyle w:val="ListParagraph"/>
        <w:numPr>
          <w:ilvl w:val="0"/>
          <w:numId w:val="9"/>
        </w:numPr>
      </w:pPr>
      <w:r w:rsidRPr="001700B3">
        <w:rPr>
          <w:rStyle w:val="normaltextrun"/>
          <w:rFonts w:cs="Calibri"/>
        </w:rPr>
        <w:t>There will be a laptop that wireless communicates with an autonomous mobile robot. Feed it an image either pre-selected or through the laptop webcam (as a stretch goal)</w:t>
      </w:r>
      <w:r w:rsidRPr="001700B3">
        <w:rPr>
          <w:rStyle w:val="eop"/>
          <w:rFonts w:cs="Calibri"/>
        </w:rPr>
        <w:t> </w:t>
      </w:r>
    </w:p>
    <w:p w14:paraId="10060FBD" w14:textId="77777777" w:rsidR="001700B3" w:rsidRPr="001700B3" w:rsidRDefault="001700B3" w:rsidP="001700B3">
      <w:pPr>
        <w:pStyle w:val="ListParagraph"/>
        <w:numPr>
          <w:ilvl w:val="0"/>
          <w:numId w:val="9"/>
        </w:numPr>
      </w:pPr>
      <w:r w:rsidRPr="001700B3">
        <w:rPr>
          <w:rStyle w:val="normaltextrun"/>
          <w:rFonts w:cs="Calibri"/>
        </w:rPr>
        <w:t>This will start with a high contrast simple shape on a plain background, and if successful, lower contrast or busier images can be used.</w:t>
      </w:r>
      <w:r w:rsidRPr="001700B3">
        <w:rPr>
          <w:rStyle w:val="eop"/>
          <w:rFonts w:cs="Calibri"/>
        </w:rPr>
        <w:t> </w:t>
      </w:r>
    </w:p>
    <w:p w14:paraId="7B5E9634" w14:textId="0BF0FF93" w:rsidR="00624668" w:rsidRPr="001700B3" w:rsidRDefault="00624668" w:rsidP="00624668">
      <w:pPr>
        <w:pStyle w:val="ListParagraph"/>
      </w:pPr>
    </w:p>
    <w:p w14:paraId="43811FBD" w14:textId="77777777" w:rsidR="001700B3" w:rsidRPr="001700B3" w:rsidRDefault="001700B3" w:rsidP="001700B3"/>
    <w:p w14:paraId="3A2CC3DB" w14:textId="77777777" w:rsidR="001700B3" w:rsidRPr="001700B3" w:rsidRDefault="001700B3" w:rsidP="006F1D62"/>
    <w:p w14:paraId="2C7076D3" w14:textId="3C7999A2" w:rsidR="002D77ED" w:rsidRPr="006F1D62" w:rsidRDefault="002D77ED" w:rsidP="006F1D62">
      <w:pPr>
        <w:rPr>
          <w:b/>
          <w:bCs/>
        </w:rPr>
      </w:pPr>
      <w:commentRangeStart w:id="13"/>
      <w:r w:rsidRPr="006F1D62">
        <w:rPr>
          <w:b/>
          <w:bCs/>
        </w:rPr>
        <w:t>2. Main Body</w:t>
      </w:r>
      <w:commentRangeEnd w:id="13"/>
      <w:r w:rsidR="0083116D" w:rsidRPr="006F1D62">
        <w:rPr>
          <w:rStyle w:val="CommentReference"/>
          <w:b/>
          <w:bCs/>
        </w:rPr>
        <w:commentReference w:id="13"/>
      </w:r>
    </w:p>
    <w:p w14:paraId="605F752A" w14:textId="7470BCBE" w:rsidR="001700B3" w:rsidRPr="006F1D62" w:rsidRDefault="001700B3" w:rsidP="006F1D62">
      <w:pPr>
        <w:rPr>
          <w:b/>
          <w:bCs/>
        </w:rPr>
      </w:pPr>
      <w:r w:rsidRPr="006F1D62">
        <w:rPr>
          <w:b/>
          <w:bCs/>
        </w:rPr>
        <w:t>2.1 Image Matching</w:t>
      </w:r>
    </w:p>
    <w:p w14:paraId="5BCFCBE1" w14:textId="02AE68F5" w:rsidR="00624668" w:rsidRDefault="00624668" w:rsidP="00624668">
      <w:r>
        <w:t>DESCRIBE ANALYSE EVALUATE</w:t>
      </w:r>
    </w:p>
    <w:p w14:paraId="7EF8164F" w14:textId="5A1E4775" w:rsidR="00A57B61" w:rsidRDefault="002C3332" w:rsidP="00450976">
      <w:r>
        <w:t xml:space="preserve">A main feature of this product is the ability to recognise the target image in the environment, as such the image matching code was very important. </w:t>
      </w:r>
      <w:r w:rsidR="00450976">
        <w:t xml:space="preserve">For this an OpenCV function - </w:t>
      </w:r>
      <w:r>
        <w:t>Template matching</w:t>
      </w:r>
      <w:r w:rsidR="00450976">
        <w:t xml:space="preserve"> -</w:t>
      </w:r>
      <w:r>
        <w:t xml:space="preserve"> was the </w:t>
      </w:r>
      <w:r w:rsidR="00450976">
        <w:t xml:space="preserve">best starting point for matching multiple images to an unchanging template. </w:t>
      </w:r>
      <w:r w:rsidR="00450976" w:rsidRPr="00450976">
        <w:rPr>
          <w:rStyle w:val="QuoteChar"/>
        </w:rPr>
        <w:t xml:space="preserve">“[matchTemplate] compares a template against overlapped image regions. The function slides through image, compares the overlapped patches </w:t>
      </w:r>
      <w:r w:rsidR="00450976">
        <w:rPr>
          <w:rStyle w:val="QuoteChar"/>
        </w:rPr>
        <w:t xml:space="preserve">… </w:t>
      </w:r>
      <w:r w:rsidR="00450976" w:rsidRPr="00450976">
        <w:rPr>
          <w:rStyle w:val="QuoteChar"/>
        </w:rPr>
        <w:t>using the specified method and stores the comparison results in result.“</w:t>
      </w:r>
      <w:r w:rsidR="00450976">
        <w:t xml:space="preserve"> (</w:t>
      </w:r>
      <w:hyperlink r:id="rId19" w:history="1">
        <w:r w:rsidR="00450976" w:rsidRPr="00913E0E">
          <w:rPr>
            <w:rStyle w:val="Hyperlink"/>
          </w:rPr>
          <w:t>https://docs.opencv.org/4.x/df/dfb/group__imgproc__object.html</w:t>
        </w:r>
      </w:hyperlink>
      <w:r w:rsidR="00450976">
        <w:t xml:space="preserve">) </w:t>
      </w:r>
    </w:p>
    <w:p w14:paraId="627525F8" w14:textId="3CFC3DDD" w:rsidR="00E63622" w:rsidRDefault="00E63622" w:rsidP="00624668">
      <w:r>
        <w:t>‘’’’</w:t>
      </w:r>
    </w:p>
    <w:p w14:paraId="4B68AA8B" w14:textId="393817E6" w:rsidR="00450976" w:rsidRPr="00450976" w:rsidRDefault="00450976" w:rsidP="00450976">
      <w:hyperlink r:id="rId20" w:anchor="ga3a7850640f1fe1f58fe91a2d7583695d" w:tooltip="type of the template matching operation" w:history="1">
        <w:proofErr w:type="spellStart"/>
        <w:r w:rsidRPr="00450976">
          <w:rPr>
            <w:rStyle w:val="Hyperlink"/>
            <w:b/>
            <w:bCs/>
          </w:rPr>
          <w:t>TemplateMatchModes</w:t>
        </w:r>
        <w:proofErr w:type="spellEnd"/>
      </w:hyperlink>
      <w:r w:rsidRPr="00450976">
        <w:t xml:space="preserve"> describes the formulae for the available comparison methods </w:t>
      </w:r>
      <w:proofErr w:type="gramStart"/>
      <w:r w:rsidRPr="00450976">
        <w:t>( I</w:t>
      </w:r>
      <w:proofErr w:type="gramEnd"/>
      <w:r w:rsidRPr="00450976">
        <w:t> </w:t>
      </w:r>
      <w:proofErr w:type="gramStart"/>
      <w:r w:rsidRPr="00450976">
        <w:t>denotes</w:t>
      </w:r>
      <w:proofErr w:type="gramEnd"/>
      <w:r w:rsidRPr="00450976">
        <w:t xml:space="preserve"> image, T template, R result, M the optional </w:t>
      </w:r>
      <w:proofErr w:type="gramStart"/>
      <w:r w:rsidRPr="00450976">
        <w:t>mask )</w:t>
      </w:r>
      <w:proofErr w:type="gramEnd"/>
      <w:r w:rsidRPr="00450976">
        <w:t>. The summation is done over template and/or the image patch: x′=0...w−</w:t>
      </w:r>
      <w:proofErr w:type="gramStart"/>
      <w:r w:rsidRPr="00450976">
        <w:t>1,y</w:t>
      </w:r>
      <w:proofErr w:type="gramEnd"/>
      <w:r w:rsidRPr="00450976">
        <w:t>′=0...h−1</w:t>
      </w:r>
    </w:p>
    <w:p w14:paraId="09636207" w14:textId="77777777" w:rsidR="00450976" w:rsidRPr="00450976" w:rsidRDefault="00450976" w:rsidP="00450976">
      <w:r w:rsidRPr="00450976">
        <w:t>After the function finishes the comparison, the best matches can be found as global minimums (when </w:t>
      </w:r>
      <w:hyperlink r:id="rId21" w:anchor="gga3a7850640f1fe1f58fe91a2d7583695dab65c042ed62c9e9e095a1e7e41fe2773" w:history="1">
        <w:r w:rsidRPr="00450976">
          <w:rPr>
            <w:rStyle w:val="Hyperlink"/>
            <w:b/>
            <w:bCs/>
          </w:rPr>
          <w:t>TM_SQDIFF</w:t>
        </w:r>
      </w:hyperlink>
      <w:r w:rsidRPr="00450976">
        <w:t> was used) or maximums (when </w:t>
      </w:r>
      <w:hyperlink r:id="rId22" w:anchor="gga3a7850640f1fe1f58fe91a2d7583695da5be00b45a4d99b5e42625b4400bfde65" w:history="1">
        <w:r w:rsidRPr="00450976">
          <w:rPr>
            <w:rStyle w:val="Hyperlink"/>
            <w:b/>
            <w:bCs/>
          </w:rPr>
          <w:t>TM_CCORR</w:t>
        </w:r>
      </w:hyperlink>
      <w:r w:rsidRPr="00450976">
        <w:t> or </w:t>
      </w:r>
      <w:hyperlink r:id="rId23" w:anchor="gga3a7850640f1fe1f58fe91a2d7583695dac5babb7dfda59544e3e31ea928f8cb16" w:history="1">
        <w:r w:rsidRPr="00450976">
          <w:rPr>
            <w:rStyle w:val="Hyperlink"/>
            <w:b/>
            <w:bCs/>
          </w:rPr>
          <w:t>TM_CCOEFF</w:t>
        </w:r>
      </w:hyperlink>
      <w:r w:rsidRPr="00450976">
        <w:t> was used) using the </w:t>
      </w:r>
      <w:hyperlink r:id="rId24" w:anchor="gab473bf2eb6d14ff97e89b355dac20707" w:tooltip="Finds the global minimum and maximum in an array." w:history="1">
        <w:r w:rsidRPr="00450976">
          <w:rPr>
            <w:rStyle w:val="Hyperlink"/>
            <w:b/>
            <w:bCs/>
          </w:rPr>
          <w:t>minMaxLoc</w:t>
        </w:r>
      </w:hyperlink>
      <w:r w:rsidRPr="00450976">
        <w:t xml:space="preserve"> function. In case of a </w:t>
      </w:r>
      <w:proofErr w:type="spellStart"/>
      <w:r w:rsidRPr="00450976">
        <w:t>color</w:t>
      </w:r>
      <w:proofErr w:type="spellEnd"/>
      <w:r w:rsidRPr="00450976">
        <w:t xml:space="preserve"> image, template summation in the numerator and each sum in the denominator is done over all of the channels and separate mean values are used for each channel. That is, the function can take a </w:t>
      </w:r>
      <w:proofErr w:type="spellStart"/>
      <w:r w:rsidRPr="00450976">
        <w:t>color</w:t>
      </w:r>
      <w:proofErr w:type="spellEnd"/>
      <w:r w:rsidRPr="00450976">
        <w:t xml:space="preserve"> template and a </w:t>
      </w:r>
      <w:proofErr w:type="spellStart"/>
      <w:r w:rsidRPr="00450976">
        <w:t>color</w:t>
      </w:r>
      <w:proofErr w:type="spellEnd"/>
      <w:r w:rsidRPr="00450976">
        <w:t xml:space="preserve"> image. The result will still be a single-channel image, which is easier to </w:t>
      </w:r>
      <w:proofErr w:type="spellStart"/>
      <w:r w:rsidRPr="00450976">
        <w:t>analyze</w:t>
      </w:r>
      <w:proofErr w:type="spellEnd"/>
      <w:r w:rsidRPr="00450976">
        <w:t>.</w:t>
      </w:r>
    </w:p>
    <w:p w14:paraId="0F44EE38" w14:textId="73106325" w:rsidR="00450976" w:rsidRDefault="00450976" w:rsidP="00624668">
      <w:r>
        <w:t>‘’’</w:t>
      </w:r>
    </w:p>
    <w:p w14:paraId="28846837" w14:textId="77777777" w:rsidR="00E63622" w:rsidRDefault="00E63622" w:rsidP="00E63622">
      <w:r w:rsidRPr="005A2506">
        <w:t>The template image is slid across the source image, one pixel at a time. At each position, a metric is calculated to measure how well the template matches that area of the source image. These metrics are stored in a result matrix, where the brightest locations (or darkest, depending on the method) indicate the best matches.</w:t>
      </w:r>
    </w:p>
    <w:p w14:paraId="7A9ED208" w14:textId="77777777" w:rsidR="00E63622" w:rsidRDefault="00E63622" w:rsidP="00E63622">
      <w:r w:rsidRPr="005A2506">
        <w:t>The function `</w:t>
      </w:r>
      <w:proofErr w:type="gramStart"/>
      <w:r w:rsidRPr="005A2506">
        <w:t>minMaxLoc(</w:t>
      </w:r>
      <w:proofErr w:type="gramEnd"/>
      <w:r w:rsidRPr="005A2506">
        <w:t>)` is then used to find the highest (or lowest) value in the result matrix, identifying the location of the best match</w:t>
      </w:r>
    </w:p>
    <w:p w14:paraId="6B409AED" w14:textId="3CE23706" w:rsidR="00E63622" w:rsidRDefault="00E63622" w:rsidP="00624668">
      <w:r w:rsidRPr="005A2506">
        <w:lastRenderedPageBreak/>
        <w:t>OpenCV's `</w:t>
      </w:r>
      <w:proofErr w:type="gramStart"/>
      <w:r w:rsidRPr="005A2506">
        <w:t>matchTemplate(</w:t>
      </w:r>
      <w:proofErr w:type="gramEnd"/>
      <w:r w:rsidRPr="005A2506">
        <w:t>)` function offers six matching methods: `TM_SQDIFF`, `TM_SQDIFF_NORMED`, `TM_CCORR`, `TM_CCORR_NORMED`, `TM_CCOEFF`, and `TM_CCOEFF_NORMED`</w:t>
      </w:r>
    </w:p>
    <w:p w14:paraId="69E08EDB" w14:textId="42472C61" w:rsidR="00E63622" w:rsidRDefault="00E63622" w:rsidP="00624668">
      <w:r>
        <w:t>‘’’’</w:t>
      </w:r>
    </w:p>
    <w:p w14:paraId="46B9AAA5" w14:textId="7EA3EC09" w:rsidR="002C3332" w:rsidRDefault="002C3332" w:rsidP="00624668">
      <w:r>
        <w:t>Initially the template image and image including the template was a big black X on a white sheet of paper, chosen with the understanding that the high contrast and simple shape would make the code simpler and cleaner</w:t>
      </w:r>
      <w:r w:rsidRPr="00A15306">
        <w:t xml:space="preserve">. This </w:t>
      </w:r>
      <w:r w:rsidR="00E63622" w:rsidRPr="00A15306">
        <w:t xml:space="preserve">did </w:t>
      </w:r>
      <w:r w:rsidRPr="00A15306">
        <w:t>allow</w:t>
      </w:r>
      <w:r w:rsidR="00E63622" w:rsidRPr="00A15306">
        <w:t xml:space="preserve"> </w:t>
      </w:r>
      <w:r w:rsidRPr="00A15306">
        <w:t>the image to be found easily however it also introduced more false positives in the surrounding environment</w:t>
      </w:r>
      <w:r w:rsidR="00E63622" w:rsidRPr="00A15306">
        <w:t>. it</w:t>
      </w:r>
      <w:r w:rsidRPr="00A15306">
        <w:t xml:space="preserve"> was very difficult to narrow the accuracy threshold</w:t>
      </w:r>
      <w:r w:rsidR="00E63622" w:rsidRPr="00A15306">
        <w:t xml:space="preserve"> to a point where the shape would still be found and false positives </w:t>
      </w:r>
      <w:proofErr w:type="gramStart"/>
      <w:r w:rsidR="00E63622" w:rsidRPr="00A15306">
        <w:t>where</w:t>
      </w:r>
      <w:proofErr w:type="gramEnd"/>
      <w:r w:rsidR="00E63622" w:rsidRPr="00A15306">
        <w:t xml:space="preserve"> uncommon</w:t>
      </w:r>
      <w:r w:rsidRPr="00A15306">
        <w:t>.</w:t>
      </w:r>
      <w:r>
        <w:t xml:space="preserve"> </w:t>
      </w:r>
      <w:proofErr w:type="gramStart"/>
      <w:r>
        <w:t>So</w:t>
      </w:r>
      <w:proofErr w:type="gramEnd"/>
      <w:r>
        <w:t xml:space="preserve"> a new template image of a simple cat face was used from this point onwards.</w:t>
      </w:r>
      <w:r w:rsidR="00E63622">
        <w:t xml:space="preserve"> The more complex template meant the environment was unlikely to contain the template. This did however introduce the issue of too high accuracy for the template matching as the image had to be a certain orientation and distance away for the match to be successful.</w:t>
      </w:r>
    </w:p>
    <w:p w14:paraId="44A08939" w14:textId="71A31612" w:rsidR="00E63622" w:rsidRDefault="00E63622" w:rsidP="00624668">
      <w:r>
        <w:t xml:space="preserve">The next step was to check for rotations of the template at various scales. In a static image and in testing this worked perfectly and as expected, however with the live camera frames being matched against the various scales and rotations of the template, the video became </w:t>
      </w:r>
      <w:proofErr w:type="spellStart"/>
      <w:r>
        <w:t>stuttery</w:t>
      </w:r>
      <w:proofErr w:type="spellEnd"/>
      <w:r>
        <w:t xml:space="preserve"> and slow. The frame took time to be processed and as such the </w:t>
      </w:r>
      <w:proofErr w:type="spellStart"/>
      <w:r>
        <w:t>imshow</w:t>
      </w:r>
      <w:proofErr w:type="spellEnd"/>
      <w:r>
        <w:t xml:space="preserve"> command could only be done when the full set of matchings had been completed. </w:t>
      </w:r>
    </w:p>
    <w:p w14:paraId="4A37ECF3" w14:textId="707CDCA9" w:rsidR="00E63622" w:rsidRDefault="00E63622" w:rsidP="00624668">
      <w:r>
        <w:t>‘’’</w:t>
      </w:r>
    </w:p>
    <w:p w14:paraId="48AF1DB8" w14:textId="2B8762B4" w:rsidR="00E63622" w:rsidRDefault="00E63622" w:rsidP="00624668">
      <w:r>
        <w:t>DECIDED TO GO WITH JUST SCALE AND NOT ROTATION and control the rotation of the image for this project</w:t>
      </w:r>
      <w:r w:rsidR="00FD505E">
        <w:t xml:space="preserve">, also output the scale from </w:t>
      </w:r>
      <w:proofErr w:type="spellStart"/>
      <w:r w:rsidR="00FD505E">
        <w:t>fuction</w:t>
      </w:r>
      <w:proofErr w:type="spellEnd"/>
      <w:r w:rsidR="00FD505E">
        <w:t xml:space="preserve"> so it can be used to estimate distance away from target in movement sections of the project</w:t>
      </w:r>
    </w:p>
    <w:p w14:paraId="44EC4A32" w14:textId="77777777" w:rsidR="005523A2" w:rsidRDefault="005523A2" w:rsidP="00624668"/>
    <w:p w14:paraId="3E01FA84" w14:textId="4F2C5D60" w:rsidR="005523A2" w:rsidRDefault="005523A2" w:rsidP="00624668">
      <w:r>
        <w:t xml:space="preserve">Realised I was basically using the generalised </w:t>
      </w:r>
      <w:proofErr w:type="spellStart"/>
      <w:r>
        <w:t>hough</w:t>
      </w:r>
      <w:proofErr w:type="spellEnd"/>
      <w:r>
        <w:t xml:space="preserve"> </w:t>
      </w:r>
      <w:proofErr w:type="spellStart"/>
      <w:r>
        <w:t>gui</w:t>
      </w:r>
      <w:proofErr w:type="spellEnd"/>
      <w:r>
        <w:t xml:space="preserve"> so swapped to that for ease</w:t>
      </w:r>
    </w:p>
    <w:p w14:paraId="0128E843" w14:textId="14573AE1" w:rsidR="00E63622" w:rsidRPr="00624668" w:rsidRDefault="00E63622" w:rsidP="00624668">
      <w:r>
        <w:t>‘’’’</w:t>
      </w:r>
    </w:p>
    <w:p w14:paraId="03C8EA8C" w14:textId="2596CA5C" w:rsidR="001700B3" w:rsidRPr="001700B3" w:rsidRDefault="001700B3" w:rsidP="001700B3">
      <w:r w:rsidRPr="001700B3">
        <w:t>1: started with static black X on white background with a zoomed in / cropped image of the X as the template to match against</w:t>
      </w:r>
    </w:p>
    <w:p w14:paraId="5165857E" w14:textId="265A1753" w:rsidR="001700B3" w:rsidRDefault="001700B3" w:rsidP="001700B3">
      <w:r w:rsidRPr="001700B3">
        <w:t>2. then moved to video feed with black x on phone moving it around</w:t>
      </w:r>
    </w:p>
    <w:p w14:paraId="34EF9C0D" w14:textId="63B5A287" w:rsidR="002C3332" w:rsidRDefault="002C3332" w:rsidP="001700B3">
      <w:r>
        <w:t>- printed out X to remove phone glare</w:t>
      </w:r>
    </w:p>
    <w:p w14:paraId="1FE83FB3" w14:textId="33A11551" w:rsidR="002C3332" w:rsidRPr="001700B3" w:rsidRDefault="002C3332" w:rsidP="001700B3">
      <w:r>
        <w:t xml:space="preserve">- </w:t>
      </w:r>
      <w:proofErr w:type="spellStart"/>
      <w:r>
        <w:t>swappd</w:t>
      </w:r>
      <w:proofErr w:type="spellEnd"/>
      <w:r>
        <w:t xml:space="preserve"> template and image to cat face as the X had minimal detail making accuracy with thresholds </w:t>
      </w:r>
      <w:proofErr w:type="spellStart"/>
      <w:r>
        <w:t>diffucult</w:t>
      </w:r>
      <w:proofErr w:type="spellEnd"/>
      <w:r>
        <w:t xml:space="preserve"> to narrow down</w:t>
      </w:r>
    </w:p>
    <w:p w14:paraId="785D8A94" w14:textId="7ECF0C13" w:rsidR="001700B3" w:rsidRPr="001700B3" w:rsidRDefault="001700B3" w:rsidP="001700B3">
      <w:r w:rsidRPr="001700B3">
        <w:t>3. tested different algorithms</w:t>
      </w:r>
      <w:r w:rsidR="006D0212">
        <w:t xml:space="preserve">: </w:t>
      </w:r>
      <w:r w:rsidR="006D0212" w:rsidRPr="006D0212">
        <w:t>TM_SQDIFF_NORMED</w:t>
      </w:r>
      <w:r w:rsidR="006D0212">
        <w:t xml:space="preserve"> etc.</w:t>
      </w:r>
    </w:p>
    <w:p w14:paraId="07B66F9F" w14:textId="0420A964" w:rsidR="001700B3" w:rsidRDefault="001700B3" w:rsidP="001700B3">
      <w:r w:rsidRPr="001700B3">
        <w:tab/>
      </w:r>
      <w:r w:rsidR="006D0212">
        <w:t xml:space="preserve">- </w:t>
      </w:r>
      <w:r w:rsidRPr="001700B3">
        <w:t>Include some background info and maths about how they work</w:t>
      </w:r>
    </w:p>
    <w:p w14:paraId="702C506E" w14:textId="1251E8F3" w:rsidR="00BB3101" w:rsidRDefault="00BB3101" w:rsidP="001700B3">
      <w:r>
        <w:t>“</w:t>
      </w:r>
      <w:proofErr w:type="gramStart"/>
      <w:r>
        <w:t>””</w:t>
      </w:r>
      <w:r w:rsidRPr="00BB3101">
        <w:t>One</w:t>
      </w:r>
      <w:proofErr w:type="gramEnd"/>
      <w:r w:rsidRPr="00BB3101">
        <w:t xml:space="preserve"> heuristic can be, run template matching at 3 different scales (1, 2, 4), suppose you get the best response at a particular scale, (say 2), try between (1.5, 2.25, 3) and keep on refining.</w:t>
      </w:r>
      <w:r>
        <w:t>”””</w:t>
      </w:r>
    </w:p>
    <w:p w14:paraId="024E4E3F" w14:textId="524715BD" w:rsidR="00882620" w:rsidRDefault="00882620" w:rsidP="001700B3">
      <w:r>
        <w:lastRenderedPageBreak/>
        <w:t>Look for colour black and scan only that area take moment of black?</w:t>
      </w:r>
    </w:p>
    <w:p w14:paraId="78E9C0B8" w14:textId="25441116" w:rsidR="002D77ED" w:rsidRPr="006F1D62" w:rsidRDefault="002D77ED" w:rsidP="006F1D62">
      <w:pPr>
        <w:rPr>
          <w:b/>
          <w:bCs/>
        </w:rPr>
      </w:pPr>
      <w:commentRangeStart w:id="14"/>
      <w:r w:rsidRPr="006F1D62">
        <w:rPr>
          <w:b/>
          <w:bCs/>
        </w:rPr>
        <w:t>3. Conclusions</w:t>
      </w:r>
      <w:commentRangeEnd w:id="14"/>
      <w:r w:rsidR="0083116D" w:rsidRPr="006F1D62">
        <w:rPr>
          <w:rStyle w:val="CommentReference"/>
          <w:b/>
          <w:bCs/>
        </w:rPr>
        <w:commentReference w:id="14"/>
      </w:r>
    </w:p>
    <w:p w14:paraId="136B5134" w14:textId="77777777" w:rsidR="001700B3" w:rsidRPr="006F1D62" w:rsidRDefault="001700B3" w:rsidP="006F1D62">
      <w:pPr>
        <w:rPr>
          <w:b/>
          <w:bCs/>
        </w:rPr>
      </w:pPr>
    </w:p>
    <w:p w14:paraId="7CA94A29" w14:textId="4E1764E6" w:rsidR="002D77ED" w:rsidRPr="006F1D62" w:rsidRDefault="0083116D" w:rsidP="006F1D62">
      <w:pPr>
        <w:rPr>
          <w:b/>
          <w:bCs/>
        </w:rPr>
      </w:pPr>
      <w:commentRangeStart w:id="15"/>
      <w:r w:rsidRPr="006F1D62">
        <w:rPr>
          <w:b/>
          <w:bCs/>
        </w:rPr>
        <w:t>5</w:t>
      </w:r>
      <w:r w:rsidR="002D77ED" w:rsidRPr="006F1D62">
        <w:rPr>
          <w:b/>
          <w:bCs/>
        </w:rPr>
        <w:t>. Bibliography</w:t>
      </w:r>
      <w:commentRangeEnd w:id="15"/>
      <w:r w:rsidRPr="006F1D62">
        <w:rPr>
          <w:rStyle w:val="CommentReference"/>
          <w:b/>
          <w:bCs/>
        </w:rPr>
        <w:commentReference w:id="15"/>
      </w:r>
    </w:p>
    <w:p w14:paraId="6CF4E534" w14:textId="007F121D" w:rsidR="00611B85" w:rsidRDefault="00A15306" w:rsidP="00611B85">
      <w:pPr>
        <w:rPr>
          <w:b/>
          <w:bCs/>
        </w:rPr>
      </w:pPr>
      <w:r>
        <w:rPr>
          <w:b/>
          <w:bCs/>
        </w:rPr>
        <w:t xml:space="preserve">Books: </w:t>
      </w:r>
      <w:r w:rsidR="00611B85" w:rsidRPr="00A15306">
        <w:rPr>
          <w:b/>
          <w:bCs/>
        </w:rPr>
        <w:t>authors surnames, initials, year, book title, edition number, publisher, page or chapter numbers</w:t>
      </w:r>
    </w:p>
    <w:p w14:paraId="51D1E2B8" w14:textId="77777777" w:rsidR="00F45515" w:rsidRDefault="00F45515" w:rsidP="00611B85">
      <w:pPr>
        <w:rPr>
          <w:b/>
          <w:bCs/>
        </w:rPr>
      </w:pPr>
    </w:p>
    <w:p w14:paraId="4B235AFC" w14:textId="0E755C19" w:rsidR="00F45515" w:rsidRDefault="00F45515" w:rsidP="00611B85">
      <w:pPr>
        <w:rPr>
          <w:b/>
          <w:bCs/>
        </w:rPr>
      </w:pPr>
      <w:hyperlink r:id="rId25" w:history="1">
        <w:r w:rsidRPr="00EB264D">
          <w:rPr>
            <w:rStyle w:val="Hyperlink"/>
            <w:b/>
            <w:bCs/>
          </w:rPr>
          <w:t>https://www.dexory.com/solutions</w:t>
        </w:r>
      </w:hyperlink>
    </w:p>
    <w:p w14:paraId="1C235120" w14:textId="77777777" w:rsidR="00F45515" w:rsidRPr="00A15306" w:rsidRDefault="00F45515" w:rsidP="00611B85">
      <w:pPr>
        <w:rPr>
          <w:b/>
          <w:bCs/>
        </w:rPr>
      </w:pPr>
    </w:p>
    <w:p w14:paraId="0CE7461E" w14:textId="7AE31DC3" w:rsidR="00A15306" w:rsidRDefault="00A15306" w:rsidP="00A15306">
      <w:proofErr w:type="spellStart"/>
      <w:r w:rsidRPr="00A15306">
        <w:t>Bradski</w:t>
      </w:r>
      <w:proofErr w:type="spellEnd"/>
      <w:r w:rsidRPr="00A15306">
        <w:t xml:space="preserve">, G. and Kaehler, </w:t>
      </w:r>
      <w:proofErr w:type="gramStart"/>
      <w:r w:rsidRPr="00A15306">
        <w:t>A</w:t>
      </w:r>
      <w:r>
        <w:t>. ,</w:t>
      </w:r>
      <w:proofErr w:type="gramEnd"/>
      <w:r>
        <w:t xml:space="preserve"> </w:t>
      </w:r>
      <w:r w:rsidR="00611B85">
        <w:t>2008, Learning OpenCV computer vision with the OpenCV library, 1</w:t>
      </w:r>
      <w:r w:rsidR="00611B85" w:rsidRPr="00611B85">
        <w:rPr>
          <w:vertAlign w:val="superscript"/>
        </w:rPr>
        <w:t>st</w:t>
      </w:r>
      <w:r w:rsidR="00611B85">
        <w:t xml:space="preserve"> edition,</w:t>
      </w:r>
      <w:r>
        <w:t xml:space="preserve"> </w:t>
      </w:r>
      <w:r w:rsidRPr="00A15306">
        <w:t>O'Reilly Media, Inc.</w:t>
      </w:r>
    </w:p>
    <w:p w14:paraId="2598B3D8" w14:textId="71EF85A7" w:rsidR="00A15306" w:rsidRDefault="00A15306" w:rsidP="00A15306">
      <w:pPr>
        <w:pStyle w:val="ListParagraph"/>
        <w:numPr>
          <w:ilvl w:val="0"/>
          <w:numId w:val="11"/>
        </w:numPr>
      </w:pPr>
      <w:r>
        <w:t>Chapter 5 image processing page 138</w:t>
      </w:r>
    </w:p>
    <w:p w14:paraId="6E38236F" w14:textId="7AEAB20D" w:rsidR="00A15306" w:rsidRDefault="00A15306" w:rsidP="00A15306">
      <w:pPr>
        <w:pStyle w:val="ListParagraph"/>
        <w:numPr>
          <w:ilvl w:val="0"/>
          <w:numId w:val="11"/>
        </w:numPr>
      </w:pPr>
      <w:r>
        <w:t>Chapter 7 histograms and matching page 218</w:t>
      </w:r>
    </w:p>
    <w:p w14:paraId="7AB43B7A" w14:textId="4D980F76" w:rsidR="00A15306" w:rsidRDefault="00A15306" w:rsidP="00A15306">
      <w:pPr>
        <w:pStyle w:val="ListParagraph"/>
        <w:numPr>
          <w:ilvl w:val="0"/>
          <w:numId w:val="11"/>
        </w:numPr>
      </w:pPr>
      <w:r>
        <w:t>Chapter 8 moments page 254</w:t>
      </w:r>
    </w:p>
    <w:p w14:paraId="6F5AB5B9" w14:textId="340652BF" w:rsidR="00A15306" w:rsidRDefault="00A15306" w:rsidP="00A15306">
      <w:pPr>
        <w:pStyle w:val="ListParagraph"/>
        <w:numPr>
          <w:ilvl w:val="0"/>
          <w:numId w:val="11"/>
        </w:numPr>
      </w:pPr>
      <w:r>
        <w:t xml:space="preserve">Chapter 10 tracking and motion page 358 </w:t>
      </w:r>
    </w:p>
    <w:p w14:paraId="3016EA8A" w14:textId="05FA6489" w:rsidR="00611B85" w:rsidRDefault="00611B85" w:rsidP="00611B85"/>
    <w:p w14:paraId="4638F191" w14:textId="2C4CA0DE" w:rsidR="00882620" w:rsidRPr="00882620" w:rsidRDefault="00882620" w:rsidP="001A783B">
      <w:pPr>
        <w:rPr>
          <w:color w:val="9B57D3" w:themeColor="accent2"/>
        </w:rPr>
      </w:pPr>
    </w:p>
    <w:p w14:paraId="672195E5" w14:textId="4EC57248" w:rsidR="001700B3" w:rsidRDefault="004912A1" w:rsidP="001700B3">
      <w:r w:rsidRPr="004912A1">
        <w:t>The classic article by B. Lucas and T. Kanade, An Iterative Image Registration Technique with an Application to Stereo Vision, at the Int. Joint Conference in Artificial Intelligence, pp. 674-679, 1981, describes the original feature point tracking algorithm.</w:t>
      </w:r>
    </w:p>
    <w:p w14:paraId="0F27C312" w14:textId="77777777" w:rsidR="006B650C" w:rsidRDefault="006B650C" w:rsidP="001700B3"/>
    <w:p w14:paraId="322EE758" w14:textId="77777777" w:rsidR="006B650C" w:rsidRDefault="006B650C" w:rsidP="006B650C">
      <w:r>
        <w:t xml:space="preserve">G. Song, H. Wang, J. Zhang and T. Meng, "Automatic docking system for recharging home surveillance robots," in IEEE Transactions on Consumer Electronics, vol. 57, no. 2, pp. 428-435, May 2011, </w:t>
      </w:r>
      <w:proofErr w:type="spellStart"/>
      <w:r>
        <w:t>doi</w:t>
      </w:r>
      <w:proofErr w:type="spellEnd"/>
      <w:r>
        <w:t>: 10.1109/TCE.2011.5955176.</w:t>
      </w:r>
    </w:p>
    <w:p w14:paraId="42EDFD36" w14:textId="106834F9" w:rsidR="006B650C" w:rsidRDefault="006B650C" w:rsidP="006B650C">
      <w:r>
        <w:t xml:space="preserve">Abstract: This paper presents the development and characterization of a surveillance robot with automatic docking and recharging capabilities for home security. The proposed system is composed of a surveillance robot and a docking station. The palm-sized surveillance robot has a triangular shape with three wheels. It communicates with the general wireless home router through </w:t>
      </w:r>
      <w:proofErr w:type="spellStart"/>
      <w:r>
        <w:t>WiFi</w:t>
      </w:r>
      <w:proofErr w:type="spellEnd"/>
      <w:r>
        <w:t>. It communicates with the docking station through ZigBee and serves as a mobile wireless sensor network gateway. The docking station has a trapezoidal structure with an arc-shaped docking interface. A docking method based on the self-localization of the robot and the infrared detectors of the docking station is proposed. The robot can return to the docking station for recharging operations when the on-board battery is too low. The experimental results show that the prototype robot achieved a success rate of 90% after 60 different docking attempts.</w:t>
      </w:r>
    </w:p>
    <w:p w14:paraId="7C35D893" w14:textId="77777777" w:rsidR="006B650C" w:rsidRPr="004912A1" w:rsidRDefault="006B650C" w:rsidP="001700B3"/>
    <w:p w14:paraId="0897843F" w14:textId="77777777" w:rsidR="007064A4" w:rsidRDefault="007064A4" w:rsidP="00A15306"/>
    <w:p w14:paraId="475E1D3B" w14:textId="35CE3B35" w:rsidR="007064A4" w:rsidRDefault="007064A4" w:rsidP="00A15306"/>
    <w:p w14:paraId="2C33CECA" w14:textId="7E135984" w:rsidR="00A15306" w:rsidRDefault="00A15306" w:rsidP="00A15306"/>
    <w:p w14:paraId="1F98C01A" w14:textId="77777777" w:rsidR="007064A4" w:rsidRPr="00A15306" w:rsidRDefault="007064A4" w:rsidP="00A15306"/>
    <w:sectPr w:rsidR="007064A4" w:rsidRPr="00A15306" w:rsidSect="00653C1D">
      <w:footerReference w:type="default" r:id="rId26"/>
      <w:pgSz w:w="11906" w:h="16838"/>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s) Aisling Cleary" w:date="2025-01-24T16:34:00Z" w:initials="AC">
    <w:p w14:paraId="465CB6D9" w14:textId="77777777" w:rsidR="00611B85" w:rsidRDefault="0083116D" w:rsidP="00611B85">
      <w:pPr>
        <w:pStyle w:val="CommentText"/>
      </w:pPr>
      <w:r w:rsidRPr="001700B3">
        <w:rPr>
          <w:rStyle w:val="CommentReference"/>
        </w:rPr>
        <w:annotationRef/>
      </w:r>
      <w:r w:rsidR="00611B85">
        <w:t xml:space="preserve">Should include: </w:t>
      </w:r>
    </w:p>
    <w:p w14:paraId="6DDF897B" w14:textId="77777777" w:rsidR="00611B85" w:rsidRDefault="00611B85" w:rsidP="00611B85">
      <w:pPr>
        <w:pStyle w:val="CommentText"/>
      </w:pPr>
      <w:r>
        <w:t xml:space="preserve">• Overall description of the project </w:t>
      </w:r>
    </w:p>
    <w:p w14:paraId="33AA2E0B" w14:textId="77777777" w:rsidR="00611B85" w:rsidRDefault="00611B85" w:rsidP="00611B85">
      <w:pPr>
        <w:pStyle w:val="CommentText"/>
      </w:pPr>
      <w:r>
        <w:t xml:space="preserve">• Business case – cost / market etc </w:t>
      </w:r>
    </w:p>
    <w:p w14:paraId="22B5274D" w14:textId="77777777" w:rsidR="00611B85" w:rsidRDefault="00611B85" w:rsidP="00611B85">
      <w:pPr>
        <w:pStyle w:val="CommentText"/>
      </w:pPr>
      <w:r>
        <w:t xml:space="preserve">• Design: philosophy; principles; concepts; algorithms </w:t>
      </w:r>
    </w:p>
    <w:p w14:paraId="1AB17D81" w14:textId="77777777" w:rsidR="00611B85" w:rsidRDefault="00611B85" w:rsidP="00611B85">
      <w:pPr>
        <w:pStyle w:val="CommentText"/>
      </w:pPr>
      <w:r>
        <w:t xml:space="preserve">• Sample calculations </w:t>
      </w:r>
    </w:p>
    <w:p w14:paraId="2628911C" w14:textId="77777777" w:rsidR="00611B85" w:rsidRDefault="00611B85" w:rsidP="00611B85">
      <w:pPr>
        <w:pStyle w:val="CommentText"/>
      </w:pPr>
      <w:r>
        <w:t xml:space="preserve">• (FULL EXPLAINATION OF ANY DECISIONS MADE) </w:t>
      </w:r>
    </w:p>
    <w:p w14:paraId="7D53B171" w14:textId="77777777" w:rsidR="00611B85" w:rsidRDefault="00611B85" w:rsidP="00611B85">
      <w:pPr>
        <w:pStyle w:val="CommentText"/>
      </w:pPr>
      <w:r>
        <w:t xml:space="preserve">• Experimental set up - Methodology </w:t>
      </w:r>
    </w:p>
    <w:p w14:paraId="0ECB26D4" w14:textId="77777777" w:rsidR="00611B85" w:rsidRDefault="00611B85" w:rsidP="00611B85">
      <w:pPr>
        <w:pStyle w:val="CommentText"/>
      </w:pPr>
      <w:r>
        <w:t>• Unique features of hardware and/or software</w:t>
      </w:r>
    </w:p>
    <w:p w14:paraId="229D4059" w14:textId="77777777" w:rsidR="00611B85" w:rsidRDefault="00611B85" w:rsidP="00611B85">
      <w:pPr>
        <w:pStyle w:val="CommentText"/>
      </w:pPr>
      <w:r>
        <w:t xml:space="preserve">• TESTING </w:t>
      </w:r>
    </w:p>
    <w:p w14:paraId="05BA6C0E" w14:textId="77777777" w:rsidR="00611B85" w:rsidRDefault="00611B85" w:rsidP="00611B85">
      <w:pPr>
        <w:pStyle w:val="CommentText"/>
      </w:pPr>
      <w:r>
        <w:t>• Presentation of the processed RESULTS</w:t>
      </w:r>
    </w:p>
    <w:p w14:paraId="5BD000C5" w14:textId="77777777" w:rsidR="00611B85" w:rsidRDefault="00611B85" w:rsidP="00611B85">
      <w:pPr>
        <w:pStyle w:val="CommentText"/>
      </w:pPr>
      <w:r>
        <w:t xml:space="preserve">2.1 Discussions about 1st topic: Describe, analyse and evaluate </w:t>
      </w:r>
    </w:p>
    <w:p w14:paraId="55BA5B6F" w14:textId="77777777" w:rsidR="00611B85" w:rsidRDefault="00611B85" w:rsidP="00611B85">
      <w:pPr>
        <w:pStyle w:val="CommentText"/>
      </w:pPr>
      <w:r>
        <w:t xml:space="preserve">2.2 Discussions about 2nd topic: Describe, analyse and evaluate </w:t>
      </w:r>
    </w:p>
    <w:p w14:paraId="4A0C02BD" w14:textId="77777777" w:rsidR="00611B85" w:rsidRDefault="00611B85" w:rsidP="00611B85">
      <w:pPr>
        <w:pStyle w:val="CommentText"/>
      </w:pPr>
      <w:r>
        <w:t>2.3 Discussions etc…..</w:t>
      </w:r>
    </w:p>
  </w:comment>
  <w:comment w:id="14" w:author="(s) Aisling Cleary" w:date="2025-01-24T16:34:00Z" w:initials="AC">
    <w:p w14:paraId="037E6E76" w14:textId="1F9D5154" w:rsidR="0083116D" w:rsidRPr="001700B3" w:rsidRDefault="0083116D" w:rsidP="0083116D">
      <w:pPr>
        <w:pStyle w:val="CommentText"/>
      </w:pPr>
      <w:r w:rsidRPr="001700B3">
        <w:rPr>
          <w:rStyle w:val="CommentReference"/>
        </w:rPr>
        <w:annotationRef/>
      </w:r>
      <w:r w:rsidRPr="001700B3">
        <w:t xml:space="preserve">Are a summary of the evaluations </w:t>
      </w:r>
    </w:p>
    <w:p w14:paraId="246060BD" w14:textId="77777777" w:rsidR="0083116D" w:rsidRPr="001700B3" w:rsidRDefault="0083116D" w:rsidP="0083116D">
      <w:pPr>
        <w:pStyle w:val="CommentText"/>
      </w:pPr>
      <w:r w:rsidRPr="001700B3">
        <w:tab/>
        <w:t xml:space="preserve">3.1 These are a summary of the evaluations from discussion that are not recommendations </w:t>
      </w:r>
    </w:p>
    <w:p w14:paraId="5DF28D43" w14:textId="77777777" w:rsidR="0083116D" w:rsidRPr="001700B3" w:rsidRDefault="0083116D" w:rsidP="0083116D">
      <w:pPr>
        <w:pStyle w:val="CommentText"/>
      </w:pPr>
      <w:r w:rsidRPr="001700B3">
        <w:t>3.1.1 - DO NOT add anything new…</w:t>
      </w:r>
    </w:p>
  </w:comment>
  <w:comment w:id="15" w:author="(s) Aisling Cleary" w:date="2025-01-24T16:35:00Z" w:initials="AC">
    <w:p w14:paraId="228DF19D" w14:textId="0F424408" w:rsidR="0083116D" w:rsidRDefault="0083116D" w:rsidP="0083116D">
      <w:pPr>
        <w:pStyle w:val="CommentText"/>
      </w:pPr>
      <w:r w:rsidRPr="001700B3">
        <w:rPr>
          <w:rStyle w:val="CommentReference"/>
        </w:rPr>
        <w:annotationRef/>
      </w:r>
      <w:r w:rsidRPr="001700B3">
        <w:t xml:space="preserve">(Sources read but not used in text)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0C02BD" w15:done="0"/>
  <w15:commentEx w15:paraId="5DF28D43" w15:done="0"/>
  <w15:commentEx w15:paraId="228DF19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22F936" w16cex:dateUtc="2025-01-24T16:34:00Z"/>
  <w16cex:commentExtensible w16cex:durableId="62860285" w16cex:dateUtc="2025-01-24T16:34:00Z"/>
  <w16cex:commentExtensible w16cex:durableId="47F1B3DD" w16cex:dateUtc="2025-01-24T16: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0C02BD" w16cid:durableId="2622F936"/>
  <w16cid:commentId w16cid:paraId="5DF28D43" w16cid:durableId="62860285"/>
  <w16cid:commentId w16cid:paraId="228DF19D" w16cid:durableId="47F1B3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0319E" w14:textId="77777777" w:rsidR="001B5E73" w:rsidRPr="001700B3" w:rsidRDefault="001B5E73" w:rsidP="001700B3">
      <w:pPr>
        <w:spacing w:after="0" w:line="240" w:lineRule="auto"/>
      </w:pPr>
      <w:r w:rsidRPr="001700B3">
        <w:separator/>
      </w:r>
    </w:p>
  </w:endnote>
  <w:endnote w:type="continuationSeparator" w:id="0">
    <w:p w14:paraId="653776AB" w14:textId="77777777" w:rsidR="001B5E73" w:rsidRPr="001700B3" w:rsidRDefault="001B5E73" w:rsidP="001700B3">
      <w:pPr>
        <w:spacing w:after="0" w:line="240" w:lineRule="auto"/>
      </w:pPr>
      <w:r w:rsidRPr="001700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9395913"/>
      <w:docPartObj>
        <w:docPartGallery w:val="Page Numbers (Bottom of Page)"/>
        <w:docPartUnique/>
      </w:docPartObj>
    </w:sdtPr>
    <w:sdtContent>
      <w:p w14:paraId="2C5BE251" w14:textId="0D67D722" w:rsidR="00B36032" w:rsidRDefault="00B36032">
        <w:pPr>
          <w:pStyle w:val="Footer"/>
          <w:jc w:val="center"/>
        </w:pPr>
        <w:r>
          <w:fldChar w:fldCharType="begin"/>
        </w:r>
        <w:r>
          <w:instrText>PAGE   \* MERGEFORMAT</w:instrText>
        </w:r>
        <w:r>
          <w:fldChar w:fldCharType="separate"/>
        </w:r>
        <w:r>
          <w:t>2</w:t>
        </w:r>
        <w:r>
          <w:fldChar w:fldCharType="end"/>
        </w:r>
      </w:p>
    </w:sdtContent>
  </w:sdt>
  <w:p w14:paraId="37890078" w14:textId="77777777" w:rsidR="00B36032" w:rsidRDefault="00B360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26A12" w14:textId="77777777" w:rsidR="001B5E73" w:rsidRPr="001700B3" w:rsidRDefault="001B5E73" w:rsidP="001700B3">
      <w:pPr>
        <w:spacing w:after="0" w:line="240" w:lineRule="auto"/>
      </w:pPr>
      <w:r w:rsidRPr="001700B3">
        <w:separator/>
      </w:r>
    </w:p>
  </w:footnote>
  <w:footnote w:type="continuationSeparator" w:id="0">
    <w:p w14:paraId="7B308176" w14:textId="77777777" w:rsidR="001B5E73" w:rsidRPr="001700B3" w:rsidRDefault="001B5E73" w:rsidP="001700B3">
      <w:pPr>
        <w:spacing w:after="0" w:line="240" w:lineRule="auto"/>
      </w:pPr>
      <w:r w:rsidRPr="001700B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179E5"/>
    <w:multiLevelType w:val="hybridMultilevel"/>
    <w:tmpl w:val="3B660F46"/>
    <w:lvl w:ilvl="0" w:tplc="393E4E6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FE4EF1"/>
    <w:multiLevelType w:val="multilevel"/>
    <w:tmpl w:val="B808BED4"/>
    <w:lvl w:ilvl="0">
      <w:start w:val="1"/>
      <w:numFmt w:val="decimal"/>
      <w:lvlText w:val="%1."/>
      <w:lvlJc w:val="left"/>
      <w:pPr>
        <w:ind w:left="720" w:hanging="360"/>
      </w:pPr>
      <w:rPr>
        <w:rFonts w:hint="default"/>
      </w:rPr>
    </w:lvl>
    <w:lvl w:ilvl="1">
      <w:start w:val="2"/>
      <w:numFmt w:val="decimal"/>
      <w:isLgl/>
      <w:lvlText w:val="%1.%2"/>
      <w:lvlJc w:val="left"/>
      <w:pPr>
        <w:ind w:left="1185" w:hanging="46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50F3D7B"/>
    <w:multiLevelType w:val="hybridMultilevel"/>
    <w:tmpl w:val="9C4EF2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2F1239"/>
    <w:multiLevelType w:val="multilevel"/>
    <w:tmpl w:val="930A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D01490"/>
    <w:multiLevelType w:val="multilevel"/>
    <w:tmpl w:val="F6C0C286"/>
    <w:lvl w:ilvl="0">
      <w:start w:val="1"/>
      <w:numFmt w:val="decimal"/>
      <w:lvlText w:val="%1"/>
      <w:lvlJc w:val="left"/>
      <w:pPr>
        <w:ind w:left="465" w:hanging="465"/>
      </w:pPr>
      <w:rPr>
        <w:rFonts w:hint="default"/>
      </w:rPr>
    </w:lvl>
    <w:lvl w:ilvl="1">
      <w:start w:val="1"/>
      <w:numFmt w:val="decimal"/>
      <w:lvlText w:val="%1.%2"/>
      <w:lvlJc w:val="left"/>
      <w:pPr>
        <w:ind w:left="1185" w:hanging="46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1D1022C7"/>
    <w:multiLevelType w:val="hybridMultilevel"/>
    <w:tmpl w:val="34D4FD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E6E0E94"/>
    <w:multiLevelType w:val="hybridMultilevel"/>
    <w:tmpl w:val="F17473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0F7549F"/>
    <w:multiLevelType w:val="hybridMultilevel"/>
    <w:tmpl w:val="2C541C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1CA6EA0"/>
    <w:multiLevelType w:val="multilevel"/>
    <w:tmpl w:val="8E6EB5DA"/>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8835AD8"/>
    <w:multiLevelType w:val="multilevel"/>
    <w:tmpl w:val="D7C8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E6503EA"/>
    <w:multiLevelType w:val="hybridMultilevel"/>
    <w:tmpl w:val="B7E69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B363DA8"/>
    <w:multiLevelType w:val="hybridMultilevel"/>
    <w:tmpl w:val="4E348A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C2C0350"/>
    <w:multiLevelType w:val="multilevel"/>
    <w:tmpl w:val="1E26DD86"/>
    <w:lvl w:ilvl="0">
      <w:start w:val="1"/>
      <w:numFmt w:val="decimal"/>
      <w:lvlText w:val="%1."/>
      <w:lvlJc w:val="left"/>
      <w:pPr>
        <w:ind w:left="360" w:hanging="360"/>
      </w:pPr>
      <w:rPr>
        <w:rFonts w:hint="default"/>
      </w:rPr>
    </w:lvl>
    <w:lvl w:ilvl="1">
      <w:start w:val="1"/>
      <w:numFmt w:val="decimal"/>
      <w:isLgl/>
      <w:lvlText w:val="%1.%2"/>
      <w:lvlJc w:val="left"/>
      <w:pPr>
        <w:ind w:left="673"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4E7B7C2C"/>
    <w:multiLevelType w:val="multilevel"/>
    <w:tmpl w:val="0CF0CE90"/>
    <w:lvl w:ilvl="0">
      <w:start w:val="1"/>
      <w:numFmt w:val="decimal"/>
      <w:lvlText w:val="%1"/>
      <w:lvlJc w:val="left"/>
      <w:pPr>
        <w:ind w:left="435" w:hanging="435"/>
      </w:pPr>
      <w:rPr>
        <w:rFonts w:hint="default"/>
      </w:rPr>
    </w:lvl>
    <w:lvl w:ilvl="1">
      <w:start w:val="1"/>
      <w:numFmt w:val="decimal"/>
      <w:lvlText w:val="%1.%2"/>
      <w:lvlJc w:val="left"/>
      <w:pPr>
        <w:ind w:left="1155" w:hanging="43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4F5832BF"/>
    <w:multiLevelType w:val="hybridMultilevel"/>
    <w:tmpl w:val="E8604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AC57A34"/>
    <w:multiLevelType w:val="multilevel"/>
    <w:tmpl w:val="CEB464DE"/>
    <w:lvl w:ilvl="0">
      <w:start w:val="1"/>
      <w:numFmt w:val="decimal"/>
      <w:lvlText w:val="%1"/>
      <w:lvlJc w:val="left"/>
      <w:pPr>
        <w:ind w:left="375" w:hanging="375"/>
      </w:pPr>
      <w:rPr>
        <w:rFonts w:hint="default"/>
      </w:rPr>
    </w:lvl>
    <w:lvl w:ilvl="1">
      <w:start w:val="1"/>
      <w:numFmt w:val="decimal"/>
      <w:lvlText w:val="%1.%2"/>
      <w:lvlJc w:val="left"/>
      <w:pPr>
        <w:ind w:left="1530" w:hanging="375"/>
      </w:pPr>
      <w:rPr>
        <w:rFonts w:hint="default"/>
      </w:rPr>
    </w:lvl>
    <w:lvl w:ilvl="2">
      <w:start w:val="1"/>
      <w:numFmt w:val="decimal"/>
      <w:lvlText w:val="%1.%2.%3"/>
      <w:lvlJc w:val="left"/>
      <w:pPr>
        <w:ind w:left="3030" w:hanging="720"/>
      </w:pPr>
      <w:rPr>
        <w:rFonts w:hint="default"/>
      </w:rPr>
    </w:lvl>
    <w:lvl w:ilvl="3">
      <w:start w:val="1"/>
      <w:numFmt w:val="decimal"/>
      <w:lvlText w:val="%1.%2.%3.%4"/>
      <w:lvlJc w:val="left"/>
      <w:pPr>
        <w:ind w:left="4545" w:hanging="1080"/>
      </w:pPr>
      <w:rPr>
        <w:rFonts w:hint="default"/>
      </w:rPr>
    </w:lvl>
    <w:lvl w:ilvl="4">
      <w:start w:val="1"/>
      <w:numFmt w:val="decimal"/>
      <w:lvlText w:val="%1.%2.%3.%4.%5"/>
      <w:lvlJc w:val="left"/>
      <w:pPr>
        <w:ind w:left="5700" w:hanging="1080"/>
      </w:pPr>
      <w:rPr>
        <w:rFonts w:hint="default"/>
      </w:rPr>
    </w:lvl>
    <w:lvl w:ilvl="5">
      <w:start w:val="1"/>
      <w:numFmt w:val="decimal"/>
      <w:lvlText w:val="%1.%2.%3.%4.%5.%6"/>
      <w:lvlJc w:val="left"/>
      <w:pPr>
        <w:ind w:left="7215" w:hanging="1440"/>
      </w:pPr>
      <w:rPr>
        <w:rFonts w:hint="default"/>
      </w:rPr>
    </w:lvl>
    <w:lvl w:ilvl="6">
      <w:start w:val="1"/>
      <w:numFmt w:val="decimal"/>
      <w:lvlText w:val="%1.%2.%3.%4.%5.%6.%7"/>
      <w:lvlJc w:val="left"/>
      <w:pPr>
        <w:ind w:left="8370" w:hanging="1440"/>
      </w:pPr>
      <w:rPr>
        <w:rFonts w:hint="default"/>
      </w:rPr>
    </w:lvl>
    <w:lvl w:ilvl="7">
      <w:start w:val="1"/>
      <w:numFmt w:val="decimal"/>
      <w:lvlText w:val="%1.%2.%3.%4.%5.%6.%7.%8"/>
      <w:lvlJc w:val="left"/>
      <w:pPr>
        <w:ind w:left="9885" w:hanging="1800"/>
      </w:pPr>
      <w:rPr>
        <w:rFonts w:hint="default"/>
      </w:rPr>
    </w:lvl>
    <w:lvl w:ilvl="8">
      <w:start w:val="1"/>
      <w:numFmt w:val="decimal"/>
      <w:lvlText w:val="%1.%2.%3.%4.%5.%6.%7.%8.%9"/>
      <w:lvlJc w:val="left"/>
      <w:pPr>
        <w:ind w:left="11400" w:hanging="2160"/>
      </w:pPr>
      <w:rPr>
        <w:rFonts w:hint="default"/>
      </w:rPr>
    </w:lvl>
  </w:abstractNum>
  <w:abstractNum w:abstractNumId="16" w15:restartNumberingAfterBreak="0">
    <w:nsid w:val="67C53085"/>
    <w:multiLevelType w:val="hybridMultilevel"/>
    <w:tmpl w:val="86480330"/>
    <w:lvl w:ilvl="0" w:tplc="EA2A1590">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517232202">
    <w:abstractNumId w:val="5"/>
  </w:num>
  <w:num w:numId="2" w16cid:durableId="79757340">
    <w:abstractNumId w:val="8"/>
  </w:num>
  <w:num w:numId="3" w16cid:durableId="1666321723">
    <w:abstractNumId w:val="9"/>
  </w:num>
  <w:num w:numId="4" w16cid:durableId="1224171887">
    <w:abstractNumId w:val="11"/>
  </w:num>
  <w:num w:numId="5" w16cid:durableId="2087652210">
    <w:abstractNumId w:val="13"/>
  </w:num>
  <w:num w:numId="6" w16cid:durableId="2138794079">
    <w:abstractNumId w:val="3"/>
  </w:num>
  <w:num w:numId="7" w16cid:durableId="850220055">
    <w:abstractNumId w:val="10"/>
  </w:num>
  <w:num w:numId="8" w16cid:durableId="1642879934">
    <w:abstractNumId w:val="14"/>
  </w:num>
  <w:num w:numId="9" w16cid:durableId="1108234879">
    <w:abstractNumId w:val="6"/>
  </w:num>
  <w:num w:numId="10" w16cid:durableId="29428114">
    <w:abstractNumId w:val="15"/>
  </w:num>
  <w:num w:numId="11" w16cid:durableId="403719462">
    <w:abstractNumId w:val="2"/>
  </w:num>
  <w:num w:numId="12" w16cid:durableId="981688844">
    <w:abstractNumId w:val="1"/>
  </w:num>
  <w:num w:numId="13" w16cid:durableId="141505631">
    <w:abstractNumId w:val="4"/>
  </w:num>
  <w:num w:numId="14" w16cid:durableId="727336841">
    <w:abstractNumId w:val="7"/>
  </w:num>
  <w:num w:numId="15" w16cid:durableId="1709910529">
    <w:abstractNumId w:val="0"/>
  </w:num>
  <w:num w:numId="16" w16cid:durableId="1563906706">
    <w:abstractNumId w:val="16"/>
  </w:num>
  <w:num w:numId="17" w16cid:durableId="2094547165">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 Aisling Cleary">
    <w15:presenceInfo w15:providerId="AD" w15:userId="S::aisling.cleary@students.plymouth.ac.uk::129f04f5-4be4-4f6d-b5b1-86831669d7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6F3"/>
    <w:rsid w:val="00036E99"/>
    <w:rsid w:val="0009606A"/>
    <w:rsid w:val="000A4605"/>
    <w:rsid w:val="000D165B"/>
    <w:rsid w:val="00101F0A"/>
    <w:rsid w:val="00107802"/>
    <w:rsid w:val="00157DA2"/>
    <w:rsid w:val="001700B3"/>
    <w:rsid w:val="001A25E2"/>
    <w:rsid w:val="001A783B"/>
    <w:rsid w:val="001B5E73"/>
    <w:rsid w:val="002313B6"/>
    <w:rsid w:val="00262AC9"/>
    <w:rsid w:val="00280244"/>
    <w:rsid w:val="002A07B6"/>
    <w:rsid w:val="002C3332"/>
    <w:rsid w:val="002D227F"/>
    <w:rsid w:val="002D77ED"/>
    <w:rsid w:val="002E5E95"/>
    <w:rsid w:val="0038740A"/>
    <w:rsid w:val="00394A20"/>
    <w:rsid w:val="003C34A0"/>
    <w:rsid w:val="003C6DF9"/>
    <w:rsid w:val="00450976"/>
    <w:rsid w:val="00465A77"/>
    <w:rsid w:val="00472D66"/>
    <w:rsid w:val="004912A1"/>
    <w:rsid w:val="00493F84"/>
    <w:rsid w:val="005523A2"/>
    <w:rsid w:val="0055589D"/>
    <w:rsid w:val="005A2506"/>
    <w:rsid w:val="005A3C07"/>
    <w:rsid w:val="005B2211"/>
    <w:rsid w:val="005B23BE"/>
    <w:rsid w:val="005B73A1"/>
    <w:rsid w:val="005E6BD0"/>
    <w:rsid w:val="00611B85"/>
    <w:rsid w:val="00624668"/>
    <w:rsid w:val="00653C1D"/>
    <w:rsid w:val="006878AA"/>
    <w:rsid w:val="006B650C"/>
    <w:rsid w:val="006D0212"/>
    <w:rsid w:val="006F1D62"/>
    <w:rsid w:val="006F2D71"/>
    <w:rsid w:val="007064A4"/>
    <w:rsid w:val="007141C7"/>
    <w:rsid w:val="008239D3"/>
    <w:rsid w:val="00826B78"/>
    <w:rsid w:val="0083116D"/>
    <w:rsid w:val="00831D89"/>
    <w:rsid w:val="00856371"/>
    <w:rsid w:val="008566F3"/>
    <w:rsid w:val="00882620"/>
    <w:rsid w:val="008C324E"/>
    <w:rsid w:val="008E6197"/>
    <w:rsid w:val="0092540C"/>
    <w:rsid w:val="009710A3"/>
    <w:rsid w:val="009C74ED"/>
    <w:rsid w:val="009D20BE"/>
    <w:rsid w:val="00A15306"/>
    <w:rsid w:val="00A57B61"/>
    <w:rsid w:val="00AB1215"/>
    <w:rsid w:val="00AC1E2B"/>
    <w:rsid w:val="00AF7019"/>
    <w:rsid w:val="00B205FB"/>
    <w:rsid w:val="00B36032"/>
    <w:rsid w:val="00B475FA"/>
    <w:rsid w:val="00B60616"/>
    <w:rsid w:val="00B85AE6"/>
    <w:rsid w:val="00B9202A"/>
    <w:rsid w:val="00BB3101"/>
    <w:rsid w:val="00DC2323"/>
    <w:rsid w:val="00DD1119"/>
    <w:rsid w:val="00DE1CF6"/>
    <w:rsid w:val="00DE2ED7"/>
    <w:rsid w:val="00E33721"/>
    <w:rsid w:val="00E63622"/>
    <w:rsid w:val="00E752D1"/>
    <w:rsid w:val="00F269BB"/>
    <w:rsid w:val="00F45515"/>
    <w:rsid w:val="00F77DCA"/>
    <w:rsid w:val="00F83CA0"/>
    <w:rsid w:val="00FA6FC0"/>
    <w:rsid w:val="00FD505E"/>
    <w:rsid w:val="00FF1EEE"/>
    <w:rsid w:val="00FF5A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730155"/>
  <w15:chartTrackingRefBased/>
  <w15:docId w15:val="{C22F6756-B71A-4A54-A689-88E706735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032"/>
    <w:pPr>
      <w:spacing w:before="120" w:after="120"/>
    </w:pPr>
    <w:rPr>
      <w:sz w:val="24"/>
    </w:rPr>
  </w:style>
  <w:style w:type="paragraph" w:styleId="Heading1">
    <w:name w:val="heading 1"/>
    <w:basedOn w:val="Normal"/>
    <w:next w:val="Normal"/>
    <w:link w:val="Heading1Char"/>
    <w:uiPriority w:val="9"/>
    <w:qFormat/>
    <w:rsid w:val="008566F3"/>
    <w:pPr>
      <w:keepNext/>
      <w:keepLines/>
      <w:spacing w:before="360" w:after="80"/>
      <w:outlineLvl w:val="0"/>
    </w:pPr>
    <w:rPr>
      <w:rFonts w:asciiTheme="majorHAnsi" w:eastAsiaTheme="majorEastAsia" w:hAnsiTheme="majorHAnsi" w:cstheme="majorBidi"/>
      <w:color w:val="6D1D6A" w:themeColor="accent1" w:themeShade="BF"/>
      <w:sz w:val="40"/>
      <w:szCs w:val="40"/>
    </w:rPr>
  </w:style>
  <w:style w:type="paragraph" w:styleId="Heading2">
    <w:name w:val="heading 2"/>
    <w:basedOn w:val="Normal"/>
    <w:next w:val="Normal"/>
    <w:link w:val="Heading2Char"/>
    <w:uiPriority w:val="9"/>
    <w:unhideWhenUsed/>
    <w:qFormat/>
    <w:rsid w:val="008566F3"/>
    <w:pPr>
      <w:keepNext/>
      <w:keepLines/>
      <w:spacing w:before="160" w:after="80"/>
      <w:outlineLvl w:val="1"/>
    </w:pPr>
    <w:rPr>
      <w:rFonts w:asciiTheme="majorHAnsi" w:eastAsiaTheme="majorEastAsia" w:hAnsiTheme="majorHAnsi" w:cstheme="majorBidi"/>
      <w:color w:val="6D1D6A" w:themeColor="accent1" w:themeShade="BF"/>
      <w:sz w:val="32"/>
      <w:szCs w:val="32"/>
    </w:rPr>
  </w:style>
  <w:style w:type="paragraph" w:styleId="Heading3">
    <w:name w:val="heading 3"/>
    <w:basedOn w:val="Normal"/>
    <w:next w:val="Normal"/>
    <w:link w:val="Heading3Char"/>
    <w:uiPriority w:val="9"/>
    <w:unhideWhenUsed/>
    <w:qFormat/>
    <w:rsid w:val="008566F3"/>
    <w:pPr>
      <w:keepNext/>
      <w:keepLines/>
      <w:spacing w:before="160" w:after="80"/>
      <w:outlineLvl w:val="2"/>
    </w:pPr>
    <w:rPr>
      <w:rFonts w:eastAsiaTheme="majorEastAsia" w:cstheme="majorBidi"/>
      <w:color w:val="6D1D6A" w:themeColor="accent1" w:themeShade="BF"/>
      <w:sz w:val="28"/>
      <w:szCs w:val="28"/>
    </w:rPr>
  </w:style>
  <w:style w:type="paragraph" w:styleId="Heading4">
    <w:name w:val="heading 4"/>
    <w:basedOn w:val="Normal"/>
    <w:next w:val="Normal"/>
    <w:link w:val="Heading4Char"/>
    <w:uiPriority w:val="9"/>
    <w:unhideWhenUsed/>
    <w:qFormat/>
    <w:rsid w:val="008566F3"/>
    <w:pPr>
      <w:keepNext/>
      <w:keepLines/>
      <w:spacing w:before="80" w:after="40"/>
      <w:outlineLvl w:val="3"/>
    </w:pPr>
    <w:rPr>
      <w:rFonts w:eastAsiaTheme="majorEastAsia" w:cstheme="majorBidi"/>
      <w:i/>
      <w:iCs/>
      <w:color w:val="6D1D6A" w:themeColor="accent1" w:themeShade="BF"/>
    </w:rPr>
  </w:style>
  <w:style w:type="paragraph" w:styleId="Heading5">
    <w:name w:val="heading 5"/>
    <w:basedOn w:val="Normal"/>
    <w:next w:val="Normal"/>
    <w:link w:val="Heading5Char"/>
    <w:uiPriority w:val="9"/>
    <w:semiHidden/>
    <w:unhideWhenUsed/>
    <w:qFormat/>
    <w:rsid w:val="008566F3"/>
    <w:pPr>
      <w:keepNext/>
      <w:keepLines/>
      <w:spacing w:before="80" w:after="40"/>
      <w:outlineLvl w:val="4"/>
    </w:pPr>
    <w:rPr>
      <w:rFonts w:eastAsiaTheme="majorEastAsia" w:cstheme="majorBidi"/>
      <w:color w:val="6D1D6A" w:themeColor="accent1" w:themeShade="BF"/>
    </w:rPr>
  </w:style>
  <w:style w:type="paragraph" w:styleId="Heading6">
    <w:name w:val="heading 6"/>
    <w:basedOn w:val="Normal"/>
    <w:next w:val="Normal"/>
    <w:link w:val="Heading6Char"/>
    <w:uiPriority w:val="9"/>
    <w:semiHidden/>
    <w:unhideWhenUsed/>
    <w:qFormat/>
    <w:rsid w:val="008566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6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6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6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6F3"/>
    <w:rPr>
      <w:rFonts w:asciiTheme="majorHAnsi" w:eastAsiaTheme="majorEastAsia" w:hAnsiTheme="majorHAnsi" w:cstheme="majorBidi"/>
      <w:color w:val="6D1D6A" w:themeColor="accent1" w:themeShade="BF"/>
      <w:sz w:val="40"/>
      <w:szCs w:val="40"/>
    </w:rPr>
  </w:style>
  <w:style w:type="character" w:customStyle="1" w:styleId="Heading2Char">
    <w:name w:val="Heading 2 Char"/>
    <w:basedOn w:val="DefaultParagraphFont"/>
    <w:link w:val="Heading2"/>
    <w:uiPriority w:val="9"/>
    <w:rsid w:val="008566F3"/>
    <w:rPr>
      <w:rFonts w:asciiTheme="majorHAnsi" w:eastAsiaTheme="majorEastAsia" w:hAnsiTheme="majorHAnsi" w:cstheme="majorBidi"/>
      <w:color w:val="6D1D6A" w:themeColor="accent1" w:themeShade="BF"/>
      <w:sz w:val="32"/>
      <w:szCs w:val="32"/>
    </w:rPr>
  </w:style>
  <w:style w:type="character" w:customStyle="1" w:styleId="Heading3Char">
    <w:name w:val="Heading 3 Char"/>
    <w:basedOn w:val="DefaultParagraphFont"/>
    <w:link w:val="Heading3"/>
    <w:uiPriority w:val="9"/>
    <w:rsid w:val="008566F3"/>
    <w:rPr>
      <w:rFonts w:eastAsiaTheme="majorEastAsia" w:cstheme="majorBidi"/>
      <w:color w:val="6D1D6A" w:themeColor="accent1" w:themeShade="BF"/>
      <w:sz w:val="28"/>
      <w:szCs w:val="28"/>
    </w:rPr>
  </w:style>
  <w:style w:type="character" w:customStyle="1" w:styleId="Heading4Char">
    <w:name w:val="Heading 4 Char"/>
    <w:basedOn w:val="DefaultParagraphFont"/>
    <w:link w:val="Heading4"/>
    <w:uiPriority w:val="9"/>
    <w:rsid w:val="008566F3"/>
    <w:rPr>
      <w:rFonts w:eastAsiaTheme="majorEastAsia" w:cstheme="majorBidi"/>
      <w:i/>
      <w:iCs/>
      <w:color w:val="6D1D6A" w:themeColor="accent1" w:themeShade="BF"/>
    </w:rPr>
  </w:style>
  <w:style w:type="character" w:customStyle="1" w:styleId="Heading5Char">
    <w:name w:val="Heading 5 Char"/>
    <w:basedOn w:val="DefaultParagraphFont"/>
    <w:link w:val="Heading5"/>
    <w:uiPriority w:val="9"/>
    <w:semiHidden/>
    <w:rsid w:val="008566F3"/>
    <w:rPr>
      <w:rFonts w:eastAsiaTheme="majorEastAsia" w:cstheme="majorBidi"/>
      <w:color w:val="6D1D6A" w:themeColor="accent1" w:themeShade="BF"/>
    </w:rPr>
  </w:style>
  <w:style w:type="character" w:customStyle="1" w:styleId="Heading6Char">
    <w:name w:val="Heading 6 Char"/>
    <w:basedOn w:val="DefaultParagraphFont"/>
    <w:link w:val="Heading6"/>
    <w:uiPriority w:val="9"/>
    <w:semiHidden/>
    <w:rsid w:val="008566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6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6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6F3"/>
    <w:rPr>
      <w:rFonts w:eastAsiaTheme="majorEastAsia" w:cstheme="majorBidi"/>
      <w:color w:val="272727" w:themeColor="text1" w:themeTint="D8"/>
    </w:rPr>
  </w:style>
  <w:style w:type="paragraph" w:styleId="Title">
    <w:name w:val="Title"/>
    <w:basedOn w:val="Normal"/>
    <w:next w:val="Normal"/>
    <w:link w:val="TitleChar"/>
    <w:uiPriority w:val="10"/>
    <w:qFormat/>
    <w:rsid w:val="008566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6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6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6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6F3"/>
    <w:pPr>
      <w:spacing w:before="160"/>
      <w:jc w:val="center"/>
    </w:pPr>
    <w:rPr>
      <w:i/>
      <w:iCs/>
      <w:color w:val="404040" w:themeColor="text1" w:themeTint="BF"/>
    </w:rPr>
  </w:style>
  <w:style w:type="character" w:customStyle="1" w:styleId="QuoteChar">
    <w:name w:val="Quote Char"/>
    <w:basedOn w:val="DefaultParagraphFont"/>
    <w:link w:val="Quote"/>
    <w:uiPriority w:val="29"/>
    <w:rsid w:val="008566F3"/>
    <w:rPr>
      <w:i/>
      <w:iCs/>
      <w:color w:val="404040" w:themeColor="text1" w:themeTint="BF"/>
    </w:rPr>
  </w:style>
  <w:style w:type="paragraph" w:styleId="ListParagraph">
    <w:name w:val="List Paragraph"/>
    <w:basedOn w:val="Normal"/>
    <w:uiPriority w:val="34"/>
    <w:qFormat/>
    <w:rsid w:val="008566F3"/>
    <w:pPr>
      <w:ind w:left="720"/>
      <w:contextualSpacing/>
    </w:pPr>
  </w:style>
  <w:style w:type="character" w:styleId="IntenseEmphasis">
    <w:name w:val="Intense Emphasis"/>
    <w:basedOn w:val="DefaultParagraphFont"/>
    <w:uiPriority w:val="21"/>
    <w:qFormat/>
    <w:rsid w:val="008566F3"/>
    <w:rPr>
      <w:i/>
      <w:iCs/>
      <w:color w:val="6D1D6A" w:themeColor="accent1" w:themeShade="BF"/>
    </w:rPr>
  </w:style>
  <w:style w:type="paragraph" w:styleId="IntenseQuote">
    <w:name w:val="Intense Quote"/>
    <w:basedOn w:val="Normal"/>
    <w:next w:val="Normal"/>
    <w:link w:val="IntenseQuoteChar"/>
    <w:uiPriority w:val="30"/>
    <w:qFormat/>
    <w:rsid w:val="008566F3"/>
    <w:pPr>
      <w:pBdr>
        <w:top w:val="single" w:sz="4" w:space="10" w:color="6D1D6A" w:themeColor="accent1" w:themeShade="BF"/>
        <w:bottom w:val="single" w:sz="4" w:space="10" w:color="6D1D6A" w:themeColor="accent1" w:themeShade="BF"/>
      </w:pBdr>
      <w:spacing w:before="360" w:after="360"/>
      <w:ind w:left="864" w:right="864"/>
      <w:jc w:val="center"/>
    </w:pPr>
    <w:rPr>
      <w:i/>
      <w:iCs/>
      <w:color w:val="6D1D6A" w:themeColor="accent1" w:themeShade="BF"/>
    </w:rPr>
  </w:style>
  <w:style w:type="character" w:customStyle="1" w:styleId="IntenseQuoteChar">
    <w:name w:val="Intense Quote Char"/>
    <w:basedOn w:val="DefaultParagraphFont"/>
    <w:link w:val="IntenseQuote"/>
    <w:uiPriority w:val="30"/>
    <w:rsid w:val="008566F3"/>
    <w:rPr>
      <w:i/>
      <w:iCs/>
      <w:color w:val="6D1D6A" w:themeColor="accent1" w:themeShade="BF"/>
    </w:rPr>
  </w:style>
  <w:style w:type="character" w:styleId="IntenseReference">
    <w:name w:val="Intense Reference"/>
    <w:basedOn w:val="DefaultParagraphFont"/>
    <w:uiPriority w:val="32"/>
    <w:qFormat/>
    <w:rsid w:val="008566F3"/>
    <w:rPr>
      <w:b/>
      <w:bCs/>
      <w:smallCaps/>
      <w:color w:val="6D1D6A" w:themeColor="accent1" w:themeShade="BF"/>
      <w:spacing w:val="5"/>
    </w:rPr>
  </w:style>
  <w:style w:type="paragraph" w:styleId="NoSpacing">
    <w:name w:val="No Spacing"/>
    <w:link w:val="NoSpacingChar"/>
    <w:uiPriority w:val="1"/>
    <w:qFormat/>
    <w:rsid w:val="00653C1D"/>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653C1D"/>
    <w:rPr>
      <w:rFonts w:eastAsiaTheme="minorEastAsia"/>
      <w:kern w:val="0"/>
      <w:lang w:eastAsia="en-GB"/>
      <w14:ligatures w14:val="none"/>
    </w:rPr>
  </w:style>
  <w:style w:type="paragraph" w:styleId="TOCHeading">
    <w:name w:val="TOC Heading"/>
    <w:basedOn w:val="Heading1"/>
    <w:next w:val="Normal"/>
    <w:uiPriority w:val="39"/>
    <w:unhideWhenUsed/>
    <w:qFormat/>
    <w:rsid w:val="002D77ED"/>
    <w:pPr>
      <w:spacing w:before="240" w:after="0"/>
      <w:outlineLvl w:val="9"/>
    </w:pPr>
    <w:rPr>
      <w:kern w:val="0"/>
      <w:sz w:val="32"/>
      <w:szCs w:val="32"/>
      <w:lang w:eastAsia="en-GB"/>
      <w14:ligatures w14:val="none"/>
    </w:rPr>
  </w:style>
  <w:style w:type="paragraph" w:styleId="TOC2">
    <w:name w:val="toc 2"/>
    <w:basedOn w:val="Normal"/>
    <w:next w:val="Normal"/>
    <w:autoRedefine/>
    <w:uiPriority w:val="39"/>
    <w:unhideWhenUsed/>
    <w:rsid w:val="002D77ED"/>
    <w:pPr>
      <w:spacing w:after="100"/>
      <w:ind w:left="220"/>
    </w:pPr>
  </w:style>
  <w:style w:type="character" w:styleId="Hyperlink">
    <w:name w:val="Hyperlink"/>
    <w:basedOn w:val="DefaultParagraphFont"/>
    <w:uiPriority w:val="99"/>
    <w:unhideWhenUsed/>
    <w:rsid w:val="002D77ED"/>
    <w:rPr>
      <w:color w:val="0066FF" w:themeColor="hyperlink"/>
      <w:u w:val="single"/>
    </w:rPr>
  </w:style>
  <w:style w:type="paragraph" w:styleId="TOC3">
    <w:name w:val="toc 3"/>
    <w:basedOn w:val="Normal"/>
    <w:next w:val="Normal"/>
    <w:autoRedefine/>
    <w:uiPriority w:val="39"/>
    <w:unhideWhenUsed/>
    <w:rsid w:val="002D77ED"/>
    <w:pPr>
      <w:spacing w:after="100"/>
      <w:ind w:left="440"/>
    </w:pPr>
  </w:style>
  <w:style w:type="character" w:styleId="CommentReference">
    <w:name w:val="annotation reference"/>
    <w:basedOn w:val="DefaultParagraphFont"/>
    <w:uiPriority w:val="99"/>
    <w:semiHidden/>
    <w:unhideWhenUsed/>
    <w:rsid w:val="0083116D"/>
    <w:rPr>
      <w:sz w:val="16"/>
      <w:szCs w:val="16"/>
    </w:rPr>
  </w:style>
  <w:style w:type="paragraph" w:styleId="CommentText">
    <w:name w:val="annotation text"/>
    <w:basedOn w:val="Normal"/>
    <w:link w:val="CommentTextChar"/>
    <w:uiPriority w:val="99"/>
    <w:unhideWhenUsed/>
    <w:rsid w:val="0083116D"/>
    <w:pPr>
      <w:spacing w:line="240" w:lineRule="auto"/>
    </w:pPr>
    <w:rPr>
      <w:sz w:val="20"/>
      <w:szCs w:val="20"/>
    </w:rPr>
  </w:style>
  <w:style w:type="character" w:customStyle="1" w:styleId="CommentTextChar">
    <w:name w:val="Comment Text Char"/>
    <w:basedOn w:val="DefaultParagraphFont"/>
    <w:link w:val="CommentText"/>
    <w:uiPriority w:val="99"/>
    <w:rsid w:val="0083116D"/>
    <w:rPr>
      <w:sz w:val="20"/>
      <w:szCs w:val="20"/>
    </w:rPr>
  </w:style>
  <w:style w:type="paragraph" w:styleId="CommentSubject">
    <w:name w:val="annotation subject"/>
    <w:basedOn w:val="CommentText"/>
    <w:next w:val="CommentText"/>
    <w:link w:val="CommentSubjectChar"/>
    <w:uiPriority w:val="99"/>
    <w:semiHidden/>
    <w:unhideWhenUsed/>
    <w:rsid w:val="0083116D"/>
    <w:rPr>
      <w:b/>
      <w:bCs/>
    </w:rPr>
  </w:style>
  <w:style w:type="character" w:customStyle="1" w:styleId="CommentSubjectChar">
    <w:name w:val="Comment Subject Char"/>
    <w:basedOn w:val="CommentTextChar"/>
    <w:link w:val="CommentSubject"/>
    <w:uiPriority w:val="99"/>
    <w:semiHidden/>
    <w:rsid w:val="0083116D"/>
    <w:rPr>
      <w:b/>
      <w:bCs/>
      <w:sz w:val="20"/>
      <w:szCs w:val="20"/>
    </w:rPr>
  </w:style>
  <w:style w:type="paragraph" w:styleId="Header">
    <w:name w:val="header"/>
    <w:basedOn w:val="Normal"/>
    <w:link w:val="HeaderChar"/>
    <w:uiPriority w:val="99"/>
    <w:unhideWhenUsed/>
    <w:rsid w:val="001700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00B3"/>
  </w:style>
  <w:style w:type="paragraph" w:styleId="Footer">
    <w:name w:val="footer"/>
    <w:basedOn w:val="Normal"/>
    <w:link w:val="FooterChar"/>
    <w:uiPriority w:val="99"/>
    <w:unhideWhenUsed/>
    <w:rsid w:val="001700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00B3"/>
  </w:style>
  <w:style w:type="paragraph" w:customStyle="1" w:styleId="paragraph">
    <w:name w:val="paragraph"/>
    <w:basedOn w:val="Normal"/>
    <w:rsid w:val="001700B3"/>
    <w:pPr>
      <w:spacing w:before="100" w:beforeAutospacing="1" w:after="100" w:afterAutospacing="1" w:line="240" w:lineRule="auto"/>
    </w:pPr>
    <w:rPr>
      <w:rFonts w:ascii="Times New Roman" w:eastAsia="Times New Roman" w:hAnsi="Times New Roman" w:cs="Times New Roman"/>
      <w:kern w:val="0"/>
      <w:szCs w:val="24"/>
      <w:lang w:eastAsia="en-GB"/>
      <w14:ligatures w14:val="none"/>
    </w:rPr>
  </w:style>
  <w:style w:type="character" w:customStyle="1" w:styleId="normaltextrun">
    <w:name w:val="normaltextrun"/>
    <w:basedOn w:val="DefaultParagraphFont"/>
    <w:rsid w:val="001700B3"/>
  </w:style>
  <w:style w:type="character" w:customStyle="1" w:styleId="eop">
    <w:name w:val="eop"/>
    <w:basedOn w:val="DefaultParagraphFont"/>
    <w:rsid w:val="001700B3"/>
  </w:style>
  <w:style w:type="character" w:customStyle="1" w:styleId="spellingerror">
    <w:name w:val="spellingerror"/>
    <w:basedOn w:val="DefaultParagraphFont"/>
    <w:rsid w:val="001700B3"/>
  </w:style>
  <w:style w:type="character" w:styleId="UnresolvedMention">
    <w:name w:val="Unresolved Mention"/>
    <w:basedOn w:val="DefaultParagraphFont"/>
    <w:uiPriority w:val="99"/>
    <w:semiHidden/>
    <w:unhideWhenUsed/>
    <w:rsid w:val="00450976"/>
    <w:rPr>
      <w:color w:val="605E5C"/>
      <w:shd w:val="clear" w:color="auto" w:fill="E1DFDD"/>
    </w:rPr>
  </w:style>
  <w:style w:type="paragraph" w:styleId="Bibliography">
    <w:name w:val="Bibliography"/>
    <w:basedOn w:val="Normal"/>
    <w:next w:val="Normal"/>
    <w:uiPriority w:val="37"/>
    <w:unhideWhenUsed/>
    <w:rsid w:val="00B475FA"/>
  </w:style>
  <w:style w:type="paragraph" w:styleId="TOC1">
    <w:name w:val="toc 1"/>
    <w:basedOn w:val="Normal"/>
    <w:next w:val="Normal"/>
    <w:autoRedefine/>
    <w:uiPriority w:val="39"/>
    <w:unhideWhenUsed/>
    <w:rsid w:val="006878AA"/>
    <w:pPr>
      <w:spacing w:after="100"/>
    </w:pPr>
  </w:style>
  <w:style w:type="table" w:styleId="TableGrid">
    <w:name w:val="Table Grid"/>
    <w:basedOn w:val="TableNormal"/>
    <w:uiPriority w:val="39"/>
    <w:rsid w:val="007064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2E5E95"/>
    <w:pPr>
      <w:spacing w:before="100" w:beforeAutospacing="1" w:after="100" w:afterAutospacing="1" w:line="240" w:lineRule="auto"/>
    </w:pPr>
    <w:rPr>
      <w:rFonts w:ascii="Times New Roman" w:eastAsia="Times New Roman" w:hAnsi="Times New Roman" w:cs="Times New Roman"/>
      <w:kern w:val="0"/>
      <w:szCs w:val="24"/>
      <w:lang w:eastAsia="en-GB"/>
      <w14:ligatures w14:val="none"/>
    </w:rPr>
  </w:style>
  <w:style w:type="character" w:customStyle="1" w:styleId="cf01">
    <w:name w:val="cf01"/>
    <w:basedOn w:val="DefaultParagraphFont"/>
    <w:rsid w:val="002E5E95"/>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63328">
      <w:bodyDiv w:val="1"/>
      <w:marLeft w:val="0"/>
      <w:marRight w:val="0"/>
      <w:marTop w:val="0"/>
      <w:marBottom w:val="0"/>
      <w:divBdr>
        <w:top w:val="none" w:sz="0" w:space="0" w:color="auto"/>
        <w:left w:val="none" w:sz="0" w:space="0" w:color="auto"/>
        <w:bottom w:val="none" w:sz="0" w:space="0" w:color="auto"/>
        <w:right w:val="none" w:sz="0" w:space="0" w:color="auto"/>
      </w:divBdr>
    </w:div>
    <w:div w:id="177089144">
      <w:bodyDiv w:val="1"/>
      <w:marLeft w:val="0"/>
      <w:marRight w:val="0"/>
      <w:marTop w:val="0"/>
      <w:marBottom w:val="0"/>
      <w:divBdr>
        <w:top w:val="none" w:sz="0" w:space="0" w:color="auto"/>
        <w:left w:val="none" w:sz="0" w:space="0" w:color="auto"/>
        <w:bottom w:val="none" w:sz="0" w:space="0" w:color="auto"/>
        <w:right w:val="none" w:sz="0" w:space="0" w:color="auto"/>
      </w:divBdr>
    </w:div>
    <w:div w:id="300229391">
      <w:bodyDiv w:val="1"/>
      <w:marLeft w:val="0"/>
      <w:marRight w:val="0"/>
      <w:marTop w:val="0"/>
      <w:marBottom w:val="0"/>
      <w:divBdr>
        <w:top w:val="none" w:sz="0" w:space="0" w:color="auto"/>
        <w:left w:val="none" w:sz="0" w:space="0" w:color="auto"/>
        <w:bottom w:val="none" w:sz="0" w:space="0" w:color="auto"/>
        <w:right w:val="none" w:sz="0" w:space="0" w:color="auto"/>
      </w:divBdr>
    </w:div>
    <w:div w:id="306976083">
      <w:bodyDiv w:val="1"/>
      <w:marLeft w:val="0"/>
      <w:marRight w:val="0"/>
      <w:marTop w:val="0"/>
      <w:marBottom w:val="0"/>
      <w:divBdr>
        <w:top w:val="none" w:sz="0" w:space="0" w:color="auto"/>
        <w:left w:val="none" w:sz="0" w:space="0" w:color="auto"/>
        <w:bottom w:val="none" w:sz="0" w:space="0" w:color="auto"/>
        <w:right w:val="none" w:sz="0" w:space="0" w:color="auto"/>
      </w:divBdr>
    </w:div>
    <w:div w:id="409500361">
      <w:bodyDiv w:val="1"/>
      <w:marLeft w:val="0"/>
      <w:marRight w:val="0"/>
      <w:marTop w:val="0"/>
      <w:marBottom w:val="0"/>
      <w:divBdr>
        <w:top w:val="none" w:sz="0" w:space="0" w:color="auto"/>
        <w:left w:val="none" w:sz="0" w:space="0" w:color="auto"/>
        <w:bottom w:val="none" w:sz="0" w:space="0" w:color="auto"/>
        <w:right w:val="none" w:sz="0" w:space="0" w:color="auto"/>
      </w:divBdr>
    </w:div>
    <w:div w:id="430399118">
      <w:bodyDiv w:val="1"/>
      <w:marLeft w:val="0"/>
      <w:marRight w:val="0"/>
      <w:marTop w:val="0"/>
      <w:marBottom w:val="0"/>
      <w:divBdr>
        <w:top w:val="none" w:sz="0" w:space="0" w:color="auto"/>
        <w:left w:val="none" w:sz="0" w:space="0" w:color="auto"/>
        <w:bottom w:val="none" w:sz="0" w:space="0" w:color="auto"/>
        <w:right w:val="none" w:sz="0" w:space="0" w:color="auto"/>
      </w:divBdr>
    </w:div>
    <w:div w:id="435565992">
      <w:bodyDiv w:val="1"/>
      <w:marLeft w:val="0"/>
      <w:marRight w:val="0"/>
      <w:marTop w:val="0"/>
      <w:marBottom w:val="0"/>
      <w:divBdr>
        <w:top w:val="none" w:sz="0" w:space="0" w:color="auto"/>
        <w:left w:val="none" w:sz="0" w:space="0" w:color="auto"/>
        <w:bottom w:val="none" w:sz="0" w:space="0" w:color="auto"/>
        <w:right w:val="none" w:sz="0" w:space="0" w:color="auto"/>
      </w:divBdr>
    </w:div>
    <w:div w:id="552035901">
      <w:bodyDiv w:val="1"/>
      <w:marLeft w:val="0"/>
      <w:marRight w:val="0"/>
      <w:marTop w:val="0"/>
      <w:marBottom w:val="0"/>
      <w:divBdr>
        <w:top w:val="none" w:sz="0" w:space="0" w:color="auto"/>
        <w:left w:val="none" w:sz="0" w:space="0" w:color="auto"/>
        <w:bottom w:val="none" w:sz="0" w:space="0" w:color="auto"/>
        <w:right w:val="none" w:sz="0" w:space="0" w:color="auto"/>
      </w:divBdr>
    </w:div>
    <w:div w:id="728725077">
      <w:bodyDiv w:val="1"/>
      <w:marLeft w:val="0"/>
      <w:marRight w:val="0"/>
      <w:marTop w:val="0"/>
      <w:marBottom w:val="0"/>
      <w:divBdr>
        <w:top w:val="none" w:sz="0" w:space="0" w:color="auto"/>
        <w:left w:val="none" w:sz="0" w:space="0" w:color="auto"/>
        <w:bottom w:val="none" w:sz="0" w:space="0" w:color="auto"/>
        <w:right w:val="none" w:sz="0" w:space="0" w:color="auto"/>
      </w:divBdr>
    </w:div>
    <w:div w:id="747534242">
      <w:bodyDiv w:val="1"/>
      <w:marLeft w:val="0"/>
      <w:marRight w:val="0"/>
      <w:marTop w:val="0"/>
      <w:marBottom w:val="0"/>
      <w:divBdr>
        <w:top w:val="none" w:sz="0" w:space="0" w:color="auto"/>
        <w:left w:val="none" w:sz="0" w:space="0" w:color="auto"/>
        <w:bottom w:val="none" w:sz="0" w:space="0" w:color="auto"/>
        <w:right w:val="none" w:sz="0" w:space="0" w:color="auto"/>
      </w:divBdr>
    </w:div>
    <w:div w:id="750658816">
      <w:bodyDiv w:val="1"/>
      <w:marLeft w:val="0"/>
      <w:marRight w:val="0"/>
      <w:marTop w:val="0"/>
      <w:marBottom w:val="0"/>
      <w:divBdr>
        <w:top w:val="none" w:sz="0" w:space="0" w:color="auto"/>
        <w:left w:val="none" w:sz="0" w:space="0" w:color="auto"/>
        <w:bottom w:val="none" w:sz="0" w:space="0" w:color="auto"/>
        <w:right w:val="none" w:sz="0" w:space="0" w:color="auto"/>
      </w:divBdr>
    </w:div>
    <w:div w:id="792943672">
      <w:bodyDiv w:val="1"/>
      <w:marLeft w:val="0"/>
      <w:marRight w:val="0"/>
      <w:marTop w:val="0"/>
      <w:marBottom w:val="0"/>
      <w:divBdr>
        <w:top w:val="none" w:sz="0" w:space="0" w:color="auto"/>
        <w:left w:val="none" w:sz="0" w:space="0" w:color="auto"/>
        <w:bottom w:val="none" w:sz="0" w:space="0" w:color="auto"/>
        <w:right w:val="none" w:sz="0" w:space="0" w:color="auto"/>
      </w:divBdr>
    </w:div>
    <w:div w:id="851408075">
      <w:bodyDiv w:val="1"/>
      <w:marLeft w:val="0"/>
      <w:marRight w:val="0"/>
      <w:marTop w:val="0"/>
      <w:marBottom w:val="0"/>
      <w:divBdr>
        <w:top w:val="none" w:sz="0" w:space="0" w:color="auto"/>
        <w:left w:val="none" w:sz="0" w:space="0" w:color="auto"/>
        <w:bottom w:val="none" w:sz="0" w:space="0" w:color="auto"/>
        <w:right w:val="none" w:sz="0" w:space="0" w:color="auto"/>
      </w:divBdr>
    </w:div>
    <w:div w:id="892812843">
      <w:bodyDiv w:val="1"/>
      <w:marLeft w:val="0"/>
      <w:marRight w:val="0"/>
      <w:marTop w:val="0"/>
      <w:marBottom w:val="0"/>
      <w:divBdr>
        <w:top w:val="none" w:sz="0" w:space="0" w:color="auto"/>
        <w:left w:val="none" w:sz="0" w:space="0" w:color="auto"/>
        <w:bottom w:val="none" w:sz="0" w:space="0" w:color="auto"/>
        <w:right w:val="none" w:sz="0" w:space="0" w:color="auto"/>
      </w:divBdr>
    </w:div>
    <w:div w:id="936791486">
      <w:bodyDiv w:val="1"/>
      <w:marLeft w:val="0"/>
      <w:marRight w:val="0"/>
      <w:marTop w:val="0"/>
      <w:marBottom w:val="0"/>
      <w:divBdr>
        <w:top w:val="none" w:sz="0" w:space="0" w:color="auto"/>
        <w:left w:val="none" w:sz="0" w:space="0" w:color="auto"/>
        <w:bottom w:val="none" w:sz="0" w:space="0" w:color="auto"/>
        <w:right w:val="none" w:sz="0" w:space="0" w:color="auto"/>
      </w:divBdr>
    </w:div>
    <w:div w:id="981888186">
      <w:bodyDiv w:val="1"/>
      <w:marLeft w:val="0"/>
      <w:marRight w:val="0"/>
      <w:marTop w:val="0"/>
      <w:marBottom w:val="0"/>
      <w:divBdr>
        <w:top w:val="none" w:sz="0" w:space="0" w:color="auto"/>
        <w:left w:val="none" w:sz="0" w:space="0" w:color="auto"/>
        <w:bottom w:val="none" w:sz="0" w:space="0" w:color="auto"/>
        <w:right w:val="none" w:sz="0" w:space="0" w:color="auto"/>
      </w:divBdr>
    </w:div>
    <w:div w:id="997227928">
      <w:bodyDiv w:val="1"/>
      <w:marLeft w:val="0"/>
      <w:marRight w:val="0"/>
      <w:marTop w:val="0"/>
      <w:marBottom w:val="0"/>
      <w:divBdr>
        <w:top w:val="none" w:sz="0" w:space="0" w:color="auto"/>
        <w:left w:val="none" w:sz="0" w:space="0" w:color="auto"/>
        <w:bottom w:val="none" w:sz="0" w:space="0" w:color="auto"/>
        <w:right w:val="none" w:sz="0" w:space="0" w:color="auto"/>
      </w:divBdr>
    </w:div>
    <w:div w:id="1049185840">
      <w:bodyDiv w:val="1"/>
      <w:marLeft w:val="0"/>
      <w:marRight w:val="0"/>
      <w:marTop w:val="0"/>
      <w:marBottom w:val="0"/>
      <w:divBdr>
        <w:top w:val="none" w:sz="0" w:space="0" w:color="auto"/>
        <w:left w:val="none" w:sz="0" w:space="0" w:color="auto"/>
        <w:bottom w:val="none" w:sz="0" w:space="0" w:color="auto"/>
        <w:right w:val="none" w:sz="0" w:space="0" w:color="auto"/>
      </w:divBdr>
    </w:div>
    <w:div w:id="1117872020">
      <w:bodyDiv w:val="1"/>
      <w:marLeft w:val="0"/>
      <w:marRight w:val="0"/>
      <w:marTop w:val="0"/>
      <w:marBottom w:val="0"/>
      <w:divBdr>
        <w:top w:val="none" w:sz="0" w:space="0" w:color="auto"/>
        <w:left w:val="none" w:sz="0" w:space="0" w:color="auto"/>
        <w:bottom w:val="none" w:sz="0" w:space="0" w:color="auto"/>
        <w:right w:val="none" w:sz="0" w:space="0" w:color="auto"/>
      </w:divBdr>
    </w:div>
    <w:div w:id="1127628815">
      <w:bodyDiv w:val="1"/>
      <w:marLeft w:val="0"/>
      <w:marRight w:val="0"/>
      <w:marTop w:val="0"/>
      <w:marBottom w:val="0"/>
      <w:divBdr>
        <w:top w:val="none" w:sz="0" w:space="0" w:color="auto"/>
        <w:left w:val="none" w:sz="0" w:space="0" w:color="auto"/>
        <w:bottom w:val="none" w:sz="0" w:space="0" w:color="auto"/>
        <w:right w:val="none" w:sz="0" w:space="0" w:color="auto"/>
      </w:divBdr>
    </w:div>
    <w:div w:id="1143817924">
      <w:bodyDiv w:val="1"/>
      <w:marLeft w:val="0"/>
      <w:marRight w:val="0"/>
      <w:marTop w:val="0"/>
      <w:marBottom w:val="0"/>
      <w:divBdr>
        <w:top w:val="none" w:sz="0" w:space="0" w:color="auto"/>
        <w:left w:val="none" w:sz="0" w:space="0" w:color="auto"/>
        <w:bottom w:val="none" w:sz="0" w:space="0" w:color="auto"/>
        <w:right w:val="none" w:sz="0" w:space="0" w:color="auto"/>
      </w:divBdr>
    </w:div>
    <w:div w:id="1173107880">
      <w:bodyDiv w:val="1"/>
      <w:marLeft w:val="0"/>
      <w:marRight w:val="0"/>
      <w:marTop w:val="0"/>
      <w:marBottom w:val="0"/>
      <w:divBdr>
        <w:top w:val="none" w:sz="0" w:space="0" w:color="auto"/>
        <w:left w:val="none" w:sz="0" w:space="0" w:color="auto"/>
        <w:bottom w:val="none" w:sz="0" w:space="0" w:color="auto"/>
        <w:right w:val="none" w:sz="0" w:space="0" w:color="auto"/>
      </w:divBdr>
    </w:div>
    <w:div w:id="1175464319">
      <w:bodyDiv w:val="1"/>
      <w:marLeft w:val="0"/>
      <w:marRight w:val="0"/>
      <w:marTop w:val="0"/>
      <w:marBottom w:val="0"/>
      <w:divBdr>
        <w:top w:val="none" w:sz="0" w:space="0" w:color="auto"/>
        <w:left w:val="none" w:sz="0" w:space="0" w:color="auto"/>
        <w:bottom w:val="none" w:sz="0" w:space="0" w:color="auto"/>
        <w:right w:val="none" w:sz="0" w:space="0" w:color="auto"/>
      </w:divBdr>
    </w:div>
    <w:div w:id="1199390340">
      <w:bodyDiv w:val="1"/>
      <w:marLeft w:val="0"/>
      <w:marRight w:val="0"/>
      <w:marTop w:val="0"/>
      <w:marBottom w:val="0"/>
      <w:divBdr>
        <w:top w:val="none" w:sz="0" w:space="0" w:color="auto"/>
        <w:left w:val="none" w:sz="0" w:space="0" w:color="auto"/>
        <w:bottom w:val="none" w:sz="0" w:space="0" w:color="auto"/>
        <w:right w:val="none" w:sz="0" w:space="0" w:color="auto"/>
      </w:divBdr>
    </w:div>
    <w:div w:id="1201549701">
      <w:bodyDiv w:val="1"/>
      <w:marLeft w:val="0"/>
      <w:marRight w:val="0"/>
      <w:marTop w:val="0"/>
      <w:marBottom w:val="0"/>
      <w:divBdr>
        <w:top w:val="none" w:sz="0" w:space="0" w:color="auto"/>
        <w:left w:val="none" w:sz="0" w:space="0" w:color="auto"/>
        <w:bottom w:val="none" w:sz="0" w:space="0" w:color="auto"/>
        <w:right w:val="none" w:sz="0" w:space="0" w:color="auto"/>
      </w:divBdr>
    </w:div>
    <w:div w:id="1248269593">
      <w:bodyDiv w:val="1"/>
      <w:marLeft w:val="0"/>
      <w:marRight w:val="0"/>
      <w:marTop w:val="0"/>
      <w:marBottom w:val="0"/>
      <w:divBdr>
        <w:top w:val="none" w:sz="0" w:space="0" w:color="auto"/>
        <w:left w:val="none" w:sz="0" w:space="0" w:color="auto"/>
        <w:bottom w:val="none" w:sz="0" w:space="0" w:color="auto"/>
        <w:right w:val="none" w:sz="0" w:space="0" w:color="auto"/>
      </w:divBdr>
    </w:div>
    <w:div w:id="1275987499">
      <w:bodyDiv w:val="1"/>
      <w:marLeft w:val="0"/>
      <w:marRight w:val="0"/>
      <w:marTop w:val="0"/>
      <w:marBottom w:val="0"/>
      <w:divBdr>
        <w:top w:val="none" w:sz="0" w:space="0" w:color="auto"/>
        <w:left w:val="none" w:sz="0" w:space="0" w:color="auto"/>
        <w:bottom w:val="none" w:sz="0" w:space="0" w:color="auto"/>
        <w:right w:val="none" w:sz="0" w:space="0" w:color="auto"/>
      </w:divBdr>
    </w:div>
    <w:div w:id="1287741184">
      <w:bodyDiv w:val="1"/>
      <w:marLeft w:val="0"/>
      <w:marRight w:val="0"/>
      <w:marTop w:val="0"/>
      <w:marBottom w:val="0"/>
      <w:divBdr>
        <w:top w:val="none" w:sz="0" w:space="0" w:color="auto"/>
        <w:left w:val="none" w:sz="0" w:space="0" w:color="auto"/>
        <w:bottom w:val="none" w:sz="0" w:space="0" w:color="auto"/>
        <w:right w:val="none" w:sz="0" w:space="0" w:color="auto"/>
      </w:divBdr>
    </w:div>
    <w:div w:id="1298224280">
      <w:bodyDiv w:val="1"/>
      <w:marLeft w:val="0"/>
      <w:marRight w:val="0"/>
      <w:marTop w:val="0"/>
      <w:marBottom w:val="0"/>
      <w:divBdr>
        <w:top w:val="none" w:sz="0" w:space="0" w:color="auto"/>
        <w:left w:val="none" w:sz="0" w:space="0" w:color="auto"/>
        <w:bottom w:val="none" w:sz="0" w:space="0" w:color="auto"/>
        <w:right w:val="none" w:sz="0" w:space="0" w:color="auto"/>
      </w:divBdr>
    </w:div>
    <w:div w:id="1384863390">
      <w:bodyDiv w:val="1"/>
      <w:marLeft w:val="0"/>
      <w:marRight w:val="0"/>
      <w:marTop w:val="0"/>
      <w:marBottom w:val="0"/>
      <w:divBdr>
        <w:top w:val="none" w:sz="0" w:space="0" w:color="auto"/>
        <w:left w:val="none" w:sz="0" w:space="0" w:color="auto"/>
        <w:bottom w:val="none" w:sz="0" w:space="0" w:color="auto"/>
        <w:right w:val="none" w:sz="0" w:space="0" w:color="auto"/>
      </w:divBdr>
    </w:div>
    <w:div w:id="1412046020">
      <w:bodyDiv w:val="1"/>
      <w:marLeft w:val="0"/>
      <w:marRight w:val="0"/>
      <w:marTop w:val="0"/>
      <w:marBottom w:val="0"/>
      <w:divBdr>
        <w:top w:val="none" w:sz="0" w:space="0" w:color="auto"/>
        <w:left w:val="none" w:sz="0" w:space="0" w:color="auto"/>
        <w:bottom w:val="none" w:sz="0" w:space="0" w:color="auto"/>
        <w:right w:val="none" w:sz="0" w:space="0" w:color="auto"/>
      </w:divBdr>
    </w:div>
    <w:div w:id="1412897454">
      <w:bodyDiv w:val="1"/>
      <w:marLeft w:val="0"/>
      <w:marRight w:val="0"/>
      <w:marTop w:val="0"/>
      <w:marBottom w:val="0"/>
      <w:divBdr>
        <w:top w:val="none" w:sz="0" w:space="0" w:color="auto"/>
        <w:left w:val="none" w:sz="0" w:space="0" w:color="auto"/>
        <w:bottom w:val="none" w:sz="0" w:space="0" w:color="auto"/>
        <w:right w:val="none" w:sz="0" w:space="0" w:color="auto"/>
      </w:divBdr>
    </w:div>
    <w:div w:id="1455825238">
      <w:bodyDiv w:val="1"/>
      <w:marLeft w:val="0"/>
      <w:marRight w:val="0"/>
      <w:marTop w:val="0"/>
      <w:marBottom w:val="0"/>
      <w:divBdr>
        <w:top w:val="none" w:sz="0" w:space="0" w:color="auto"/>
        <w:left w:val="none" w:sz="0" w:space="0" w:color="auto"/>
        <w:bottom w:val="none" w:sz="0" w:space="0" w:color="auto"/>
        <w:right w:val="none" w:sz="0" w:space="0" w:color="auto"/>
      </w:divBdr>
    </w:div>
    <w:div w:id="1484741375">
      <w:bodyDiv w:val="1"/>
      <w:marLeft w:val="0"/>
      <w:marRight w:val="0"/>
      <w:marTop w:val="0"/>
      <w:marBottom w:val="0"/>
      <w:divBdr>
        <w:top w:val="none" w:sz="0" w:space="0" w:color="auto"/>
        <w:left w:val="none" w:sz="0" w:space="0" w:color="auto"/>
        <w:bottom w:val="none" w:sz="0" w:space="0" w:color="auto"/>
        <w:right w:val="none" w:sz="0" w:space="0" w:color="auto"/>
      </w:divBdr>
    </w:div>
    <w:div w:id="1519463349">
      <w:bodyDiv w:val="1"/>
      <w:marLeft w:val="0"/>
      <w:marRight w:val="0"/>
      <w:marTop w:val="0"/>
      <w:marBottom w:val="0"/>
      <w:divBdr>
        <w:top w:val="none" w:sz="0" w:space="0" w:color="auto"/>
        <w:left w:val="none" w:sz="0" w:space="0" w:color="auto"/>
        <w:bottom w:val="none" w:sz="0" w:space="0" w:color="auto"/>
        <w:right w:val="none" w:sz="0" w:space="0" w:color="auto"/>
      </w:divBdr>
    </w:div>
    <w:div w:id="1636644331">
      <w:bodyDiv w:val="1"/>
      <w:marLeft w:val="0"/>
      <w:marRight w:val="0"/>
      <w:marTop w:val="0"/>
      <w:marBottom w:val="0"/>
      <w:divBdr>
        <w:top w:val="none" w:sz="0" w:space="0" w:color="auto"/>
        <w:left w:val="none" w:sz="0" w:space="0" w:color="auto"/>
        <w:bottom w:val="none" w:sz="0" w:space="0" w:color="auto"/>
        <w:right w:val="none" w:sz="0" w:space="0" w:color="auto"/>
      </w:divBdr>
    </w:div>
    <w:div w:id="1658608734">
      <w:bodyDiv w:val="1"/>
      <w:marLeft w:val="0"/>
      <w:marRight w:val="0"/>
      <w:marTop w:val="0"/>
      <w:marBottom w:val="0"/>
      <w:divBdr>
        <w:top w:val="none" w:sz="0" w:space="0" w:color="auto"/>
        <w:left w:val="none" w:sz="0" w:space="0" w:color="auto"/>
        <w:bottom w:val="none" w:sz="0" w:space="0" w:color="auto"/>
        <w:right w:val="none" w:sz="0" w:space="0" w:color="auto"/>
      </w:divBdr>
    </w:div>
    <w:div w:id="1659650322">
      <w:bodyDiv w:val="1"/>
      <w:marLeft w:val="0"/>
      <w:marRight w:val="0"/>
      <w:marTop w:val="0"/>
      <w:marBottom w:val="0"/>
      <w:divBdr>
        <w:top w:val="none" w:sz="0" w:space="0" w:color="auto"/>
        <w:left w:val="none" w:sz="0" w:space="0" w:color="auto"/>
        <w:bottom w:val="none" w:sz="0" w:space="0" w:color="auto"/>
        <w:right w:val="none" w:sz="0" w:space="0" w:color="auto"/>
      </w:divBdr>
    </w:div>
    <w:div w:id="1682510731">
      <w:bodyDiv w:val="1"/>
      <w:marLeft w:val="0"/>
      <w:marRight w:val="0"/>
      <w:marTop w:val="0"/>
      <w:marBottom w:val="0"/>
      <w:divBdr>
        <w:top w:val="none" w:sz="0" w:space="0" w:color="auto"/>
        <w:left w:val="none" w:sz="0" w:space="0" w:color="auto"/>
        <w:bottom w:val="none" w:sz="0" w:space="0" w:color="auto"/>
        <w:right w:val="none" w:sz="0" w:space="0" w:color="auto"/>
      </w:divBdr>
    </w:div>
    <w:div w:id="1698771878">
      <w:bodyDiv w:val="1"/>
      <w:marLeft w:val="0"/>
      <w:marRight w:val="0"/>
      <w:marTop w:val="0"/>
      <w:marBottom w:val="0"/>
      <w:divBdr>
        <w:top w:val="none" w:sz="0" w:space="0" w:color="auto"/>
        <w:left w:val="none" w:sz="0" w:space="0" w:color="auto"/>
        <w:bottom w:val="none" w:sz="0" w:space="0" w:color="auto"/>
        <w:right w:val="none" w:sz="0" w:space="0" w:color="auto"/>
      </w:divBdr>
    </w:div>
    <w:div w:id="1910648415">
      <w:bodyDiv w:val="1"/>
      <w:marLeft w:val="0"/>
      <w:marRight w:val="0"/>
      <w:marTop w:val="0"/>
      <w:marBottom w:val="0"/>
      <w:divBdr>
        <w:top w:val="none" w:sz="0" w:space="0" w:color="auto"/>
        <w:left w:val="none" w:sz="0" w:space="0" w:color="auto"/>
        <w:bottom w:val="none" w:sz="0" w:space="0" w:color="auto"/>
        <w:right w:val="none" w:sz="0" w:space="0" w:color="auto"/>
      </w:divBdr>
    </w:div>
    <w:div w:id="2039816302">
      <w:bodyDiv w:val="1"/>
      <w:marLeft w:val="0"/>
      <w:marRight w:val="0"/>
      <w:marTop w:val="0"/>
      <w:marBottom w:val="0"/>
      <w:divBdr>
        <w:top w:val="none" w:sz="0" w:space="0" w:color="auto"/>
        <w:left w:val="none" w:sz="0" w:space="0" w:color="auto"/>
        <w:bottom w:val="none" w:sz="0" w:space="0" w:color="auto"/>
        <w:right w:val="none" w:sz="0" w:space="0" w:color="auto"/>
      </w:divBdr>
    </w:div>
    <w:div w:id="20655184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microsoft.com/office/2018/08/relationships/commentsExtensible" Target="commentsExtensible.xml"/><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hyperlink" Target="https://docs.opencv.org/4.x/df/dfb/group__imgproc__object.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microsoft.com/office/2016/09/relationships/commentsIds" Target="commentsIds.xml"/><Relationship Id="rId25" Type="http://schemas.openxmlformats.org/officeDocument/2006/relationships/hyperlink" Target="https://www.dexory.com/solutions" TargetMode="Externa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yperlink" Target="https://docs.opencv.org/4.x/df/dfb/group__imgproc__object.html"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docs.opencv.org/4.x/d2/de8/group__core__array.html" TargetMode="External"/><Relationship Id="rId5" Type="http://schemas.openxmlformats.org/officeDocument/2006/relationships/settings" Target="settings.xml"/><Relationship Id="rId15" Type="http://schemas.openxmlformats.org/officeDocument/2006/relationships/comments" Target="comments.xml"/><Relationship Id="rId23" Type="http://schemas.openxmlformats.org/officeDocument/2006/relationships/hyperlink" Target="https://docs.opencv.org/4.x/df/dfb/group__imgproc__object.html" TargetMode="External"/><Relationship Id="rId28" Type="http://schemas.microsoft.com/office/2011/relationships/people" Target="people.xml"/><Relationship Id="rId10" Type="http://schemas.openxmlformats.org/officeDocument/2006/relationships/image" Target="media/image2.png"/><Relationship Id="rId19" Type="http://schemas.openxmlformats.org/officeDocument/2006/relationships/hyperlink" Target="https://docs.opencv.org/4.x/df/dfb/group__imgproc__object.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cs.opencv.org/4.x/df/dfb/group__imgproc__object.html"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Gan16</b:Tag>
    <b:SourceType>ConferenceProceedings</b:SourceType>
    <b:Guid>{35902277-D46C-46CA-AA21-28A4FA3B56D3}</b:Guid>
    <b:Title>Vision-based responders localization techniques in urban search and rescue scenarios</b:Title>
    <b:Year>2016</b:Year>
    <b:City>Orlando, FL, USA</b:City>
    <b:Publisher>IEEE</b:Publisher>
    <b:Author>
      <b:Author>
        <b:NameList>
          <b:Person>
            <b:Last>Ganz</b:Last>
            <b:First>Aura</b:First>
          </b:Person>
          <b:Person>
            <b:Last>Yang</b:Last>
            <b:First>Zhuorui</b:First>
          </b:Person>
        </b:NameList>
      </b:Author>
    </b:Author>
    <b:Pages>2640-2643</b:Pages>
    <b:ConferenceName>2016 38th Annual International Conference of the IEEE Engineering in Medicine and Biology Society (EMBC)</b:ConferenceName>
    <b:URL>https://ieeexplore-ieee-org.plymouth.idm.oclc.org/stamp/stamp.jsp?tp=&amp;arnumber=7591272&amp;isnumber=7590615</b:URL>
    <b:RefOrder>2</b:RefOrder>
  </b:Source>
  <b:Source>
    <b:Tag>Kes15</b:Tag>
    <b:SourceType>ConferenceProceedings</b:SourceType>
    <b:Guid>{1E7B31D9-F7F2-4657-B724-D7E5294A088F}</b:Guid>
    <b:Author>
      <b:Author>
        <b:NameList>
          <b:Person>
            <b:Last>Bimbraw</b:Last>
            <b:First>Keshav</b:First>
          </b:Person>
        </b:NameList>
      </b:Author>
    </b:Author>
    <b:Title>Autonomous cars: Past, present and future a review of the developments in the last century, the present scenario and the expected future of autonomous vehicle technology</b:Title>
    <b:Pages>191-198</b:Pages>
    <b:Year>2015</b:Year>
    <b:ConferenceName>2015 12th International Conference on Informatics in Control, Automation and Robotics (ICINCO)</b:ConferenceName>
    <b:City>Colmar, France</b:City>
    <b:Publisher>IEEE</b:Publisher>
    <b:URL>https://ieeexplore-ieee-org.plymouth.idm.oclc.org/stamp/stamp.jsp?tp=&amp;arnumber=7350466&amp;isnumber=7347907</b:URL>
    <b:RefOrder>1</b:RefOrder>
  </b:Source>
  <b:Source>
    <b:Tag>Zha21</b:Tag>
    <b:SourceType>ConferenceProceedings</b:SourceType>
    <b:Guid>{464258E9-11F7-4DD0-95A8-36FEC2D2C4E0}</b:Guid>
    <b:Title>Low-cost Solution for Vision-based Robotic Grasping</b:Title>
    <b:Year>2021</b:Year>
    <b:City>Shanghai, China</b:City>
    <b:Pages>54-61</b:Pages>
    <b:ConferenceName>2021 International Confrence on Networking Systems of AI (INSAI)</b:ConferenceName>
    <b:Author>
      <b:Author>
        <b:NameList>
          <b:Person>
            <b:Last>Zhang</b:Last>
            <b:First>Z</b:First>
          </b:Person>
          <b:Person>
            <b:Last>Shang</b:Last>
            <b:First>H</b:First>
          </b:Person>
        </b:NameList>
      </b:Author>
    </b:Author>
    <b:RefOrder>8</b:RefOrder>
  </b:Source>
  <b:Source>
    <b:Tag>Son11</b:Tag>
    <b:SourceType>JournalArticle</b:SourceType>
    <b:Guid>{7CE1325A-23F1-416A-BB60-293CB39848E0}</b:Guid>
    <b:Title>Automatic docking system for recharging home surveillance robots</b:Title>
    <b:Pages>428-435</b:Pages>
    <b:Year>2011</b:Year>
    <b:Author>
      <b:Author>
        <b:NameList>
          <b:Person>
            <b:Last>Song</b:Last>
            <b:First>G</b:First>
          </b:Person>
          <b:Person>
            <b:Last>Wang</b:Last>
            <b:First>H</b:First>
          </b:Person>
          <b:Person>
            <b:Last>Zhang</b:Last>
            <b:First>J</b:First>
          </b:Person>
          <b:Person>
            <b:Last>Meng</b:Last>
            <b:First>T</b:First>
          </b:Person>
        </b:NameList>
      </b:Author>
    </b:Author>
    <b:Month>May</b:Month>
    <b:JournalName>IEEE Transactions on Consumer Electronics</b:JournalName>
    <b:Volume>57</b:Volume>
    <b:URL>https://ieeexplore.ieee.org/stamp/stamp.jsp?tp=&amp;arnumber=5955176&amp;isnumber=5955152</b:URL>
    <b:RefOrder>5</b:RefOrder>
  </b:Source>
  <b:Source>
    <b:Tag>Bru09</b:Tag>
    <b:SourceType>Book</b:SourceType>
    <b:Guid>{FD8EAF4C-BAED-4216-BA1A-8AE6DA8139CC}</b:Guid>
    <b:Title>Template Matching Techniques in Computer Vision: Theory and Practice</b:Title>
    <b:Year>2009</b:Year>
    <b:Author>
      <b:Author>
        <b:NameList>
          <b:Person>
            <b:Last>Brunelli</b:Last>
            <b:First>Roberto</b:First>
          </b:Person>
        </b:NameList>
      </b:Author>
    </b:Author>
    <b:Publisher>John Wiley &amp; Sons</b:Publisher>
    <b:YearAccessed>2025</b:YearAccessed>
    <b:URL>http://ebookcentral.proquest.com/lib/plymouth/detail.action?docID=437493</b:URL>
    <b:RefOrder>7</b:RefOrder>
  </b:Source>
  <b:Source>
    <b:Tag>Dee19</b:Tag>
    <b:SourceType>InternetSite</b:SourceType>
    <b:Guid>{E263A915-831C-4A68-8BCA-E7BDB86762DE}</b:Guid>
    <b:Title>Introduction to SIFT (Scale Invatiant Feature Transform)</b:Title>
    <b:Year>2019</b:Year>
    <b:InternetSiteTitle>Medium.com</b:InternetSiteTitle>
    <b:Month>March</b:Month>
    <b:Day>16</b:Day>
    <b:URL>https://medium.com/@deepanshut041/introduction-to-sift-scale-invariant-feature-transform-65d7f3a72d40</b:URL>
    <b:Author>
      <b:Author>
        <b:NameList>
          <b:Person>
            <b:Last>Deep</b:Last>
          </b:Person>
        </b:NameList>
      </b:Author>
    </b:Author>
    <b:YearAccessed>2025</b:YearAccessed>
    <b:MonthAccessed>February</b:MonthAccessed>
    <b:DayAccessed>12</b:DayAccessed>
    <b:RefOrder>9</b:RefOrder>
  </b:Source>
  <b:Source>
    <b:Tag>Fah19</b:Tag>
    <b:SourceType>JournalArticle</b:SourceType>
    <b:Guid>{05C63B97-E4C0-4337-BFEE-0512B0ABDAB2}</b:Guid>
    <b:Title>An Augmented Reality Based Human-Robot Interaction Interface Using Kalman Filter Sensor Fusion</b:Title>
    <b:Year>2019</b:Year>
    <b:URL>https://www.mdpi.com/1424-8220/19/20/4586</b:URL>
    <b:Author>
      <b:Author>
        <b:NameList>
          <b:Person>
            <b:Last>Fahmy</b:Last>
            <b:First>Ashraf</b:First>
          </b:Person>
          <b:Person>
            <b:Last>Li</b:Last>
            <b:First>Chunxu</b:First>
          </b:Person>
          <b:Person>
            <b:Last>Sienz</b:Last>
            <b:First>Johann</b:First>
          </b:Person>
        </b:NameList>
      </b:Author>
    </b:Author>
    <b:JournalName>Sensors</b:JournalName>
    <b:Volume>19</b:Volume>
    <b:Issue>20</b:Issue>
    <b:RefOrder>10</b:RefOrder>
  </b:Source>
  <b:Source>
    <b:Tag>Ope</b:Tag>
    <b:SourceType>InternetSite</b:SourceType>
    <b:Guid>{FC7E9C1D-D6E3-4069-90B3-F39BAF331779}</b:Guid>
    <b:Title>OpenCV modules</b:Title>
    <b:InternetSiteTitle>docs.opencv.org</b:InternetSiteTitle>
    <b:URL>https://docs.opencv.org/4.x/index.html</b:URL>
    <b:RefOrder>11</b:RefOrder>
  </b:Source>
  <b:Source>
    <b:Tag>LeC12</b:Tag>
    <b:SourceType>JournalArticle</b:SourceType>
    <b:Guid>{BDDCBF2D-A8CD-4971-B3F6-61DC074F8DE4}</b:Guid>
    <b:Title>Distributed sensors for hazard detection in an urban search and rescue operation</b:Title>
    <b:JournalName>IEEE International Instrumentation and Measurement Technology Conference Proceedings</b:JournalName>
    <b:Year>2012</b:Year>
    <b:Pages>2385-2390</b:Pages>
    <b:City>Graz, Austria</b:City>
    <b:URL>https://ieeexplore-ieee-org.plymouth.idm.oclc.org/stamp/stamp.jsp?tp=&amp;arnumber=6229679&amp;isnumber=6229113</b:URL>
    <b:Author>
      <b:Author>
        <b:NameList>
          <b:Person>
            <b:Last>Le Comte</b:Last>
            <b:Middle>Rhys</b:Middle>
            <b:First>Brendon</b:First>
          </b:Person>
          <b:Person>
            <b:Last>Gupta</b:Last>
            <b:Middle>Sen</b:Middle>
            <b:First>Gourab</b:First>
          </b:Person>
          <b:Person>
            <b:Last>Chew</b:Last>
            <b:Middle>Tin</b:Middle>
            <b:First>Moi</b:First>
          </b:Person>
        </b:NameList>
      </b:Author>
    </b:Author>
    <b:RefOrder>3</b:RefOrder>
  </b:Source>
  <b:Source>
    <b:Tag>Gre02</b:Tag>
    <b:SourceType>ConferenceProceedings</b:SourceType>
    <b:Guid>{539801ED-AC53-4C29-967C-BB707DE1FC88}</b:Guid>
    <b:Title>Robots in Urban Search and Rescue Operations</b:Title>
    <b:Year>2002</b:Year>
    <b:ConferenceName>International Instrumentation and Measurement Technology Conference Proceedings</b:ConferenceName>
    <b:City>Auckland</b:City>
    <b:Author>
      <b:Author>
        <b:NameList>
          <b:Person>
            <b:Last>Greer</b:Last>
            <b:First>David</b:First>
          </b:Person>
          <b:Person>
            <b:Last>McKerrow</b:Last>
            <b:First>Phillip</b:First>
          </b:Person>
          <b:Person>
            <b:Last>Abrantes</b:Last>
            <b:First>Jo</b:First>
          </b:Person>
        </b:NameList>
      </b:Author>
    </b:Author>
    <b:RefOrder>4</b:RefOrder>
  </b:Source>
  <b:Source>
    <b:Tag>Nob16</b:Tag>
    <b:SourceType>ConferenceProceedings</b:SourceType>
    <b:Guid>{6F958DC0-715E-412F-850C-B2C7FF71226B}</b:Guid>
    <b:Title>Comparison of OpenCV's feature detectors and feature matchers</b:Title>
    <b:Pages>1-6</b:Pages>
    <b:Year>2016</b:Year>
    <b:ConferenceName>2016 23rd International Conference on Mechatronics and Machine Vision in Practice (M2VIP)</b:ConferenceName>
    <b:City>Nanjing, China</b:City>
    <b:Author>
      <b:Author>
        <b:NameList>
          <b:Person>
            <b:Last>Noble</b:Last>
            <b:Middle>K</b:Middle>
            <b:First>Frazer</b:First>
          </b:Person>
        </b:NameList>
      </b:Author>
    </b:Author>
    <b:URL>https://ieeexplore.ieee.org/stamp/stamp.jsp?tp=&amp;arnumber=7827292&amp;isnumber=7827253</b:URL>
    <b:RefOrder>6</b:RefOrder>
  </b:Source>
  <b:Source>
    <b:Tag>Bra08</b:Tag>
    <b:SourceType>BookSection</b:SourceType>
    <b:Guid>{EF1D1681-B7FF-43FD-98DA-4DA1DB6B4B39}</b:Guid>
    <b:Title>Learning OpenCV computer vision with the OpenCV library</b:Title>
    <b:Year>2008</b:Year>
    <b:Publisher>O'Reilly Media</b:Publisher>
    <b:Author>
      <b:Author>
        <b:NameList>
          <b:Person>
            <b:Last>Bradski</b:Last>
            <b:First>G</b:First>
          </b:Person>
          <b:Person>
            <b:Last>Kaehler</b:Last>
            <b:First>A</b:First>
          </b:Person>
        </b:NameList>
      </b:Author>
    </b:Author>
    <b:Edition>1st</b:Edition>
    <b:ChapterNumber>5 Image Processing</b:ChapterNumber>
    <b:RefOrder>12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F983666-AED2-4B66-A827-823072AD06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4094</TotalTime>
  <Pages>13</Pages>
  <Words>2335</Words>
  <Characters>13310</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PROJ300 : Mobile Searching Robot</vt:lpstr>
    </vt:vector>
  </TitlesOfParts>
  <Company/>
  <LinksUpToDate>false</LinksUpToDate>
  <CharactersWithSpaces>15614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PROJ300 : Image Matching exploration?</dc:title>
  <dc:subject>May 2025</dc:subject>
  <dc:creator>Aisling Cleary                                                  Student Number: 10648218</dc:creator>
  <cp:keywords/>
  <dc:description/>
  <cp:lastModifiedBy>(s) Aisling Cleary</cp:lastModifiedBy>
  <cp:revision>20</cp:revision>
  <dcterms:created xsi:type="dcterms:W3CDTF">2025-01-24T16:14:00Z</dcterms:created>
  <dcterms:modified xsi:type="dcterms:W3CDTF">2025-04-28T12:26:00Z</dcterms:modified>
  <cp:category>Robotics</cp:category>
</cp:coreProperties>
</file>