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CDA5" w14:textId="0D513EE9" w:rsidR="0039508E" w:rsidRPr="00904C77" w:rsidRDefault="00904C77" w:rsidP="0039508E">
      <w:pPr>
        <w:spacing w:line="276" w:lineRule="auto"/>
        <w:jc w:val="both"/>
        <w:rPr>
          <w:sz w:val="24"/>
          <w:szCs w:val="24"/>
        </w:rPr>
      </w:pPr>
      <w:r w:rsidRPr="00904C77">
        <w:rPr>
          <w:sz w:val="24"/>
          <w:szCs w:val="24"/>
        </w:rPr>
        <w:t xml:space="preserve">Un FTIR es un dispositivo fotónico que puede determinar el espectro infrarrojo de una señal lumínica. Utilizando una fibra óptica, la luz de prueba recolectada pasa a través de una lente para generar un </w:t>
      </w:r>
      <w:proofErr w:type="gramStart"/>
      <w:r w:rsidRPr="00904C77">
        <w:rPr>
          <w:sz w:val="24"/>
          <w:szCs w:val="24"/>
        </w:rPr>
        <w:t>haz</w:t>
      </w:r>
      <w:proofErr w:type="gramEnd"/>
      <w:r w:rsidRPr="00904C77">
        <w:rPr>
          <w:sz w:val="24"/>
          <w:szCs w:val="24"/>
        </w:rPr>
        <w:t xml:space="preserve"> colimado. Este se divide en dos haces similares con diferentes trayectorias en el divisor de haz (BS): uno se refleja en un espejo fijo y el otro en un espejo motorizado. Estos dos haces se reflejan de vuelta al BS, donde se superponen y se enfocan en un fotodetector. Si el espejo motorizado se mueve de forma controlada, se obtiene un patrón de interferencia en el fotodetector </w:t>
      </w:r>
      <m:oMath>
        <m:r>
          <w:rPr>
            <w:rFonts w:ascii="Cambria Math" w:hAnsi="Cambria Math"/>
            <w:sz w:val="24"/>
            <w:szCs w:val="24"/>
          </w:rPr>
          <m:t>I(x)</m:t>
        </m:r>
      </m:oMath>
      <w:r w:rsidRPr="00904C77">
        <w:rPr>
          <w:sz w:val="24"/>
          <w:szCs w:val="24"/>
        </w:rPr>
        <w:t xml:space="preserve"> que puede correlacionarse con el espectro infrarrojo del haz de muestra </w:t>
      </w:r>
      <m:oMath>
        <m:r>
          <w:rPr>
            <w:rFonts w:ascii="Cambria Math" w:hAnsi="Cambria Math"/>
            <w:sz w:val="24"/>
            <w:szCs w:val="24"/>
          </w:rPr>
          <m:t>I(λ)</m:t>
        </m:r>
      </m:oMath>
      <w:r w:rsidRPr="00904C77">
        <w:rPr>
          <w:sz w:val="24"/>
          <w:szCs w:val="24"/>
        </w:rPr>
        <w:t xml:space="preserve"> (ver Fig</w:t>
      </w:r>
      <w:r>
        <w:rPr>
          <w:sz w:val="24"/>
          <w:szCs w:val="24"/>
        </w:rPr>
        <w:t>.1</w:t>
      </w:r>
      <w:r w:rsidRPr="00904C77">
        <w:rPr>
          <w:sz w:val="24"/>
          <w:szCs w:val="24"/>
        </w:rPr>
        <w:t>).</w:t>
      </w:r>
    </w:p>
    <w:p w14:paraId="15482150" w14:textId="77777777" w:rsidR="0039508E" w:rsidRPr="00181805" w:rsidRDefault="0039508E" w:rsidP="0039508E">
      <w:pPr>
        <w:keepNext/>
        <w:spacing w:line="276" w:lineRule="auto"/>
        <w:rPr>
          <w:lang w:val="en-US"/>
        </w:rPr>
      </w:pPr>
      <w:r w:rsidRPr="00181805">
        <w:rPr>
          <w:noProof/>
          <w:sz w:val="24"/>
          <w:szCs w:val="24"/>
          <w:lang w:val="en-US"/>
        </w:rPr>
        <w:drawing>
          <wp:inline distT="0" distB="0" distL="0" distR="0" wp14:anchorId="6D756D78" wp14:editId="4CF58A3B">
            <wp:extent cx="5099954" cy="3444240"/>
            <wp:effectExtent l="0" t="0" r="5715" b="3810"/>
            <wp:docPr id="29" name="Imagen 29" descr="P141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P1414#yIS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375" cy="3447226"/>
                    </a:xfrm>
                    <a:prstGeom prst="rect">
                      <a:avLst/>
                    </a:prstGeom>
                    <a:noFill/>
                    <a:ln>
                      <a:noFill/>
                    </a:ln>
                  </pic:spPr>
                </pic:pic>
              </a:graphicData>
            </a:graphic>
          </wp:inline>
        </w:drawing>
      </w:r>
    </w:p>
    <w:p w14:paraId="0B32C2F9" w14:textId="7767A138" w:rsidR="0039508E" w:rsidRPr="00904C77" w:rsidRDefault="00904C77" w:rsidP="0039508E">
      <w:pPr>
        <w:pStyle w:val="Descripcin"/>
        <w:spacing w:line="276" w:lineRule="auto"/>
        <w:jc w:val="center"/>
        <w:rPr>
          <w:rFonts w:asciiTheme="minorHAnsi" w:hAnsiTheme="minorHAnsi" w:cstheme="minorHAnsi"/>
          <w:b w:val="0"/>
          <w:bCs w:val="0"/>
          <w:color w:val="auto"/>
          <w:sz w:val="24"/>
          <w:szCs w:val="24"/>
        </w:rPr>
      </w:pPr>
      <w:r>
        <w:rPr>
          <w:rFonts w:asciiTheme="minorHAnsi" w:hAnsiTheme="minorHAnsi" w:cstheme="minorHAnsi"/>
          <w:color w:val="auto"/>
          <w:sz w:val="24"/>
          <w:szCs w:val="24"/>
          <w:lang w:val="en-US"/>
        </w:rPr>
        <w:t>Fig.1</w:t>
      </w:r>
      <w:r w:rsidR="0039508E" w:rsidRPr="00181805">
        <w:rPr>
          <w:rFonts w:asciiTheme="minorHAnsi" w:hAnsiTheme="minorHAnsi" w:cstheme="minorHAnsi"/>
          <w:b w:val="0"/>
          <w:bCs w:val="0"/>
          <w:color w:val="auto"/>
          <w:sz w:val="24"/>
          <w:szCs w:val="24"/>
          <w:lang w:val="en-US"/>
        </w:rPr>
        <w:t xml:space="preserve">. </w:t>
      </w:r>
      <w:r w:rsidRPr="00904C77">
        <w:rPr>
          <w:rFonts w:asciiTheme="minorHAnsi" w:hAnsiTheme="minorHAnsi" w:cstheme="minorHAnsi"/>
          <w:b w:val="0"/>
          <w:bCs w:val="0"/>
          <w:color w:val="auto"/>
          <w:sz w:val="24"/>
          <w:szCs w:val="24"/>
        </w:rPr>
        <w:t>Modelo 3D del funcionamiento de una FTIR</w:t>
      </w:r>
      <w:r w:rsidR="0039508E" w:rsidRPr="00904C77">
        <w:rPr>
          <w:rFonts w:asciiTheme="minorHAnsi" w:hAnsiTheme="minorHAnsi" w:cstheme="minorHAnsi"/>
          <w:b w:val="0"/>
          <w:bCs w:val="0"/>
          <w:color w:val="auto"/>
          <w:sz w:val="24"/>
          <w:szCs w:val="24"/>
        </w:rPr>
        <w:t>.</w:t>
      </w:r>
    </w:p>
    <w:p w14:paraId="40B4902A" w14:textId="02E84668" w:rsidR="00904C77" w:rsidRPr="00904C77" w:rsidRDefault="00904C77" w:rsidP="0039508E">
      <w:pPr>
        <w:spacing w:line="276" w:lineRule="auto"/>
        <w:jc w:val="both"/>
        <w:rPr>
          <w:sz w:val="24"/>
          <w:szCs w:val="24"/>
        </w:rPr>
      </w:pPr>
      <w:r w:rsidRPr="00904C77">
        <w:rPr>
          <w:sz w:val="24"/>
          <w:szCs w:val="24"/>
        </w:rPr>
        <w:t>Vamos a explicar el f</w:t>
      </w:r>
      <w:r>
        <w:rPr>
          <w:sz w:val="24"/>
          <w:szCs w:val="24"/>
        </w:rPr>
        <w:t xml:space="preserve">undamento teórico de este experimento. </w:t>
      </w:r>
      <w:r w:rsidRPr="00904C77">
        <w:rPr>
          <w:sz w:val="24"/>
          <w:szCs w:val="24"/>
        </w:rPr>
        <w:t>Para ello vamos a com</w:t>
      </w:r>
      <w:r>
        <w:rPr>
          <w:sz w:val="24"/>
          <w:szCs w:val="24"/>
        </w:rPr>
        <w:t>enzar suponiendo que el haz de luz que sale de la fibra se comporta como una onda plana:</w:t>
      </w:r>
    </w:p>
    <w:p w14:paraId="356E73D2" w14:textId="23E1C7D1" w:rsidR="0039508E" w:rsidRPr="00181805" w:rsidRDefault="0039508E" w:rsidP="0039508E">
      <w:pPr>
        <w:spacing w:line="276" w:lineRule="auto"/>
        <w:jc w:val="both"/>
        <w:rPr>
          <w:sz w:val="24"/>
          <w:szCs w:val="2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76771DE4" w14:textId="77777777" w:rsidTr="00904C77">
        <w:tc>
          <w:tcPr>
            <w:tcW w:w="6232" w:type="dxa"/>
          </w:tcPr>
          <w:p w14:paraId="695DFCF4"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ν,x</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x</m:t>
                        </m:r>
                      </m:e>
                    </m:d>
                  </m:sup>
                </m:sSup>
              </m:oMath>
            </m:oMathPara>
          </w:p>
        </w:tc>
        <w:tc>
          <w:tcPr>
            <w:tcW w:w="674" w:type="dxa"/>
          </w:tcPr>
          <w:p w14:paraId="55BE0949" w14:textId="5D60AA88"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904C77">
              <w:rPr>
                <w:lang w:val="en-US"/>
              </w:rPr>
              <w:t>1</w:t>
            </w:r>
            <w:r w:rsidRPr="00181805">
              <w:rPr>
                <w:lang w:val="en-US"/>
              </w:rPr>
              <w:t>)</w:t>
            </w:r>
          </w:p>
        </w:tc>
      </w:tr>
    </w:tbl>
    <w:p w14:paraId="52C2B501" w14:textId="77777777" w:rsidR="0039508E" w:rsidRPr="00181805" w:rsidRDefault="0039508E" w:rsidP="0039508E">
      <w:pPr>
        <w:spacing w:line="276" w:lineRule="auto"/>
        <w:jc w:val="both"/>
        <w:rPr>
          <w:sz w:val="24"/>
          <w:szCs w:val="24"/>
          <w:lang w:val="en-US"/>
        </w:rPr>
      </w:pPr>
    </w:p>
    <w:p w14:paraId="33877270" w14:textId="0057E8DF" w:rsidR="00904C77" w:rsidRDefault="00904C77" w:rsidP="0039508E">
      <w:pPr>
        <w:spacing w:line="276" w:lineRule="auto"/>
        <w:jc w:val="both"/>
        <w:rPr>
          <w:sz w:val="24"/>
          <w:szCs w:val="24"/>
        </w:rPr>
      </w:pPr>
      <w:r w:rsidRPr="00904C77">
        <w:rPr>
          <w:sz w:val="24"/>
          <w:szCs w:val="24"/>
        </w:rPr>
        <w:t xml:space="preserve">donde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Pr="00904C77">
        <w:rPr>
          <w:sz w:val="24"/>
          <w:szCs w:val="24"/>
        </w:rPr>
        <w:t xml:space="preserve"> es el campo eléctrico inicial, </w:t>
      </w:r>
      <m:oMath>
        <m:r>
          <w:rPr>
            <w:rFonts w:ascii="Cambria Math" w:hAnsi="Cambria Math"/>
            <w:sz w:val="24"/>
            <w:szCs w:val="24"/>
          </w:rPr>
          <m:t>ν(rad/s)</m:t>
        </m:r>
      </m:oMath>
      <w:r w:rsidRPr="00904C77">
        <w:rPr>
          <w:sz w:val="24"/>
          <w:szCs w:val="24"/>
        </w:rPr>
        <w:t xml:space="preserve"> la frecuencia angular, y </w:t>
      </w:r>
      <m:oMath>
        <m:r>
          <w:rPr>
            <w:rFonts w:ascii="Cambria Math" w:hAnsi="Cambria Math"/>
            <w:sz w:val="24"/>
            <w:szCs w:val="24"/>
          </w:rPr>
          <m:t>x (m)</m:t>
        </m:r>
      </m:oMath>
      <w:r w:rsidRPr="00904C77">
        <w:rPr>
          <w:sz w:val="24"/>
          <w:szCs w:val="24"/>
        </w:rPr>
        <w:t xml:space="preserve"> la posición</w:t>
      </w:r>
      <w:r>
        <w:rPr>
          <w:sz w:val="24"/>
          <w:szCs w:val="24"/>
        </w:rPr>
        <w:t xml:space="preserve"> de la onda</w:t>
      </w:r>
      <w:r w:rsidRPr="00904C77">
        <w:rPr>
          <w:sz w:val="24"/>
          <w:szCs w:val="24"/>
        </w:rPr>
        <w:t>.</w:t>
      </w:r>
    </w:p>
    <w:p w14:paraId="3DE21FBC" w14:textId="68550175" w:rsidR="00904C77" w:rsidRPr="00904C77" w:rsidRDefault="00904C77" w:rsidP="0039508E">
      <w:pPr>
        <w:spacing w:line="276" w:lineRule="auto"/>
        <w:jc w:val="both"/>
        <w:rPr>
          <w:sz w:val="24"/>
          <w:szCs w:val="24"/>
        </w:rPr>
      </w:pPr>
      <w:r w:rsidRPr="00904C77">
        <w:rPr>
          <w:sz w:val="24"/>
          <w:szCs w:val="24"/>
        </w:rPr>
        <w:t xml:space="preserve">Este haz se divide en dos en un divisor de haz (BS) y llega a dos espejos, uno de los cuales es fijo y el otro está motorizado para medir la intensidad que alcanza el detector en función de la posición del espejo motorizado. Ambos haces se reflejan nuevamente hacia el BS y terminan en un detector (ver Figura </w:t>
      </w:r>
      <w:r>
        <w:rPr>
          <w:sz w:val="24"/>
          <w:szCs w:val="24"/>
        </w:rPr>
        <w:t>1</w:t>
      </w:r>
      <w:r w:rsidRPr="00904C77">
        <w:rPr>
          <w:sz w:val="24"/>
          <w:szCs w:val="24"/>
        </w:rPr>
        <w:t>). En el detector, el campo eléctrico de cada brazo será:</w:t>
      </w:r>
    </w:p>
    <w:p w14:paraId="23292FBC" w14:textId="478D5CF9" w:rsidR="0039508E" w:rsidRPr="00181805" w:rsidRDefault="0039508E" w:rsidP="0039508E">
      <w:pPr>
        <w:spacing w:line="276" w:lineRule="auto"/>
        <w:jc w:val="both"/>
        <w:rPr>
          <w:sz w:val="24"/>
          <w:szCs w:val="2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0A73E633" w14:textId="77777777" w:rsidTr="00904C77">
        <w:tc>
          <w:tcPr>
            <w:tcW w:w="6232" w:type="dxa"/>
          </w:tcPr>
          <w:p w14:paraId="7E191264" w14:textId="77777777" w:rsidR="0039508E" w:rsidRPr="00181805" w:rsidRDefault="00904C77" w:rsidP="00904C77">
            <w:pPr>
              <w:autoSpaceDE w:val="0"/>
              <w:autoSpaceDN w:val="0"/>
              <w:adjustRightInd w:val="0"/>
              <w:spacing w:line="276" w:lineRule="auto"/>
              <w:jc w:val="center"/>
              <w:rPr>
                <w:rFonts w:cstheme="minorHAnsi"/>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e>
                  </m:d>
                </m:sup>
              </m:sSup>
            </m:oMath>
            <w:r w:rsidR="0039508E" w:rsidRPr="00181805">
              <w:rPr>
                <w:rFonts w:cstheme="minorHAns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e>
                  </m:d>
                </m:sup>
              </m:sSup>
            </m:oMath>
          </w:p>
        </w:tc>
        <w:tc>
          <w:tcPr>
            <w:tcW w:w="674" w:type="dxa"/>
          </w:tcPr>
          <w:p w14:paraId="22E37107" w14:textId="66FE988A"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904C77">
              <w:rPr>
                <w:lang w:val="en-US"/>
              </w:rPr>
              <w:t>2</w:t>
            </w:r>
            <w:r w:rsidRPr="00181805">
              <w:rPr>
                <w:lang w:val="en-US"/>
              </w:rPr>
              <w:t>)</w:t>
            </w:r>
          </w:p>
        </w:tc>
      </w:tr>
    </w:tbl>
    <w:p w14:paraId="1B52DF0A" w14:textId="77777777" w:rsidR="0039508E" w:rsidRPr="00181805" w:rsidRDefault="0039508E" w:rsidP="0039508E">
      <w:pPr>
        <w:keepNext/>
        <w:spacing w:line="276" w:lineRule="auto"/>
        <w:jc w:val="both"/>
        <w:rPr>
          <w:sz w:val="24"/>
          <w:szCs w:val="24"/>
          <w:lang w:val="en-US"/>
        </w:rPr>
      </w:pPr>
    </w:p>
    <w:p w14:paraId="6E42F98B" w14:textId="4D1709AA" w:rsidR="0070471E" w:rsidRDefault="0070471E" w:rsidP="0039508E">
      <w:pPr>
        <w:keepNext/>
        <w:spacing w:line="276" w:lineRule="auto"/>
        <w:jc w:val="both"/>
        <w:rPr>
          <w:sz w:val="24"/>
          <w:szCs w:val="24"/>
        </w:rPr>
      </w:pPr>
      <w:r w:rsidRPr="0070471E">
        <w:rPr>
          <w:sz w:val="24"/>
          <w:szCs w:val="24"/>
        </w:rPr>
        <w:t xml:space="preserve">Donde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rPr>
              <m:t>1</m:t>
            </m:r>
          </m:sub>
        </m:sSub>
      </m:oMath>
      <w:r w:rsidRPr="0070471E">
        <w:rPr>
          <w:sz w:val="24"/>
          <w:szCs w:val="24"/>
        </w:rPr>
        <w:t xml:space="preserve"> es el c</w:t>
      </w:r>
      <w:r>
        <w:rPr>
          <w:sz w:val="24"/>
          <w:szCs w:val="24"/>
        </w:rPr>
        <w:t xml:space="preserve">ampo eléctrico que es reflejado por el espejo fijo 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oMath>
      <w:r>
        <w:rPr>
          <w:sz w:val="24"/>
          <w:szCs w:val="24"/>
        </w:rPr>
        <w:t xml:space="preserve"> es el campo eléctrico reflejado en el espejo motorizado.</w:t>
      </w:r>
    </w:p>
    <w:p w14:paraId="0DE468D5" w14:textId="3BC91359" w:rsidR="0039508E" w:rsidRPr="0070471E" w:rsidRDefault="0070471E" w:rsidP="0070471E">
      <w:pPr>
        <w:keepNext/>
        <w:spacing w:line="276" w:lineRule="auto"/>
        <w:jc w:val="both"/>
        <w:rPr>
          <w:sz w:val="24"/>
          <w:szCs w:val="24"/>
        </w:rPr>
      </w:pPr>
      <w:r w:rsidRPr="0070471E">
        <w:rPr>
          <w:sz w:val="24"/>
          <w:szCs w:val="24"/>
        </w:rPr>
        <w:t>Las dos Ondas se recombina</w:t>
      </w:r>
      <w:r>
        <w:rPr>
          <w:sz w:val="24"/>
          <w:szCs w:val="24"/>
        </w:rPr>
        <w:t xml:space="preserve">n dando lugar al campo total </w:t>
      </w:r>
      <m:oMath>
        <m:r>
          <w:rPr>
            <w:rFonts w:ascii="Cambria Math" w:hAnsi="Cambria Math"/>
            <w:sz w:val="24"/>
            <w:szCs w:val="24"/>
          </w:rPr>
          <m:t>E</m:t>
        </m:r>
      </m:oMath>
      <w:r>
        <w:rPr>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528B51A1" w14:textId="77777777" w:rsidTr="00904C77">
        <w:tc>
          <w:tcPr>
            <w:tcW w:w="6232" w:type="dxa"/>
          </w:tcPr>
          <w:p w14:paraId="0E965EC4"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E=</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sup>
                </m:sSup>
              </m:oMath>
            </m:oMathPara>
          </w:p>
        </w:tc>
        <w:tc>
          <w:tcPr>
            <w:tcW w:w="674" w:type="dxa"/>
          </w:tcPr>
          <w:p w14:paraId="39BE3F33" w14:textId="641CED01"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70471E">
              <w:rPr>
                <w:lang w:val="en-US"/>
              </w:rPr>
              <w:t>3</w:t>
            </w:r>
            <w:r w:rsidRPr="00181805">
              <w:rPr>
                <w:lang w:val="en-US"/>
              </w:rPr>
              <w:t>)</w:t>
            </w:r>
          </w:p>
        </w:tc>
      </w:tr>
    </w:tbl>
    <w:p w14:paraId="45C77FFB" w14:textId="77777777" w:rsidR="0039508E" w:rsidRDefault="0039508E" w:rsidP="0039508E">
      <w:pPr>
        <w:spacing w:line="276" w:lineRule="auto"/>
        <w:rPr>
          <w:sz w:val="24"/>
          <w:szCs w:val="24"/>
          <w:lang w:val="en-US"/>
        </w:rPr>
      </w:pPr>
    </w:p>
    <w:p w14:paraId="118588A4" w14:textId="4730A3F3" w:rsidR="0039508E" w:rsidRPr="0070471E" w:rsidRDefault="0070471E" w:rsidP="0039508E">
      <w:pPr>
        <w:spacing w:line="276" w:lineRule="auto"/>
        <w:rPr>
          <w:sz w:val="24"/>
          <w:szCs w:val="24"/>
        </w:rPr>
      </w:pPr>
      <w:r w:rsidRPr="0070471E">
        <w:rPr>
          <w:sz w:val="24"/>
          <w:szCs w:val="24"/>
        </w:rPr>
        <w:t>Como el fotodetector solo m</w:t>
      </w:r>
      <w:r>
        <w:rPr>
          <w:sz w:val="24"/>
          <w:szCs w:val="24"/>
        </w:rPr>
        <w:t>ide intensidad, obtenemos: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4BE73EAD" w14:textId="77777777" w:rsidTr="00904C77">
        <w:tc>
          <w:tcPr>
            <w:tcW w:w="6232" w:type="dxa"/>
          </w:tcPr>
          <w:p w14:paraId="4AD7C7DB"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 xml:space="preserve">c n </m:t>
                    </m:r>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0</m:t>
                        </m:r>
                      </m:sub>
                    </m:sSub>
                  </m:num>
                  <m:den>
                    <m:r>
                      <w:rPr>
                        <w:rFonts w:ascii="Cambria Math" w:hAnsi="Cambria Math"/>
                        <w:sz w:val="24"/>
                        <w:szCs w:val="24"/>
                        <w:lang w:val="en-US"/>
                      </w:rPr>
                      <m:t>2</m:t>
                    </m:r>
                  </m:den>
                </m:f>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e>
                            </m:d>
                          </m:e>
                        </m:d>
                      </m:e>
                      <m:sup>
                        <m:r>
                          <w:rPr>
                            <w:rFonts w:ascii="Cambria Math" w:hAnsi="Cambria Math"/>
                            <w:sz w:val="24"/>
                            <w:szCs w:val="24"/>
                            <w:lang w:val="en-US"/>
                          </w:rPr>
                          <m:t>2</m:t>
                        </m:r>
                      </m:sup>
                    </m:sSup>
                  </m:e>
                </m:nary>
                <m:r>
                  <w:rPr>
                    <w:rFonts w:ascii="Cambria Math" w:hAnsi="Cambria Math"/>
                    <w:sz w:val="24"/>
                    <w:szCs w:val="24"/>
                    <w:lang w:val="en-US"/>
                  </w:rPr>
                  <m:t>dν</m:t>
                </m:r>
              </m:oMath>
            </m:oMathPara>
          </w:p>
        </w:tc>
        <w:tc>
          <w:tcPr>
            <w:tcW w:w="674" w:type="dxa"/>
          </w:tcPr>
          <w:p w14:paraId="531AF2F3" w14:textId="123A5078" w:rsidR="0039508E" w:rsidRPr="00181805" w:rsidRDefault="0039508E" w:rsidP="00904C77">
            <w:pPr>
              <w:autoSpaceDE w:val="0"/>
              <w:autoSpaceDN w:val="0"/>
              <w:adjustRightInd w:val="0"/>
              <w:spacing w:line="276" w:lineRule="auto"/>
              <w:jc w:val="center"/>
              <w:rPr>
                <w:rFonts w:cstheme="minorHAnsi"/>
                <w:sz w:val="24"/>
                <w:szCs w:val="24"/>
                <w:lang w:val="en-US"/>
              </w:rPr>
            </w:pPr>
            <w:bookmarkStart w:id="0" w:name="_Ref77589129"/>
            <w:r w:rsidRPr="00181805">
              <w:rPr>
                <w:lang w:val="en-US"/>
              </w:rPr>
              <w:t>(</w:t>
            </w:r>
            <w:r w:rsidR="0070471E">
              <w:rPr>
                <w:lang w:val="en-US"/>
              </w:rPr>
              <w:t>4</w:t>
            </w:r>
            <w:r w:rsidRPr="00181805">
              <w:rPr>
                <w:lang w:val="en-US"/>
              </w:rPr>
              <w:t>)</w:t>
            </w:r>
            <w:bookmarkEnd w:id="0"/>
          </w:p>
        </w:tc>
      </w:tr>
      <w:tr w:rsidR="0039508E" w:rsidRPr="00181805" w14:paraId="3153CF00" w14:textId="77777777" w:rsidTr="00904C77">
        <w:tc>
          <w:tcPr>
            <w:tcW w:w="6232" w:type="dxa"/>
          </w:tcPr>
          <w:p w14:paraId="015C49FE" w14:textId="77777777" w:rsidR="0039508E" w:rsidRPr="00181805" w:rsidRDefault="0039508E" w:rsidP="00904C77">
            <w:pPr>
              <w:autoSpaceDE w:val="0"/>
              <w:autoSpaceDN w:val="0"/>
              <w:adjustRightInd w:val="0"/>
              <w:spacing w:line="276" w:lineRule="auto"/>
              <w:jc w:val="both"/>
              <w:rPr>
                <w:rFonts w:ascii="Calibri" w:hAnsi="Calibri" w:cs="Times New Roman"/>
                <w:sz w:val="24"/>
                <w:szCs w:val="24"/>
                <w:lang w:val="en-US"/>
              </w:rPr>
            </w:pPr>
          </w:p>
        </w:tc>
        <w:tc>
          <w:tcPr>
            <w:tcW w:w="674" w:type="dxa"/>
          </w:tcPr>
          <w:p w14:paraId="4C8F5244" w14:textId="77777777" w:rsidR="0039508E" w:rsidRPr="00181805" w:rsidRDefault="0039508E" w:rsidP="00904C77">
            <w:pPr>
              <w:autoSpaceDE w:val="0"/>
              <w:autoSpaceDN w:val="0"/>
              <w:adjustRightInd w:val="0"/>
              <w:spacing w:line="276" w:lineRule="auto"/>
              <w:jc w:val="center"/>
              <w:rPr>
                <w:lang w:val="en-US"/>
              </w:rPr>
            </w:pPr>
          </w:p>
        </w:tc>
      </w:tr>
    </w:tbl>
    <w:p w14:paraId="7738FF33" w14:textId="72453986" w:rsidR="0039508E" w:rsidRPr="0070471E" w:rsidRDefault="0070471E" w:rsidP="0039508E">
      <w:pPr>
        <w:spacing w:line="276" w:lineRule="auto"/>
        <w:jc w:val="both"/>
        <w:rPr>
          <w:sz w:val="24"/>
          <w:szCs w:val="24"/>
        </w:rPr>
      </w:pPr>
      <w:r w:rsidRPr="0070471E">
        <w:rPr>
          <w:sz w:val="24"/>
          <w:szCs w:val="24"/>
        </w:rPr>
        <w:t xml:space="preserve">Para simplificar esta ecuación, ignoramos el término </w:t>
      </w:r>
      <m:oMath>
        <m:r>
          <w:rPr>
            <w:rFonts w:ascii="Cambria Math" w:hAnsi="Cambria Math"/>
            <w:sz w:val="24"/>
            <w:szCs w:val="24"/>
          </w:rPr>
          <m:t>(c</m:t>
        </m:r>
        <m:r>
          <w:rPr>
            <w:rFonts w:ascii="Cambria Math" w:hAnsi="Cambria Math"/>
            <w:sz w:val="24"/>
            <w:szCs w:val="24"/>
          </w:rPr>
          <m:t xml:space="preserve"> </m:t>
        </m:r>
        <m:r>
          <w:rPr>
            <w:rFonts w:ascii="Cambria Math" w:hAnsi="Cambria Math"/>
            <w:sz w:val="24"/>
            <w:szCs w:val="24"/>
          </w:rPr>
          <m:t>n</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ub>
        </m:sSub>
        <m:r>
          <w:rPr>
            <w:rFonts w:ascii="Cambria Math" w:hAnsi="Cambria Math"/>
            <w:sz w:val="24"/>
            <w:szCs w:val="24"/>
          </w:rPr>
          <m:t>)/2</m:t>
        </m:r>
      </m:oMath>
      <w:r>
        <w:rPr>
          <w:sz w:val="24"/>
          <w:szCs w:val="24"/>
        </w:rPr>
        <w:t xml:space="preserve"> </w:t>
      </w:r>
      <w:r w:rsidRPr="0070471E">
        <w:rPr>
          <w:sz w:val="24"/>
          <w:szCs w:val="24"/>
        </w:rPr>
        <w:t xml:space="preserve"> en el análisis. Este término es solo una constante que no es relevante para el desarrollo teórico. La superposición de estas dos ondas también puede considerarse como una función de su diferencia de trayectoria, asumiendo que la trayectoria del espejo fijo es </w:t>
      </w:r>
      <m:oMath>
        <m:r>
          <w:rPr>
            <w:rFonts w:ascii="Cambria Math" w:hAnsi="Cambria Math"/>
            <w:sz w:val="24"/>
            <w:szCs w:val="24"/>
          </w:rPr>
          <m:t>x0</m:t>
        </m:r>
        <m:r>
          <w:rPr>
            <w:rFonts w:ascii="Cambria Math" w:hAnsi="Cambria Math"/>
            <w:sz w:val="24"/>
            <w:szCs w:val="24"/>
          </w:rPr>
          <m:t>​</m:t>
        </m:r>
      </m:oMath>
      <w:r w:rsidRPr="0070471E">
        <w:rPr>
          <w:sz w:val="24"/>
          <w:szCs w:val="24"/>
        </w:rPr>
        <w:t xml:space="preserve"> y la diferencia de trayectoria es </w:t>
      </w:r>
      <m:oMath>
        <m:r>
          <w:rPr>
            <w:rFonts w:ascii="Cambria Math" w:hAnsi="Cambria Math"/>
            <w:sz w:val="24"/>
            <w:szCs w:val="24"/>
          </w:rPr>
          <m:t>x</m:t>
        </m:r>
      </m:oMath>
      <w:r w:rsidRPr="0070471E">
        <w:rPr>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0D466EE6" w14:textId="77777777" w:rsidTr="00904C77">
        <w:tc>
          <w:tcPr>
            <w:tcW w:w="6232" w:type="dxa"/>
          </w:tcPr>
          <w:p w14:paraId="60A33D50" w14:textId="77777777" w:rsidR="0039508E" w:rsidRPr="00181805" w:rsidRDefault="00904C77" w:rsidP="00904C77">
            <w:pPr>
              <w:autoSpaceDE w:val="0"/>
              <w:autoSpaceDN w:val="0"/>
              <w:adjustRightInd w:val="0"/>
              <w:spacing w:line="276" w:lineRule="auto"/>
              <w:jc w:val="both"/>
              <w:rPr>
                <w:rFonts w:cstheme="minorHAnsi"/>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+x</m:t>
                </m:r>
              </m:oMath>
            </m:oMathPara>
          </w:p>
        </w:tc>
        <w:tc>
          <w:tcPr>
            <w:tcW w:w="674" w:type="dxa"/>
          </w:tcPr>
          <w:p w14:paraId="71741494" w14:textId="34C87CCC"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70471E">
              <w:rPr>
                <w:lang w:val="en-US"/>
              </w:rPr>
              <w:t>5</w:t>
            </w:r>
            <w:r w:rsidRPr="00181805">
              <w:rPr>
                <w:lang w:val="en-US"/>
              </w:rPr>
              <w:t>)</w:t>
            </w:r>
          </w:p>
        </w:tc>
      </w:tr>
    </w:tbl>
    <w:p w14:paraId="62192E37" w14:textId="77777777" w:rsidR="0039508E" w:rsidRPr="00181805" w:rsidRDefault="0039508E" w:rsidP="0039508E">
      <w:pPr>
        <w:keepNext/>
        <w:spacing w:line="276" w:lineRule="auto"/>
        <w:rPr>
          <w:lang w:val="en-US"/>
        </w:rPr>
      </w:pPr>
      <w:r w:rsidRPr="00181805">
        <w:rPr>
          <w:noProof/>
          <w:sz w:val="24"/>
          <w:szCs w:val="24"/>
          <w:lang w:val="en-US"/>
        </w:rPr>
        <w:drawing>
          <wp:inline distT="0" distB="0" distL="0" distR="0" wp14:anchorId="02C4DA2C" wp14:editId="6D5770E3">
            <wp:extent cx="4391660" cy="3543300"/>
            <wp:effectExtent l="0" t="0" r="8890" b="0"/>
            <wp:docPr id="39" name="Imagen 39" descr="P144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P1444#yI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3543300"/>
                    </a:xfrm>
                    <a:prstGeom prst="rect">
                      <a:avLst/>
                    </a:prstGeom>
                  </pic:spPr>
                </pic:pic>
              </a:graphicData>
            </a:graphic>
          </wp:inline>
        </w:drawing>
      </w:r>
    </w:p>
    <w:p w14:paraId="065330EA" w14:textId="6A5683C3" w:rsidR="0039508E" w:rsidRPr="0070471E" w:rsidRDefault="0070471E" w:rsidP="0039508E">
      <w:pPr>
        <w:spacing w:line="276" w:lineRule="auto"/>
        <w:rPr>
          <w:lang w:val="en-US" w:eastAsia="es-ES"/>
        </w:rPr>
      </w:pPr>
      <w:r>
        <w:rPr>
          <w:rFonts w:eastAsia="Times New Roman" w:cstheme="minorHAnsi"/>
          <w:b/>
          <w:bCs/>
          <w:sz w:val="24"/>
          <w:szCs w:val="24"/>
          <w:lang w:eastAsia="es-ES"/>
        </w:rPr>
        <w:t>F</w:t>
      </w:r>
      <w:r w:rsidRPr="0070471E">
        <w:rPr>
          <w:rFonts w:eastAsia="Times New Roman" w:cstheme="minorHAnsi"/>
          <w:b/>
          <w:bCs/>
          <w:sz w:val="24"/>
          <w:szCs w:val="24"/>
          <w:lang w:eastAsia="es-ES"/>
        </w:rPr>
        <w:t>ig</w:t>
      </w:r>
      <w:r>
        <w:rPr>
          <w:rFonts w:eastAsia="Times New Roman" w:cstheme="minorHAnsi"/>
          <w:b/>
          <w:bCs/>
          <w:sz w:val="24"/>
          <w:szCs w:val="24"/>
          <w:lang w:eastAsia="es-ES"/>
        </w:rPr>
        <w:t>.</w:t>
      </w:r>
      <w:r w:rsidRPr="0070471E">
        <w:rPr>
          <w:rFonts w:eastAsia="Times New Roman" w:cstheme="minorHAnsi"/>
          <w:b/>
          <w:bCs/>
          <w:sz w:val="24"/>
          <w:szCs w:val="24"/>
          <w:lang w:eastAsia="es-ES"/>
        </w:rPr>
        <w:t xml:space="preserve">2. </w:t>
      </w:r>
      <w:r w:rsidRPr="0070471E">
        <w:rPr>
          <w:rFonts w:eastAsia="Times New Roman" w:cstheme="minorHAnsi"/>
          <w:sz w:val="24"/>
          <w:szCs w:val="24"/>
          <w:lang w:eastAsia="es-ES"/>
        </w:rPr>
        <w:t xml:space="preserve">Simulación de un FTIR. A) Espectro de entrada. B) Figura interferencial obtenida en el detector. C) Transformada rápida de Fourier (FFT) de la figura de interferencia. </w:t>
      </w:r>
      <w:r w:rsidRPr="0070471E">
        <w:rPr>
          <w:rFonts w:eastAsia="Times New Roman" w:cstheme="minorHAnsi"/>
          <w:sz w:val="24"/>
          <w:szCs w:val="24"/>
          <w:lang w:val="en-US" w:eastAsia="es-ES"/>
        </w:rPr>
        <w:t xml:space="preserve">D) </w:t>
      </w:r>
      <w:proofErr w:type="spellStart"/>
      <w:r w:rsidRPr="0070471E">
        <w:rPr>
          <w:rFonts w:eastAsia="Times New Roman" w:cstheme="minorHAnsi"/>
          <w:sz w:val="24"/>
          <w:szCs w:val="24"/>
          <w:lang w:val="en-US" w:eastAsia="es-ES"/>
        </w:rPr>
        <w:t>Espectro</w:t>
      </w:r>
      <w:proofErr w:type="spellEnd"/>
      <w:r w:rsidRPr="0070471E">
        <w:rPr>
          <w:rFonts w:eastAsia="Times New Roman" w:cstheme="minorHAnsi"/>
          <w:sz w:val="24"/>
          <w:szCs w:val="24"/>
          <w:lang w:val="en-US" w:eastAsia="es-ES"/>
        </w:rPr>
        <w:t xml:space="preserve"> </w:t>
      </w:r>
      <w:proofErr w:type="spellStart"/>
      <w:r w:rsidRPr="0070471E">
        <w:rPr>
          <w:rFonts w:eastAsia="Times New Roman" w:cstheme="minorHAnsi"/>
          <w:sz w:val="24"/>
          <w:szCs w:val="24"/>
          <w:lang w:val="en-US" w:eastAsia="es-ES"/>
        </w:rPr>
        <w:t>obtenido</w:t>
      </w:r>
      <w:proofErr w:type="spellEnd"/>
      <w:r w:rsidRPr="0070471E">
        <w:rPr>
          <w:rFonts w:eastAsia="Times New Roman" w:cstheme="minorHAnsi"/>
          <w:sz w:val="24"/>
          <w:szCs w:val="24"/>
          <w:lang w:val="en-US" w:eastAsia="es-ES"/>
        </w:rPr>
        <w:t xml:space="preserve"> </w:t>
      </w:r>
      <w:proofErr w:type="spellStart"/>
      <w:r w:rsidRPr="0070471E">
        <w:rPr>
          <w:rFonts w:eastAsia="Times New Roman" w:cstheme="minorHAnsi"/>
          <w:sz w:val="24"/>
          <w:szCs w:val="24"/>
          <w:lang w:val="en-US" w:eastAsia="es-ES"/>
        </w:rPr>
        <w:t>frente</w:t>
      </w:r>
      <w:proofErr w:type="spellEnd"/>
      <w:r w:rsidRPr="0070471E">
        <w:rPr>
          <w:rFonts w:eastAsia="Times New Roman" w:cstheme="minorHAnsi"/>
          <w:sz w:val="24"/>
          <w:szCs w:val="24"/>
          <w:lang w:val="en-US" w:eastAsia="es-ES"/>
        </w:rPr>
        <w:t xml:space="preserve"> al </w:t>
      </w:r>
      <w:proofErr w:type="spellStart"/>
      <w:r w:rsidRPr="0070471E">
        <w:rPr>
          <w:rFonts w:eastAsia="Times New Roman" w:cstheme="minorHAnsi"/>
          <w:sz w:val="24"/>
          <w:szCs w:val="24"/>
          <w:lang w:val="en-US" w:eastAsia="es-ES"/>
        </w:rPr>
        <w:t>espectro</w:t>
      </w:r>
      <w:proofErr w:type="spellEnd"/>
      <w:r w:rsidRPr="0070471E">
        <w:rPr>
          <w:rFonts w:eastAsia="Times New Roman" w:cstheme="minorHAnsi"/>
          <w:sz w:val="24"/>
          <w:szCs w:val="24"/>
          <w:lang w:val="en-US" w:eastAsia="es-ES"/>
        </w:rPr>
        <w:t xml:space="preserve"> original.</w:t>
      </w:r>
    </w:p>
    <w:p w14:paraId="40884485" w14:textId="19EC2733" w:rsidR="0039508E" w:rsidRPr="0070471E" w:rsidRDefault="0070471E" w:rsidP="0039508E">
      <w:pPr>
        <w:spacing w:line="276" w:lineRule="auto"/>
        <w:jc w:val="both"/>
        <w:rPr>
          <w:sz w:val="24"/>
          <w:szCs w:val="24"/>
        </w:rPr>
      </w:pPr>
      <w:r w:rsidRPr="0070471E">
        <w:rPr>
          <w:sz w:val="24"/>
          <w:szCs w:val="24"/>
        </w:rPr>
        <w:t>Operando en (4) se obtiene l</w:t>
      </w:r>
      <w:r>
        <w:rPr>
          <w:sz w:val="24"/>
          <w:szCs w:val="24"/>
        </w:rPr>
        <w:t>a siguiente integral: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149914E6" w14:textId="77777777" w:rsidTr="00904C77">
        <w:tc>
          <w:tcPr>
            <w:tcW w:w="6232" w:type="dxa"/>
          </w:tcPr>
          <w:p w14:paraId="46B96F0B"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I(x)=</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e>
                        </m:d>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+x</m:t>
                        </m:r>
                      </m:e>
                    </m:d>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r>
                              <w:rPr>
                                <w:rFonts w:ascii="Cambria Math" w:hAnsi="Cambria Math"/>
                                <w:sz w:val="24"/>
                                <w:szCs w:val="24"/>
                                <w:lang w:val="en-US"/>
                              </w:rPr>
                              <m:t>​</m:t>
                            </m:r>
                          </m:e>
                        </m:d>
                      </m:e>
                      <m:sup>
                        <m:r>
                          <w:rPr>
                            <w:rFonts w:ascii="Cambria Math" w:hAnsi="Cambria Math"/>
                            <w:sz w:val="24"/>
                            <w:szCs w:val="24"/>
                            <w:lang w:val="en-US"/>
                          </w:rPr>
                          <m:t>2</m:t>
                        </m:r>
                      </m:sup>
                    </m:sSup>
                    <m:r>
                      <w:rPr>
                        <w:rFonts w:ascii="Cambria Math" w:hAnsi="Cambria Math"/>
                        <w:sz w:val="24"/>
                        <w:szCs w:val="24"/>
                        <w:lang w:val="en-US"/>
                      </w:rPr>
                      <m:t>+</m:t>
                    </m:r>
                  </m:e>
                </m:nary>
              </m:oMath>
            </m:oMathPara>
          </w:p>
          <w:p w14:paraId="52E5D2D6"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 xml:space="preserve">+2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+x</m:t>
                    </m:r>
                  </m:e>
                </m:d>
                <m:r>
                  <w:rPr>
                    <w:rFonts w:ascii="Cambria Math" w:hAnsi="Cambria Math"/>
                    <w:sz w:val="24"/>
                    <w:szCs w:val="24"/>
                    <w:lang w:val="en-US"/>
                  </w:rPr>
                  <m:t>|dν</m:t>
                </m:r>
              </m:oMath>
            </m:oMathPara>
          </w:p>
        </w:tc>
        <w:tc>
          <w:tcPr>
            <w:tcW w:w="674" w:type="dxa"/>
          </w:tcPr>
          <w:p w14:paraId="55D62D6A" w14:textId="43C7A2C0" w:rsidR="0039508E" w:rsidRPr="00181805" w:rsidRDefault="0039508E" w:rsidP="00904C77">
            <w:pPr>
              <w:autoSpaceDE w:val="0"/>
              <w:autoSpaceDN w:val="0"/>
              <w:adjustRightInd w:val="0"/>
              <w:spacing w:line="276" w:lineRule="auto"/>
              <w:rPr>
                <w:rFonts w:cstheme="minorHAnsi"/>
                <w:sz w:val="24"/>
                <w:szCs w:val="24"/>
                <w:lang w:val="en-US"/>
              </w:rPr>
            </w:pPr>
            <w:bookmarkStart w:id="1" w:name="_Ref77589488"/>
            <w:r w:rsidRPr="00181805">
              <w:rPr>
                <w:lang w:val="en-US"/>
              </w:rPr>
              <w:t>(</w:t>
            </w:r>
            <w:r w:rsidR="0070471E">
              <w:rPr>
                <w:lang w:val="en-US"/>
              </w:rPr>
              <w:t>6</w:t>
            </w:r>
            <w:r w:rsidRPr="00181805">
              <w:rPr>
                <w:lang w:val="en-US"/>
              </w:rPr>
              <w:t>)</w:t>
            </w:r>
            <w:bookmarkEnd w:id="1"/>
          </w:p>
        </w:tc>
      </w:tr>
    </w:tbl>
    <w:p w14:paraId="4FC389C7" w14:textId="77777777" w:rsidR="0039508E" w:rsidRPr="00181805" w:rsidRDefault="0039508E" w:rsidP="0039508E">
      <w:pPr>
        <w:keepNext/>
        <w:spacing w:line="276" w:lineRule="auto"/>
        <w:rPr>
          <w:lang w:val="en-US"/>
        </w:rPr>
      </w:pPr>
    </w:p>
    <w:p w14:paraId="4DD36D2B" w14:textId="0E4A4684" w:rsidR="0070471E" w:rsidRPr="0070471E" w:rsidRDefault="0070471E" w:rsidP="0070471E">
      <w:pPr>
        <w:spacing w:line="276" w:lineRule="auto"/>
        <w:jc w:val="both"/>
        <w:rPr>
          <w:sz w:val="24"/>
          <w:szCs w:val="24"/>
        </w:rPr>
      </w:pPr>
      <w:r w:rsidRPr="0070471E">
        <w:rPr>
          <w:sz w:val="24"/>
          <w:szCs w:val="24"/>
        </w:rPr>
        <w:t xml:space="preserve">Esto presenta tres términos claramente diferenciados. Los dos primeros son constantes independientes que solo generan un </w:t>
      </w:r>
      <w:r w:rsidR="000C7181">
        <w:rPr>
          <w:sz w:val="24"/>
          <w:szCs w:val="24"/>
        </w:rPr>
        <w:t>fondo constante</w:t>
      </w:r>
      <w:r w:rsidRPr="0070471E">
        <w:rPr>
          <w:sz w:val="24"/>
          <w:szCs w:val="24"/>
        </w:rPr>
        <w:t xml:space="preserve"> en el detector, y el tercero es el término interferencial </w:t>
      </w:r>
      <m:oMath>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int</m:t>
            </m:r>
          </m:sub>
        </m:sSub>
      </m:oMath>
      <w:r>
        <w:rPr>
          <w:sz w:val="24"/>
          <w:szCs w:val="24"/>
        </w:rPr>
        <w:t xml:space="preserve"> </w:t>
      </w:r>
      <w:r w:rsidRPr="0070471E">
        <w:rPr>
          <w:sz w:val="24"/>
          <w:szCs w:val="24"/>
        </w:rPr>
        <w:t>que provocará patrones de interferencia en el detector (ver Fig</w:t>
      </w:r>
      <w:r>
        <w:rPr>
          <w:sz w:val="24"/>
          <w:szCs w:val="24"/>
        </w:rPr>
        <w:t>.2</w:t>
      </w:r>
      <w:r w:rsidRPr="0070471E">
        <w:rPr>
          <w:sz w:val="24"/>
          <w:szCs w:val="24"/>
        </w:rPr>
        <w:t>), donde</w:t>
      </w:r>
      <w:r>
        <w:rPr>
          <w:sz w:val="24"/>
          <w:szCs w:val="24"/>
        </w:rPr>
        <w:t>:</w:t>
      </w:r>
    </w:p>
    <w:p w14:paraId="06694D20" w14:textId="77777777" w:rsidR="0039508E" w:rsidRPr="0070471E" w:rsidRDefault="0039508E" w:rsidP="0039508E">
      <w:pPr>
        <w:spacing w:line="276" w:lineRule="auto"/>
        <w:jc w:val="both"/>
        <w:rPr>
          <w:sz w:val="24"/>
          <w:szCs w:val="24"/>
        </w:rPr>
      </w:pPr>
    </w:p>
    <w:p w14:paraId="10C07F26" w14:textId="77777777" w:rsidR="0039508E" w:rsidRPr="0070471E" w:rsidRDefault="0039508E" w:rsidP="0039508E">
      <w:pPr>
        <w:spacing w:line="276" w:lineRule="auto"/>
        <w:jc w:val="both"/>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5B5F354C" w14:textId="77777777" w:rsidTr="00904C77">
        <w:tc>
          <w:tcPr>
            <w:tcW w:w="6232" w:type="dxa"/>
          </w:tcPr>
          <w:p w14:paraId="43DA82F6" w14:textId="77777777" w:rsidR="0039508E" w:rsidRPr="00181805" w:rsidRDefault="00904C77" w:rsidP="00904C77">
            <w:pPr>
              <w:spacing w:line="276" w:lineRule="auto"/>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int</m:t>
                    </m:r>
                  </m:sub>
                </m:sSub>
                <m:r>
                  <w:rPr>
                    <w:rFonts w:ascii="Cambria Math" w:hAnsi="Cambria Math"/>
                    <w:sz w:val="24"/>
                    <w:szCs w:val="24"/>
                    <w:lang w:val="en-US"/>
                  </w:rPr>
                  <m:t>=</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sup>
                    </m:sSup>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+x</m:t>
                                </m:r>
                              </m:e>
                            </m:d>
                          </m:e>
                        </m:d>
                      </m:sup>
                    </m:sSup>
                  </m:e>
                </m:nary>
                <m:r>
                  <w:rPr>
                    <w:rFonts w:ascii="Cambria Math" w:hAnsi="Cambria Math"/>
                    <w:sz w:val="24"/>
                    <w:szCs w:val="24"/>
                    <w:lang w:val="en-US"/>
                  </w:rPr>
                  <m:t>| dν→</m:t>
                </m:r>
              </m:oMath>
            </m:oMathPara>
          </w:p>
          <w:p w14:paraId="30DEED03" w14:textId="77777777" w:rsidR="0039508E" w:rsidRPr="00181805" w:rsidRDefault="00904C77" w:rsidP="00904C77">
            <w:pPr>
              <w:keepNext/>
              <w:spacing w:line="276" w:lineRule="auto"/>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int</m:t>
                    </m:r>
                  </m:sub>
                </m:sSub>
                <m:r>
                  <w:rPr>
                    <w:rFonts w:ascii="Cambria Math" w:hAnsi="Cambria Math"/>
                    <w:sz w:val="24"/>
                    <w:szCs w:val="24"/>
                    <w:lang w:val="en-US"/>
                  </w:rPr>
                  <m:t>=</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m:t>
                    </m:r>
                  </m:e>
                </m:nary>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ν</m:t>
                        </m:r>
                      </m:e>
                    </m:d>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2ν</m:t>
                            </m:r>
                          </m:num>
                          <m:den>
                            <m:r>
                              <w:rPr>
                                <w:rFonts w:ascii="Cambria Math" w:hAnsi="Cambria Math"/>
                                <w:sz w:val="24"/>
                                <w:szCs w:val="24"/>
                                <w:lang w:val="en-US"/>
                              </w:rPr>
                              <m:t>c</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x</m:t>
                        </m:r>
                      </m:e>
                    </m:d>
                  </m:sup>
                </m:sSup>
                <m:r>
                  <w:rPr>
                    <w:rFonts w:ascii="Cambria Math" w:hAnsi="Cambria Math"/>
                    <w:sz w:val="24"/>
                    <w:szCs w:val="24"/>
                    <w:lang w:val="en-US"/>
                  </w:rPr>
                  <m:t>|  dν→</m:t>
                </m:r>
              </m:oMath>
            </m:oMathPara>
          </w:p>
          <w:p w14:paraId="7337572A" w14:textId="77777777" w:rsidR="0039508E" w:rsidRPr="00181805" w:rsidRDefault="0039508E" w:rsidP="00904C77">
            <w:pPr>
              <w:autoSpaceDE w:val="0"/>
              <w:autoSpaceDN w:val="0"/>
              <w:adjustRightInd w:val="0"/>
              <w:spacing w:line="276" w:lineRule="auto"/>
              <w:jc w:val="both"/>
              <w:rPr>
                <w:sz w:val="24"/>
                <w:szCs w:val="24"/>
                <w:lang w:val="en-US"/>
              </w:rPr>
            </w:pPr>
            <m:oMathPara>
              <m:oMathParaPr>
                <m:jc m:val="center"/>
              </m:oMathParaPr>
              <m:oMath>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I</m:t>
                    </m:r>
                  </m:e>
                  <m:sub>
                    <m:r>
                      <w:rPr>
                        <w:rFonts w:ascii="Cambria Math" w:hAnsi="Cambria Math" w:cstheme="minorHAnsi"/>
                        <w:sz w:val="24"/>
                        <w:szCs w:val="24"/>
                        <w:lang w:val="en-US"/>
                      </w:rPr>
                      <m:t>int</m:t>
                    </m:r>
                  </m:sub>
                </m:sSub>
                <m:r>
                  <w:rPr>
                    <w:rFonts w:ascii="Cambria Math" w:hAnsi="Cambria Math" w:cstheme="minorHAnsi"/>
                    <w:sz w:val="24"/>
                    <w:szCs w:val="24"/>
                    <w:lang w:val="en-US"/>
                  </w:rPr>
                  <m:t>=</m:t>
                </m:r>
                <m:nary>
                  <m:naryPr>
                    <m:limLoc m:val="subSup"/>
                    <m:ctrlPr>
                      <w:rPr>
                        <w:rFonts w:ascii="Cambria Math" w:hAnsi="Cambria Math" w:cstheme="minorHAnsi"/>
                        <w:i/>
                        <w:sz w:val="24"/>
                        <w:szCs w:val="24"/>
                        <w:lang w:val="en-US"/>
                      </w:rPr>
                    </m:ctrlPr>
                  </m:naryPr>
                  <m:sub>
                    <m:r>
                      <w:rPr>
                        <w:rFonts w:ascii="Cambria Math" w:hAnsi="Cambria Math" w:cstheme="minorHAnsi"/>
                        <w:sz w:val="24"/>
                        <w:szCs w:val="24"/>
                        <w:lang w:val="en-US"/>
                      </w:rPr>
                      <m:t>-∞</m:t>
                    </m:r>
                  </m:sub>
                  <m:sup>
                    <m:r>
                      <w:rPr>
                        <w:rFonts w:ascii="Cambria Math" w:hAnsi="Cambria Math" w:cstheme="minorHAnsi"/>
                        <w:sz w:val="24"/>
                        <w:szCs w:val="24"/>
                        <w:lang w:val="en-US"/>
                      </w:rPr>
                      <m:t>∞</m:t>
                    </m:r>
                  </m:sup>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e>
                      <m:sup>
                        <m:r>
                          <w:rPr>
                            <w:rFonts w:ascii="Cambria Math" w:hAnsi="Cambria Math"/>
                            <w:sz w:val="24"/>
                            <w:szCs w:val="24"/>
                            <w:lang w:val="en-US"/>
                          </w:rPr>
                          <m:t>2</m:t>
                        </m:r>
                      </m:sup>
                    </m:sSup>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x</m:t>
                            </m:r>
                          </m:e>
                        </m:d>
                      </m:e>
                    </m:func>
                    <m:r>
                      <w:rPr>
                        <w:rFonts w:ascii="Cambria Math" w:hAnsi="Cambria Math"/>
                        <w:sz w:val="24"/>
                        <w:szCs w:val="24"/>
                        <w:lang w:val="en-US"/>
                      </w:rPr>
                      <m:t>dv</m:t>
                    </m:r>
                  </m:e>
                </m:nary>
              </m:oMath>
            </m:oMathPara>
          </w:p>
          <w:p w14:paraId="2D17E69D" w14:textId="77777777" w:rsidR="0039508E" w:rsidRPr="00181805" w:rsidRDefault="0039508E" w:rsidP="00904C77">
            <w:pPr>
              <w:keepNext/>
              <w:spacing w:line="276" w:lineRule="auto"/>
              <w:jc w:val="center"/>
              <w:rPr>
                <w:sz w:val="24"/>
                <w:szCs w:val="24"/>
                <w:lang w:val="en-US"/>
              </w:rPr>
            </w:pPr>
            <w:r w:rsidRPr="00181805">
              <w:rPr>
                <w:sz w:val="24"/>
                <w:szCs w:val="24"/>
                <w:lang w:val="en-US"/>
              </w:rPr>
              <w:t xml:space="preserve">    </w:t>
            </w:r>
          </w:p>
        </w:tc>
        <w:tc>
          <w:tcPr>
            <w:tcW w:w="674" w:type="dxa"/>
          </w:tcPr>
          <w:p w14:paraId="08F6CE5C" w14:textId="77777777" w:rsidR="0039508E" w:rsidRPr="00181805" w:rsidRDefault="0039508E" w:rsidP="00904C77">
            <w:pPr>
              <w:autoSpaceDE w:val="0"/>
              <w:autoSpaceDN w:val="0"/>
              <w:adjustRightInd w:val="0"/>
              <w:spacing w:line="276" w:lineRule="auto"/>
              <w:jc w:val="center"/>
              <w:rPr>
                <w:lang w:val="en-US"/>
              </w:rPr>
            </w:pPr>
          </w:p>
          <w:p w14:paraId="7F57512C" w14:textId="77777777" w:rsidR="0039508E" w:rsidRPr="00181805" w:rsidRDefault="0039508E" w:rsidP="00904C77">
            <w:pPr>
              <w:autoSpaceDE w:val="0"/>
              <w:autoSpaceDN w:val="0"/>
              <w:adjustRightInd w:val="0"/>
              <w:spacing w:line="276" w:lineRule="auto"/>
              <w:jc w:val="center"/>
              <w:rPr>
                <w:lang w:val="en-US"/>
              </w:rPr>
            </w:pPr>
          </w:p>
          <w:p w14:paraId="53D1F633" w14:textId="77777777" w:rsidR="0039508E" w:rsidRPr="00181805" w:rsidRDefault="0039508E" w:rsidP="00904C77">
            <w:pPr>
              <w:autoSpaceDE w:val="0"/>
              <w:autoSpaceDN w:val="0"/>
              <w:adjustRightInd w:val="0"/>
              <w:spacing w:line="276" w:lineRule="auto"/>
              <w:jc w:val="center"/>
              <w:rPr>
                <w:lang w:val="en-US"/>
              </w:rPr>
            </w:pPr>
          </w:p>
          <w:p w14:paraId="38DEEE0D" w14:textId="10461AD4"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70471E">
              <w:rPr>
                <w:lang w:val="en-US"/>
              </w:rPr>
              <w:t>7</w:t>
            </w:r>
            <w:r w:rsidRPr="00181805">
              <w:rPr>
                <w:lang w:val="en-US"/>
              </w:rPr>
              <w:t>)</w:t>
            </w:r>
          </w:p>
        </w:tc>
      </w:tr>
    </w:tbl>
    <w:p w14:paraId="6E8C96DF" w14:textId="7A257530" w:rsidR="0039508E" w:rsidRPr="00B36FFD" w:rsidRDefault="00B36FFD" w:rsidP="0039508E">
      <w:pPr>
        <w:spacing w:line="276" w:lineRule="auto"/>
        <w:rPr>
          <w:sz w:val="24"/>
          <w:szCs w:val="24"/>
        </w:rPr>
      </w:pPr>
      <w:r w:rsidRPr="00B36FFD">
        <w:rPr>
          <w:sz w:val="24"/>
          <w:szCs w:val="24"/>
        </w:rPr>
        <w:t>Recurriendo a la identidad</w:t>
      </w:r>
      <w:r w:rsidR="0039508E" w:rsidRPr="00B36FFD">
        <w:rPr>
          <w:sz w:val="24"/>
          <w:szCs w:val="24"/>
        </w:rPr>
        <w:t xml:space="preserve"> </w:t>
      </w:r>
      <m:oMath>
        <m:func>
          <m:funcPr>
            <m:ctrlPr>
              <w:rPr>
                <w:rFonts w:ascii="Cambria Math" w:hAnsi="Cambria Math"/>
                <w:sz w:val="24"/>
                <w:szCs w:val="24"/>
                <w:lang w:val="en-US"/>
              </w:rPr>
            </m:ctrlPr>
          </m:funcPr>
          <m:fName>
            <m:r>
              <m:rPr>
                <m:sty m:val="p"/>
              </m:rPr>
              <w:rPr>
                <w:rFonts w:ascii="Cambria Math" w:hAnsi="Cambria Math"/>
                <w:sz w:val="24"/>
                <w:szCs w:val="24"/>
              </w:rPr>
              <m:t>cos</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ix</m:t>
                </m:r>
              </m:sup>
            </m:sSup>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r>
                  <w:rPr>
                    <w:rFonts w:ascii="Cambria Math" w:hAnsi="Cambria Math"/>
                    <w:sz w:val="24"/>
                    <w:szCs w:val="24"/>
                    <w:lang w:val="en-US"/>
                  </w:rPr>
                  <m:t>ix</m:t>
                </m:r>
              </m:sup>
            </m:sSup>
          </m:num>
          <m:den>
            <m:r>
              <w:rPr>
                <w:rFonts w:ascii="Cambria Math" w:hAnsi="Cambria Math"/>
                <w:sz w:val="24"/>
                <w:szCs w:val="24"/>
              </w:rPr>
              <m:t>2</m:t>
            </m:r>
          </m:den>
        </m:f>
      </m:oMath>
      <w:r w:rsidR="0039508E" w:rsidRPr="00B36FFD">
        <w:rPr>
          <w:sz w:val="24"/>
          <w:szCs w:val="24"/>
        </w:rPr>
        <w:t xml:space="preserve"> </w:t>
      </w:r>
      <w:r w:rsidRPr="00B36FFD">
        <w:rPr>
          <w:sz w:val="24"/>
          <w:szCs w:val="24"/>
        </w:rPr>
        <w:t>y sustituyendo</w:t>
      </w:r>
      <w:r w:rsidR="0039508E" w:rsidRPr="00B36FFD">
        <w:rPr>
          <w:sz w:val="24"/>
          <w:szCs w:val="24"/>
        </w:rPr>
        <w:t xml:space="preserve">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int</m:t>
            </m:r>
          </m:sub>
        </m:sSub>
      </m:oMath>
      <w:r w:rsidR="0039508E" w:rsidRPr="00B36FFD">
        <w:rPr>
          <w:sz w:val="24"/>
          <w:szCs w:val="24"/>
        </w:rPr>
        <w:t xml:space="preserve"> </w:t>
      </w:r>
      <w:r>
        <w:rPr>
          <w:sz w:val="24"/>
          <w:szCs w:val="24"/>
        </w:rPr>
        <w:t>en</w:t>
      </w:r>
      <w:r w:rsidR="0039508E" w:rsidRPr="00B36FFD">
        <w:rPr>
          <w:sz w:val="24"/>
          <w:szCs w:val="24"/>
        </w:rPr>
        <w:t xml:space="preserve"> </w:t>
      </w:r>
      <w:r w:rsidR="0039508E" w:rsidRPr="00181805">
        <w:rPr>
          <w:lang w:val="en-US"/>
        </w:rPr>
        <w:fldChar w:fldCharType="begin" w:fldLock="1"/>
      </w:r>
      <w:r w:rsidR="0039508E" w:rsidRPr="00B36FFD">
        <w:instrText xml:space="preserve"> REF _Ref77589488 \h  \* MERGEFORMAT </w:instrText>
      </w:r>
      <w:r w:rsidR="0039508E" w:rsidRPr="00181805">
        <w:rPr>
          <w:lang w:val="en-US"/>
        </w:rPr>
      </w:r>
      <w:r w:rsidR="0039508E" w:rsidRPr="00181805">
        <w:rPr>
          <w:lang w:val="en-US"/>
        </w:rPr>
        <w:fldChar w:fldCharType="separate"/>
      </w:r>
      <w:r w:rsidR="0039508E" w:rsidRPr="00B36FFD">
        <w:t>(</w:t>
      </w:r>
      <w:r>
        <w:rPr>
          <w:noProof/>
        </w:rPr>
        <w:t>7</w:t>
      </w:r>
      <w:r w:rsidR="0039508E" w:rsidRPr="00B36FFD">
        <w:rPr>
          <w:noProof/>
        </w:rPr>
        <w:t>)</w:t>
      </w:r>
      <w:r w:rsidR="0039508E" w:rsidRPr="00181805">
        <w:rPr>
          <w:lang w:val="en-US"/>
        </w:rPr>
        <w:fldChar w:fldCharType="end"/>
      </w:r>
      <w:r w:rsidR="0039508E" w:rsidRPr="00B36FFD">
        <w:t>,</w:t>
      </w:r>
      <w:r w:rsidR="0039508E" w:rsidRPr="00B36FFD">
        <w:rPr>
          <w:sz w:val="24"/>
          <w:szCs w:val="24"/>
        </w:rPr>
        <w:t xml:space="preserve"> </w:t>
      </w:r>
      <w:r>
        <w:rPr>
          <w:sz w:val="24"/>
          <w:szCs w:val="24"/>
        </w:rPr>
        <w:t>podemos expresar la intensidad total como:</w:t>
      </w:r>
    </w:p>
    <w:tbl>
      <w:tblPr>
        <w:tblStyle w:val="Tablaconcuadrcula"/>
        <w:tblW w:w="0" w:type="auto"/>
        <w:tblLook w:val="04A0" w:firstRow="1" w:lastRow="0" w:firstColumn="1" w:lastColumn="0" w:noHBand="0" w:noVBand="1"/>
      </w:tblPr>
      <w:tblGrid>
        <w:gridCol w:w="6232"/>
        <w:gridCol w:w="674"/>
      </w:tblGrid>
      <w:tr w:rsidR="0039508E" w:rsidRPr="00181805" w14:paraId="1DE3BDD1" w14:textId="77777777" w:rsidTr="00904C77">
        <w:tc>
          <w:tcPr>
            <w:tcW w:w="6232" w:type="dxa"/>
            <w:tcBorders>
              <w:top w:val="nil"/>
              <w:left w:val="nil"/>
              <w:bottom w:val="nil"/>
              <w:right w:val="nil"/>
            </w:tcBorders>
          </w:tcPr>
          <w:p w14:paraId="2284E94B" w14:textId="77777777" w:rsidR="0039508E" w:rsidRPr="00181805" w:rsidRDefault="0039508E" w:rsidP="00904C77">
            <w:pPr>
              <w:autoSpaceDE w:val="0"/>
              <w:autoSpaceDN w:val="0"/>
              <w:adjustRightInd w:val="0"/>
              <w:spacing w:line="276" w:lineRule="auto"/>
              <w:jc w:val="both"/>
              <w:rPr>
                <w:sz w:val="24"/>
                <w:szCs w:val="24"/>
                <w:lang w:val="en-US"/>
              </w:rPr>
            </w:pPr>
            <m:oMathPara>
              <m:oMath>
                <m:r>
                  <w:rPr>
                    <w:rFonts w:ascii="Cambria Math" w:hAnsi="Cambria Math"/>
                    <w:sz w:val="24"/>
                    <w:szCs w:val="24"/>
                    <w:lang w:val="en-US"/>
                  </w:rPr>
                  <m:t>I(x)=</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d>
                      <m:dPr>
                        <m:ctrlPr>
                          <w:rPr>
                            <w:rFonts w:ascii="Cambria Math" w:hAnsi="Cambria Math"/>
                            <w:i/>
                            <w:sz w:val="24"/>
                            <w:szCs w:val="24"/>
                            <w:lang w:val="en-US"/>
                          </w:rPr>
                        </m:ctrlPr>
                      </m:dPr>
                      <m:e>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ν</m:t>
                                    </m:r>
                                  </m:e>
                                </m:d>
                              </m:e>
                            </m:d>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ν</m:t>
                            </m:r>
                          </m:e>
                        </m:d>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r>
                                  <w:rPr>
                                    <w:rFonts w:ascii="Cambria Math" w:hAnsi="Cambria Math"/>
                                    <w:sz w:val="24"/>
                                    <w:szCs w:val="24"/>
                                    <w:lang w:val="en-US"/>
                                  </w:rPr>
                                  <m:t>​</m:t>
                                </m:r>
                              </m:e>
                            </m:d>
                          </m:e>
                          <m:sup>
                            <m:r>
                              <w:rPr>
                                <w:rFonts w:ascii="Cambria Math" w:hAnsi="Cambria Math"/>
                                <w:sz w:val="24"/>
                                <w:szCs w:val="24"/>
                                <w:lang w:val="en-US"/>
                              </w:rPr>
                              <m:t>2</m:t>
                            </m:r>
                          </m:sup>
                        </m:sSup>
                      </m:e>
                    </m:d>
                    <m:r>
                      <w:rPr>
                        <w:rFonts w:ascii="Cambria Math" w:hAnsi="Cambria Math"/>
                        <w:sz w:val="24"/>
                        <w:szCs w:val="24"/>
                        <w:lang w:val="en-US"/>
                      </w:rPr>
                      <m:t xml:space="preserve"> dν</m:t>
                    </m:r>
                  </m:e>
                </m:nary>
                <m:r>
                  <w:rPr>
                    <w:rFonts w:ascii="Cambria Math" w:hAnsi="Cambria Math"/>
                    <w:sz w:val="24"/>
                    <w:szCs w:val="24"/>
                    <w:lang w:val="en-US"/>
                  </w:rPr>
                  <m:t>+</m:t>
                </m:r>
              </m:oMath>
            </m:oMathPara>
          </w:p>
          <w:p w14:paraId="5FF69485" w14:textId="77777777" w:rsidR="0039508E" w:rsidRPr="00181805" w:rsidRDefault="0039508E" w:rsidP="00904C77">
            <w:pPr>
              <w:autoSpaceDE w:val="0"/>
              <w:autoSpaceDN w:val="0"/>
              <w:adjustRightInd w:val="0"/>
              <w:spacing w:line="276" w:lineRule="auto"/>
              <w:jc w:val="both"/>
              <w:rPr>
                <w:sz w:val="24"/>
                <w:szCs w:val="24"/>
                <w:lang w:val="en-US"/>
              </w:rPr>
            </w:pPr>
            <m:oMathPara>
              <m:oMath>
                <m:r>
                  <w:rPr>
                    <w:rFonts w:ascii="Cambria Math" w:hAnsi="Cambria Math"/>
                    <w:sz w:val="24"/>
                    <w:szCs w:val="24"/>
                    <w:lang w:val="en-US"/>
                  </w:rPr>
                  <m:t>+</m:t>
                </m:r>
                <m:nary>
                  <m:naryPr>
                    <m:limLoc m:val="subSup"/>
                    <m:ctrlPr>
                      <w:rPr>
                        <w:rFonts w:ascii="Cambria Math" w:hAnsi="Cambria Math" w:cstheme="minorHAnsi"/>
                        <w:i/>
                        <w:sz w:val="24"/>
                        <w:szCs w:val="24"/>
                        <w:lang w:val="en-US"/>
                      </w:rPr>
                    </m:ctrlPr>
                  </m:naryPr>
                  <m:sub>
                    <m:r>
                      <w:rPr>
                        <w:rFonts w:ascii="Cambria Math" w:hAnsi="Cambria Math" w:cstheme="minorHAnsi"/>
                        <w:sz w:val="24"/>
                        <w:szCs w:val="24"/>
                        <w:lang w:val="en-US"/>
                      </w:rPr>
                      <m:t>-∞</m:t>
                    </m:r>
                  </m:sub>
                  <m:sup>
                    <m:r>
                      <w:rPr>
                        <w:rFonts w:ascii="Cambria Math" w:hAnsi="Cambria Math" w:cstheme="minorHAnsi"/>
                        <w:sz w:val="24"/>
                        <w:szCs w:val="24"/>
                        <w:lang w:val="en-US"/>
                      </w:rPr>
                      <m:t>∞</m:t>
                    </m:r>
                  </m:sup>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e>
                          <m:sup>
                            <m:r>
                              <w:rPr>
                                <w:rFonts w:ascii="Cambria Math" w:hAnsi="Cambria Math"/>
                                <w:sz w:val="24"/>
                                <w:szCs w:val="24"/>
                                <w:lang w:val="en-US"/>
                              </w:rPr>
                              <m:t>2</m:t>
                            </m:r>
                          </m:sup>
                        </m:sSup>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x</m:t>
                            </m:r>
                          </m:e>
                        </m:d>
                      </m:sup>
                    </m:sSup>
                    <m:r>
                      <w:rPr>
                        <w:rFonts w:ascii="Cambria Math" w:hAnsi="Cambria Math"/>
                        <w:sz w:val="24"/>
                        <w:szCs w:val="24"/>
                        <w:lang w:val="en-US"/>
                      </w:rPr>
                      <m:t>dν+</m:t>
                    </m:r>
                  </m:e>
                </m:nary>
              </m:oMath>
            </m:oMathPara>
          </w:p>
          <w:p w14:paraId="11ACADF4" w14:textId="77777777" w:rsidR="0039508E" w:rsidRPr="00181805" w:rsidRDefault="0039508E" w:rsidP="00904C77">
            <w:pPr>
              <w:autoSpaceDE w:val="0"/>
              <w:autoSpaceDN w:val="0"/>
              <w:adjustRightInd w:val="0"/>
              <w:spacing w:line="276" w:lineRule="auto"/>
              <w:jc w:val="both"/>
              <w:rPr>
                <w:sz w:val="24"/>
                <w:szCs w:val="24"/>
                <w:lang w:val="en-US"/>
              </w:rPr>
            </w:pPr>
            <m:oMathPara>
              <m:oMath>
                <m:r>
                  <w:rPr>
                    <w:rFonts w:ascii="Cambria Math" w:hAnsi="Cambria Math" w:cstheme="minorHAnsi"/>
                    <w:sz w:val="24"/>
                    <w:szCs w:val="24"/>
                    <w:lang w:val="en-US"/>
                  </w:rPr>
                  <m:t>+</m:t>
                </m:r>
                <m:nary>
                  <m:naryPr>
                    <m:limLoc m:val="subSup"/>
                    <m:ctrlPr>
                      <w:rPr>
                        <w:rFonts w:ascii="Cambria Math" w:hAnsi="Cambria Math" w:cstheme="minorHAnsi"/>
                        <w:i/>
                        <w:sz w:val="24"/>
                        <w:szCs w:val="24"/>
                        <w:lang w:val="en-US"/>
                      </w:rPr>
                    </m:ctrlPr>
                  </m:naryPr>
                  <m:sub>
                    <m:r>
                      <w:rPr>
                        <w:rFonts w:ascii="Cambria Math" w:hAnsi="Cambria Math" w:cstheme="minorHAnsi"/>
                        <w:sz w:val="24"/>
                        <w:szCs w:val="24"/>
                        <w:lang w:val="en-US"/>
                      </w:rPr>
                      <m:t>-∞</m:t>
                    </m:r>
                  </m:sub>
                  <m:sup>
                    <m:r>
                      <w:rPr>
                        <w:rFonts w:ascii="Cambria Math" w:hAnsi="Cambria Math" w:cstheme="minorHAnsi"/>
                        <w:sz w:val="24"/>
                        <w:szCs w:val="24"/>
                        <w:lang w:val="en-US"/>
                      </w:rPr>
                      <m:t>∞</m:t>
                    </m:r>
                  </m:sup>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ν,</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e>
                            </m:d>
                          </m:e>
                          <m:sup>
                            <m:r>
                              <w:rPr>
                                <w:rFonts w:ascii="Cambria Math" w:hAnsi="Cambria Math"/>
                                <w:sz w:val="24"/>
                                <w:szCs w:val="24"/>
                                <w:lang w:val="en-US"/>
                              </w:rPr>
                              <m:t>2</m:t>
                            </m:r>
                          </m:sup>
                        </m:sSup>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ν</m:t>
                                </m:r>
                              </m:num>
                              <m:den>
                                <m:r>
                                  <w:rPr>
                                    <w:rFonts w:ascii="Cambria Math" w:hAnsi="Cambria Math"/>
                                    <w:sz w:val="24"/>
                                    <w:szCs w:val="24"/>
                                    <w:lang w:val="en-US"/>
                                  </w:rPr>
                                  <m:t>c</m:t>
                                </m:r>
                              </m:den>
                            </m:f>
                            <m:r>
                              <w:rPr>
                                <w:rFonts w:ascii="Cambria Math" w:hAnsi="Cambria Math"/>
                                <w:sz w:val="24"/>
                                <w:szCs w:val="24"/>
                                <w:lang w:val="en-US"/>
                              </w:rPr>
                              <m:t xml:space="preserve"> x</m:t>
                            </m:r>
                          </m:e>
                        </m:d>
                      </m:sup>
                    </m:sSup>
                    <m:r>
                      <w:rPr>
                        <w:rFonts w:ascii="Cambria Math" w:hAnsi="Cambria Math"/>
                        <w:sz w:val="24"/>
                        <w:szCs w:val="24"/>
                        <w:lang w:val="en-US"/>
                      </w:rPr>
                      <m:t>dv</m:t>
                    </m:r>
                  </m:e>
                </m:nary>
              </m:oMath>
            </m:oMathPara>
          </w:p>
          <w:p w14:paraId="289A11E1" w14:textId="77777777" w:rsidR="0039508E" w:rsidRPr="00181805" w:rsidRDefault="0039508E" w:rsidP="00904C77">
            <w:pPr>
              <w:autoSpaceDE w:val="0"/>
              <w:autoSpaceDN w:val="0"/>
              <w:adjustRightInd w:val="0"/>
              <w:spacing w:line="276" w:lineRule="auto"/>
              <w:jc w:val="both"/>
              <w:rPr>
                <w:sz w:val="24"/>
                <w:szCs w:val="24"/>
                <w:lang w:val="en-US"/>
              </w:rPr>
            </w:pPr>
          </w:p>
        </w:tc>
        <w:tc>
          <w:tcPr>
            <w:tcW w:w="674" w:type="dxa"/>
            <w:tcBorders>
              <w:top w:val="nil"/>
              <w:left w:val="nil"/>
              <w:bottom w:val="nil"/>
              <w:right w:val="nil"/>
            </w:tcBorders>
          </w:tcPr>
          <w:p w14:paraId="39ACACF8" w14:textId="77777777" w:rsidR="0039508E" w:rsidRPr="00181805" w:rsidRDefault="0039508E" w:rsidP="00904C77">
            <w:pPr>
              <w:autoSpaceDE w:val="0"/>
              <w:autoSpaceDN w:val="0"/>
              <w:adjustRightInd w:val="0"/>
              <w:spacing w:line="276" w:lineRule="auto"/>
              <w:jc w:val="center"/>
              <w:rPr>
                <w:lang w:val="en-US"/>
              </w:rPr>
            </w:pPr>
          </w:p>
          <w:p w14:paraId="307483D5" w14:textId="77777777" w:rsidR="0039508E" w:rsidRPr="00181805" w:rsidRDefault="0039508E" w:rsidP="00904C77">
            <w:pPr>
              <w:autoSpaceDE w:val="0"/>
              <w:autoSpaceDN w:val="0"/>
              <w:adjustRightInd w:val="0"/>
              <w:spacing w:line="276" w:lineRule="auto"/>
              <w:jc w:val="center"/>
              <w:rPr>
                <w:lang w:val="en-US"/>
              </w:rPr>
            </w:pPr>
          </w:p>
          <w:p w14:paraId="00F23EC6" w14:textId="77777777" w:rsidR="0039508E" w:rsidRPr="00181805" w:rsidRDefault="0039508E" w:rsidP="00904C77">
            <w:pPr>
              <w:autoSpaceDE w:val="0"/>
              <w:autoSpaceDN w:val="0"/>
              <w:adjustRightInd w:val="0"/>
              <w:spacing w:line="276" w:lineRule="auto"/>
              <w:jc w:val="center"/>
              <w:rPr>
                <w:lang w:val="en-US"/>
              </w:rPr>
            </w:pPr>
          </w:p>
          <w:p w14:paraId="685EF4D7" w14:textId="48ED21F3" w:rsidR="0039508E" w:rsidRPr="00181805" w:rsidRDefault="0039508E" w:rsidP="00904C77">
            <w:pPr>
              <w:autoSpaceDE w:val="0"/>
              <w:autoSpaceDN w:val="0"/>
              <w:adjustRightInd w:val="0"/>
              <w:spacing w:line="276" w:lineRule="auto"/>
              <w:jc w:val="center"/>
              <w:rPr>
                <w:rFonts w:cstheme="minorHAnsi"/>
                <w:sz w:val="24"/>
                <w:szCs w:val="24"/>
                <w:lang w:val="en-US"/>
              </w:rPr>
            </w:pPr>
            <w:bookmarkStart w:id="2" w:name="_Ref77589563"/>
            <w:r w:rsidRPr="00181805">
              <w:rPr>
                <w:lang w:val="en-US"/>
              </w:rPr>
              <w:t>(</w:t>
            </w:r>
            <w:r w:rsidR="00B36FFD">
              <w:rPr>
                <w:lang w:val="en-US"/>
              </w:rPr>
              <w:t>8</w:t>
            </w:r>
            <w:r w:rsidRPr="00181805">
              <w:rPr>
                <w:lang w:val="en-US"/>
              </w:rPr>
              <w:t>)</w:t>
            </w:r>
            <w:bookmarkEnd w:id="2"/>
          </w:p>
        </w:tc>
      </w:tr>
    </w:tbl>
    <w:p w14:paraId="17CDFBAD" w14:textId="6E290A69" w:rsidR="00B36FFD" w:rsidRPr="00B36FFD" w:rsidRDefault="00B36FFD" w:rsidP="0039508E">
      <w:pPr>
        <w:spacing w:line="276" w:lineRule="auto"/>
        <w:jc w:val="both"/>
        <w:rPr>
          <w:sz w:val="24"/>
          <w:szCs w:val="24"/>
        </w:rPr>
      </w:pPr>
      <w:r w:rsidRPr="00B36FFD">
        <w:rPr>
          <w:sz w:val="24"/>
          <w:szCs w:val="24"/>
        </w:rPr>
        <w:t xml:space="preserve">Ahora podemos </w:t>
      </w:r>
      <w:r w:rsidR="00864383" w:rsidRPr="00B36FFD">
        <w:rPr>
          <w:sz w:val="24"/>
          <w:szCs w:val="24"/>
        </w:rPr>
        <w:t>comparar</w:t>
      </w:r>
      <w:r w:rsidRPr="00B36FFD">
        <w:rPr>
          <w:sz w:val="24"/>
          <w:szCs w:val="24"/>
        </w:rPr>
        <w:t xml:space="preserve"> la e</w:t>
      </w:r>
      <w:r>
        <w:rPr>
          <w:sz w:val="24"/>
          <w:szCs w:val="24"/>
        </w:rPr>
        <w:t>cuación (8) con la definición de la transformada de Fourier (FT), que se expresa como:</w:t>
      </w:r>
    </w:p>
    <w:p w14:paraId="44F5B479" w14:textId="2C2CA15B" w:rsidR="0039508E" w:rsidRPr="00B36FFD" w:rsidRDefault="0039508E" w:rsidP="0039508E">
      <w:pPr>
        <w:spacing w:line="276" w:lineRule="auto"/>
        <w:jc w:val="both"/>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3D447C09" w14:textId="77777777" w:rsidTr="00904C77">
        <w:tc>
          <w:tcPr>
            <w:tcW w:w="6232" w:type="dxa"/>
          </w:tcPr>
          <w:p w14:paraId="21194C9E"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ω</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ad>
                      <m:radPr>
                        <m:degHide m:val="1"/>
                        <m:ctrlPr>
                          <w:rPr>
                            <w:rFonts w:ascii="Cambria Math" w:hAnsi="Cambria Math"/>
                            <w:i/>
                            <w:sz w:val="24"/>
                            <w:szCs w:val="24"/>
                            <w:lang w:val="en-US"/>
                          </w:rPr>
                        </m:ctrlPr>
                      </m:radPr>
                      <m:deg/>
                      <m:e>
                        <m:r>
                          <w:rPr>
                            <w:rFonts w:ascii="Cambria Math" w:hAnsi="Cambria Math"/>
                            <w:sz w:val="24"/>
                            <w:szCs w:val="24"/>
                            <w:lang w:val="en-US"/>
                          </w:rPr>
                          <m:t>2π</m:t>
                        </m:r>
                      </m:e>
                    </m:rad>
                  </m:den>
                </m:f>
                <m:r>
                  <w:rPr>
                    <w:rFonts w:ascii="Cambria Math" w:hAnsi="Cambria Math"/>
                    <w:sz w:val="24"/>
                    <w:szCs w:val="24"/>
                    <w:lang w:val="en-US"/>
                  </w:rPr>
                  <m:t xml:space="preserve"> </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t</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iωt</m:t>
                        </m:r>
                      </m:sup>
                    </m:sSup>
                  </m:e>
                </m:nary>
                <m:r>
                  <w:rPr>
                    <w:rFonts w:ascii="Cambria Math" w:hAnsi="Cambria Math"/>
                    <w:sz w:val="24"/>
                    <w:szCs w:val="24"/>
                    <w:lang w:val="en-US"/>
                  </w:rPr>
                  <m:t xml:space="preserve"> dt</m:t>
                </m:r>
              </m:oMath>
            </m:oMathPara>
          </w:p>
        </w:tc>
        <w:tc>
          <w:tcPr>
            <w:tcW w:w="674" w:type="dxa"/>
          </w:tcPr>
          <w:p w14:paraId="629D07E3" w14:textId="18EBE7E7"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B36FFD">
              <w:rPr>
                <w:lang w:val="en-US"/>
              </w:rPr>
              <w:t>9</w:t>
            </w:r>
            <w:r w:rsidRPr="00181805">
              <w:rPr>
                <w:lang w:val="en-US"/>
              </w:rPr>
              <w:t>)</w:t>
            </w:r>
          </w:p>
        </w:tc>
      </w:tr>
    </w:tbl>
    <w:p w14:paraId="075746AE" w14:textId="77777777" w:rsidR="0039508E" w:rsidRPr="00181805" w:rsidRDefault="0039508E" w:rsidP="0039508E">
      <w:pPr>
        <w:spacing w:line="276" w:lineRule="auto"/>
        <w:jc w:val="both"/>
        <w:rPr>
          <w:sz w:val="24"/>
          <w:szCs w:val="24"/>
          <w:lang w:val="en-US"/>
        </w:rPr>
      </w:pPr>
    </w:p>
    <w:p w14:paraId="3A3F39C8" w14:textId="2FE049DC" w:rsidR="0039508E" w:rsidRPr="00B36FFD" w:rsidRDefault="00B36FFD" w:rsidP="0039508E">
      <w:pPr>
        <w:spacing w:line="276" w:lineRule="auto"/>
        <w:jc w:val="both"/>
        <w:rPr>
          <w:sz w:val="24"/>
          <w:szCs w:val="24"/>
        </w:rPr>
      </w:pPr>
      <w:r w:rsidRPr="00B36FFD">
        <w:rPr>
          <w:sz w:val="24"/>
          <w:szCs w:val="24"/>
        </w:rPr>
        <w:t>Entonces, si se realiza la Transformada de Fourier (FT) en la ecuación (</w:t>
      </w:r>
      <w:r>
        <w:rPr>
          <w:sz w:val="24"/>
          <w:szCs w:val="24"/>
        </w:rPr>
        <w:t>8</w:t>
      </w:r>
      <w:r w:rsidRPr="00B36FFD">
        <w:rPr>
          <w:sz w:val="24"/>
          <w:szCs w:val="24"/>
        </w:rPr>
        <w:t>), aparecen tres términos (ver Fig</w:t>
      </w:r>
      <w:r>
        <w:rPr>
          <w:sz w:val="24"/>
          <w:szCs w:val="24"/>
        </w:rPr>
        <w:t>.2</w:t>
      </w:r>
      <w:r w:rsidRPr="00B36FFD">
        <w:rPr>
          <w:sz w:val="24"/>
          <w:szCs w:val="24"/>
        </w:rPr>
        <w:t xml:space="preserve">). El primer término, que es constante e independiente de </w:t>
      </w:r>
      <m:oMath>
        <m:r>
          <w:rPr>
            <w:rFonts w:ascii="Cambria Math" w:hAnsi="Cambria Math"/>
            <w:sz w:val="24"/>
            <w:szCs w:val="24"/>
          </w:rPr>
          <m:t>x</m:t>
        </m:r>
      </m:oMath>
      <w:r w:rsidRPr="00B36FFD">
        <w:rPr>
          <w:sz w:val="24"/>
          <w:szCs w:val="24"/>
        </w:rPr>
        <w:t xml:space="preserve">, se transforma en un valor constante multiplicado por una delta de Dirac centrada en </w:t>
      </w:r>
      <m:oMath>
        <m:r>
          <w:rPr>
            <w:rFonts w:ascii="Cambria Math" w:hAnsi="Cambria Math"/>
            <w:sz w:val="24"/>
            <w:szCs w:val="24"/>
          </w:rPr>
          <m:t>ν=0</m:t>
        </m:r>
      </m:oMath>
      <w:r w:rsidRPr="00B36FFD">
        <w:rPr>
          <w:sz w:val="24"/>
          <w:szCs w:val="24"/>
        </w:rPr>
        <w:t>. Los</w:t>
      </w:r>
      <w:r w:rsidR="00864383">
        <w:rPr>
          <w:sz w:val="24"/>
          <w:szCs w:val="24"/>
        </w:rPr>
        <w:t xml:space="preserve"> </w:t>
      </w:r>
      <w:r w:rsidR="00864383" w:rsidRPr="00B36FFD">
        <w:rPr>
          <w:sz w:val="24"/>
          <w:szCs w:val="24"/>
        </w:rPr>
        <w:t>términos</w:t>
      </w:r>
      <w:r w:rsidRPr="00B36FFD">
        <w:rPr>
          <w:sz w:val="24"/>
          <w:szCs w:val="24"/>
        </w:rPr>
        <w:t xml:space="preserve"> segundo y tercer</w:t>
      </w:r>
      <w:r w:rsidR="00864383">
        <w:rPr>
          <w:sz w:val="24"/>
          <w:szCs w:val="24"/>
        </w:rPr>
        <w:t>o</w:t>
      </w:r>
      <w:r w:rsidRPr="00B36FFD">
        <w:rPr>
          <w:sz w:val="24"/>
          <w:szCs w:val="24"/>
        </w:rPr>
        <w:t xml:space="preserve"> corresponden al espectro de intensidad en las frecuencias angulares negativas y positivas: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74"/>
      </w:tblGrid>
      <w:tr w:rsidR="0039508E" w:rsidRPr="00181805" w14:paraId="67E810D3" w14:textId="77777777" w:rsidTr="00904C77">
        <w:tc>
          <w:tcPr>
            <w:tcW w:w="6232" w:type="dxa"/>
          </w:tcPr>
          <w:p w14:paraId="26988CD1" w14:textId="77777777" w:rsidR="0039508E" w:rsidRPr="00181805" w:rsidRDefault="0039508E" w:rsidP="00904C77">
            <w:pPr>
              <w:autoSpaceDE w:val="0"/>
              <w:autoSpaceDN w:val="0"/>
              <w:adjustRightInd w:val="0"/>
              <w:spacing w:line="276" w:lineRule="auto"/>
              <w:jc w:val="both"/>
              <w:rPr>
                <w:rFonts w:cstheme="minorHAnsi"/>
                <w:sz w:val="24"/>
                <w:szCs w:val="24"/>
                <w:lang w:val="en-US"/>
              </w:rPr>
            </w:pPr>
            <m:oMathPara>
              <m:oMathParaPr>
                <m:jc m:val="center"/>
              </m:oMathParaPr>
              <m:oMath>
                <m:r>
                  <w:rPr>
                    <w:rFonts w:ascii="Cambria Math" w:hAnsi="Cambria Math"/>
                    <w:sz w:val="24"/>
                    <w:szCs w:val="24"/>
                    <w:lang w:val="en-US"/>
                  </w:rPr>
                  <m:t>I</m:t>
                </m:r>
                <m:d>
                  <m:dPr>
                    <m:ctrlPr>
                      <w:rPr>
                        <w:rFonts w:ascii="Cambria Math" w:hAnsi="Cambria Math"/>
                        <w:i/>
                        <w:sz w:val="24"/>
                        <w:szCs w:val="24"/>
                        <w:lang w:val="en-US"/>
                      </w:rPr>
                    </m:ctrlPr>
                  </m:dPr>
                  <m:e>
                    <m:r>
                      <w:rPr>
                        <w:rFonts w:ascii="Cambria Math" w:hAnsi="Cambria Math"/>
                        <w:sz w:val="24"/>
                        <w:szCs w:val="24"/>
                        <w:lang w:val="en-US"/>
                      </w:rPr>
                      <m:t>+ν</m:t>
                    </m:r>
                  </m:e>
                </m:d>
                <m:r>
                  <w:rPr>
                    <w:rFonts w:ascii="Cambria Math" w:hAnsi="Cambria Math"/>
                    <w:sz w:val="24"/>
                    <w:szCs w:val="24"/>
                    <w:lang w:val="en-US"/>
                  </w:rPr>
                  <m:t xml:space="preserve">= </m:t>
                </m:r>
                <m:r>
                  <m:rPr>
                    <m:scr m:val="script"/>
                    <m:sty m:val="p"/>
                  </m:rPr>
                  <w:rPr>
                    <w:rFonts w:ascii="Cambria Math" w:hAnsi="Cambria Math" w:cs="Cambria Math"/>
                    <w:sz w:val="24"/>
                    <w:szCs w:val="24"/>
                    <w:shd w:val="clear" w:color="auto" w:fill="FFFFFF"/>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x</m:t>
                        </m:r>
                      </m:e>
                    </m:d>
                  </m:e>
                </m:d>
                <m:r>
                  <w:rPr>
                    <w:rFonts w:ascii="Cambria Math" w:hAnsi="Cambria Math"/>
                    <w:sz w:val="24"/>
                    <w:szCs w:val="24"/>
                    <w:lang w:val="en-US"/>
                  </w:rPr>
                  <m:t xml:space="preserve">        I</m:t>
                </m:r>
                <m:d>
                  <m:dPr>
                    <m:ctrlPr>
                      <w:rPr>
                        <w:rFonts w:ascii="Cambria Math" w:hAnsi="Cambria Math"/>
                        <w:i/>
                        <w:sz w:val="24"/>
                        <w:szCs w:val="24"/>
                        <w:lang w:val="en-US"/>
                      </w:rPr>
                    </m:ctrlPr>
                  </m:dPr>
                  <m:e>
                    <m:r>
                      <w:rPr>
                        <w:rFonts w:ascii="Cambria Math" w:hAnsi="Cambria Math"/>
                        <w:sz w:val="24"/>
                        <w:szCs w:val="24"/>
                        <w:lang w:val="en-US"/>
                      </w:rPr>
                      <m:t>-ν</m:t>
                    </m:r>
                  </m:e>
                </m:d>
                <m:r>
                  <w:rPr>
                    <w:rFonts w:ascii="Cambria Math" w:hAnsi="Cambria Math"/>
                    <w:sz w:val="24"/>
                    <w:szCs w:val="24"/>
                    <w:lang w:val="en-US"/>
                  </w:rPr>
                  <m:t>=</m:t>
                </m:r>
                <m:r>
                  <m:rPr>
                    <m:scr m:val="script"/>
                    <m:sty m:val="p"/>
                  </m:rPr>
                  <w:rPr>
                    <w:rFonts w:ascii="Cambria Math" w:hAnsi="Cambria Math" w:cs="Cambria Math"/>
                    <w:sz w:val="24"/>
                    <w:szCs w:val="24"/>
                    <w:shd w:val="clear" w:color="auto" w:fill="FFFFFF"/>
                    <w:lang w:val="en-US"/>
                  </w:rPr>
                  <m:t>F</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3</m:t>
                    </m:r>
                  </m:sub>
                </m:sSub>
                <m:r>
                  <w:rPr>
                    <w:rFonts w:ascii="Cambria Math" w:hAnsi="Cambria Math"/>
                    <w:sz w:val="24"/>
                    <w:szCs w:val="24"/>
                    <w:lang w:val="en-US"/>
                  </w:rPr>
                  <m:t>(x))</m:t>
                </m:r>
              </m:oMath>
            </m:oMathPara>
          </w:p>
        </w:tc>
        <w:tc>
          <w:tcPr>
            <w:tcW w:w="674" w:type="dxa"/>
          </w:tcPr>
          <w:p w14:paraId="455EFBA0" w14:textId="0DB8A9B0" w:rsidR="0039508E" w:rsidRPr="00181805" w:rsidRDefault="0039508E" w:rsidP="00904C77">
            <w:pPr>
              <w:autoSpaceDE w:val="0"/>
              <w:autoSpaceDN w:val="0"/>
              <w:adjustRightInd w:val="0"/>
              <w:spacing w:line="276" w:lineRule="auto"/>
              <w:jc w:val="center"/>
              <w:rPr>
                <w:rFonts w:cstheme="minorHAnsi"/>
                <w:sz w:val="24"/>
                <w:szCs w:val="24"/>
                <w:lang w:val="en-US"/>
              </w:rPr>
            </w:pPr>
            <w:r w:rsidRPr="00181805">
              <w:rPr>
                <w:lang w:val="en-US"/>
              </w:rPr>
              <w:t>(</w:t>
            </w:r>
            <w:r w:rsidR="00B36FFD">
              <w:rPr>
                <w:lang w:val="en-US"/>
              </w:rPr>
              <w:t>10</w:t>
            </w:r>
            <w:r w:rsidRPr="00181805">
              <w:rPr>
                <w:lang w:val="en-US"/>
              </w:rPr>
              <w:t>)</w:t>
            </w:r>
          </w:p>
        </w:tc>
      </w:tr>
      <w:tr w:rsidR="0039508E" w:rsidRPr="00181805" w14:paraId="07C137F1" w14:textId="77777777" w:rsidTr="00904C77">
        <w:tc>
          <w:tcPr>
            <w:tcW w:w="6232" w:type="dxa"/>
          </w:tcPr>
          <w:p w14:paraId="4CDA577A" w14:textId="77777777" w:rsidR="0039508E" w:rsidRPr="00181805" w:rsidRDefault="0039508E" w:rsidP="00904C77">
            <w:pPr>
              <w:autoSpaceDE w:val="0"/>
              <w:autoSpaceDN w:val="0"/>
              <w:adjustRightInd w:val="0"/>
              <w:spacing w:line="276" w:lineRule="auto"/>
              <w:jc w:val="both"/>
              <w:rPr>
                <w:rFonts w:ascii="Calibri" w:hAnsi="Calibri" w:cs="Times New Roman"/>
                <w:sz w:val="24"/>
                <w:szCs w:val="24"/>
                <w:lang w:val="en-US"/>
              </w:rPr>
            </w:pPr>
          </w:p>
        </w:tc>
        <w:tc>
          <w:tcPr>
            <w:tcW w:w="674" w:type="dxa"/>
          </w:tcPr>
          <w:p w14:paraId="6F5AC194" w14:textId="77777777" w:rsidR="0039508E" w:rsidRPr="00181805" w:rsidRDefault="0039508E" w:rsidP="00904C77">
            <w:pPr>
              <w:autoSpaceDE w:val="0"/>
              <w:autoSpaceDN w:val="0"/>
              <w:adjustRightInd w:val="0"/>
              <w:spacing w:line="276" w:lineRule="auto"/>
              <w:jc w:val="center"/>
              <w:rPr>
                <w:lang w:val="en-US"/>
              </w:rPr>
            </w:pPr>
          </w:p>
        </w:tc>
      </w:tr>
    </w:tbl>
    <w:p w14:paraId="3BDC4CEF" w14:textId="77777777" w:rsidR="00B36FFD" w:rsidRDefault="00B36FFD" w:rsidP="0039508E">
      <w:pPr>
        <w:spacing w:line="276" w:lineRule="auto"/>
        <w:jc w:val="both"/>
        <w:rPr>
          <w:rFonts w:ascii="Calibri" w:hAnsi="Calibri" w:cs="Times New Roman"/>
          <w:sz w:val="24"/>
          <w:szCs w:val="24"/>
        </w:rPr>
      </w:pPr>
      <w:r w:rsidRPr="00B36FFD">
        <w:rPr>
          <w:rFonts w:ascii="Calibri" w:hAnsi="Calibri" w:cs="Times New Roman"/>
          <w:sz w:val="24"/>
          <w:szCs w:val="24"/>
        </w:rPr>
        <w:t xml:space="preserve">Si se realiza la transformada de Fourier de </w:t>
      </w:r>
      <m:oMath>
        <m:r>
          <w:rPr>
            <w:rFonts w:ascii="Cambria Math" w:hAnsi="Cambria Math" w:cs="Times New Roman"/>
            <w:sz w:val="24"/>
            <w:szCs w:val="24"/>
          </w:rPr>
          <m:t>I(x)</m:t>
        </m:r>
      </m:oMath>
      <w:r w:rsidRPr="00B36FFD">
        <w:rPr>
          <w:rFonts w:ascii="Calibri" w:hAnsi="Calibri" w:cs="Times New Roman"/>
          <w:sz w:val="24"/>
          <w:szCs w:val="24"/>
        </w:rPr>
        <w:t xml:space="preserve"> y se toma solo la parte positiva del espectro, excluyendo las frecuencias angulares bajas, se puede obtener la intensidad espectral de la luz de prueba.</w:t>
      </w:r>
      <w:r>
        <w:rPr>
          <w:rFonts w:ascii="Calibri" w:hAnsi="Calibri" w:cs="Times New Roman"/>
          <w:sz w:val="24"/>
          <w:szCs w:val="24"/>
        </w:rPr>
        <w:t xml:space="preserve"> </w:t>
      </w:r>
    </w:p>
    <w:sectPr w:rsidR="00B36FFD" w:rsidSect="00864383">
      <w:pgSz w:w="9979" w:h="14175" w:code="13"/>
      <w:pgMar w:top="1304" w:right="964" w:bottom="113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08437" w14:textId="77777777" w:rsidR="003F303E" w:rsidRDefault="003F303E">
      <w:pPr>
        <w:spacing w:after="0" w:line="240" w:lineRule="auto"/>
      </w:pPr>
      <w:r>
        <w:separator/>
      </w:r>
    </w:p>
  </w:endnote>
  <w:endnote w:type="continuationSeparator" w:id="0">
    <w:p w14:paraId="254DB29B" w14:textId="77777777" w:rsidR="003F303E" w:rsidRDefault="003F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TC Officina Sans Book">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81193" w14:textId="77777777" w:rsidR="003F303E" w:rsidRDefault="003F303E">
      <w:pPr>
        <w:spacing w:after="0" w:line="240" w:lineRule="auto"/>
      </w:pPr>
      <w:r>
        <w:separator/>
      </w:r>
    </w:p>
  </w:footnote>
  <w:footnote w:type="continuationSeparator" w:id="0">
    <w:p w14:paraId="4C80D3FD" w14:textId="77777777" w:rsidR="003F303E" w:rsidRDefault="003F3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DE6E1C"/>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AB16025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8E92E6B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30E2F2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A54591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4EC8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34AB6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C2994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14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F1C3D7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964AFE"/>
    <w:multiLevelType w:val="hybridMultilevel"/>
    <w:tmpl w:val="257E96FC"/>
    <w:lvl w:ilvl="0" w:tplc="858815BC">
      <w:start w:val="3"/>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C7469FE"/>
    <w:multiLevelType w:val="hybridMultilevel"/>
    <w:tmpl w:val="4FDADAE2"/>
    <w:lvl w:ilvl="0" w:tplc="3C2CD520">
      <w:start w:val="3"/>
      <w:numFmt w:val="bullet"/>
      <w:lvlText w:val="-"/>
      <w:lvlJc w:val="left"/>
      <w:pPr>
        <w:ind w:left="360" w:hanging="360"/>
      </w:pPr>
      <w:rPr>
        <w:rFonts w:ascii="Calibri" w:eastAsia="Calibri" w:hAnsi="Calibri" w:cs="Times New Roman"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2" w15:restartNumberingAfterBreak="0">
    <w:nsid w:val="119F3DEF"/>
    <w:multiLevelType w:val="hybridMultilevel"/>
    <w:tmpl w:val="70CA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A06088"/>
    <w:multiLevelType w:val="hybridMultilevel"/>
    <w:tmpl w:val="70087E1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1A64618"/>
    <w:multiLevelType w:val="hybridMultilevel"/>
    <w:tmpl w:val="B9987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E94076"/>
    <w:multiLevelType w:val="hybridMultilevel"/>
    <w:tmpl w:val="F6467A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6154B5D"/>
    <w:multiLevelType w:val="hybridMultilevel"/>
    <w:tmpl w:val="066E0E0E"/>
    <w:lvl w:ilvl="0" w:tplc="0C0A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18C45B34"/>
    <w:multiLevelType w:val="hybridMultilevel"/>
    <w:tmpl w:val="B9AEE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961532F"/>
    <w:multiLevelType w:val="hybridMultilevel"/>
    <w:tmpl w:val="CBD416A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19627ABA"/>
    <w:multiLevelType w:val="multilevel"/>
    <w:tmpl w:val="2B5CB7A2"/>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A377481"/>
    <w:multiLevelType w:val="multilevel"/>
    <w:tmpl w:val="0BA07044"/>
    <w:lvl w:ilvl="0">
      <w:start w:val="1"/>
      <w:numFmt w:val="decimal"/>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1B7A4D6E"/>
    <w:multiLevelType w:val="multilevel"/>
    <w:tmpl w:val="863A0116"/>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DE2C53"/>
    <w:multiLevelType w:val="hybridMultilevel"/>
    <w:tmpl w:val="602A9828"/>
    <w:lvl w:ilvl="0" w:tplc="8DF68B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1F9008D1"/>
    <w:multiLevelType w:val="hybridMultilevel"/>
    <w:tmpl w:val="FA8A0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05B67D9"/>
    <w:multiLevelType w:val="hybridMultilevel"/>
    <w:tmpl w:val="5C408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2D49B7"/>
    <w:multiLevelType w:val="multilevel"/>
    <w:tmpl w:val="EA2AE4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6B40C1B"/>
    <w:multiLevelType w:val="multilevel"/>
    <w:tmpl w:val="134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E311C"/>
    <w:multiLevelType w:val="multilevel"/>
    <w:tmpl w:val="871A98C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9E20C9E"/>
    <w:multiLevelType w:val="hybridMultilevel"/>
    <w:tmpl w:val="FF92438C"/>
    <w:lvl w:ilvl="0" w:tplc="DA3A88EE">
      <w:start w:val="1"/>
      <w:numFmt w:val="upperRoman"/>
      <w:lvlText w:val="[Paper %1]"/>
      <w:lvlJc w:val="left"/>
      <w:pPr>
        <w:ind w:left="720" w:hanging="720"/>
      </w:pPr>
      <w:rPr>
        <w:rFonts w:hint="default"/>
        <w:b/>
        <w:bCs/>
      </w:rPr>
    </w:lvl>
    <w:lvl w:ilvl="1" w:tplc="04030019" w:tentative="1">
      <w:start w:val="1"/>
      <w:numFmt w:val="lowerLetter"/>
      <w:lvlText w:val="%2."/>
      <w:lvlJc w:val="left"/>
      <w:pPr>
        <w:ind w:left="440" w:hanging="360"/>
      </w:pPr>
    </w:lvl>
    <w:lvl w:ilvl="2" w:tplc="0403001B" w:tentative="1">
      <w:start w:val="1"/>
      <w:numFmt w:val="lowerRoman"/>
      <w:lvlText w:val="%3."/>
      <w:lvlJc w:val="right"/>
      <w:pPr>
        <w:ind w:left="1160" w:hanging="180"/>
      </w:pPr>
    </w:lvl>
    <w:lvl w:ilvl="3" w:tplc="0403000F" w:tentative="1">
      <w:start w:val="1"/>
      <w:numFmt w:val="decimal"/>
      <w:lvlText w:val="%4."/>
      <w:lvlJc w:val="left"/>
      <w:pPr>
        <w:ind w:left="1880" w:hanging="360"/>
      </w:pPr>
    </w:lvl>
    <w:lvl w:ilvl="4" w:tplc="04030019" w:tentative="1">
      <w:start w:val="1"/>
      <w:numFmt w:val="lowerLetter"/>
      <w:lvlText w:val="%5."/>
      <w:lvlJc w:val="left"/>
      <w:pPr>
        <w:ind w:left="2600" w:hanging="360"/>
      </w:pPr>
    </w:lvl>
    <w:lvl w:ilvl="5" w:tplc="0403001B" w:tentative="1">
      <w:start w:val="1"/>
      <w:numFmt w:val="lowerRoman"/>
      <w:lvlText w:val="%6."/>
      <w:lvlJc w:val="right"/>
      <w:pPr>
        <w:ind w:left="3320" w:hanging="180"/>
      </w:pPr>
    </w:lvl>
    <w:lvl w:ilvl="6" w:tplc="0403000F" w:tentative="1">
      <w:start w:val="1"/>
      <w:numFmt w:val="decimal"/>
      <w:lvlText w:val="%7."/>
      <w:lvlJc w:val="left"/>
      <w:pPr>
        <w:ind w:left="4040" w:hanging="360"/>
      </w:pPr>
    </w:lvl>
    <w:lvl w:ilvl="7" w:tplc="04030019" w:tentative="1">
      <w:start w:val="1"/>
      <w:numFmt w:val="lowerLetter"/>
      <w:lvlText w:val="%8."/>
      <w:lvlJc w:val="left"/>
      <w:pPr>
        <w:ind w:left="4760" w:hanging="360"/>
      </w:pPr>
    </w:lvl>
    <w:lvl w:ilvl="8" w:tplc="0403001B" w:tentative="1">
      <w:start w:val="1"/>
      <w:numFmt w:val="lowerRoman"/>
      <w:lvlText w:val="%9."/>
      <w:lvlJc w:val="right"/>
      <w:pPr>
        <w:ind w:left="5480" w:hanging="180"/>
      </w:pPr>
    </w:lvl>
  </w:abstractNum>
  <w:abstractNum w:abstractNumId="29" w15:restartNumberingAfterBreak="0">
    <w:nsid w:val="2C10122C"/>
    <w:multiLevelType w:val="multilevel"/>
    <w:tmpl w:val="EA2AE4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19273CA"/>
    <w:multiLevelType w:val="hybridMultilevel"/>
    <w:tmpl w:val="03E4C2BC"/>
    <w:lvl w:ilvl="0" w:tplc="17BCCD7E">
      <w:start w:val="6"/>
      <w:numFmt w:val="decimal"/>
      <w:lvlText w:val="%1."/>
      <w:lvlJc w:val="left"/>
      <w:pPr>
        <w:ind w:left="76" w:hanging="360"/>
      </w:pPr>
      <w:rPr>
        <w:rFonts w:hint="default"/>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31" w15:restartNumberingAfterBreak="0">
    <w:nsid w:val="35B1064D"/>
    <w:multiLevelType w:val="hybridMultilevel"/>
    <w:tmpl w:val="B2448DB2"/>
    <w:lvl w:ilvl="0" w:tplc="6FE41A4A">
      <w:start w:val="1"/>
      <w:numFmt w:val="decimal"/>
      <w:lvlText w:val="%1."/>
      <w:lvlJc w:val="left"/>
      <w:pPr>
        <w:ind w:left="239"/>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56E725C">
      <w:start w:val="1"/>
      <w:numFmt w:val="lowerLetter"/>
      <w:lvlText w:val="%2"/>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B136F590">
      <w:start w:val="1"/>
      <w:numFmt w:val="lowerRoman"/>
      <w:lvlText w:val="%3"/>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58460740">
      <w:start w:val="1"/>
      <w:numFmt w:val="decimal"/>
      <w:lvlText w:val="%4"/>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86B65AEC">
      <w:start w:val="1"/>
      <w:numFmt w:val="lowerLetter"/>
      <w:lvlText w:val="%5"/>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AC526B52">
      <w:start w:val="1"/>
      <w:numFmt w:val="lowerRoman"/>
      <w:lvlText w:val="%6"/>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B5286C9E">
      <w:start w:val="1"/>
      <w:numFmt w:val="decimal"/>
      <w:lvlText w:val="%7"/>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625002F4">
      <w:start w:val="1"/>
      <w:numFmt w:val="lowerLetter"/>
      <w:lvlText w:val="%8"/>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F547A94">
      <w:start w:val="1"/>
      <w:numFmt w:val="lowerRoman"/>
      <w:lvlText w:val="%9"/>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32" w15:restartNumberingAfterBreak="0">
    <w:nsid w:val="362036B6"/>
    <w:multiLevelType w:val="multilevel"/>
    <w:tmpl w:val="5FE0ABDE"/>
    <w:lvl w:ilvl="0">
      <w:start w:val="1"/>
      <w:numFmt w:val="decimal"/>
      <w:lvlText w:val="%1."/>
      <w:lvlJc w:val="left"/>
      <w:pPr>
        <w:ind w:left="10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7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1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A8245FE"/>
    <w:multiLevelType w:val="multilevel"/>
    <w:tmpl w:val="B30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90DD7"/>
    <w:multiLevelType w:val="hybridMultilevel"/>
    <w:tmpl w:val="51768C7E"/>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7D60E6E"/>
    <w:multiLevelType w:val="hybridMultilevel"/>
    <w:tmpl w:val="FE2C639E"/>
    <w:lvl w:ilvl="0" w:tplc="0C0A000F">
      <w:start w:val="1"/>
      <w:numFmt w:val="decimal"/>
      <w:lvlText w:val="%1."/>
      <w:lvlJc w:val="left"/>
      <w:pPr>
        <w:ind w:left="720" w:hanging="360"/>
      </w:pPr>
      <w:rPr>
        <w:rFonts w:hint="default"/>
      </w:rPr>
    </w:lvl>
    <w:lvl w:ilvl="1" w:tplc="F8848D62">
      <w:start w:val="1"/>
      <w:numFmt w:val="lowerLetter"/>
      <w:lvlText w:val="%2."/>
      <w:lvlJc w:val="left"/>
      <w:pPr>
        <w:ind w:left="1440" w:hanging="360"/>
      </w:pPr>
      <w:rPr>
        <w:rFonts w:asciiTheme="minorHAnsi" w:eastAsia="MS Mincho" w:hAnsiTheme="minorHAnsi" w:cstheme="minorBidi"/>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80078F1"/>
    <w:multiLevelType w:val="hybridMultilevel"/>
    <w:tmpl w:val="8CA4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A711D42"/>
    <w:multiLevelType w:val="hybridMultilevel"/>
    <w:tmpl w:val="8DEE6CF6"/>
    <w:lvl w:ilvl="0" w:tplc="91B2CCC0">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4C6C051B"/>
    <w:multiLevelType w:val="hybridMultilevel"/>
    <w:tmpl w:val="10640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3B3471C"/>
    <w:multiLevelType w:val="hybridMultilevel"/>
    <w:tmpl w:val="0BC4A73A"/>
    <w:lvl w:ilvl="0" w:tplc="5BE6126C">
      <w:start w:val="3"/>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6D035AA"/>
    <w:multiLevelType w:val="multilevel"/>
    <w:tmpl w:val="15C6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F5C5A"/>
    <w:multiLevelType w:val="hybridMultilevel"/>
    <w:tmpl w:val="5150F9F0"/>
    <w:lvl w:ilvl="0" w:tplc="FB8CC50C">
      <w:start w:val="1"/>
      <w:numFmt w:val="decimal"/>
      <w:lvlText w:val="%1."/>
      <w:lvlJc w:val="left"/>
      <w:pPr>
        <w:ind w:left="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7462A7C">
      <w:start w:val="1"/>
      <w:numFmt w:val="lowerLetter"/>
      <w:lvlText w:val="%2"/>
      <w:lvlJc w:val="left"/>
      <w:pPr>
        <w:ind w:left="1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50A41E">
      <w:start w:val="1"/>
      <w:numFmt w:val="lowerRoman"/>
      <w:lvlText w:val="%3"/>
      <w:lvlJc w:val="left"/>
      <w:pPr>
        <w:ind w:left="1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CE5794">
      <w:start w:val="1"/>
      <w:numFmt w:val="decimal"/>
      <w:lvlText w:val="%4"/>
      <w:lvlJc w:val="left"/>
      <w:pPr>
        <w:ind w:left="2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8E27F56">
      <w:start w:val="1"/>
      <w:numFmt w:val="lowerLetter"/>
      <w:lvlText w:val="%5"/>
      <w:lvlJc w:val="left"/>
      <w:pPr>
        <w:ind w:left="3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AE6D27C">
      <w:start w:val="1"/>
      <w:numFmt w:val="lowerRoman"/>
      <w:lvlText w:val="%6"/>
      <w:lvlJc w:val="left"/>
      <w:pPr>
        <w:ind w:left="3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7FEED78">
      <w:start w:val="1"/>
      <w:numFmt w:val="decimal"/>
      <w:lvlText w:val="%7"/>
      <w:lvlJc w:val="left"/>
      <w:pPr>
        <w:ind w:left="4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48E898">
      <w:start w:val="1"/>
      <w:numFmt w:val="lowerLetter"/>
      <w:lvlText w:val="%8"/>
      <w:lvlJc w:val="left"/>
      <w:pPr>
        <w:ind w:left="5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622679C">
      <w:start w:val="1"/>
      <w:numFmt w:val="lowerRoman"/>
      <w:lvlText w:val="%9"/>
      <w:lvlJc w:val="left"/>
      <w:pPr>
        <w:ind w:left="6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613E5E02"/>
    <w:multiLevelType w:val="multilevel"/>
    <w:tmpl w:val="A4444C42"/>
    <w:lvl w:ilvl="0">
      <w:start w:val="5"/>
      <w:numFmt w:val="decimal"/>
      <w:lvlText w:val="%1."/>
      <w:lvlJc w:val="left"/>
      <w:pPr>
        <w:ind w:left="816" w:hanging="816"/>
      </w:pPr>
      <w:rPr>
        <w:rFonts w:hint="default"/>
        <w:sz w:val="52"/>
        <w:szCs w:val="52"/>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43" w15:restartNumberingAfterBreak="0">
    <w:nsid w:val="63EF229F"/>
    <w:multiLevelType w:val="hybridMultilevel"/>
    <w:tmpl w:val="279014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4" w15:restartNumberingAfterBreak="0">
    <w:nsid w:val="641E2CD1"/>
    <w:multiLevelType w:val="hybridMultilevel"/>
    <w:tmpl w:val="8D8CD938"/>
    <w:lvl w:ilvl="0" w:tplc="2D184438">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4377051"/>
    <w:multiLevelType w:val="hybridMultilevel"/>
    <w:tmpl w:val="912CB242"/>
    <w:lvl w:ilvl="0" w:tplc="2972553A">
      <w:start w:val="1"/>
      <w:numFmt w:val="upperRoman"/>
      <w:lvlText w:val="[Conference %1]"/>
      <w:lvlJc w:val="left"/>
      <w:pPr>
        <w:ind w:left="1080" w:hanging="720"/>
      </w:pPr>
      <w:rPr>
        <w:rFonts w:hint="default"/>
        <w:b/>
        <w:bCs/>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6" w15:restartNumberingAfterBreak="0">
    <w:nsid w:val="6C8751C2"/>
    <w:multiLevelType w:val="hybridMultilevel"/>
    <w:tmpl w:val="4B0EEC40"/>
    <w:lvl w:ilvl="0" w:tplc="060693BA">
      <w:start w:val="1"/>
      <w:numFmt w:val="bullet"/>
      <w:lvlText w:val=""/>
      <w:lvlJc w:val="left"/>
      <w:pPr>
        <w:ind w:left="720" w:hanging="360"/>
      </w:pPr>
      <w:rPr>
        <w:rFonts w:ascii="Symbol" w:hAnsi="Symbol" w:hint="default"/>
        <w:lang w:val="es-ES"/>
      </w:rPr>
    </w:lvl>
    <w:lvl w:ilvl="1" w:tplc="04030003" w:tentative="1">
      <w:start w:val="1"/>
      <w:numFmt w:val="bullet"/>
      <w:lvlText w:val="o"/>
      <w:lvlJc w:val="left"/>
      <w:pPr>
        <w:ind w:left="1440" w:hanging="360"/>
      </w:pPr>
      <w:rPr>
        <w:rFonts w:ascii="Courier New" w:hAnsi="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15:restartNumberingAfterBreak="0">
    <w:nsid w:val="76D10D85"/>
    <w:multiLevelType w:val="multilevel"/>
    <w:tmpl w:val="C22A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0C8"/>
    <w:multiLevelType w:val="hybridMultilevel"/>
    <w:tmpl w:val="39ACDFD4"/>
    <w:lvl w:ilvl="0" w:tplc="6338BB6C">
      <w:start w:val="1"/>
      <w:numFmt w:val="decimal"/>
      <w:lvlText w:val="[%1]"/>
      <w:lvlJc w:val="left"/>
      <w:pPr>
        <w:ind w:left="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EA85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F2B4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3006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8AF6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A086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7E21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8214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01A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31126750">
    <w:abstractNumId w:val="35"/>
  </w:num>
  <w:num w:numId="2" w16cid:durableId="1821193139">
    <w:abstractNumId w:val="17"/>
  </w:num>
  <w:num w:numId="3" w16cid:durableId="584850402">
    <w:abstractNumId w:val="12"/>
  </w:num>
  <w:num w:numId="4" w16cid:durableId="419107712">
    <w:abstractNumId w:val="38"/>
  </w:num>
  <w:num w:numId="5" w16cid:durableId="632711766">
    <w:abstractNumId w:val="14"/>
  </w:num>
  <w:num w:numId="6" w16cid:durableId="2057048592">
    <w:abstractNumId w:val="46"/>
  </w:num>
  <w:num w:numId="7" w16cid:durableId="1254047531">
    <w:abstractNumId w:val="15"/>
  </w:num>
  <w:num w:numId="8" w16cid:durableId="839463827">
    <w:abstractNumId w:val="20"/>
  </w:num>
  <w:num w:numId="9" w16cid:durableId="1907912256">
    <w:abstractNumId w:val="42"/>
  </w:num>
  <w:num w:numId="10" w16cid:durableId="293605423">
    <w:abstractNumId w:val="23"/>
  </w:num>
  <w:num w:numId="11" w16cid:durableId="1777747086">
    <w:abstractNumId w:val="41"/>
  </w:num>
  <w:num w:numId="12" w16cid:durableId="271472194">
    <w:abstractNumId w:val="32"/>
  </w:num>
  <w:num w:numId="13" w16cid:durableId="82462446">
    <w:abstractNumId w:val="24"/>
  </w:num>
  <w:num w:numId="14" w16cid:durableId="1731690209">
    <w:abstractNumId w:val="30"/>
  </w:num>
  <w:num w:numId="15" w16cid:durableId="1108886978">
    <w:abstractNumId w:val="31"/>
  </w:num>
  <w:num w:numId="16" w16cid:durableId="1195656976">
    <w:abstractNumId w:val="29"/>
  </w:num>
  <w:num w:numId="17" w16cid:durableId="1246375615">
    <w:abstractNumId w:val="25"/>
  </w:num>
  <w:num w:numId="18" w16cid:durableId="575088126">
    <w:abstractNumId w:val="27"/>
  </w:num>
  <w:num w:numId="19" w16cid:durableId="732971752">
    <w:abstractNumId w:val="18"/>
  </w:num>
  <w:num w:numId="20" w16cid:durableId="1681543349">
    <w:abstractNumId w:val="36"/>
  </w:num>
  <w:num w:numId="21" w16cid:durableId="1633823257">
    <w:abstractNumId w:val="34"/>
  </w:num>
  <w:num w:numId="22" w16cid:durableId="1040788723">
    <w:abstractNumId w:val="44"/>
  </w:num>
  <w:num w:numId="23" w16cid:durableId="963388560">
    <w:abstractNumId w:val="13"/>
  </w:num>
  <w:num w:numId="24" w16cid:durableId="1314024887">
    <w:abstractNumId w:val="21"/>
  </w:num>
  <w:num w:numId="25" w16cid:durableId="1699771422">
    <w:abstractNumId w:val="19"/>
  </w:num>
  <w:num w:numId="26" w16cid:durableId="71121875">
    <w:abstractNumId w:val="26"/>
  </w:num>
  <w:num w:numId="27" w16cid:durableId="423231847">
    <w:abstractNumId w:val="47"/>
  </w:num>
  <w:num w:numId="28" w16cid:durableId="685596599">
    <w:abstractNumId w:val="33"/>
  </w:num>
  <w:num w:numId="29" w16cid:durableId="1855993218">
    <w:abstractNumId w:val="11"/>
  </w:num>
  <w:num w:numId="30" w16cid:durableId="758141038">
    <w:abstractNumId w:val="40"/>
  </w:num>
  <w:num w:numId="31" w16cid:durableId="4400631">
    <w:abstractNumId w:val="28"/>
  </w:num>
  <w:num w:numId="32" w16cid:durableId="1714648257">
    <w:abstractNumId w:val="45"/>
  </w:num>
  <w:num w:numId="33" w16cid:durableId="1842549036">
    <w:abstractNumId w:val="48"/>
  </w:num>
  <w:num w:numId="34" w16cid:durableId="1844011884">
    <w:abstractNumId w:val="16"/>
  </w:num>
  <w:num w:numId="35" w16cid:durableId="1741440620">
    <w:abstractNumId w:val="8"/>
  </w:num>
  <w:num w:numId="36" w16cid:durableId="1673753771">
    <w:abstractNumId w:val="3"/>
  </w:num>
  <w:num w:numId="37" w16cid:durableId="595092979">
    <w:abstractNumId w:val="2"/>
  </w:num>
  <w:num w:numId="38" w16cid:durableId="1875581346">
    <w:abstractNumId w:val="1"/>
  </w:num>
  <w:num w:numId="39" w16cid:durableId="1797023377">
    <w:abstractNumId w:val="0"/>
  </w:num>
  <w:num w:numId="40" w16cid:durableId="569073686">
    <w:abstractNumId w:val="9"/>
  </w:num>
  <w:num w:numId="41" w16cid:durableId="396972234">
    <w:abstractNumId w:val="7"/>
  </w:num>
  <w:num w:numId="42" w16cid:durableId="1817989861">
    <w:abstractNumId w:val="6"/>
  </w:num>
  <w:num w:numId="43" w16cid:durableId="657416145">
    <w:abstractNumId w:val="5"/>
  </w:num>
  <w:num w:numId="44" w16cid:durableId="513767304">
    <w:abstractNumId w:val="4"/>
  </w:num>
  <w:num w:numId="45" w16cid:durableId="486433251">
    <w:abstractNumId w:val="22"/>
  </w:num>
  <w:num w:numId="46" w16cid:durableId="1532067542">
    <w:abstractNumId w:val="37"/>
  </w:num>
  <w:num w:numId="47" w16cid:durableId="1332874732">
    <w:abstractNumId w:val="10"/>
  </w:num>
  <w:num w:numId="48" w16cid:durableId="1145077285">
    <w:abstractNumId w:val="39"/>
  </w:num>
  <w:num w:numId="49" w16cid:durableId="169693017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8E"/>
    <w:rsid w:val="000C7181"/>
    <w:rsid w:val="00174926"/>
    <w:rsid w:val="0039508E"/>
    <w:rsid w:val="003C27DC"/>
    <w:rsid w:val="003F303E"/>
    <w:rsid w:val="0070471E"/>
    <w:rsid w:val="00790919"/>
    <w:rsid w:val="00864383"/>
    <w:rsid w:val="00904C77"/>
    <w:rsid w:val="009C33AC"/>
    <w:rsid w:val="00B36FFD"/>
    <w:rsid w:val="00B65619"/>
    <w:rsid w:val="00FF3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5776"/>
  <w15:chartTrackingRefBased/>
  <w15:docId w15:val="{7519A2DF-86FD-4A66-A0AB-CAD17EEB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8E"/>
    <w:rPr>
      <w:rFonts w:eastAsia="MS Mincho"/>
      <w:kern w:val="0"/>
      <w14:ligatures w14:val="none"/>
    </w:rPr>
  </w:style>
  <w:style w:type="paragraph" w:styleId="Ttulo1">
    <w:name w:val="heading 1"/>
    <w:basedOn w:val="Normal"/>
    <w:next w:val="Normal"/>
    <w:link w:val="Ttulo1Car"/>
    <w:uiPriority w:val="9"/>
    <w:qFormat/>
    <w:rsid w:val="003950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950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950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3950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950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950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50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50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50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50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3950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950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3950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950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950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50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50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508E"/>
    <w:rPr>
      <w:rFonts w:eastAsiaTheme="majorEastAsia" w:cstheme="majorBidi"/>
      <w:color w:val="272727" w:themeColor="text1" w:themeTint="D8"/>
    </w:rPr>
  </w:style>
  <w:style w:type="paragraph" w:styleId="Ttulo">
    <w:name w:val="Title"/>
    <w:basedOn w:val="Normal"/>
    <w:next w:val="Normal"/>
    <w:link w:val="TtuloCar"/>
    <w:uiPriority w:val="10"/>
    <w:qFormat/>
    <w:rsid w:val="00395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50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50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50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508E"/>
    <w:pPr>
      <w:spacing w:before="160"/>
      <w:jc w:val="center"/>
    </w:pPr>
    <w:rPr>
      <w:i/>
      <w:iCs/>
      <w:color w:val="404040" w:themeColor="text1" w:themeTint="BF"/>
    </w:rPr>
  </w:style>
  <w:style w:type="character" w:customStyle="1" w:styleId="CitaCar">
    <w:name w:val="Cita Car"/>
    <w:basedOn w:val="Fuentedeprrafopredeter"/>
    <w:link w:val="Cita"/>
    <w:uiPriority w:val="29"/>
    <w:rsid w:val="0039508E"/>
    <w:rPr>
      <w:i/>
      <w:iCs/>
      <w:color w:val="404040" w:themeColor="text1" w:themeTint="BF"/>
    </w:rPr>
  </w:style>
  <w:style w:type="paragraph" w:styleId="Prrafodelista">
    <w:name w:val="List Paragraph"/>
    <w:basedOn w:val="Normal"/>
    <w:uiPriority w:val="34"/>
    <w:qFormat/>
    <w:rsid w:val="0039508E"/>
    <w:pPr>
      <w:ind w:left="720"/>
      <w:contextualSpacing/>
    </w:pPr>
  </w:style>
  <w:style w:type="character" w:styleId="nfasisintenso">
    <w:name w:val="Intense Emphasis"/>
    <w:basedOn w:val="Fuentedeprrafopredeter"/>
    <w:uiPriority w:val="21"/>
    <w:qFormat/>
    <w:rsid w:val="0039508E"/>
    <w:rPr>
      <w:i/>
      <w:iCs/>
      <w:color w:val="2F5496" w:themeColor="accent1" w:themeShade="BF"/>
    </w:rPr>
  </w:style>
  <w:style w:type="paragraph" w:styleId="Citadestacada">
    <w:name w:val="Intense Quote"/>
    <w:basedOn w:val="Normal"/>
    <w:next w:val="Normal"/>
    <w:link w:val="CitadestacadaCar"/>
    <w:uiPriority w:val="30"/>
    <w:qFormat/>
    <w:rsid w:val="003950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9508E"/>
    <w:rPr>
      <w:i/>
      <w:iCs/>
      <w:color w:val="2F5496" w:themeColor="accent1" w:themeShade="BF"/>
    </w:rPr>
  </w:style>
  <w:style w:type="character" w:styleId="Referenciaintensa">
    <w:name w:val="Intense Reference"/>
    <w:basedOn w:val="Fuentedeprrafopredeter"/>
    <w:uiPriority w:val="32"/>
    <w:qFormat/>
    <w:rsid w:val="0039508E"/>
    <w:rPr>
      <w:b/>
      <w:bCs/>
      <w:smallCaps/>
      <w:color w:val="2F5496" w:themeColor="accent1" w:themeShade="BF"/>
      <w:spacing w:val="5"/>
    </w:rPr>
  </w:style>
  <w:style w:type="paragraph" w:styleId="Encabezado">
    <w:name w:val="header"/>
    <w:basedOn w:val="Normal"/>
    <w:link w:val="EncabezadoCar"/>
    <w:uiPriority w:val="99"/>
    <w:unhideWhenUsed/>
    <w:rsid w:val="003950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508E"/>
    <w:rPr>
      <w:rFonts w:eastAsia="MS Mincho"/>
      <w:kern w:val="0"/>
      <w14:ligatures w14:val="none"/>
    </w:rPr>
  </w:style>
  <w:style w:type="paragraph" w:styleId="Piedepgina">
    <w:name w:val="footer"/>
    <w:basedOn w:val="Normal"/>
    <w:link w:val="PiedepginaCar"/>
    <w:uiPriority w:val="99"/>
    <w:unhideWhenUsed/>
    <w:rsid w:val="003950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508E"/>
    <w:rPr>
      <w:rFonts w:eastAsia="MS Mincho"/>
      <w:kern w:val="0"/>
      <w14:ligatures w14:val="none"/>
    </w:rPr>
  </w:style>
  <w:style w:type="paragraph" w:styleId="TtuloTDC">
    <w:name w:val="TOC Heading"/>
    <w:basedOn w:val="Ttulo1"/>
    <w:next w:val="Normal"/>
    <w:uiPriority w:val="39"/>
    <w:unhideWhenUsed/>
    <w:qFormat/>
    <w:rsid w:val="0039508E"/>
    <w:pPr>
      <w:spacing w:before="480" w:after="0" w:line="276" w:lineRule="auto"/>
      <w:jc w:val="both"/>
      <w:outlineLvl w:val="9"/>
    </w:pPr>
    <w:rPr>
      <w:rFonts w:ascii="Verdana" w:hAnsi="Verdana"/>
      <w:bCs/>
      <w:color w:val="2F0DC2"/>
      <w:sz w:val="28"/>
      <w:szCs w:val="28"/>
      <w:lang w:val="ca-ES" w:eastAsia="es-ES_tradnl"/>
    </w:rPr>
  </w:style>
  <w:style w:type="character" w:styleId="Hipervnculo">
    <w:name w:val="Hyperlink"/>
    <w:basedOn w:val="Fuentedeprrafopredeter"/>
    <w:uiPriority w:val="99"/>
    <w:unhideWhenUsed/>
    <w:rsid w:val="0039508E"/>
    <w:rPr>
      <w:color w:val="0563C1" w:themeColor="hyperlink"/>
      <w:u w:val="single"/>
    </w:rPr>
  </w:style>
  <w:style w:type="table" w:styleId="Tablaconcuadrcula">
    <w:name w:val="Table Grid"/>
    <w:basedOn w:val="Tablanormal"/>
    <w:uiPriority w:val="39"/>
    <w:rsid w:val="0039508E"/>
    <w:pPr>
      <w:spacing w:after="0" w:line="240" w:lineRule="auto"/>
    </w:pPr>
    <w:rPr>
      <w:rFonts w:eastAsia="MS Mincho"/>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39508E"/>
    <w:pPr>
      <w:tabs>
        <w:tab w:val="left" w:pos="480"/>
        <w:tab w:val="right" w:leader="dot" w:pos="9730"/>
      </w:tabs>
      <w:spacing w:after="100"/>
    </w:pPr>
    <w:rPr>
      <w:b/>
      <w:bCs/>
      <w:noProof/>
      <w:lang w:val="es-ES_tradnl"/>
    </w:rPr>
  </w:style>
  <w:style w:type="paragraph" w:styleId="TDC2">
    <w:name w:val="toc 2"/>
    <w:basedOn w:val="Normal"/>
    <w:next w:val="Normal"/>
    <w:autoRedefine/>
    <w:uiPriority w:val="39"/>
    <w:unhideWhenUsed/>
    <w:rsid w:val="0039508E"/>
    <w:pPr>
      <w:tabs>
        <w:tab w:val="right" w:leader="dot" w:pos="8041"/>
      </w:tabs>
      <w:spacing w:after="100"/>
      <w:ind w:left="220"/>
    </w:pPr>
    <w:rPr>
      <w:rFonts w:cstheme="minorHAnsi"/>
      <w:noProof/>
      <w:sz w:val="24"/>
      <w:szCs w:val="24"/>
      <w:lang w:val="en-US"/>
    </w:rPr>
  </w:style>
  <w:style w:type="paragraph" w:styleId="TDC3">
    <w:name w:val="toc 3"/>
    <w:basedOn w:val="Normal"/>
    <w:next w:val="Normal"/>
    <w:autoRedefine/>
    <w:uiPriority w:val="39"/>
    <w:unhideWhenUsed/>
    <w:rsid w:val="0039508E"/>
    <w:pPr>
      <w:tabs>
        <w:tab w:val="left" w:pos="1200"/>
        <w:tab w:val="right" w:leader="dot" w:pos="9730"/>
      </w:tabs>
      <w:spacing w:after="100"/>
    </w:pPr>
  </w:style>
  <w:style w:type="paragraph" w:styleId="NormalWeb">
    <w:name w:val="Normal (Web)"/>
    <w:basedOn w:val="Normal"/>
    <w:uiPriority w:val="99"/>
    <w:unhideWhenUsed/>
    <w:rsid w:val="003950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9508E"/>
    <w:rPr>
      <w:b/>
      <w:bCs/>
    </w:rPr>
  </w:style>
  <w:style w:type="character" w:styleId="Textodelmarcadordeposicin">
    <w:name w:val="Placeholder Text"/>
    <w:basedOn w:val="Fuentedeprrafopredeter"/>
    <w:uiPriority w:val="99"/>
    <w:semiHidden/>
    <w:rsid w:val="0039508E"/>
    <w:rPr>
      <w:color w:val="808080"/>
    </w:rPr>
  </w:style>
  <w:style w:type="paragraph" w:styleId="TDC4">
    <w:name w:val="toc 4"/>
    <w:basedOn w:val="Normal"/>
    <w:next w:val="Normal"/>
    <w:autoRedefine/>
    <w:uiPriority w:val="39"/>
    <w:semiHidden/>
    <w:unhideWhenUsed/>
    <w:rsid w:val="0039508E"/>
    <w:pPr>
      <w:spacing w:after="0" w:line="240" w:lineRule="auto"/>
      <w:ind w:left="720"/>
    </w:pPr>
    <w:rPr>
      <w:sz w:val="18"/>
      <w:szCs w:val="18"/>
    </w:rPr>
  </w:style>
  <w:style w:type="paragraph" w:styleId="TDC5">
    <w:name w:val="toc 5"/>
    <w:basedOn w:val="Normal"/>
    <w:next w:val="Normal"/>
    <w:autoRedefine/>
    <w:uiPriority w:val="39"/>
    <w:semiHidden/>
    <w:unhideWhenUsed/>
    <w:rsid w:val="0039508E"/>
    <w:pPr>
      <w:spacing w:after="0" w:line="240" w:lineRule="auto"/>
      <w:ind w:left="960"/>
    </w:pPr>
    <w:rPr>
      <w:sz w:val="18"/>
      <w:szCs w:val="18"/>
    </w:rPr>
  </w:style>
  <w:style w:type="paragraph" w:styleId="TDC6">
    <w:name w:val="toc 6"/>
    <w:basedOn w:val="Normal"/>
    <w:next w:val="Normal"/>
    <w:autoRedefine/>
    <w:uiPriority w:val="39"/>
    <w:semiHidden/>
    <w:unhideWhenUsed/>
    <w:rsid w:val="0039508E"/>
    <w:pPr>
      <w:spacing w:after="0" w:line="240" w:lineRule="auto"/>
      <w:ind w:left="1200"/>
    </w:pPr>
    <w:rPr>
      <w:sz w:val="18"/>
      <w:szCs w:val="18"/>
    </w:rPr>
  </w:style>
  <w:style w:type="paragraph" w:styleId="TDC7">
    <w:name w:val="toc 7"/>
    <w:basedOn w:val="Normal"/>
    <w:next w:val="Normal"/>
    <w:autoRedefine/>
    <w:uiPriority w:val="39"/>
    <w:semiHidden/>
    <w:unhideWhenUsed/>
    <w:rsid w:val="0039508E"/>
    <w:pPr>
      <w:spacing w:after="0" w:line="240" w:lineRule="auto"/>
      <w:ind w:left="1440"/>
    </w:pPr>
    <w:rPr>
      <w:sz w:val="18"/>
      <w:szCs w:val="18"/>
    </w:rPr>
  </w:style>
  <w:style w:type="paragraph" w:styleId="TDC8">
    <w:name w:val="toc 8"/>
    <w:basedOn w:val="Normal"/>
    <w:next w:val="Normal"/>
    <w:autoRedefine/>
    <w:uiPriority w:val="39"/>
    <w:semiHidden/>
    <w:unhideWhenUsed/>
    <w:rsid w:val="0039508E"/>
    <w:pPr>
      <w:spacing w:after="0" w:line="240" w:lineRule="auto"/>
      <w:ind w:left="1680"/>
    </w:pPr>
    <w:rPr>
      <w:sz w:val="18"/>
      <w:szCs w:val="18"/>
    </w:rPr>
  </w:style>
  <w:style w:type="paragraph" w:styleId="TDC9">
    <w:name w:val="toc 9"/>
    <w:basedOn w:val="Normal"/>
    <w:next w:val="Normal"/>
    <w:autoRedefine/>
    <w:uiPriority w:val="39"/>
    <w:semiHidden/>
    <w:unhideWhenUsed/>
    <w:rsid w:val="0039508E"/>
    <w:pPr>
      <w:spacing w:after="0" w:line="240" w:lineRule="auto"/>
      <w:ind w:left="1920"/>
    </w:pPr>
    <w:rPr>
      <w:sz w:val="18"/>
      <w:szCs w:val="18"/>
    </w:rPr>
  </w:style>
  <w:style w:type="character" w:styleId="Hipervnculovisitado">
    <w:name w:val="FollowedHyperlink"/>
    <w:basedOn w:val="Fuentedeprrafopredeter"/>
    <w:uiPriority w:val="99"/>
    <w:semiHidden/>
    <w:unhideWhenUsed/>
    <w:rsid w:val="0039508E"/>
    <w:rPr>
      <w:color w:val="954F72" w:themeColor="followedHyperlink"/>
      <w:u w:val="single"/>
    </w:rPr>
  </w:style>
  <w:style w:type="paragraph" w:customStyle="1" w:styleId="Ttol11">
    <w:name w:val="Títol 11"/>
    <w:basedOn w:val="Normal"/>
    <w:link w:val="Ttol1Car"/>
    <w:qFormat/>
    <w:rsid w:val="0039508E"/>
    <w:pPr>
      <w:spacing w:before="60" w:after="200" w:line="240" w:lineRule="auto"/>
      <w:ind w:left="159"/>
    </w:pPr>
    <w:rPr>
      <w:b/>
      <w:sz w:val="44"/>
      <w:lang w:val="ca-ES"/>
    </w:rPr>
  </w:style>
  <w:style w:type="character" w:customStyle="1" w:styleId="Ttol1Car">
    <w:name w:val="Títol 1 Car"/>
    <w:link w:val="Ttol11"/>
    <w:rsid w:val="0039508E"/>
    <w:rPr>
      <w:rFonts w:eastAsia="MS Mincho"/>
      <w:b/>
      <w:kern w:val="0"/>
      <w:sz w:val="44"/>
      <w:lang w:val="ca-ES"/>
      <w14:ligatures w14:val="none"/>
    </w:rPr>
  </w:style>
  <w:style w:type="paragraph" w:styleId="Descripcin">
    <w:name w:val="caption"/>
    <w:basedOn w:val="Normal"/>
    <w:next w:val="Normal"/>
    <w:uiPriority w:val="35"/>
    <w:qFormat/>
    <w:rsid w:val="0039508E"/>
    <w:pPr>
      <w:spacing w:after="200" w:line="240" w:lineRule="auto"/>
    </w:pPr>
    <w:rPr>
      <w:rFonts w:ascii="Verdana" w:eastAsia="Times New Roman" w:hAnsi="Verdana" w:cs="Times New Roman"/>
      <w:b/>
      <w:bCs/>
      <w:color w:val="294983"/>
      <w:sz w:val="20"/>
      <w:szCs w:val="18"/>
      <w:lang w:eastAsia="es-ES"/>
    </w:rPr>
  </w:style>
  <w:style w:type="table" w:styleId="Tablanormal1">
    <w:name w:val="Plain Table 1"/>
    <w:basedOn w:val="Tablanormal"/>
    <w:uiPriority w:val="41"/>
    <w:rsid w:val="0039508E"/>
    <w:pPr>
      <w:spacing w:after="0" w:line="240" w:lineRule="auto"/>
    </w:pPr>
    <w:rPr>
      <w:rFonts w:eastAsia="MS Mincho"/>
      <w:kern w:val="0"/>
      <w:lang w:val="ca-E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3950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508E"/>
    <w:rPr>
      <w:rFonts w:eastAsia="MS Mincho"/>
      <w:kern w:val="0"/>
      <w:sz w:val="20"/>
      <w:szCs w:val="20"/>
      <w14:ligatures w14:val="none"/>
    </w:rPr>
  </w:style>
  <w:style w:type="character" w:styleId="Refdenotaalpie">
    <w:name w:val="footnote reference"/>
    <w:basedOn w:val="Fuentedeprrafopredeter"/>
    <w:uiPriority w:val="99"/>
    <w:semiHidden/>
    <w:unhideWhenUsed/>
    <w:rsid w:val="0039508E"/>
    <w:rPr>
      <w:vertAlign w:val="superscript"/>
    </w:rPr>
  </w:style>
  <w:style w:type="paragraph" w:styleId="Textonotaalfinal">
    <w:name w:val="endnote text"/>
    <w:basedOn w:val="Normal"/>
    <w:link w:val="TextonotaalfinalCar"/>
    <w:uiPriority w:val="99"/>
    <w:semiHidden/>
    <w:unhideWhenUsed/>
    <w:rsid w:val="0039508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9508E"/>
    <w:rPr>
      <w:rFonts w:eastAsia="MS Mincho"/>
      <w:kern w:val="0"/>
      <w:sz w:val="20"/>
      <w:szCs w:val="20"/>
      <w14:ligatures w14:val="none"/>
    </w:rPr>
  </w:style>
  <w:style w:type="character" w:styleId="Refdenotaalfinal">
    <w:name w:val="endnote reference"/>
    <w:basedOn w:val="Fuentedeprrafopredeter"/>
    <w:uiPriority w:val="99"/>
    <w:semiHidden/>
    <w:unhideWhenUsed/>
    <w:rsid w:val="0039508E"/>
    <w:rPr>
      <w:vertAlign w:val="superscript"/>
    </w:rPr>
  </w:style>
  <w:style w:type="paragraph" w:styleId="Bibliografa">
    <w:name w:val="Bibliography"/>
    <w:basedOn w:val="Normal"/>
    <w:next w:val="Normal"/>
    <w:uiPriority w:val="37"/>
    <w:unhideWhenUsed/>
    <w:rsid w:val="0039508E"/>
    <w:pPr>
      <w:spacing w:after="0" w:line="240" w:lineRule="auto"/>
    </w:pPr>
    <w:rPr>
      <w:sz w:val="24"/>
      <w:szCs w:val="24"/>
    </w:rPr>
  </w:style>
  <w:style w:type="character" w:styleId="Nmerodepgina">
    <w:name w:val="page number"/>
    <w:basedOn w:val="Fuentedeprrafopredeter"/>
    <w:uiPriority w:val="99"/>
    <w:semiHidden/>
    <w:unhideWhenUsed/>
    <w:rsid w:val="0039508E"/>
  </w:style>
  <w:style w:type="character" w:customStyle="1" w:styleId="Mencinsinresolver1">
    <w:name w:val="Mención sin resolver1"/>
    <w:basedOn w:val="Fuentedeprrafopredeter"/>
    <w:uiPriority w:val="99"/>
    <w:semiHidden/>
    <w:unhideWhenUsed/>
    <w:rsid w:val="0039508E"/>
    <w:rPr>
      <w:color w:val="605E5C"/>
      <w:shd w:val="clear" w:color="auto" w:fill="E1DFDD"/>
    </w:rPr>
  </w:style>
  <w:style w:type="character" w:styleId="Mencinsinresolver">
    <w:name w:val="Unresolved Mention"/>
    <w:basedOn w:val="Fuentedeprrafopredeter"/>
    <w:uiPriority w:val="99"/>
    <w:semiHidden/>
    <w:unhideWhenUsed/>
    <w:rsid w:val="0039508E"/>
    <w:rPr>
      <w:color w:val="605E5C"/>
      <w:shd w:val="clear" w:color="auto" w:fill="E1DFDD"/>
    </w:rPr>
  </w:style>
  <w:style w:type="paragraph" w:customStyle="1" w:styleId="m">
    <w:name w:val="m"/>
    <w:basedOn w:val="Normal"/>
    <w:rsid w:val="003950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sinformato">
    <w:name w:val="Plain Text"/>
    <w:basedOn w:val="Normal"/>
    <w:link w:val="TextosinformatoCar"/>
    <w:semiHidden/>
    <w:rsid w:val="0039508E"/>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semiHidden/>
    <w:rsid w:val="0039508E"/>
    <w:rPr>
      <w:rFonts w:ascii="Courier New" w:eastAsia="Times New Roman" w:hAnsi="Courier New" w:cs="Times New Roman"/>
      <w:kern w:val="0"/>
      <w:sz w:val="20"/>
      <w:szCs w:val="20"/>
      <w:lang w:val="x-none" w:eastAsia="es-ES"/>
      <w14:ligatures w14:val="none"/>
    </w:rPr>
  </w:style>
  <w:style w:type="paragraph" w:customStyle="1" w:styleId="Default">
    <w:name w:val="Default"/>
    <w:rsid w:val="0039508E"/>
    <w:pPr>
      <w:autoSpaceDE w:val="0"/>
      <w:autoSpaceDN w:val="0"/>
      <w:adjustRightInd w:val="0"/>
      <w:spacing w:after="0" w:line="240" w:lineRule="auto"/>
    </w:pPr>
    <w:rPr>
      <w:rFonts w:ascii="Verdana" w:eastAsia="MS Mincho" w:hAnsi="Verdana" w:cs="Verdana"/>
      <w:color w:val="000000"/>
      <w:kern w:val="0"/>
      <w:sz w:val="24"/>
      <w:szCs w:val="24"/>
      <w14:ligatures w14:val="none"/>
    </w:rPr>
  </w:style>
  <w:style w:type="paragraph" w:styleId="Textoindependiente">
    <w:name w:val="Body Text"/>
    <w:aliases w:val="Texto independiente1"/>
    <w:basedOn w:val="Normal"/>
    <w:link w:val="TextoindependienteCar"/>
    <w:rsid w:val="0039508E"/>
    <w:pPr>
      <w:spacing w:after="0" w:line="240" w:lineRule="atLeast"/>
      <w:jc w:val="both"/>
    </w:pPr>
    <w:rPr>
      <w:rFonts w:ascii="ITC Officina Sans Book" w:eastAsia="Times New Roman" w:hAnsi="ITC Officina Sans Book" w:cs="Times New Roman"/>
      <w:i/>
      <w:snapToGrid w:val="0"/>
      <w:color w:val="000000"/>
      <w:sz w:val="28"/>
      <w:szCs w:val="20"/>
      <w:lang w:eastAsia="es-ES"/>
    </w:rPr>
  </w:style>
  <w:style w:type="character" w:customStyle="1" w:styleId="TextoindependienteCar">
    <w:name w:val="Texto independiente Car"/>
    <w:aliases w:val="Texto independiente1 Car"/>
    <w:basedOn w:val="Fuentedeprrafopredeter"/>
    <w:link w:val="Textoindependiente"/>
    <w:rsid w:val="0039508E"/>
    <w:rPr>
      <w:rFonts w:ascii="ITC Officina Sans Book" w:eastAsia="Times New Roman" w:hAnsi="ITC Officina Sans Book" w:cs="Times New Roman"/>
      <w:i/>
      <w:snapToGrid w:val="0"/>
      <w:color w:val="000000"/>
      <w:kern w:val="0"/>
      <w:sz w:val="28"/>
      <w:szCs w:val="20"/>
      <w:lang w:eastAsia="es-ES"/>
      <w14:ligatures w14:val="none"/>
    </w:rPr>
  </w:style>
  <w:style w:type="character" w:styleId="nfasis">
    <w:name w:val="Emphasis"/>
    <w:basedOn w:val="Fuentedeprrafopredeter"/>
    <w:uiPriority w:val="20"/>
    <w:qFormat/>
    <w:rsid w:val="0039508E"/>
    <w:rPr>
      <w:i/>
      <w:iCs/>
    </w:rPr>
  </w:style>
  <w:style w:type="paragraph" w:styleId="Textocomentario">
    <w:name w:val="annotation text"/>
    <w:basedOn w:val="Normal"/>
    <w:link w:val="TextocomentarioCar"/>
    <w:uiPriority w:val="99"/>
    <w:unhideWhenUsed/>
    <w:rsid w:val="0039508E"/>
    <w:pPr>
      <w:spacing w:after="200"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rsid w:val="0039508E"/>
    <w:rPr>
      <w:rFonts w:eastAsiaTheme="minorEastAsia"/>
      <w:kern w:val="0"/>
      <w:sz w:val="20"/>
      <w:szCs w:val="20"/>
      <w:lang w:eastAsia="es-ES"/>
      <w14:ligatures w14:val="none"/>
    </w:rPr>
  </w:style>
  <w:style w:type="paragraph" w:customStyle="1" w:styleId="article-doi">
    <w:name w:val="article-doi"/>
    <w:basedOn w:val="Normal"/>
    <w:rsid w:val="003950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journalname">
    <w:name w:val="citationjournalname"/>
    <w:basedOn w:val="Fuentedeprrafopredeter"/>
    <w:rsid w:val="0039508E"/>
  </w:style>
  <w:style w:type="character" w:styleId="Refdecomentario">
    <w:name w:val="annotation reference"/>
    <w:basedOn w:val="Fuentedeprrafopredeter"/>
    <w:uiPriority w:val="99"/>
    <w:semiHidden/>
    <w:unhideWhenUsed/>
    <w:rsid w:val="0039508E"/>
    <w:rPr>
      <w:sz w:val="16"/>
      <w:szCs w:val="16"/>
    </w:rPr>
  </w:style>
  <w:style w:type="paragraph" w:styleId="Asuntodelcomentario">
    <w:name w:val="annotation subject"/>
    <w:basedOn w:val="Textocomentario"/>
    <w:next w:val="Textocomentario"/>
    <w:link w:val="AsuntodelcomentarioCar"/>
    <w:uiPriority w:val="99"/>
    <w:semiHidden/>
    <w:unhideWhenUsed/>
    <w:rsid w:val="0039508E"/>
    <w:pPr>
      <w:spacing w:after="160"/>
    </w:pPr>
    <w:rPr>
      <w:rFonts w:eastAsia="MS Mincho"/>
      <w:b/>
      <w:bCs/>
      <w:lang w:eastAsia="en-US"/>
    </w:rPr>
  </w:style>
  <w:style w:type="character" w:customStyle="1" w:styleId="AsuntodelcomentarioCar">
    <w:name w:val="Asunto del comentario Car"/>
    <w:basedOn w:val="TextocomentarioCar"/>
    <w:link w:val="Asuntodelcomentario"/>
    <w:uiPriority w:val="99"/>
    <w:semiHidden/>
    <w:rsid w:val="0039508E"/>
    <w:rPr>
      <w:rFonts w:eastAsia="MS Mincho"/>
      <w:b/>
      <w:bCs/>
      <w:kern w:val="0"/>
      <w:sz w:val="20"/>
      <w:szCs w:val="20"/>
      <w:lang w:eastAsia="es-ES"/>
      <w14:ligatures w14:val="none"/>
    </w:rPr>
  </w:style>
  <w:style w:type="character" w:customStyle="1" w:styleId="download-copy">
    <w:name w:val="download-copy"/>
    <w:basedOn w:val="Fuentedeprrafopredeter"/>
    <w:rsid w:val="0039508E"/>
  </w:style>
  <w:style w:type="paragraph" w:styleId="Sinespaciado">
    <w:name w:val="No Spacing"/>
    <w:uiPriority w:val="1"/>
    <w:qFormat/>
    <w:rsid w:val="0039508E"/>
    <w:pPr>
      <w:spacing w:after="0" w:line="240" w:lineRule="auto"/>
    </w:pPr>
    <w:rPr>
      <w:rFonts w:ascii="Calibri" w:eastAsia="Calibri" w:hAnsi="Calibri" w:cs="Times New Roman"/>
      <w:kern w:val="0"/>
      <w:lang w:val="en-GB"/>
      <w14:ligatures w14:val="none"/>
    </w:rPr>
  </w:style>
  <w:style w:type="character" w:customStyle="1" w:styleId="gscah">
    <w:name w:val="gsc_a_h"/>
    <w:basedOn w:val="Fuentedeprrafopredeter"/>
    <w:rsid w:val="0039508E"/>
  </w:style>
  <w:style w:type="paragraph" w:customStyle="1" w:styleId="01Title">
    <w:name w:val="01. Title"/>
    <w:basedOn w:val="Normal"/>
    <w:next w:val="02Author"/>
    <w:qFormat/>
    <w:rsid w:val="0039508E"/>
    <w:pPr>
      <w:spacing w:after="0" w:line="240" w:lineRule="auto"/>
    </w:pPr>
    <w:rPr>
      <w:rFonts w:ascii="Arial" w:eastAsiaTheme="minorEastAsia" w:hAnsi="Arial"/>
      <w:b/>
      <w:spacing w:val="10"/>
      <w:kern w:val="32"/>
      <w:sz w:val="32"/>
      <w:lang w:val="en-US"/>
    </w:rPr>
  </w:style>
  <w:style w:type="paragraph" w:customStyle="1" w:styleId="03AuthorAffiliation">
    <w:name w:val="03. Author Affiliation"/>
    <w:basedOn w:val="Sinespaciado"/>
    <w:next w:val="04Email"/>
    <w:qFormat/>
    <w:rsid w:val="0039508E"/>
    <w:rPr>
      <w:rFonts w:ascii="Times New Roman" w:eastAsiaTheme="minorEastAsia" w:hAnsi="Times New Roman" w:cstheme="minorBidi"/>
      <w:i/>
      <w:sz w:val="18"/>
      <w:lang w:val="en-US"/>
    </w:rPr>
  </w:style>
  <w:style w:type="paragraph" w:customStyle="1" w:styleId="04Email">
    <w:name w:val="04. Email"/>
    <w:basedOn w:val="03AuthorAffiliation"/>
    <w:next w:val="Normal"/>
    <w:qFormat/>
    <w:rsid w:val="0039508E"/>
    <w:rPr>
      <w:color w:val="2E2EB1"/>
    </w:rPr>
  </w:style>
  <w:style w:type="paragraph" w:customStyle="1" w:styleId="02Author">
    <w:name w:val="02. Author"/>
    <w:basedOn w:val="Normal"/>
    <w:next w:val="03AuthorAffiliation"/>
    <w:rsid w:val="0039508E"/>
    <w:pPr>
      <w:spacing w:before="240" w:after="80" w:line="240" w:lineRule="auto"/>
    </w:pPr>
    <w:rPr>
      <w:rFonts w:ascii="Arial" w:eastAsiaTheme="minorEastAsia" w:hAnsi="Arial"/>
      <w:b/>
      <w:smallCaps/>
      <w:color w:val="595959" w:themeColor="text1" w:themeTint="A6"/>
      <w:sz w:val="24"/>
      <w:lang w:val="en-US"/>
    </w:rPr>
  </w:style>
  <w:style w:type="paragraph" w:customStyle="1" w:styleId="07Copyright">
    <w:name w:val="07. Copyright"/>
    <w:basedOn w:val="Normal"/>
    <w:next w:val="Normal"/>
    <w:qFormat/>
    <w:rsid w:val="0039508E"/>
    <w:pPr>
      <w:spacing w:before="240" w:after="240" w:line="240" w:lineRule="auto"/>
      <w:jc w:val="both"/>
    </w:pPr>
    <w:rPr>
      <w:rFonts w:ascii="Arial" w:eastAsiaTheme="minorEastAsia" w:hAnsi="Arial"/>
      <w:color w:val="000000" w:themeColor="text1"/>
      <w:sz w:val="16"/>
      <w:lang w:val="en-US"/>
    </w:rPr>
  </w:style>
  <w:style w:type="paragraph" w:styleId="Revisin">
    <w:name w:val="Revision"/>
    <w:hidden/>
    <w:uiPriority w:val="99"/>
    <w:semiHidden/>
    <w:rsid w:val="0039508E"/>
    <w:pPr>
      <w:spacing w:after="0" w:line="240" w:lineRule="auto"/>
    </w:pPr>
    <w:rPr>
      <w:rFonts w:eastAsia="MS Mincho"/>
      <w:kern w:val="0"/>
      <w14:ligatures w14:val="none"/>
    </w:rPr>
  </w:style>
  <w:style w:type="paragraph" w:customStyle="1" w:styleId="MCBodySP">
    <w:name w:val="MC Body SP"/>
    <w:basedOn w:val="Normal"/>
    <w:rsid w:val="0039508E"/>
    <w:pPr>
      <w:spacing w:after="0" w:line="240" w:lineRule="auto"/>
      <w:ind w:firstLine="288"/>
    </w:pPr>
    <w:rPr>
      <w:rFonts w:ascii="Times New Roman" w:eastAsia="Times New Roman" w:hAnsi="Times New Roman" w:cs="Times New Roman"/>
      <w:sz w:val="20"/>
      <w:szCs w:val="20"/>
      <w:lang w:val="en-US"/>
    </w:rPr>
  </w:style>
  <w:style w:type="paragraph" w:customStyle="1" w:styleId="MCSectionHead">
    <w:name w:val="MC Section Head"/>
    <w:basedOn w:val="Normal"/>
    <w:next w:val="Normal"/>
    <w:rsid w:val="0039508E"/>
    <w:pPr>
      <w:spacing w:before="120" w:after="0" w:line="240" w:lineRule="auto"/>
      <w:jc w:val="both"/>
    </w:pPr>
    <w:rPr>
      <w:rFonts w:ascii="Times New Roman" w:eastAsia="Times New Roman" w:hAnsi="Times New Roman" w:cs="Times New Roman"/>
      <w:b/>
      <w:sz w:val="20"/>
      <w:szCs w:val="20"/>
      <w:lang w:val="en-US"/>
    </w:rPr>
  </w:style>
  <w:style w:type="paragraph" w:customStyle="1" w:styleId="MCReference">
    <w:name w:val="MC Reference"/>
    <w:basedOn w:val="Normal"/>
    <w:rsid w:val="0039508E"/>
    <w:pPr>
      <w:spacing w:after="0" w:line="240" w:lineRule="auto"/>
    </w:pPr>
    <w:rPr>
      <w:rFonts w:ascii="Times New Roman" w:eastAsia="Times New Roman" w:hAnsi="Times New Roman" w:cs="Times New Roman"/>
      <w:sz w:val="16"/>
      <w:szCs w:val="20"/>
      <w:lang w:val="en-US"/>
    </w:rPr>
  </w:style>
  <w:style w:type="paragraph" w:customStyle="1" w:styleId="MCAuthorAffiliation">
    <w:name w:val="MC Author Affiliation"/>
    <w:basedOn w:val="Normal"/>
    <w:next w:val="Normal"/>
    <w:rsid w:val="0039508E"/>
    <w:pPr>
      <w:spacing w:after="0" w:line="240" w:lineRule="auto"/>
      <w:jc w:val="center"/>
    </w:pPr>
    <w:rPr>
      <w:rFonts w:ascii="Times" w:eastAsia="Times New Roman" w:hAnsi="Times" w:cs="Times New Roman"/>
      <w:i/>
      <w:sz w:val="16"/>
      <w:szCs w:val="20"/>
      <w:lang w:val="en-US"/>
    </w:rPr>
  </w:style>
  <w:style w:type="paragraph" w:customStyle="1" w:styleId="MCAbstract">
    <w:name w:val="MC Abstract"/>
    <w:basedOn w:val="Normal"/>
    <w:rsid w:val="0039508E"/>
    <w:pPr>
      <w:spacing w:after="0" w:line="240" w:lineRule="auto"/>
      <w:ind w:left="720" w:right="720"/>
      <w:jc w:val="both"/>
    </w:pPr>
    <w:rPr>
      <w:rFonts w:ascii="Times New Roman" w:eastAsia="Times New Roman" w:hAnsi="Times New Roman" w:cs="Times New Roman"/>
      <w:sz w:val="20"/>
      <w:szCs w:val="20"/>
      <w:lang w:val="en-US"/>
    </w:rPr>
  </w:style>
  <w:style w:type="paragraph" w:customStyle="1" w:styleId="03AuthorAffliation">
    <w:name w:val="03 Author Affliation"/>
    <w:basedOn w:val="Normal"/>
    <w:uiPriority w:val="99"/>
    <w:qFormat/>
    <w:rsid w:val="0039508E"/>
    <w:pPr>
      <w:spacing w:after="0" w:line="240" w:lineRule="auto"/>
      <w:ind w:left="533" w:right="533"/>
      <w:jc w:val="center"/>
    </w:pPr>
    <w:rPr>
      <w:rFonts w:ascii="Century" w:eastAsia="Times New Roman" w:hAnsi="Century" w:cs="Times New Roman"/>
      <w:i/>
      <w:sz w:val="16"/>
      <w:lang w:val="en-US"/>
    </w:rPr>
  </w:style>
  <w:style w:type="paragraph" w:customStyle="1" w:styleId="MCBody">
    <w:name w:val="MC Body"/>
    <w:next w:val="MCBodySP"/>
    <w:uiPriority w:val="99"/>
    <w:rsid w:val="0039508E"/>
    <w:pPr>
      <w:spacing w:before="120" w:after="0" w:line="240" w:lineRule="auto"/>
      <w:jc w:val="both"/>
    </w:pPr>
    <w:rPr>
      <w:rFonts w:ascii="Times New Roman" w:eastAsia="Times New Roman" w:hAnsi="Times New Roman" w:cs="Times New Roman"/>
      <w:kern w:val="0"/>
      <w:sz w:val="20"/>
      <w:szCs w:val="20"/>
      <w:lang w:val="en-US"/>
      <w14:ligatures w14:val="none"/>
    </w:rPr>
  </w:style>
  <w:style w:type="paragraph" w:customStyle="1" w:styleId="MCAuthor">
    <w:name w:val="MC Author"/>
    <w:basedOn w:val="MCBody"/>
    <w:next w:val="MCAuthorAffiliation"/>
    <w:uiPriority w:val="99"/>
    <w:rsid w:val="0039508E"/>
    <w:pPr>
      <w:spacing w:before="0"/>
      <w:jc w:val="center"/>
    </w:pPr>
    <w:rPr>
      <w:b/>
    </w:rPr>
  </w:style>
  <w:style w:type="paragraph" w:customStyle="1" w:styleId="MCOCIS">
    <w:name w:val="MC OCIS"/>
    <w:basedOn w:val="Normal"/>
    <w:uiPriority w:val="99"/>
    <w:rsid w:val="0039508E"/>
    <w:pPr>
      <w:spacing w:after="0" w:line="240" w:lineRule="auto"/>
      <w:ind w:left="720" w:right="648"/>
      <w:jc w:val="both"/>
    </w:pPr>
    <w:rPr>
      <w:rFonts w:ascii="Times New Roman" w:eastAsia="Times New Roman" w:hAnsi="Times New Roman" w:cs="Times New Roman"/>
      <w:sz w:val="16"/>
      <w:szCs w:val="20"/>
      <w:lang w:val="en-US"/>
    </w:rPr>
  </w:style>
  <w:style w:type="table" w:customStyle="1" w:styleId="TableGrid0">
    <w:name w:val="Table Grid0"/>
    <w:rsid w:val="0039508E"/>
    <w:pPr>
      <w:spacing w:after="0" w:line="240" w:lineRule="auto"/>
    </w:pPr>
    <w:rPr>
      <w:rFonts w:eastAsiaTheme="minorEastAsia"/>
      <w:kern w:val="0"/>
      <w:lang w:eastAsia="es-ES"/>
      <w14:ligatures w14:val="none"/>
    </w:rPr>
    <w:tblPr>
      <w:tblCellMar>
        <w:top w:w="0" w:type="dxa"/>
        <w:left w:w="0" w:type="dxa"/>
        <w:bottom w:w="0" w:type="dxa"/>
        <w:right w:w="0" w:type="dxa"/>
      </w:tblCellMar>
    </w:tblPr>
  </w:style>
  <w:style w:type="table" w:styleId="Tablanormal4">
    <w:name w:val="Plain Table 4"/>
    <w:basedOn w:val="Tablanormal"/>
    <w:uiPriority w:val="44"/>
    <w:rsid w:val="0039508E"/>
    <w:pPr>
      <w:spacing w:after="0" w:line="240" w:lineRule="auto"/>
    </w:pPr>
    <w:rPr>
      <w:rFonts w:eastAsia="MS Mincho"/>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erre">
    <w:name w:val="Closing"/>
    <w:basedOn w:val="Normal"/>
    <w:link w:val="CierreCar"/>
    <w:uiPriority w:val="99"/>
    <w:semiHidden/>
    <w:unhideWhenUsed/>
    <w:rsid w:val="0039508E"/>
    <w:pPr>
      <w:spacing w:after="0" w:line="240" w:lineRule="auto"/>
      <w:ind w:left="4252"/>
    </w:pPr>
  </w:style>
  <w:style w:type="character" w:customStyle="1" w:styleId="CierreCar">
    <w:name w:val="Cierre Car"/>
    <w:basedOn w:val="Fuentedeprrafopredeter"/>
    <w:link w:val="Cierre"/>
    <w:uiPriority w:val="99"/>
    <w:semiHidden/>
    <w:rsid w:val="0039508E"/>
    <w:rPr>
      <w:rFonts w:eastAsia="MS Mincho"/>
      <w:kern w:val="0"/>
      <w14:ligatures w14:val="none"/>
    </w:rPr>
  </w:style>
  <w:style w:type="paragraph" w:styleId="Continuarlista">
    <w:name w:val="List Continue"/>
    <w:basedOn w:val="Normal"/>
    <w:uiPriority w:val="99"/>
    <w:semiHidden/>
    <w:unhideWhenUsed/>
    <w:rsid w:val="0039508E"/>
    <w:pPr>
      <w:spacing w:after="120"/>
      <w:ind w:left="283"/>
      <w:contextualSpacing/>
    </w:pPr>
  </w:style>
  <w:style w:type="paragraph" w:styleId="Continuarlista2">
    <w:name w:val="List Continue 2"/>
    <w:basedOn w:val="Normal"/>
    <w:uiPriority w:val="99"/>
    <w:semiHidden/>
    <w:unhideWhenUsed/>
    <w:rsid w:val="0039508E"/>
    <w:pPr>
      <w:spacing w:after="120"/>
      <w:ind w:left="566"/>
      <w:contextualSpacing/>
    </w:pPr>
  </w:style>
  <w:style w:type="paragraph" w:styleId="Continuarlista3">
    <w:name w:val="List Continue 3"/>
    <w:basedOn w:val="Normal"/>
    <w:uiPriority w:val="99"/>
    <w:semiHidden/>
    <w:unhideWhenUsed/>
    <w:rsid w:val="0039508E"/>
    <w:pPr>
      <w:spacing w:after="120"/>
      <w:ind w:left="849"/>
      <w:contextualSpacing/>
    </w:pPr>
  </w:style>
  <w:style w:type="paragraph" w:styleId="Continuarlista4">
    <w:name w:val="List Continue 4"/>
    <w:basedOn w:val="Normal"/>
    <w:uiPriority w:val="99"/>
    <w:semiHidden/>
    <w:unhideWhenUsed/>
    <w:rsid w:val="0039508E"/>
    <w:pPr>
      <w:spacing w:after="120"/>
      <w:ind w:left="1132"/>
      <w:contextualSpacing/>
    </w:pPr>
  </w:style>
  <w:style w:type="paragraph" w:styleId="Continuarlista5">
    <w:name w:val="List Continue 5"/>
    <w:basedOn w:val="Normal"/>
    <w:uiPriority w:val="99"/>
    <w:semiHidden/>
    <w:unhideWhenUsed/>
    <w:rsid w:val="0039508E"/>
    <w:pPr>
      <w:spacing w:after="120"/>
      <w:ind w:left="1415"/>
      <w:contextualSpacing/>
    </w:pPr>
  </w:style>
  <w:style w:type="paragraph" w:styleId="DireccinHTML">
    <w:name w:val="HTML Address"/>
    <w:basedOn w:val="Normal"/>
    <w:link w:val="DireccinHTMLCar"/>
    <w:uiPriority w:val="99"/>
    <w:semiHidden/>
    <w:unhideWhenUsed/>
    <w:rsid w:val="0039508E"/>
    <w:pPr>
      <w:spacing w:after="0" w:line="240" w:lineRule="auto"/>
    </w:pPr>
    <w:rPr>
      <w:i/>
      <w:iCs/>
    </w:rPr>
  </w:style>
  <w:style w:type="character" w:customStyle="1" w:styleId="DireccinHTMLCar">
    <w:name w:val="Dirección HTML Car"/>
    <w:basedOn w:val="Fuentedeprrafopredeter"/>
    <w:link w:val="DireccinHTML"/>
    <w:uiPriority w:val="99"/>
    <w:semiHidden/>
    <w:rsid w:val="0039508E"/>
    <w:rPr>
      <w:rFonts w:eastAsia="MS Mincho"/>
      <w:i/>
      <w:iCs/>
      <w:kern w:val="0"/>
      <w14:ligatures w14:val="none"/>
    </w:rPr>
  </w:style>
  <w:style w:type="paragraph" w:styleId="Direccinsobre">
    <w:name w:val="envelope address"/>
    <w:basedOn w:val="Normal"/>
    <w:uiPriority w:val="99"/>
    <w:semiHidden/>
    <w:unhideWhenUsed/>
    <w:rsid w:val="0039508E"/>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39508E"/>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39508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39508E"/>
    <w:rPr>
      <w:rFonts w:asciiTheme="majorHAnsi" w:eastAsiaTheme="majorEastAsia" w:hAnsiTheme="majorHAnsi" w:cstheme="majorBidi"/>
      <w:kern w:val="0"/>
      <w:sz w:val="24"/>
      <w:szCs w:val="24"/>
      <w:shd w:val="pct20" w:color="auto" w:fill="auto"/>
      <w14:ligatures w14:val="none"/>
    </w:rPr>
  </w:style>
  <w:style w:type="paragraph" w:styleId="Encabezadodenota">
    <w:name w:val="Note Heading"/>
    <w:basedOn w:val="Normal"/>
    <w:next w:val="Normal"/>
    <w:link w:val="EncabezadodenotaCar"/>
    <w:uiPriority w:val="99"/>
    <w:semiHidden/>
    <w:unhideWhenUsed/>
    <w:rsid w:val="0039508E"/>
    <w:pPr>
      <w:spacing w:after="0" w:line="240" w:lineRule="auto"/>
    </w:pPr>
  </w:style>
  <w:style w:type="character" w:customStyle="1" w:styleId="EncabezadodenotaCar">
    <w:name w:val="Encabezado de nota Car"/>
    <w:basedOn w:val="Fuentedeprrafopredeter"/>
    <w:link w:val="Encabezadodenota"/>
    <w:uiPriority w:val="99"/>
    <w:semiHidden/>
    <w:rsid w:val="0039508E"/>
    <w:rPr>
      <w:rFonts w:eastAsia="MS Mincho"/>
      <w:kern w:val="0"/>
      <w14:ligatures w14:val="none"/>
    </w:rPr>
  </w:style>
  <w:style w:type="paragraph" w:styleId="Fecha">
    <w:name w:val="Date"/>
    <w:basedOn w:val="Normal"/>
    <w:next w:val="Normal"/>
    <w:link w:val="FechaCar"/>
    <w:uiPriority w:val="99"/>
    <w:semiHidden/>
    <w:unhideWhenUsed/>
    <w:rsid w:val="0039508E"/>
  </w:style>
  <w:style w:type="character" w:customStyle="1" w:styleId="FechaCar">
    <w:name w:val="Fecha Car"/>
    <w:basedOn w:val="Fuentedeprrafopredeter"/>
    <w:link w:val="Fecha"/>
    <w:uiPriority w:val="99"/>
    <w:semiHidden/>
    <w:rsid w:val="0039508E"/>
    <w:rPr>
      <w:rFonts w:eastAsia="MS Mincho"/>
      <w:kern w:val="0"/>
      <w14:ligatures w14:val="none"/>
    </w:rPr>
  </w:style>
  <w:style w:type="paragraph" w:styleId="Firma">
    <w:name w:val="Signature"/>
    <w:basedOn w:val="Normal"/>
    <w:link w:val="FirmaCar"/>
    <w:uiPriority w:val="99"/>
    <w:semiHidden/>
    <w:unhideWhenUsed/>
    <w:rsid w:val="0039508E"/>
    <w:pPr>
      <w:spacing w:after="0" w:line="240" w:lineRule="auto"/>
      <w:ind w:left="4252"/>
    </w:pPr>
  </w:style>
  <w:style w:type="character" w:customStyle="1" w:styleId="FirmaCar">
    <w:name w:val="Firma Car"/>
    <w:basedOn w:val="Fuentedeprrafopredeter"/>
    <w:link w:val="Firma"/>
    <w:uiPriority w:val="99"/>
    <w:semiHidden/>
    <w:rsid w:val="0039508E"/>
    <w:rPr>
      <w:rFonts w:eastAsia="MS Mincho"/>
      <w:kern w:val="0"/>
      <w14:ligatures w14:val="none"/>
    </w:rPr>
  </w:style>
  <w:style w:type="paragraph" w:styleId="Firmadecorreoelectrnico">
    <w:name w:val="E-mail Signature"/>
    <w:basedOn w:val="Normal"/>
    <w:link w:val="FirmadecorreoelectrnicoCar"/>
    <w:uiPriority w:val="99"/>
    <w:semiHidden/>
    <w:unhideWhenUsed/>
    <w:rsid w:val="0039508E"/>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39508E"/>
    <w:rPr>
      <w:rFonts w:eastAsia="MS Mincho"/>
      <w:kern w:val="0"/>
      <w14:ligatures w14:val="none"/>
    </w:rPr>
  </w:style>
  <w:style w:type="paragraph" w:styleId="HTMLconformatoprevio">
    <w:name w:val="HTML Preformatted"/>
    <w:basedOn w:val="Normal"/>
    <w:link w:val="HTMLconformatoprevioCar"/>
    <w:uiPriority w:val="99"/>
    <w:semiHidden/>
    <w:unhideWhenUsed/>
    <w:rsid w:val="0039508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9508E"/>
    <w:rPr>
      <w:rFonts w:ascii="Consolas" w:eastAsia="MS Mincho" w:hAnsi="Consolas"/>
      <w:kern w:val="0"/>
      <w:sz w:val="20"/>
      <w:szCs w:val="20"/>
      <w14:ligatures w14:val="none"/>
    </w:rPr>
  </w:style>
  <w:style w:type="paragraph" w:styleId="ndice1">
    <w:name w:val="index 1"/>
    <w:basedOn w:val="Normal"/>
    <w:next w:val="Normal"/>
    <w:autoRedefine/>
    <w:uiPriority w:val="99"/>
    <w:semiHidden/>
    <w:unhideWhenUsed/>
    <w:rsid w:val="0039508E"/>
    <w:pPr>
      <w:spacing w:after="0" w:line="240" w:lineRule="auto"/>
      <w:ind w:left="220" w:hanging="220"/>
    </w:pPr>
  </w:style>
  <w:style w:type="paragraph" w:styleId="ndice2">
    <w:name w:val="index 2"/>
    <w:basedOn w:val="Normal"/>
    <w:next w:val="Normal"/>
    <w:autoRedefine/>
    <w:uiPriority w:val="99"/>
    <w:semiHidden/>
    <w:unhideWhenUsed/>
    <w:rsid w:val="0039508E"/>
    <w:pPr>
      <w:spacing w:after="0" w:line="240" w:lineRule="auto"/>
      <w:ind w:left="440" w:hanging="220"/>
    </w:pPr>
  </w:style>
  <w:style w:type="paragraph" w:styleId="ndice3">
    <w:name w:val="index 3"/>
    <w:basedOn w:val="Normal"/>
    <w:next w:val="Normal"/>
    <w:autoRedefine/>
    <w:uiPriority w:val="99"/>
    <w:semiHidden/>
    <w:unhideWhenUsed/>
    <w:rsid w:val="0039508E"/>
    <w:pPr>
      <w:spacing w:after="0" w:line="240" w:lineRule="auto"/>
      <w:ind w:left="660" w:hanging="220"/>
    </w:pPr>
  </w:style>
  <w:style w:type="paragraph" w:styleId="ndice4">
    <w:name w:val="index 4"/>
    <w:basedOn w:val="Normal"/>
    <w:next w:val="Normal"/>
    <w:autoRedefine/>
    <w:uiPriority w:val="99"/>
    <w:semiHidden/>
    <w:unhideWhenUsed/>
    <w:rsid w:val="0039508E"/>
    <w:pPr>
      <w:spacing w:after="0" w:line="240" w:lineRule="auto"/>
      <w:ind w:left="880" w:hanging="220"/>
    </w:pPr>
  </w:style>
  <w:style w:type="paragraph" w:styleId="ndice5">
    <w:name w:val="index 5"/>
    <w:basedOn w:val="Normal"/>
    <w:next w:val="Normal"/>
    <w:autoRedefine/>
    <w:uiPriority w:val="99"/>
    <w:semiHidden/>
    <w:unhideWhenUsed/>
    <w:rsid w:val="0039508E"/>
    <w:pPr>
      <w:spacing w:after="0" w:line="240" w:lineRule="auto"/>
      <w:ind w:left="1100" w:hanging="220"/>
    </w:pPr>
  </w:style>
  <w:style w:type="paragraph" w:styleId="ndice6">
    <w:name w:val="index 6"/>
    <w:basedOn w:val="Normal"/>
    <w:next w:val="Normal"/>
    <w:autoRedefine/>
    <w:uiPriority w:val="99"/>
    <w:semiHidden/>
    <w:unhideWhenUsed/>
    <w:rsid w:val="0039508E"/>
    <w:pPr>
      <w:spacing w:after="0" w:line="240" w:lineRule="auto"/>
      <w:ind w:left="1320" w:hanging="220"/>
    </w:pPr>
  </w:style>
  <w:style w:type="paragraph" w:styleId="ndice7">
    <w:name w:val="index 7"/>
    <w:basedOn w:val="Normal"/>
    <w:next w:val="Normal"/>
    <w:autoRedefine/>
    <w:uiPriority w:val="99"/>
    <w:semiHidden/>
    <w:unhideWhenUsed/>
    <w:rsid w:val="0039508E"/>
    <w:pPr>
      <w:spacing w:after="0" w:line="240" w:lineRule="auto"/>
      <w:ind w:left="1540" w:hanging="220"/>
    </w:pPr>
  </w:style>
  <w:style w:type="paragraph" w:styleId="ndice8">
    <w:name w:val="index 8"/>
    <w:basedOn w:val="Normal"/>
    <w:next w:val="Normal"/>
    <w:autoRedefine/>
    <w:uiPriority w:val="99"/>
    <w:semiHidden/>
    <w:unhideWhenUsed/>
    <w:rsid w:val="0039508E"/>
    <w:pPr>
      <w:spacing w:after="0" w:line="240" w:lineRule="auto"/>
      <w:ind w:left="1760" w:hanging="220"/>
    </w:pPr>
  </w:style>
  <w:style w:type="paragraph" w:styleId="ndice9">
    <w:name w:val="index 9"/>
    <w:basedOn w:val="Normal"/>
    <w:next w:val="Normal"/>
    <w:autoRedefine/>
    <w:uiPriority w:val="99"/>
    <w:semiHidden/>
    <w:unhideWhenUsed/>
    <w:rsid w:val="0039508E"/>
    <w:pPr>
      <w:spacing w:after="0" w:line="240" w:lineRule="auto"/>
      <w:ind w:left="1980" w:hanging="220"/>
    </w:pPr>
  </w:style>
  <w:style w:type="paragraph" w:styleId="Lista">
    <w:name w:val="List"/>
    <w:basedOn w:val="Normal"/>
    <w:uiPriority w:val="99"/>
    <w:semiHidden/>
    <w:unhideWhenUsed/>
    <w:rsid w:val="0039508E"/>
    <w:pPr>
      <w:ind w:left="283" w:hanging="283"/>
      <w:contextualSpacing/>
    </w:pPr>
  </w:style>
  <w:style w:type="paragraph" w:styleId="Lista2">
    <w:name w:val="List 2"/>
    <w:basedOn w:val="Normal"/>
    <w:uiPriority w:val="99"/>
    <w:semiHidden/>
    <w:unhideWhenUsed/>
    <w:rsid w:val="0039508E"/>
    <w:pPr>
      <w:ind w:left="566" w:hanging="283"/>
      <w:contextualSpacing/>
    </w:pPr>
  </w:style>
  <w:style w:type="paragraph" w:styleId="Lista3">
    <w:name w:val="List 3"/>
    <w:basedOn w:val="Normal"/>
    <w:uiPriority w:val="99"/>
    <w:semiHidden/>
    <w:unhideWhenUsed/>
    <w:rsid w:val="0039508E"/>
    <w:pPr>
      <w:ind w:left="849" w:hanging="283"/>
      <w:contextualSpacing/>
    </w:pPr>
  </w:style>
  <w:style w:type="paragraph" w:styleId="Lista4">
    <w:name w:val="List 4"/>
    <w:basedOn w:val="Normal"/>
    <w:uiPriority w:val="99"/>
    <w:semiHidden/>
    <w:unhideWhenUsed/>
    <w:rsid w:val="0039508E"/>
    <w:pPr>
      <w:ind w:left="1132" w:hanging="283"/>
      <w:contextualSpacing/>
    </w:pPr>
  </w:style>
  <w:style w:type="paragraph" w:styleId="Lista5">
    <w:name w:val="List 5"/>
    <w:basedOn w:val="Normal"/>
    <w:uiPriority w:val="99"/>
    <w:semiHidden/>
    <w:unhideWhenUsed/>
    <w:rsid w:val="0039508E"/>
    <w:pPr>
      <w:ind w:left="1415" w:hanging="283"/>
      <w:contextualSpacing/>
    </w:pPr>
  </w:style>
  <w:style w:type="paragraph" w:styleId="Listaconnmeros">
    <w:name w:val="List Number"/>
    <w:basedOn w:val="Normal"/>
    <w:uiPriority w:val="99"/>
    <w:semiHidden/>
    <w:unhideWhenUsed/>
    <w:rsid w:val="0039508E"/>
    <w:pPr>
      <w:numPr>
        <w:numId w:val="35"/>
      </w:numPr>
      <w:contextualSpacing/>
    </w:pPr>
  </w:style>
  <w:style w:type="paragraph" w:styleId="Listaconnmeros2">
    <w:name w:val="List Number 2"/>
    <w:basedOn w:val="Normal"/>
    <w:uiPriority w:val="99"/>
    <w:semiHidden/>
    <w:unhideWhenUsed/>
    <w:rsid w:val="0039508E"/>
    <w:pPr>
      <w:numPr>
        <w:numId w:val="36"/>
      </w:numPr>
      <w:contextualSpacing/>
    </w:pPr>
  </w:style>
  <w:style w:type="paragraph" w:styleId="Listaconnmeros3">
    <w:name w:val="List Number 3"/>
    <w:basedOn w:val="Normal"/>
    <w:uiPriority w:val="99"/>
    <w:semiHidden/>
    <w:unhideWhenUsed/>
    <w:rsid w:val="0039508E"/>
    <w:pPr>
      <w:numPr>
        <w:numId w:val="37"/>
      </w:numPr>
      <w:contextualSpacing/>
    </w:pPr>
  </w:style>
  <w:style w:type="paragraph" w:styleId="Listaconnmeros4">
    <w:name w:val="List Number 4"/>
    <w:basedOn w:val="Normal"/>
    <w:uiPriority w:val="99"/>
    <w:semiHidden/>
    <w:unhideWhenUsed/>
    <w:rsid w:val="0039508E"/>
    <w:pPr>
      <w:numPr>
        <w:numId w:val="38"/>
      </w:numPr>
      <w:contextualSpacing/>
    </w:pPr>
  </w:style>
  <w:style w:type="paragraph" w:styleId="Listaconnmeros5">
    <w:name w:val="List Number 5"/>
    <w:basedOn w:val="Normal"/>
    <w:uiPriority w:val="99"/>
    <w:semiHidden/>
    <w:unhideWhenUsed/>
    <w:rsid w:val="0039508E"/>
    <w:pPr>
      <w:numPr>
        <w:numId w:val="39"/>
      </w:numPr>
      <w:contextualSpacing/>
    </w:pPr>
  </w:style>
  <w:style w:type="paragraph" w:styleId="Listaconvietas">
    <w:name w:val="List Bullet"/>
    <w:basedOn w:val="Normal"/>
    <w:uiPriority w:val="99"/>
    <w:semiHidden/>
    <w:unhideWhenUsed/>
    <w:rsid w:val="0039508E"/>
    <w:pPr>
      <w:numPr>
        <w:numId w:val="40"/>
      </w:numPr>
      <w:contextualSpacing/>
    </w:pPr>
  </w:style>
  <w:style w:type="paragraph" w:styleId="Listaconvietas2">
    <w:name w:val="List Bullet 2"/>
    <w:basedOn w:val="Normal"/>
    <w:uiPriority w:val="99"/>
    <w:semiHidden/>
    <w:unhideWhenUsed/>
    <w:rsid w:val="0039508E"/>
    <w:pPr>
      <w:numPr>
        <w:numId w:val="41"/>
      </w:numPr>
      <w:contextualSpacing/>
    </w:pPr>
  </w:style>
  <w:style w:type="paragraph" w:styleId="Listaconvietas3">
    <w:name w:val="List Bullet 3"/>
    <w:basedOn w:val="Normal"/>
    <w:uiPriority w:val="99"/>
    <w:semiHidden/>
    <w:unhideWhenUsed/>
    <w:rsid w:val="0039508E"/>
    <w:pPr>
      <w:numPr>
        <w:numId w:val="42"/>
      </w:numPr>
      <w:contextualSpacing/>
    </w:pPr>
  </w:style>
  <w:style w:type="paragraph" w:styleId="Listaconvietas4">
    <w:name w:val="List Bullet 4"/>
    <w:basedOn w:val="Normal"/>
    <w:uiPriority w:val="99"/>
    <w:semiHidden/>
    <w:unhideWhenUsed/>
    <w:rsid w:val="0039508E"/>
    <w:pPr>
      <w:numPr>
        <w:numId w:val="43"/>
      </w:numPr>
      <w:contextualSpacing/>
    </w:pPr>
  </w:style>
  <w:style w:type="paragraph" w:styleId="Listaconvietas5">
    <w:name w:val="List Bullet 5"/>
    <w:basedOn w:val="Normal"/>
    <w:uiPriority w:val="99"/>
    <w:semiHidden/>
    <w:unhideWhenUsed/>
    <w:rsid w:val="0039508E"/>
    <w:pPr>
      <w:numPr>
        <w:numId w:val="44"/>
      </w:numPr>
      <w:contextualSpacing/>
    </w:pPr>
  </w:style>
  <w:style w:type="paragraph" w:styleId="Mapadeldocumento">
    <w:name w:val="Document Map"/>
    <w:basedOn w:val="Normal"/>
    <w:link w:val="MapadeldocumentoCar"/>
    <w:uiPriority w:val="99"/>
    <w:semiHidden/>
    <w:unhideWhenUsed/>
    <w:rsid w:val="0039508E"/>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39508E"/>
    <w:rPr>
      <w:rFonts w:ascii="Segoe UI" w:eastAsia="MS Mincho" w:hAnsi="Segoe UI" w:cs="Segoe UI"/>
      <w:kern w:val="0"/>
      <w:sz w:val="16"/>
      <w:szCs w:val="16"/>
      <w14:ligatures w14:val="none"/>
    </w:rPr>
  </w:style>
  <w:style w:type="paragraph" w:styleId="Remitedesobre">
    <w:name w:val="envelope return"/>
    <w:basedOn w:val="Normal"/>
    <w:uiPriority w:val="99"/>
    <w:semiHidden/>
    <w:unhideWhenUsed/>
    <w:rsid w:val="0039508E"/>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39508E"/>
  </w:style>
  <w:style w:type="character" w:customStyle="1" w:styleId="SaludoCar">
    <w:name w:val="Saludo Car"/>
    <w:basedOn w:val="Fuentedeprrafopredeter"/>
    <w:link w:val="Saludo"/>
    <w:uiPriority w:val="99"/>
    <w:semiHidden/>
    <w:rsid w:val="0039508E"/>
    <w:rPr>
      <w:rFonts w:eastAsia="MS Mincho"/>
      <w:kern w:val="0"/>
      <w14:ligatures w14:val="none"/>
    </w:rPr>
  </w:style>
  <w:style w:type="paragraph" w:styleId="Sangra2detindependiente">
    <w:name w:val="Body Text Indent 2"/>
    <w:basedOn w:val="Normal"/>
    <w:link w:val="Sangra2detindependienteCar"/>
    <w:uiPriority w:val="99"/>
    <w:semiHidden/>
    <w:unhideWhenUsed/>
    <w:rsid w:val="0039508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39508E"/>
    <w:rPr>
      <w:rFonts w:eastAsia="MS Mincho"/>
      <w:kern w:val="0"/>
      <w14:ligatures w14:val="none"/>
    </w:rPr>
  </w:style>
  <w:style w:type="paragraph" w:styleId="Sangra3detindependiente">
    <w:name w:val="Body Text Indent 3"/>
    <w:basedOn w:val="Normal"/>
    <w:link w:val="Sangra3detindependienteCar"/>
    <w:uiPriority w:val="99"/>
    <w:semiHidden/>
    <w:unhideWhenUsed/>
    <w:rsid w:val="0039508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9508E"/>
    <w:rPr>
      <w:rFonts w:eastAsia="MS Mincho"/>
      <w:kern w:val="0"/>
      <w:sz w:val="16"/>
      <w:szCs w:val="16"/>
      <w14:ligatures w14:val="none"/>
    </w:rPr>
  </w:style>
  <w:style w:type="paragraph" w:styleId="Sangradetextonormal">
    <w:name w:val="Body Text Indent"/>
    <w:basedOn w:val="Normal"/>
    <w:link w:val="SangradetextonormalCar"/>
    <w:uiPriority w:val="99"/>
    <w:semiHidden/>
    <w:unhideWhenUsed/>
    <w:rsid w:val="0039508E"/>
    <w:pPr>
      <w:spacing w:after="120"/>
      <w:ind w:left="283"/>
    </w:pPr>
  </w:style>
  <w:style w:type="character" w:customStyle="1" w:styleId="SangradetextonormalCar">
    <w:name w:val="Sangría de texto normal Car"/>
    <w:basedOn w:val="Fuentedeprrafopredeter"/>
    <w:link w:val="Sangradetextonormal"/>
    <w:uiPriority w:val="99"/>
    <w:semiHidden/>
    <w:rsid w:val="0039508E"/>
    <w:rPr>
      <w:rFonts w:eastAsia="MS Mincho"/>
      <w:kern w:val="0"/>
      <w14:ligatures w14:val="none"/>
    </w:rPr>
  </w:style>
  <w:style w:type="paragraph" w:styleId="Sangranormal">
    <w:name w:val="Normal Indent"/>
    <w:basedOn w:val="Normal"/>
    <w:uiPriority w:val="99"/>
    <w:semiHidden/>
    <w:unhideWhenUsed/>
    <w:rsid w:val="0039508E"/>
    <w:pPr>
      <w:ind w:left="708"/>
    </w:pPr>
  </w:style>
  <w:style w:type="paragraph" w:styleId="Tabladeilustraciones">
    <w:name w:val="table of figures"/>
    <w:basedOn w:val="Normal"/>
    <w:next w:val="Normal"/>
    <w:uiPriority w:val="99"/>
    <w:semiHidden/>
    <w:unhideWhenUsed/>
    <w:rsid w:val="0039508E"/>
    <w:pPr>
      <w:spacing w:after="0"/>
    </w:pPr>
  </w:style>
  <w:style w:type="paragraph" w:styleId="Textoconsangra">
    <w:name w:val="table of authorities"/>
    <w:basedOn w:val="Normal"/>
    <w:next w:val="Normal"/>
    <w:uiPriority w:val="99"/>
    <w:semiHidden/>
    <w:unhideWhenUsed/>
    <w:rsid w:val="0039508E"/>
    <w:pPr>
      <w:spacing w:after="0"/>
      <w:ind w:left="220" w:hanging="220"/>
    </w:pPr>
  </w:style>
  <w:style w:type="paragraph" w:styleId="Textodebloque">
    <w:name w:val="Block Text"/>
    <w:basedOn w:val="Normal"/>
    <w:uiPriority w:val="99"/>
    <w:semiHidden/>
    <w:unhideWhenUsed/>
    <w:rsid w:val="0039508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deglobo">
    <w:name w:val="Balloon Text"/>
    <w:basedOn w:val="Normal"/>
    <w:link w:val="TextodegloboCar"/>
    <w:uiPriority w:val="99"/>
    <w:semiHidden/>
    <w:unhideWhenUsed/>
    <w:rsid w:val="003950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508E"/>
    <w:rPr>
      <w:rFonts w:ascii="Segoe UI" w:eastAsia="MS Mincho" w:hAnsi="Segoe UI" w:cs="Segoe UI"/>
      <w:kern w:val="0"/>
      <w:sz w:val="18"/>
      <w:szCs w:val="18"/>
      <w14:ligatures w14:val="none"/>
    </w:rPr>
  </w:style>
  <w:style w:type="paragraph" w:styleId="Textoindependiente2">
    <w:name w:val="Body Text 2"/>
    <w:basedOn w:val="Normal"/>
    <w:link w:val="Textoindependiente2Car"/>
    <w:uiPriority w:val="99"/>
    <w:semiHidden/>
    <w:unhideWhenUsed/>
    <w:rsid w:val="0039508E"/>
    <w:pPr>
      <w:spacing w:after="120" w:line="480" w:lineRule="auto"/>
    </w:pPr>
  </w:style>
  <w:style w:type="character" w:customStyle="1" w:styleId="Textoindependiente2Car">
    <w:name w:val="Texto independiente 2 Car"/>
    <w:basedOn w:val="Fuentedeprrafopredeter"/>
    <w:link w:val="Textoindependiente2"/>
    <w:uiPriority w:val="99"/>
    <w:semiHidden/>
    <w:rsid w:val="0039508E"/>
    <w:rPr>
      <w:rFonts w:eastAsia="MS Mincho"/>
      <w:kern w:val="0"/>
      <w14:ligatures w14:val="none"/>
    </w:rPr>
  </w:style>
  <w:style w:type="paragraph" w:styleId="Textoindependiente3">
    <w:name w:val="Body Text 3"/>
    <w:basedOn w:val="Normal"/>
    <w:link w:val="Textoindependiente3Car"/>
    <w:uiPriority w:val="99"/>
    <w:semiHidden/>
    <w:unhideWhenUsed/>
    <w:rsid w:val="0039508E"/>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9508E"/>
    <w:rPr>
      <w:rFonts w:eastAsia="MS Mincho"/>
      <w:kern w:val="0"/>
      <w:sz w:val="16"/>
      <w:szCs w:val="16"/>
      <w14:ligatures w14:val="none"/>
    </w:rPr>
  </w:style>
  <w:style w:type="paragraph" w:styleId="Textoindependienteprimerasangra">
    <w:name w:val="Body Text First Indent"/>
    <w:basedOn w:val="Textoindependiente"/>
    <w:link w:val="TextoindependienteprimerasangraCar"/>
    <w:uiPriority w:val="99"/>
    <w:semiHidden/>
    <w:unhideWhenUsed/>
    <w:rsid w:val="0039508E"/>
    <w:pPr>
      <w:spacing w:after="160" w:line="259" w:lineRule="auto"/>
      <w:ind w:firstLine="360"/>
      <w:jc w:val="left"/>
    </w:pPr>
    <w:rPr>
      <w:rFonts w:asciiTheme="minorHAnsi" w:eastAsia="MS Mincho" w:hAnsiTheme="minorHAnsi" w:cstheme="minorBidi"/>
      <w:i w:val="0"/>
      <w:snapToGrid/>
      <w:color w:val="auto"/>
      <w:sz w:val="22"/>
      <w:szCs w:val="22"/>
      <w:lang w:eastAsia="en-US"/>
    </w:rPr>
  </w:style>
  <w:style w:type="character" w:customStyle="1" w:styleId="TextoindependienteprimerasangraCar">
    <w:name w:val="Texto independiente primera sangría Car"/>
    <w:basedOn w:val="TextoindependienteCar"/>
    <w:link w:val="Textoindependienteprimerasangra"/>
    <w:uiPriority w:val="99"/>
    <w:semiHidden/>
    <w:rsid w:val="0039508E"/>
    <w:rPr>
      <w:rFonts w:ascii="ITC Officina Sans Book" w:eastAsia="MS Mincho" w:hAnsi="ITC Officina Sans Book" w:cs="Times New Roman"/>
      <w:i w:val="0"/>
      <w:snapToGrid/>
      <w:color w:val="000000"/>
      <w:kern w:val="0"/>
      <w:sz w:val="28"/>
      <w:szCs w:val="20"/>
      <w:lang w:eastAsia="es-ES"/>
      <w14:ligatures w14:val="none"/>
    </w:rPr>
  </w:style>
  <w:style w:type="paragraph" w:styleId="Textoindependienteprimerasangra2">
    <w:name w:val="Body Text First Indent 2"/>
    <w:basedOn w:val="Sangradetextonormal"/>
    <w:link w:val="Textoindependienteprimerasangra2Car"/>
    <w:uiPriority w:val="99"/>
    <w:semiHidden/>
    <w:unhideWhenUsed/>
    <w:rsid w:val="0039508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39508E"/>
    <w:rPr>
      <w:rFonts w:eastAsia="MS Mincho"/>
      <w:kern w:val="0"/>
      <w14:ligatures w14:val="none"/>
    </w:rPr>
  </w:style>
  <w:style w:type="paragraph" w:styleId="Textomacro">
    <w:name w:val="macro"/>
    <w:link w:val="TextomacroCar"/>
    <w:uiPriority w:val="99"/>
    <w:semiHidden/>
    <w:unhideWhenUsed/>
    <w:rsid w:val="0039508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MS Mincho" w:hAnsi="Consolas"/>
      <w:kern w:val="0"/>
      <w:sz w:val="20"/>
      <w:szCs w:val="20"/>
      <w14:ligatures w14:val="none"/>
    </w:rPr>
  </w:style>
  <w:style w:type="character" w:customStyle="1" w:styleId="TextomacroCar">
    <w:name w:val="Texto macro Car"/>
    <w:basedOn w:val="Fuentedeprrafopredeter"/>
    <w:link w:val="Textomacro"/>
    <w:uiPriority w:val="99"/>
    <w:semiHidden/>
    <w:rsid w:val="0039508E"/>
    <w:rPr>
      <w:rFonts w:ascii="Consolas" w:eastAsia="MS Mincho" w:hAnsi="Consolas"/>
      <w:kern w:val="0"/>
      <w:sz w:val="20"/>
      <w:szCs w:val="20"/>
      <w14:ligatures w14:val="none"/>
    </w:rPr>
  </w:style>
  <w:style w:type="paragraph" w:styleId="Ttulodendice">
    <w:name w:val="index heading"/>
    <w:basedOn w:val="Normal"/>
    <w:next w:val="ndice1"/>
    <w:uiPriority w:val="99"/>
    <w:semiHidden/>
    <w:unhideWhenUsed/>
    <w:rsid w:val="0039508E"/>
    <w:rPr>
      <w:rFonts w:asciiTheme="majorHAnsi" w:eastAsiaTheme="majorEastAsia" w:hAnsiTheme="majorHAnsi" w:cstheme="majorBidi"/>
      <w:b/>
      <w:bCs/>
    </w:rPr>
  </w:style>
  <w:style w:type="table" w:customStyle="1" w:styleId="Tablanormal41">
    <w:name w:val="Tabla normal 41"/>
    <w:basedOn w:val="Tablanormal"/>
    <w:uiPriority w:val="44"/>
    <w:rsid w:val="0039508E"/>
    <w:pPr>
      <w:spacing w:after="0" w:line="240" w:lineRule="auto"/>
    </w:pPr>
    <w:rPr>
      <w:rFonts w:eastAsia="MS Mincho"/>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621828">
      <w:bodyDiv w:val="1"/>
      <w:marLeft w:val="0"/>
      <w:marRight w:val="0"/>
      <w:marTop w:val="0"/>
      <w:marBottom w:val="0"/>
      <w:divBdr>
        <w:top w:val="none" w:sz="0" w:space="0" w:color="auto"/>
        <w:left w:val="none" w:sz="0" w:space="0" w:color="auto"/>
        <w:bottom w:val="none" w:sz="0" w:space="0" w:color="auto"/>
        <w:right w:val="none" w:sz="0" w:space="0" w:color="auto"/>
      </w:divBdr>
      <w:divsChild>
        <w:div w:id="1290355765">
          <w:marLeft w:val="0"/>
          <w:marRight w:val="0"/>
          <w:marTop w:val="0"/>
          <w:marBottom w:val="0"/>
          <w:divBdr>
            <w:top w:val="none" w:sz="0" w:space="0" w:color="auto"/>
            <w:left w:val="none" w:sz="0" w:space="0" w:color="auto"/>
            <w:bottom w:val="none" w:sz="0" w:space="0" w:color="auto"/>
            <w:right w:val="none" w:sz="0" w:space="0" w:color="auto"/>
          </w:divBdr>
          <w:divsChild>
            <w:div w:id="1381594826">
              <w:marLeft w:val="0"/>
              <w:marRight w:val="0"/>
              <w:marTop w:val="0"/>
              <w:marBottom w:val="0"/>
              <w:divBdr>
                <w:top w:val="none" w:sz="0" w:space="0" w:color="auto"/>
                <w:left w:val="none" w:sz="0" w:space="0" w:color="auto"/>
                <w:bottom w:val="none" w:sz="0" w:space="0" w:color="auto"/>
                <w:right w:val="none" w:sz="0" w:space="0" w:color="auto"/>
              </w:divBdr>
              <w:divsChild>
                <w:div w:id="145440384">
                  <w:marLeft w:val="0"/>
                  <w:marRight w:val="0"/>
                  <w:marTop w:val="0"/>
                  <w:marBottom w:val="0"/>
                  <w:divBdr>
                    <w:top w:val="none" w:sz="0" w:space="0" w:color="auto"/>
                    <w:left w:val="none" w:sz="0" w:space="0" w:color="auto"/>
                    <w:bottom w:val="none" w:sz="0" w:space="0" w:color="auto"/>
                    <w:right w:val="none" w:sz="0" w:space="0" w:color="auto"/>
                  </w:divBdr>
                  <w:divsChild>
                    <w:div w:id="1334068542">
                      <w:marLeft w:val="0"/>
                      <w:marRight w:val="0"/>
                      <w:marTop w:val="0"/>
                      <w:marBottom w:val="0"/>
                      <w:divBdr>
                        <w:top w:val="none" w:sz="0" w:space="0" w:color="auto"/>
                        <w:left w:val="none" w:sz="0" w:space="0" w:color="auto"/>
                        <w:bottom w:val="none" w:sz="0" w:space="0" w:color="auto"/>
                        <w:right w:val="none" w:sz="0" w:space="0" w:color="auto"/>
                      </w:divBdr>
                      <w:divsChild>
                        <w:div w:id="2077972868">
                          <w:marLeft w:val="0"/>
                          <w:marRight w:val="0"/>
                          <w:marTop w:val="0"/>
                          <w:marBottom w:val="0"/>
                          <w:divBdr>
                            <w:top w:val="none" w:sz="0" w:space="0" w:color="auto"/>
                            <w:left w:val="none" w:sz="0" w:space="0" w:color="auto"/>
                            <w:bottom w:val="none" w:sz="0" w:space="0" w:color="auto"/>
                            <w:right w:val="none" w:sz="0" w:space="0" w:color="auto"/>
                          </w:divBdr>
                          <w:divsChild>
                            <w:div w:id="1217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93366">
      <w:bodyDiv w:val="1"/>
      <w:marLeft w:val="0"/>
      <w:marRight w:val="0"/>
      <w:marTop w:val="0"/>
      <w:marBottom w:val="0"/>
      <w:divBdr>
        <w:top w:val="none" w:sz="0" w:space="0" w:color="auto"/>
        <w:left w:val="none" w:sz="0" w:space="0" w:color="auto"/>
        <w:bottom w:val="none" w:sz="0" w:space="0" w:color="auto"/>
        <w:right w:val="none" w:sz="0" w:space="0" w:color="auto"/>
      </w:divBdr>
      <w:divsChild>
        <w:div w:id="382102639">
          <w:marLeft w:val="0"/>
          <w:marRight w:val="0"/>
          <w:marTop w:val="0"/>
          <w:marBottom w:val="0"/>
          <w:divBdr>
            <w:top w:val="none" w:sz="0" w:space="0" w:color="auto"/>
            <w:left w:val="none" w:sz="0" w:space="0" w:color="auto"/>
            <w:bottom w:val="none" w:sz="0" w:space="0" w:color="auto"/>
            <w:right w:val="none" w:sz="0" w:space="0" w:color="auto"/>
          </w:divBdr>
          <w:divsChild>
            <w:div w:id="457993184">
              <w:marLeft w:val="0"/>
              <w:marRight w:val="0"/>
              <w:marTop w:val="0"/>
              <w:marBottom w:val="0"/>
              <w:divBdr>
                <w:top w:val="none" w:sz="0" w:space="0" w:color="auto"/>
                <w:left w:val="none" w:sz="0" w:space="0" w:color="auto"/>
                <w:bottom w:val="none" w:sz="0" w:space="0" w:color="auto"/>
                <w:right w:val="none" w:sz="0" w:space="0" w:color="auto"/>
              </w:divBdr>
              <w:divsChild>
                <w:div w:id="546798431">
                  <w:marLeft w:val="0"/>
                  <w:marRight w:val="0"/>
                  <w:marTop w:val="0"/>
                  <w:marBottom w:val="0"/>
                  <w:divBdr>
                    <w:top w:val="none" w:sz="0" w:space="0" w:color="auto"/>
                    <w:left w:val="none" w:sz="0" w:space="0" w:color="auto"/>
                    <w:bottom w:val="none" w:sz="0" w:space="0" w:color="auto"/>
                    <w:right w:val="none" w:sz="0" w:space="0" w:color="auto"/>
                  </w:divBdr>
                  <w:divsChild>
                    <w:div w:id="1730107032">
                      <w:marLeft w:val="0"/>
                      <w:marRight w:val="0"/>
                      <w:marTop w:val="0"/>
                      <w:marBottom w:val="0"/>
                      <w:divBdr>
                        <w:top w:val="none" w:sz="0" w:space="0" w:color="auto"/>
                        <w:left w:val="none" w:sz="0" w:space="0" w:color="auto"/>
                        <w:bottom w:val="none" w:sz="0" w:space="0" w:color="auto"/>
                        <w:right w:val="none" w:sz="0" w:space="0" w:color="auto"/>
                      </w:divBdr>
                      <w:divsChild>
                        <w:div w:id="214659349">
                          <w:marLeft w:val="0"/>
                          <w:marRight w:val="0"/>
                          <w:marTop w:val="0"/>
                          <w:marBottom w:val="0"/>
                          <w:divBdr>
                            <w:top w:val="none" w:sz="0" w:space="0" w:color="auto"/>
                            <w:left w:val="none" w:sz="0" w:space="0" w:color="auto"/>
                            <w:bottom w:val="none" w:sz="0" w:space="0" w:color="auto"/>
                            <w:right w:val="none" w:sz="0" w:space="0" w:color="auto"/>
                          </w:divBdr>
                          <w:divsChild>
                            <w:div w:id="13361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2</cp:revision>
  <dcterms:created xsi:type="dcterms:W3CDTF">2024-11-13T18:10:00Z</dcterms:created>
  <dcterms:modified xsi:type="dcterms:W3CDTF">2024-11-18T00:15:00Z</dcterms:modified>
</cp:coreProperties>
</file>