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222" w:rsidRPr="00B70100" w:rsidRDefault="00762222" w:rsidP="00762222">
      <w:pPr>
        <w:jc w:val="right"/>
        <w:rPr>
          <w:rFonts w:ascii="Times New Roman" w:eastAsia="Batang" w:hAnsi="Times New Roman" w:cs="Times New Roman"/>
          <w:b/>
          <w:sz w:val="28"/>
          <w:szCs w:val="28"/>
          <w:u w:val="single"/>
        </w:rPr>
      </w:pPr>
    </w:p>
    <w:p w:rsidR="00762222" w:rsidRPr="00285CF2" w:rsidRDefault="00762222" w:rsidP="00762222">
      <w:pPr>
        <w:pStyle w:val="Default"/>
        <w:rPr>
          <w:rFonts w:ascii="Times New Roman" w:hAnsi="Times New Roman" w:cs="Times New Roman"/>
          <w:sz w:val="36"/>
          <w:szCs w:val="36"/>
        </w:rPr>
      </w:pPr>
      <w:r w:rsidRPr="00285CF2">
        <w:rPr>
          <w:rFonts w:ascii="Times New Roman" w:hAnsi="Times New Roman" w:cs="Times New Roman"/>
          <w:b/>
          <w:sz w:val="36"/>
          <w:szCs w:val="36"/>
          <w:u w:val="single"/>
        </w:rPr>
        <w:t>TD SUR LE RAPPORT :</w:t>
      </w:r>
      <w:r w:rsidRPr="00285CF2">
        <w:rPr>
          <w:rFonts w:ascii="Times New Roman" w:hAnsi="Times New Roman" w:cs="Times New Roman"/>
          <w:b/>
          <w:sz w:val="36"/>
          <w:szCs w:val="36"/>
        </w:rPr>
        <w:t xml:space="preserve"> </w:t>
      </w:r>
      <w:r>
        <w:rPr>
          <w:rFonts w:ascii="Times New Roman" w:hAnsi="Times New Roman" w:cs="Times New Roman"/>
          <w:sz w:val="36"/>
          <w:szCs w:val="36"/>
        </w:rPr>
        <w:t>Liste</w:t>
      </w:r>
      <w:r w:rsidRPr="00285CF2">
        <w:rPr>
          <w:rFonts w:ascii="Times New Roman" w:hAnsi="Times New Roman" w:cs="Times New Roman"/>
          <w:sz w:val="36"/>
          <w:szCs w:val="36"/>
        </w:rPr>
        <w:t xml:space="preserve"> du GROUPE II </w:t>
      </w:r>
    </w:p>
    <w:p w:rsidR="00762222" w:rsidRPr="00285CF2" w:rsidRDefault="00762222" w:rsidP="00762222">
      <w:pPr>
        <w:pStyle w:val="Default"/>
        <w:spacing w:after="37"/>
        <w:rPr>
          <w:rFonts w:ascii="Times New Roman" w:hAnsi="Times New Roman" w:cs="Times New Roman"/>
          <w:sz w:val="32"/>
          <w:szCs w:val="36"/>
        </w:rPr>
      </w:pPr>
    </w:p>
    <w:p w:rsidR="00762222" w:rsidRPr="007024CB" w:rsidRDefault="00762222" w:rsidP="00762222">
      <w:pPr>
        <w:pStyle w:val="Default"/>
        <w:spacing w:after="120"/>
        <w:rPr>
          <w:rFonts w:ascii="Times New Roman" w:hAnsi="Times New Roman" w:cs="Times New Roman"/>
          <w:sz w:val="36"/>
          <w:szCs w:val="36"/>
          <w:lang w:val="sv-SE"/>
        </w:rPr>
      </w:pPr>
      <w:r w:rsidRPr="007024CB">
        <w:rPr>
          <w:rFonts w:ascii="Times New Roman" w:hAnsi="Times New Roman" w:cs="Times New Roman"/>
          <w:sz w:val="36"/>
          <w:szCs w:val="36"/>
          <w:lang w:val="sv-SE"/>
        </w:rPr>
        <w:t xml:space="preserve">1. SOKHNA FALL </w:t>
      </w:r>
    </w:p>
    <w:p w:rsidR="00762222" w:rsidRPr="007024CB" w:rsidRDefault="00762222" w:rsidP="00762222">
      <w:pPr>
        <w:pStyle w:val="Default"/>
        <w:spacing w:after="120"/>
        <w:rPr>
          <w:rFonts w:ascii="Times New Roman" w:hAnsi="Times New Roman" w:cs="Times New Roman"/>
          <w:sz w:val="36"/>
          <w:szCs w:val="36"/>
          <w:lang w:val="sv-SE"/>
        </w:rPr>
      </w:pPr>
      <w:r w:rsidRPr="007024CB">
        <w:rPr>
          <w:rFonts w:ascii="Times New Roman" w:hAnsi="Times New Roman" w:cs="Times New Roman"/>
          <w:sz w:val="36"/>
          <w:szCs w:val="36"/>
          <w:lang w:val="sv-SE"/>
        </w:rPr>
        <w:t xml:space="preserve">2. MAMADOU DIA </w:t>
      </w:r>
    </w:p>
    <w:p w:rsidR="00762222" w:rsidRPr="007024CB" w:rsidRDefault="00762222" w:rsidP="00762222">
      <w:pPr>
        <w:pStyle w:val="Default"/>
        <w:spacing w:after="120"/>
        <w:rPr>
          <w:rFonts w:ascii="Times New Roman" w:hAnsi="Times New Roman" w:cs="Times New Roman"/>
          <w:sz w:val="36"/>
          <w:szCs w:val="36"/>
          <w:lang w:val="sv-SE"/>
        </w:rPr>
      </w:pPr>
      <w:r w:rsidRPr="007024CB">
        <w:rPr>
          <w:rFonts w:ascii="Times New Roman" w:hAnsi="Times New Roman" w:cs="Times New Roman"/>
          <w:sz w:val="36"/>
          <w:szCs w:val="36"/>
          <w:lang w:val="sv-SE"/>
        </w:rPr>
        <w:t>3. BIN</w:t>
      </w:r>
      <w:r>
        <w:rPr>
          <w:rFonts w:ascii="Times New Roman" w:hAnsi="Times New Roman" w:cs="Times New Roman"/>
          <w:sz w:val="36"/>
          <w:szCs w:val="36"/>
          <w:lang w:val="sv-SE"/>
        </w:rPr>
        <w:t>E</w:t>
      </w:r>
      <w:r w:rsidRPr="007024CB">
        <w:rPr>
          <w:rFonts w:ascii="Times New Roman" w:hAnsi="Times New Roman" w:cs="Times New Roman"/>
          <w:sz w:val="36"/>
          <w:szCs w:val="36"/>
          <w:lang w:val="sv-SE"/>
        </w:rPr>
        <w:t xml:space="preserve">TA FALL </w:t>
      </w:r>
    </w:p>
    <w:p w:rsidR="00762222" w:rsidRPr="007024CB" w:rsidRDefault="00762222" w:rsidP="00762222">
      <w:pPr>
        <w:pStyle w:val="Default"/>
        <w:spacing w:after="120"/>
        <w:rPr>
          <w:rFonts w:ascii="Times New Roman" w:hAnsi="Times New Roman" w:cs="Times New Roman"/>
          <w:sz w:val="36"/>
          <w:szCs w:val="36"/>
          <w:lang w:val="sv-SE"/>
        </w:rPr>
      </w:pPr>
      <w:r w:rsidRPr="007024CB">
        <w:rPr>
          <w:rFonts w:ascii="Times New Roman" w:hAnsi="Times New Roman" w:cs="Times New Roman"/>
          <w:sz w:val="36"/>
          <w:szCs w:val="36"/>
          <w:lang w:val="sv-SE"/>
        </w:rPr>
        <w:t xml:space="preserve">4. DAVID MIGNANE DIOP </w:t>
      </w:r>
    </w:p>
    <w:p w:rsidR="00762222" w:rsidRPr="007024CB" w:rsidRDefault="00762222" w:rsidP="00762222">
      <w:pPr>
        <w:pStyle w:val="Default"/>
        <w:spacing w:after="120"/>
        <w:rPr>
          <w:rFonts w:ascii="Times New Roman" w:hAnsi="Times New Roman" w:cs="Times New Roman"/>
          <w:sz w:val="36"/>
          <w:szCs w:val="36"/>
          <w:lang w:val="sv-SE"/>
        </w:rPr>
      </w:pPr>
      <w:r w:rsidRPr="007024CB">
        <w:rPr>
          <w:rFonts w:ascii="Times New Roman" w:hAnsi="Times New Roman" w:cs="Times New Roman"/>
          <w:sz w:val="36"/>
          <w:szCs w:val="36"/>
          <w:lang w:val="sv-SE"/>
        </w:rPr>
        <w:t xml:space="preserve">5. KHAR DIOP </w:t>
      </w:r>
    </w:p>
    <w:p w:rsidR="00762222" w:rsidRPr="007024CB" w:rsidRDefault="00762222" w:rsidP="00762222">
      <w:pPr>
        <w:pStyle w:val="Default"/>
        <w:spacing w:after="120"/>
        <w:rPr>
          <w:rFonts w:ascii="Times New Roman" w:hAnsi="Times New Roman" w:cs="Times New Roman"/>
          <w:sz w:val="36"/>
          <w:szCs w:val="36"/>
          <w:lang w:val="sv-SE"/>
        </w:rPr>
      </w:pPr>
      <w:r w:rsidRPr="007024CB">
        <w:rPr>
          <w:rFonts w:ascii="Times New Roman" w:hAnsi="Times New Roman" w:cs="Times New Roman"/>
          <w:sz w:val="36"/>
          <w:szCs w:val="36"/>
          <w:lang w:val="sv-SE"/>
        </w:rPr>
        <w:t xml:space="preserve">6. MAMADOU DIARRA </w:t>
      </w:r>
    </w:p>
    <w:p w:rsidR="00762222" w:rsidRPr="00285CF2" w:rsidRDefault="00762222" w:rsidP="00762222">
      <w:pPr>
        <w:pStyle w:val="Default"/>
        <w:spacing w:after="120"/>
        <w:rPr>
          <w:rFonts w:ascii="Times New Roman" w:hAnsi="Times New Roman" w:cs="Times New Roman"/>
          <w:sz w:val="36"/>
          <w:szCs w:val="36"/>
        </w:rPr>
      </w:pPr>
      <w:r w:rsidRPr="00285CF2">
        <w:rPr>
          <w:rFonts w:ascii="Times New Roman" w:hAnsi="Times New Roman" w:cs="Times New Roman"/>
          <w:sz w:val="36"/>
          <w:szCs w:val="36"/>
        </w:rPr>
        <w:t xml:space="preserve">7. MAMADOU NDENE DIOP </w:t>
      </w:r>
    </w:p>
    <w:p w:rsidR="00762222" w:rsidRPr="00285CF2" w:rsidRDefault="00762222" w:rsidP="00762222">
      <w:pPr>
        <w:pStyle w:val="Default"/>
        <w:spacing w:after="120"/>
        <w:rPr>
          <w:rFonts w:ascii="Times New Roman" w:hAnsi="Times New Roman" w:cs="Times New Roman"/>
          <w:sz w:val="36"/>
          <w:szCs w:val="36"/>
        </w:rPr>
      </w:pPr>
      <w:r w:rsidRPr="00285CF2">
        <w:rPr>
          <w:rFonts w:ascii="Times New Roman" w:hAnsi="Times New Roman" w:cs="Times New Roman"/>
          <w:sz w:val="36"/>
          <w:szCs w:val="36"/>
        </w:rPr>
        <w:t xml:space="preserve">8. MAMADOU BA </w:t>
      </w:r>
    </w:p>
    <w:p w:rsidR="00762222" w:rsidRPr="00285CF2" w:rsidRDefault="00762222" w:rsidP="00762222">
      <w:pPr>
        <w:pStyle w:val="Default"/>
        <w:spacing w:after="120"/>
        <w:rPr>
          <w:rFonts w:ascii="Times New Roman" w:hAnsi="Times New Roman" w:cs="Times New Roman"/>
          <w:sz w:val="36"/>
          <w:szCs w:val="36"/>
        </w:rPr>
      </w:pPr>
      <w:r w:rsidRPr="00285CF2">
        <w:rPr>
          <w:rFonts w:ascii="Times New Roman" w:hAnsi="Times New Roman" w:cs="Times New Roman"/>
          <w:sz w:val="36"/>
          <w:szCs w:val="36"/>
        </w:rPr>
        <w:t xml:space="preserve">9. MAYMINATOU DIOP </w:t>
      </w:r>
    </w:p>
    <w:p w:rsidR="00762222" w:rsidRPr="00285CF2" w:rsidRDefault="00762222" w:rsidP="00762222">
      <w:pPr>
        <w:pStyle w:val="Default"/>
        <w:spacing w:after="120"/>
        <w:rPr>
          <w:rFonts w:ascii="Times New Roman" w:hAnsi="Times New Roman" w:cs="Times New Roman"/>
          <w:sz w:val="36"/>
          <w:szCs w:val="36"/>
        </w:rPr>
      </w:pPr>
      <w:r w:rsidRPr="00285CF2">
        <w:rPr>
          <w:rFonts w:ascii="Times New Roman" w:hAnsi="Times New Roman" w:cs="Times New Roman"/>
          <w:sz w:val="36"/>
          <w:szCs w:val="36"/>
        </w:rPr>
        <w:t xml:space="preserve">10. NDIANGTA GUEYE </w:t>
      </w:r>
    </w:p>
    <w:p w:rsidR="00762222" w:rsidRPr="00285CF2" w:rsidRDefault="00762222" w:rsidP="00762222">
      <w:pPr>
        <w:pStyle w:val="Default"/>
        <w:spacing w:after="120"/>
        <w:rPr>
          <w:rFonts w:ascii="Times New Roman" w:hAnsi="Times New Roman" w:cs="Times New Roman"/>
          <w:sz w:val="36"/>
          <w:szCs w:val="36"/>
        </w:rPr>
      </w:pPr>
      <w:r w:rsidRPr="00285CF2">
        <w:rPr>
          <w:rFonts w:ascii="Times New Roman" w:hAnsi="Times New Roman" w:cs="Times New Roman"/>
          <w:sz w:val="36"/>
          <w:szCs w:val="36"/>
        </w:rPr>
        <w:t xml:space="preserve">11. CHEIKH KEBE </w:t>
      </w:r>
    </w:p>
    <w:p w:rsidR="00762222" w:rsidRPr="00285CF2" w:rsidRDefault="00762222" w:rsidP="00762222">
      <w:pPr>
        <w:pStyle w:val="Default"/>
        <w:spacing w:after="120"/>
        <w:rPr>
          <w:rFonts w:ascii="Times New Roman" w:hAnsi="Times New Roman" w:cs="Times New Roman"/>
          <w:sz w:val="36"/>
          <w:szCs w:val="36"/>
        </w:rPr>
      </w:pPr>
      <w:r w:rsidRPr="00285CF2">
        <w:rPr>
          <w:rFonts w:ascii="Times New Roman" w:hAnsi="Times New Roman" w:cs="Times New Roman"/>
          <w:sz w:val="36"/>
          <w:szCs w:val="36"/>
        </w:rPr>
        <w:t xml:space="preserve">12. ABDOULAYE GAYE </w:t>
      </w:r>
    </w:p>
    <w:p w:rsidR="00762222" w:rsidRPr="00285CF2" w:rsidRDefault="00762222" w:rsidP="00762222">
      <w:pPr>
        <w:pStyle w:val="Default"/>
        <w:spacing w:after="120"/>
        <w:rPr>
          <w:rFonts w:ascii="Times New Roman" w:hAnsi="Times New Roman" w:cs="Times New Roman"/>
          <w:sz w:val="36"/>
          <w:szCs w:val="36"/>
        </w:rPr>
      </w:pPr>
      <w:r w:rsidRPr="00285CF2">
        <w:rPr>
          <w:rFonts w:ascii="Times New Roman" w:hAnsi="Times New Roman" w:cs="Times New Roman"/>
          <w:sz w:val="36"/>
          <w:szCs w:val="36"/>
        </w:rPr>
        <w:t xml:space="preserve">13. HABIBOU DIEDHIOU </w:t>
      </w:r>
    </w:p>
    <w:p w:rsidR="00762222" w:rsidRPr="00285CF2" w:rsidRDefault="00762222" w:rsidP="00762222">
      <w:pPr>
        <w:pStyle w:val="Default"/>
        <w:spacing w:after="120"/>
        <w:rPr>
          <w:rFonts w:ascii="Times New Roman" w:hAnsi="Times New Roman" w:cs="Times New Roman"/>
          <w:sz w:val="36"/>
          <w:szCs w:val="36"/>
        </w:rPr>
      </w:pPr>
      <w:r w:rsidRPr="00285CF2">
        <w:rPr>
          <w:rFonts w:ascii="Times New Roman" w:hAnsi="Times New Roman" w:cs="Times New Roman"/>
          <w:sz w:val="36"/>
          <w:szCs w:val="36"/>
        </w:rPr>
        <w:t xml:space="preserve">14. SAMBA SECK </w:t>
      </w:r>
    </w:p>
    <w:p w:rsidR="00762222" w:rsidRPr="00285CF2" w:rsidRDefault="00762222" w:rsidP="00762222">
      <w:pPr>
        <w:pStyle w:val="Default"/>
        <w:spacing w:after="120"/>
        <w:rPr>
          <w:rFonts w:ascii="Times New Roman" w:hAnsi="Times New Roman" w:cs="Times New Roman"/>
          <w:sz w:val="36"/>
          <w:szCs w:val="36"/>
        </w:rPr>
      </w:pPr>
      <w:r w:rsidRPr="00285CF2">
        <w:rPr>
          <w:rFonts w:ascii="Times New Roman" w:hAnsi="Times New Roman" w:cs="Times New Roman"/>
          <w:sz w:val="36"/>
          <w:szCs w:val="36"/>
        </w:rPr>
        <w:t xml:space="preserve">15. LIBASSE DIOP </w:t>
      </w:r>
    </w:p>
    <w:p w:rsidR="00762222" w:rsidRPr="00285CF2" w:rsidRDefault="00762222" w:rsidP="00762222">
      <w:pPr>
        <w:pStyle w:val="Default"/>
        <w:spacing w:after="120"/>
        <w:rPr>
          <w:rFonts w:ascii="Times New Roman" w:hAnsi="Times New Roman" w:cs="Times New Roman"/>
          <w:sz w:val="36"/>
          <w:szCs w:val="36"/>
        </w:rPr>
      </w:pPr>
      <w:r w:rsidRPr="00285CF2">
        <w:rPr>
          <w:rFonts w:ascii="Times New Roman" w:hAnsi="Times New Roman" w:cs="Times New Roman"/>
          <w:sz w:val="36"/>
          <w:szCs w:val="36"/>
        </w:rPr>
        <w:t xml:space="preserve">16. SALIOU CISSE </w:t>
      </w:r>
    </w:p>
    <w:p w:rsidR="00762222" w:rsidRPr="00762222" w:rsidRDefault="00762222" w:rsidP="00762222">
      <w:pPr>
        <w:pStyle w:val="Default"/>
        <w:spacing w:after="120"/>
        <w:rPr>
          <w:rFonts w:ascii="Times New Roman" w:hAnsi="Times New Roman" w:cs="Times New Roman"/>
          <w:sz w:val="36"/>
          <w:szCs w:val="36"/>
        </w:rPr>
      </w:pPr>
      <w:r w:rsidRPr="00762222">
        <w:rPr>
          <w:rFonts w:ascii="Times New Roman" w:hAnsi="Times New Roman" w:cs="Times New Roman"/>
          <w:sz w:val="36"/>
          <w:szCs w:val="36"/>
        </w:rPr>
        <w:t xml:space="preserve">17. ALASSANE GUEYE </w:t>
      </w:r>
    </w:p>
    <w:p w:rsidR="00762222" w:rsidRPr="00762222" w:rsidRDefault="00762222" w:rsidP="00762222">
      <w:pPr>
        <w:pStyle w:val="Default"/>
        <w:spacing w:after="120"/>
        <w:rPr>
          <w:rFonts w:ascii="Times New Roman" w:hAnsi="Times New Roman" w:cs="Times New Roman"/>
          <w:sz w:val="36"/>
          <w:szCs w:val="36"/>
        </w:rPr>
      </w:pPr>
      <w:r w:rsidRPr="00762222">
        <w:rPr>
          <w:rFonts w:ascii="Times New Roman" w:hAnsi="Times New Roman" w:cs="Times New Roman"/>
          <w:sz w:val="36"/>
          <w:szCs w:val="36"/>
        </w:rPr>
        <w:t xml:space="preserve">18. BRUNO JOEL MENDY </w:t>
      </w:r>
    </w:p>
    <w:p w:rsidR="00762222" w:rsidRPr="00285CF2" w:rsidRDefault="00762222" w:rsidP="00762222">
      <w:pPr>
        <w:pStyle w:val="Default"/>
        <w:spacing w:after="120"/>
        <w:rPr>
          <w:rFonts w:ascii="Times New Roman" w:hAnsi="Times New Roman" w:cs="Times New Roman"/>
          <w:sz w:val="36"/>
          <w:szCs w:val="36"/>
          <w:lang w:val="en-US"/>
        </w:rPr>
      </w:pPr>
      <w:r w:rsidRPr="00285CF2">
        <w:rPr>
          <w:rFonts w:ascii="Times New Roman" w:hAnsi="Times New Roman" w:cs="Times New Roman"/>
          <w:sz w:val="36"/>
          <w:szCs w:val="36"/>
          <w:lang w:val="en-US"/>
        </w:rPr>
        <w:t xml:space="preserve">19. THIECOUMBA SENE </w:t>
      </w:r>
    </w:p>
    <w:p w:rsidR="00762222" w:rsidRPr="00285CF2" w:rsidRDefault="00762222" w:rsidP="00762222">
      <w:pPr>
        <w:pStyle w:val="Default"/>
        <w:spacing w:after="120"/>
        <w:rPr>
          <w:rFonts w:ascii="Times New Roman" w:hAnsi="Times New Roman" w:cs="Times New Roman"/>
          <w:sz w:val="36"/>
          <w:szCs w:val="36"/>
          <w:lang w:val="en-US"/>
        </w:rPr>
      </w:pPr>
      <w:r w:rsidRPr="00285CF2">
        <w:rPr>
          <w:rFonts w:ascii="Times New Roman" w:hAnsi="Times New Roman" w:cs="Times New Roman"/>
          <w:sz w:val="36"/>
          <w:szCs w:val="36"/>
          <w:lang w:val="en-US"/>
        </w:rPr>
        <w:t xml:space="preserve">20. ROKHAYA BARRO SY </w:t>
      </w:r>
    </w:p>
    <w:p w:rsidR="00762222" w:rsidRPr="00285CF2" w:rsidRDefault="00762222" w:rsidP="00762222">
      <w:pPr>
        <w:pStyle w:val="Default"/>
        <w:spacing w:after="120"/>
        <w:rPr>
          <w:rFonts w:ascii="Times New Roman" w:hAnsi="Times New Roman" w:cs="Times New Roman"/>
          <w:sz w:val="36"/>
          <w:szCs w:val="36"/>
          <w:lang w:val="en-US"/>
        </w:rPr>
      </w:pPr>
      <w:r w:rsidRPr="00285CF2">
        <w:rPr>
          <w:rFonts w:ascii="Times New Roman" w:hAnsi="Times New Roman" w:cs="Times New Roman"/>
          <w:sz w:val="36"/>
          <w:szCs w:val="36"/>
          <w:lang w:val="en-US"/>
        </w:rPr>
        <w:t xml:space="preserve">21. ALASSANE SECK PAPA </w:t>
      </w:r>
    </w:p>
    <w:p w:rsidR="00762222" w:rsidRPr="00285CF2" w:rsidRDefault="00762222" w:rsidP="00762222">
      <w:pPr>
        <w:pStyle w:val="Default"/>
        <w:spacing w:after="120"/>
        <w:rPr>
          <w:rFonts w:ascii="Times New Roman" w:hAnsi="Times New Roman" w:cs="Times New Roman"/>
          <w:sz w:val="36"/>
          <w:szCs w:val="36"/>
          <w:lang w:val="en-US"/>
        </w:rPr>
      </w:pPr>
      <w:r w:rsidRPr="00285CF2">
        <w:rPr>
          <w:rFonts w:ascii="Times New Roman" w:hAnsi="Times New Roman" w:cs="Times New Roman"/>
          <w:sz w:val="36"/>
          <w:szCs w:val="36"/>
          <w:lang w:val="en-US"/>
        </w:rPr>
        <w:t xml:space="preserve">22. OMAR DIOP </w:t>
      </w:r>
    </w:p>
    <w:p w:rsidR="00762222" w:rsidRPr="00285CF2" w:rsidRDefault="00762222" w:rsidP="00762222">
      <w:pPr>
        <w:pStyle w:val="Default"/>
        <w:spacing w:after="120"/>
        <w:rPr>
          <w:rFonts w:ascii="Times New Roman" w:hAnsi="Times New Roman" w:cs="Times New Roman"/>
          <w:sz w:val="36"/>
          <w:szCs w:val="36"/>
          <w:lang w:val="en-US"/>
        </w:rPr>
      </w:pPr>
      <w:r w:rsidRPr="00285CF2">
        <w:rPr>
          <w:rFonts w:ascii="Times New Roman" w:hAnsi="Times New Roman" w:cs="Times New Roman"/>
          <w:sz w:val="36"/>
          <w:szCs w:val="36"/>
          <w:lang w:val="en-US"/>
        </w:rPr>
        <w:t xml:space="preserve">23. BABACAR NDIAYE </w:t>
      </w:r>
    </w:p>
    <w:p w:rsidR="00762222" w:rsidRPr="001C289B" w:rsidRDefault="00762222" w:rsidP="00762222">
      <w:pPr>
        <w:pStyle w:val="Default"/>
        <w:spacing w:after="120"/>
        <w:rPr>
          <w:rFonts w:ascii="Times New Roman" w:hAnsi="Times New Roman" w:cs="Times New Roman"/>
          <w:sz w:val="36"/>
          <w:szCs w:val="36"/>
          <w:lang w:val="en-US"/>
        </w:rPr>
      </w:pPr>
      <w:r w:rsidRPr="00285CF2">
        <w:rPr>
          <w:rFonts w:ascii="Times New Roman" w:hAnsi="Times New Roman" w:cs="Times New Roman"/>
          <w:sz w:val="36"/>
          <w:szCs w:val="36"/>
          <w:lang w:val="en-US"/>
        </w:rPr>
        <w:t xml:space="preserve">24. CHEIKH SY </w:t>
      </w:r>
    </w:p>
    <w:p w:rsidR="00680D67" w:rsidRDefault="00680D67" w:rsidP="00762222">
      <w:pPr>
        <w:tabs>
          <w:tab w:val="left" w:pos="2127"/>
        </w:tabs>
        <w:rPr>
          <w:rFonts w:ascii="Times New Roman" w:hAnsi="Times New Roman" w:cs="Times New Roman"/>
          <w:sz w:val="28"/>
          <w:szCs w:val="28"/>
          <w:lang w:val="es-ES_tradnl"/>
        </w:rPr>
      </w:pPr>
    </w:p>
    <w:p w:rsidR="00762222" w:rsidRPr="00B70100" w:rsidRDefault="00762222" w:rsidP="00762222">
      <w:pPr>
        <w:tabs>
          <w:tab w:val="left" w:pos="2127"/>
        </w:tabs>
        <w:rPr>
          <w:rFonts w:ascii="Times New Roman" w:hAnsi="Times New Roman" w:cs="Times New Roman"/>
          <w:sz w:val="28"/>
          <w:szCs w:val="28"/>
          <w:lang w:val="es-ES_tradnl"/>
        </w:rPr>
      </w:pPr>
      <w:r>
        <w:rPr>
          <w:rFonts w:ascii="Times New Roman" w:hAnsi="Times New Roman" w:cs="Times New Roman"/>
          <w:sz w:val="28"/>
          <w:szCs w:val="28"/>
          <w:lang w:val="es-ES_tradnl"/>
        </w:rPr>
        <w:lastRenderedPageBreak/>
        <w:t>Enterprise MIO CRÉATION</w:t>
      </w:r>
      <w:r w:rsidRPr="00B70100">
        <w:rPr>
          <w:rFonts w:ascii="Times New Roman" w:hAnsi="Times New Roman" w:cs="Times New Roman"/>
          <w:sz w:val="28"/>
          <w:szCs w:val="28"/>
          <w:lang w:val="es-ES_tradnl"/>
        </w:rPr>
        <w:t xml:space="preserve">  </w:t>
      </w:r>
      <w:r>
        <w:rPr>
          <w:rFonts w:ascii="Times New Roman" w:hAnsi="Times New Roman" w:cs="Times New Roman"/>
          <w:sz w:val="28"/>
          <w:szCs w:val="28"/>
          <w:lang w:val="es-ES_tradnl"/>
        </w:rPr>
        <w:t xml:space="preserve">                               </w:t>
      </w:r>
    </w:p>
    <w:p w:rsidR="00762222" w:rsidRPr="00B70100" w:rsidRDefault="00762222" w:rsidP="00762222">
      <w:pPr>
        <w:rPr>
          <w:rFonts w:ascii="Times New Roman" w:hAnsi="Times New Roman" w:cs="Times New Roman"/>
          <w:sz w:val="28"/>
          <w:szCs w:val="28"/>
        </w:rPr>
      </w:pPr>
      <w:r>
        <w:rPr>
          <w:rFonts w:ascii="Times New Roman" w:hAnsi="Times New Roman" w:cs="Times New Roman"/>
          <w:sz w:val="28"/>
          <w:szCs w:val="28"/>
        </w:rPr>
        <w:t xml:space="preserve">Thiès, Place de France        </w:t>
      </w:r>
      <w:r w:rsidRPr="00B70100">
        <w:rPr>
          <w:rFonts w:ascii="Times New Roman" w:hAnsi="Times New Roman" w:cs="Times New Roman"/>
          <w:sz w:val="28"/>
          <w:szCs w:val="28"/>
        </w:rPr>
        <w:t xml:space="preserve">                                               </w:t>
      </w:r>
      <w:r>
        <w:rPr>
          <w:rFonts w:ascii="Times New Roman" w:hAnsi="Times New Roman" w:cs="Times New Roman"/>
          <w:sz w:val="28"/>
          <w:szCs w:val="28"/>
        </w:rPr>
        <w:t>Thiès, le 06</w:t>
      </w:r>
      <w:r w:rsidRPr="00B70100">
        <w:rPr>
          <w:rFonts w:ascii="Times New Roman" w:hAnsi="Times New Roman" w:cs="Times New Roman"/>
          <w:sz w:val="28"/>
          <w:szCs w:val="28"/>
        </w:rPr>
        <w:t xml:space="preserve"> </w:t>
      </w:r>
      <w:r>
        <w:rPr>
          <w:rFonts w:ascii="Times New Roman" w:hAnsi="Times New Roman" w:cs="Times New Roman"/>
          <w:sz w:val="28"/>
          <w:szCs w:val="28"/>
        </w:rPr>
        <w:t>Aout</w:t>
      </w:r>
      <w:r w:rsidRPr="00B70100">
        <w:rPr>
          <w:rFonts w:ascii="Times New Roman" w:hAnsi="Times New Roman" w:cs="Times New Roman"/>
          <w:sz w:val="28"/>
          <w:szCs w:val="28"/>
        </w:rPr>
        <w:t xml:space="preserve"> 2016</w:t>
      </w:r>
    </w:p>
    <w:p w:rsidR="00762222" w:rsidRPr="00B70100" w:rsidRDefault="00762222" w:rsidP="00762222">
      <w:pPr>
        <w:rPr>
          <w:rFonts w:ascii="Times New Roman" w:hAnsi="Times New Roman" w:cs="Times New Roman"/>
          <w:sz w:val="28"/>
          <w:szCs w:val="28"/>
        </w:rPr>
      </w:pPr>
      <w:r>
        <w:rPr>
          <w:rFonts w:ascii="Times New Roman" w:hAnsi="Times New Roman" w:cs="Times New Roman"/>
          <w:sz w:val="28"/>
          <w:szCs w:val="28"/>
        </w:rPr>
        <w:t>Fax : 777998, Tel : 338202021</w:t>
      </w:r>
    </w:p>
    <w:p w:rsidR="00762222" w:rsidRDefault="00762222" w:rsidP="00762222">
      <w:pPr>
        <w:rPr>
          <w:rStyle w:val="Lienhypertexte"/>
          <w:rFonts w:ascii="Times New Roman" w:hAnsi="Times New Roman" w:cs="Times New Roman"/>
          <w:color w:val="0070C0"/>
          <w:sz w:val="28"/>
          <w:szCs w:val="28"/>
        </w:rPr>
      </w:pPr>
      <w:r w:rsidRPr="00B70100">
        <w:rPr>
          <w:rFonts w:ascii="Times New Roman" w:hAnsi="Times New Roman" w:cs="Times New Roman"/>
          <w:sz w:val="28"/>
          <w:szCs w:val="28"/>
        </w:rPr>
        <w:t xml:space="preserve">Email : </w:t>
      </w:r>
      <w:r w:rsidRPr="00F01F79">
        <w:rPr>
          <w:rFonts w:ascii="Times New Roman" w:hAnsi="Times New Roman" w:cs="Times New Roman"/>
          <w:color w:val="0070C0"/>
          <w:sz w:val="28"/>
          <w:szCs w:val="28"/>
          <w:u w:val="single"/>
        </w:rPr>
        <w:t>miocreation</w:t>
      </w:r>
      <w:hyperlink r:id="rId6" w:history="1">
        <w:r w:rsidRPr="00F01F79">
          <w:rPr>
            <w:rStyle w:val="Lienhypertexte"/>
            <w:rFonts w:ascii="Times New Roman" w:hAnsi="Times New Roman" w:cs="Times New Roman"/>
            <w:color w:val="0070C0"/>
            <w:sz w:val="28"/>
            <w:szCs w:val="28"/>
          </w:rPr>
          <w:t>@gmail.com</w:t>
        </w:r>
      </w:hyperlink>
    </w:p>
    <w:p w:rsidR="00762222" w:rsidRDefault="00762222" w:rsidP="00762222">
      <w:pPr>
        <w:rPr>
          <w:rFonts w:ascii="Times New Roman" w:hAnsi="Times New Roman" w:cs="Times New Roman"/>
          <w:sz w:val="28"/>
          <w:szCs w:val="28"/>
        </w:rPr>
      </w:pPr>
      <w:r>
        <w:rPr>
          <w:rFonts w:ascii="Times New Roman" w:hAnsi="Times New Roman" w:cs="Times New Roman"/>
          <w:sz w:val="28"/>
          <w:szCs w:val="28"/>
        </w:rPr>
        <w:t>BP : 45220</w:t>
      </w:r>
    </w:p>
    <w:p w:rsidR="00762222" w:rsidRPr="00B70100" w:rsidRDefault="00762222" w:rsidP="00762222">
      <w:pPr>
        <w:rPr>
          <w:rFonts w:ascii="Times New Roman" w:hAnsi="Times New Roman" w:cs="Times New Roman"/>
          <w:sz w:val="28"/>
          <w:szCs w:val="28"/>
        </w:rPr>
      </w:pPr>
    </w:p>
    <w:p w:rsidR="00762222" w:rsidRPr="001A174F" w:rsidRDefault="00762222" w:rsidP="00762222">
      <w:pPr>
        <w:jc w:val="center"/>
        <w:rPr>
          <w:rFonts w:ascii="Times New Roman" w:hAnsi="Times New Roman" w:cs="Times New Roman"/>
          <w:b/>
          <w:sz w:val="32"/>
          <w:szCs w:val="28"/>
        </w:rPr>
      </w:pPr>
      <w:r w:rsidRPr="001A174F">
        <w:rPr>
          <w:rFonts w:ascii="Times New Roman" w:hAnsi="Times New Roman" w:cs="Times New Roman"/>
          <w:b/>
          <w:sz w:val="32"/>
          <w:szCs w:val="28"/>
          <w:u w:val="single"/>
        </w:rPr>
        <w:t xml:space="preserve">Rapport sur le </w:t>
      </w:r>
      <w:r>
        <w:rPr>
          <w:rFonts w:ascii="Times New Roman" w:hAnsi="Times New Roman" w:cs="Times New Roman"/>
          <w:b/>
          <w:sz w:val="32"/>
          <w:szCs w:val="28"/>
          <w:u w:val="single"/>
        </w:rPr>
        <w:t xml:space="preserve">faible </w:t>
      </w:r>
      <w:r w:rsidRPr="001A174F">
        <w:rPr>
          <w:rFonts w:ascii="Times New Roman" w:hAnsi="Times New Roman" w:cs="Times New Roman"/>
          <w:b/>
          <w:sz w:val="32"/>
          <w:szCs w:val="28"/>
          <w:u w:val="single"/>
        </w:rPr>
        <w:t>rendement de la société</w:t>
      </w:r>
      <w:r>
        <w:rPr>
          <w:rFonts w:ascii="Times New Roman" w:hAnsi="Times New Roman" w:cs="Times New Roman"/>
          <w:b/>
          <w:sz w:val="32"/>
          <w:szCs w:val="28"/>
          <w:u w:val="single"/>
        </w:rPr>
        <w:t xml:space="preserve"> MIO CREATION</w:t>
      </w:r>
    </w:p>
    <w:p w:rsidR="00762222" w:rsidRPr="00E63746" w:rsidRDefault="00762222" w:rsidP="00762222">
      <w:pPr>
        <w:ind w:left="-284"/>
        <w:rPr>
          <w:rFonts w:ascii="Times New Roman" w:hAnsi="Times New Roman" w:cs="Times New Roman"/>
          <w:sz w:val="28"/>
          <w:szCs w:val="28"/>
        </w:rPr>
      </w:pPr>
      <w:r w:rsidRPr="00B70100">
        <w:rPr>
          <w:rFonts w:ascii="Times New Roman" w:hAnsi="Times New Roman" w:cs="Times New Roman"/>
          <w:sz w:val="28"/>
          <w:szCs w:val="28"/>
        </w:rPr>
        <w:t xml:space="preserve">    </w:t>
      </w:r>
      <w:r>
        <w:rPr>
          <w:rFonts w:ascii="Times New Roman" w:hAnsi="Times New Roman" w:cs="Times New Roman"/>
          <w:sz w:val="28"/>
          <w:szCs w:val="28"/>
        </w:rPr>
        <w:t>Monsieur le D</w:t>
      </w:r>
      <w:r w:rsidRPr="00E63746">
        <w:rPr>
          <w:rFonts w:ascii="Times New Roman" w:hAnsi="Times New Roman" w:cs="Times New Roman"/>
          <w:sz w:val="28"/>
          <w:szCs w:val="28"/>
        </w:rPr>
        <w:t>irecteur</w:t>
      </w:r>
      <w:r>
        <w:rPr>
          <w:rFonts w:ascii="Times New Roman" w:hAnsi="Times New Roman" w:cs="Times New Roman"/>
          <w:sz w:val="28"/>
          <w:szCs w:val="28"/>
        </w:rPr>
        <w:t xml:space="preserve"> Général</w:t>
      </w:r>
      <w:r w:rsidRPr="00E63746">
        <w:rPr>
          <w:rFonts w:ascii="Times New Roman" w:hAnsi="Times New Roman" w:cs="Times New Roman"/>
          <w:sz w:val="28"/>
          <w:szCs w:val="28"/>
        </w:rPr>
        <w:t>,</w:t>
      </w:r>
    </w:p>
    <w:p w:rsidR="00762222" w:rsidRDefault="00762222" w:rsidP="00762222">
      <w:pPr>
        <w:spacing w:before="100" w:beforeAutospacing="1" w:after="360"/>
        <w:jc w:val="both"/>
        <w:rPr>
          <w:rFonts w:ascii="Times New Roman" w:hAnsi="Times New Roman" w:cs="Times New Roman"/>
          <w:sz w:val="28"/>
        </w:rPr>
      </w:pPr>
      <w:r>
        <w:rPr>
          <w:rFonts w:ascii="Times New Roman" w:hAnsi="Times New Roman" w:cs="Times New Roman"/>
          <w:sz w:val="28"/>
        </w:rPr>
        <w:t xml:space="preserve"> Je viens par ce présent rapport,</w:t>
      </w:r>
      <w:r w:rsidRPr="00E63746">
        <w:rPr>
          <w:rFonts w:ascii="Times New Roman" w:hAnsi="Times New Roman" w:cs="Times New Roman"/>
          <w:sz w:val="28"/>
        </w:rPr>
        <w:t xml:space="preserve"> faire  un exposé relatif au  faible rendement de la société malgré le recrutement </w:t>
      </w:r>
      <w:r>
        <w:rPr>
          <w:rFonts w:ascii="Times New Roman" w:hAnsi="Times New Roman" w:cs="Times New Roman"/>
          <w:sz w:val="28"/>
        </w:rPr>
        <w:t xml:space="preserve"> de nombreux employés et  étaler </w:t>
      </w:r>
      <w:r w:rsidRPr="00E63746">
        <w:rPr>
          <w:rFonts w:ascii="Times New Roman" w:hAnsi="Times New Roman" w:cs="Times New Roman"/>
          <w:sz w:val="28"/>
        </w:rPr>
        <w:t xml:space="preserve"> une étude spéciale  </w:t>
      </w:r>
      <w:r>
        <w:rPr>
          <w:rFonts w:ascii="Times New Roman" w:hAnsi="Times New Roman" w:cs="Times New Roman"/>
          <w:sz w:val="28"/>
        </w:rPr>
        <w:t>sur cette constatation</w:t>
      </w:r>
      <w:r w:rsidRPr="00E63746">
        <w:rPr>
          <w:rFonts w:ascii="Times New Roman" w:hAnsi="Times New Roman" w:cs="Times New Roman"/>
          <w:sz w:val="28"/>
        </w:rPr>
        <w:t xml:space="preserve">. </w:t>
      </w:r>
      <w:r>
        <w:rPr>
          <w:rFonts w:ascii="Times New Roman" w:hAnsi="Times New Roman" w:cs="Times New Roman"/>
          <w:sz w:val="28"/>
        </w:rPr>
        <w:t xml:space="preserve">Veuillez trouver ci-après </w:t>
      </w:r>
      <w:r w:rsidRPr="00D0270F">
        <w:rPr>
          <w:rFonts w:ascii="Times New Roman" w:hAnsi="Times New Roman" w:cs="Times New Roman"/>
          <w:sz w:val="28"/>
        </w:rPr>
        <w:t>des propositions, des mesures adéquates qu’il convient de  prendre en vue de ré</w:t>
      </w:r>
      <w:r>
        <w:rPr>
          <w:rFonts w:ascii="Times New Roman" w:hAnsi="Times New Roman" w:cs="Times New Roman"/>
          <w:sz w:val="28"/>
        </w:rPr>
        <w:t>soudre la problématique.</w:t>
      </w:r>
    </w:p>
    <w:p w:rsidR="00762222" w:rsidRPr="00E63746" w:rsidRDefault="00762222" w:rsidP="00762222">
      <w:pPr>
        <w:spacing w:before="100" w:beforeAutospacing="1" w:after="360"/>
        <w:jc w:val="both"/>
        <w:rPr>
          <w:rFonts w:ascii="Times New Roman" w:hAnsi="Times New Roman" w:cs="Times New Roman"/>
          <w:sz w:val="28"/>
        </w:rPr>
      </w:pPr>
      <w:r w:rsidRPr="00E63746">
        <w:rPr>
          <w:rFonts w:ascii="Times New Roman" w:hAnsi="Times New Roman" w:cs="Times New Roman"/>
          <w:sz w:val="28"/>
        </w:rPr>
        <w:t xml:space="preserve">Comme </w:t>
      </w:r>
      <w:r>
        <w:rPr>
          <w:rFonts w:ascii="Times New Roman" w:hAnsi="Times New Roman" w:cs="Times New Roman"/>
          <w:sz w:val="28"/>
        </w:rPr>
        <w:t xml:space="preserve">le pense </w:t>
      </w:r>
      <w:r w:rsidRPr="00E63746">
        <w:rPr>
          <w:rFonts w:ascii="Times New Roman" w:hAnsi="Times New Roman" w:cs="Times New Roman"/>
          <w:sz w:val="28"/>
        </w:rPr>
        <w:t xml:space="preserve">la majorité des membres de la direction, la société a connu ces temps-ci une baisse </w:t>
      </w:r>
      <w:r>
        <w:rPr>
          <w:rFonts w:ascii="Times New Roman" w:hAnsi="Times New Roman" w:cs="Times New Roman"/>
          <w:sz w:val="28"/>
        </w:rPr>
        <w:t>amphigourique de sa productivité</w:t>
      </w:r>
      <w:r w:rsidRPr="00E63746">
        <w:rPr>
          <w:rFonts w:ascii="Times New Roman" w:hAnsi="Times New Roman" w:cs="Times New Roman"/>
          <w:sz w:val="28"/>
        </w:rPr>
        <w:t>.</w:t>
      </w:r>
      <w:r>
        <w:rPr>
          <w:rFonts w:ascii="Times New Roman" w:hAnsi="Times New Roman" w:cs="Times New Roman"/>
          <w:sz w:val="28"/>
        </w:rPr>
        <w:t xml:space="preserve"> En dépit de l’effectif colossal du personnel</w:t>
      </w:r>
      <w:r w:rsidRPr="00E63746">
        <w:rPr>
          <w:rFonts w:ascii="Times New Roman" w:hAnsi="Times New Roman" w:cs="Times New Roman"/>
          <w:sz w:val="28"/>
        </w:rPr>
        <w:t xml:space="preserve">, les causes de ce phénomène sont </w:t>
      </w:r>
      <w:r>
        <w:rPr>
          <w:rFonts w:ascii="Times New Roman" w:hAnsi="Times New Roman" w:cs="Times New Roman"/>
          <w:sz w:val="28"/>
        </w:rPr>
        <w:t xml:space="preserve">on ne </w:t>
      </w:r>
      <w:r w:rsidRPr="00E63746">
        <w:rPr>
          <w:rFonts w:ascii="Times New Roman" w:hAnsi="Times New Roman" w:cs="Times New Roman"/>
          <w:sz w:val="28"/>
        </w:rPr>
        <w:t>peu</w:t>
      </w:r>
      <w:r>
        <w:rPr>
          <w:rFonts w:ascii="Times New Roman" w:hAnsi="Times New Roman" w:cs="Times New Roman"/>
          <w:sz w:val="28"/>
        </w:rPr>
        <w:t>t</w:t>
      </w:r>
      <w:r w:rsidRPr="00E63746">
        <w:rPr>
          <w:rFonts w:ascii="Times New Roman" w:hAnsi="Times New Roman" w:cs="Times New Roman"/>
          <w:sz w:val="28"/>
        </w:rPr>
        <w:t xml:space="preserve"> plus nombreuses. D’une part</w:t>
      </w:r>
      <w:r>
        <w:rPr>
          <w:rFonts w:ascii="Times New Roman" w:hAnsi="Times New Roman" w:cs="Times New Roman"/>
          <w:sz w:val="28"/>
        </w:rPr>
        <w:t>, il est constaté que les instructions de travail ne sont pas standardisées et documentées visuellement. Les employés  développent leurs propres méthodes de travail et celles-ci  sont rarement optimales. D’autre part, les objectifs de travail ne sont pas définis et communiqués sur une base quotidienne. Les employés ignorent s’ils font ou non un bon travail et leur performance n’est pas mesurée et communiquée en continu. Tout cela fait que notre société connait des résultats insatisfaisants et variables.</w:t>
      </w:r>
    </w:p>
    <w:p w:rsidR="00762222" w:rsidRPr="00E63746" w:rsidRDefault="004C330B" w:rsidP="00762222">
      <w:pPr>
        <w:spacing w:after="0"/>
        <w:jc w:val="both"/>
        <w:rPr>
          <w:rFonts w:ascii="Times New Roman" w:hAnsi="Times New Roman" w:cs="Times New Roman"/>
          <w:sz w:val="28"/>
        </w:rPr>
      </w:pPr>
      <w:r>
        <w:rPr>
          <w:rFonts w:ascii="Times New Roman" w:hAnsi="Times New Roman" w:cs="Times New Roman"/>
          <w:sz w:val="28"/>
        </w:rPr>
        <w:t>Monsieur le D</w:t>
      </w:r>
      <w:bookmarkStart w:id="0" w:name="_GoBack"/>
      <w:bookmarkEnd w:id="0"/>
      <w:r w:rsidR="00762222" w:rsidRPr="00E63746">
        <w:rPr>
          <w:rFonts w:ascii="Times New Roman" w:hAnsi="Times New Roman" w:cs="Times New Roman"/>
          <w:sz w:val="28"/>
        </w:rPr>
        <w:t>irecteur</w:t>
      </w:r>
      <w:r w:rsidR="00762222">
        <w:rPr>
          <w:rFonts w:ascii="Times New Roman" w:hAnsi="Times New Roman" w:cs="Times New Roman"/>
          <w:sz w:val="28"/>
        </w:rPr>
        <w:t>,</w:t>
      </w:r>
      <w:r w:rsidR="00762222" w:rsidRPr="00E63746">
        <w:rPr>
          <w:rFonts w:ascii="Times New Roman" w:hAnsi="Times New Roman" w:cs="Times New Roman"/>
          <w:sz w:val="28"/>
        </w:rPr>
        <w:t xml:space="preserve"> pour qu’une telle tendance </w:t>
      </w:r>
      <w:r w:rsidR="00762222">
        <w:rPr>
          <w:rFonts w:ascii="Times New Roman" w:hAnsi="Times New Roman" w:cs="Times New Roman"/>
          <w:sz w:val="28"/>
        </w:rPr>
        <w:t xml:space="preserve">ne persiste, </w:t>
      </w:r>
      <w:r w:rsidR="00762222" w:rsidRPr="00E63746">
        <w:rPr>
          <w:rFonts w:ascii="Times New Roman" w:hAnsi="Times New Roman" w:cs="Times New Roman"/>
          <w:sz w:val="28"/>
        </w:rPr>
        <w:t xml:space="preserve">il est proposé de mettre en place </w:t>
      </w:r>
      <w:r w:rsidR="00762222">
        <w:rPr>
          <w:rFonts w:ascii="Times New Roman" w:hAnsi="Times New Roman" w:cs="Times New Roman"/>
          <w:sz w:val="28"/>
        </w:rPr>
        <w:t xml:space="preserve">une gestion du rendement des employés qui passent d’abord par des conditions préalables telles que </w:t>
      </w:r>
      <w:r w:rsidR="00762222" w:rsidRPr="00CA0F6B">
        <w:rPr>
          <w:rFonts w:ascii="Times New Roman" w:hAnsi="Times New Roman" w:cs="Times New Roman"/>
          <w:sz w:val="28"/>
        </w:rPr>
        <w:t>des descriptions d’em</w:t>
      </w:r>
      <w:r w:rsidR="00762222">
        <w:rPr>
          <w:rFonts w:ascii="Times New Roman" w:hAnsi="Times New Roman" w:cs="Times New Roman"/>
          <w:sz w:val="28"/>
        </w:rPr>
        <w:t xml:space="preserve">ploi écrites et bien détaillées, une supervision efficace, </w:t>
      </w:r>
      <w:r w:rsidR="00762222" w:rsidRPr="00CA0F6B">
        <w:rPr>
          <w:rFonts w:ascii="Times New Roman" w:hAnsi="Times New Roman" w:cs="Times New Roman"/>
          <w:sz w:val="28"/>
        </w:rPr>
        <w:t>un processus complet d'orientati</w:t>
      </w:r>
      <w:r w:rsidR="00762222">
        <w:rPr>
          <w:rFonts w:ascii="Times New Roman" w:hAnsi="Times New Roman" w:cs="Times New Roman"/>
          <w:sz w:val="28"/>
        </w:rPr>
        <w:t xml:space="preserve">on et de formation des employés, </w:t>
      </w:r>
      <w:r w:rsidR="00762222" w:rsidRPr="00CA0F6B">
        <w:rPr>
          <w:rFonts w:ascii="Times New Roman" w:hAnsi="Times New Roman" w:cs="Times New Roman"/>
          <w:sz w:val="28"/>
        </w:rPr>
        <w:t>un milieu de travail convivial et positif</w:t>
      </w:r>
      <w:r w:rsidR="00762222">
        <w:rPr>
          <w:rFonts w:ascii="Times New Roman" w:hAnsi="Times New Roman" w:cs="Times New Roman"/>
          <w:sz w:val="28"/>
        </w:rPr>
        <w:t xml:space="preserve"> afin  de</w:t>
      </w:r>
      <w:r w:rsidR="00762222" w:rsidRPr="00E63746">
        <w:rPr>
          <w:rFonts w:ascii="Times New Roman" w:hAnsi="Times New Roman" w:cs="Times New Roman"/>
          <w:sz w:val="28"/>
        </w:rPr>
        <w:t xml:space="preserve"> faire retrouver à la société</w:t>
      </w:r>
      <w:r w:rsidR="00762222">
        <w:rPr>
          <w:rFonts w:ascii="Times New Roman" w:hAnsi="Times New Roman" w:cs="Times New Roman"/>
          <w:sz w:val="28"/>
        </w:rPr>
        <w:t xml:space="preserve"> son lustre d’antan</w:t>
      </w:r>
      <w:r w:rsidR="00762222" w:rsidRPr="00E63746">
        <w:rPr>
          <w:rFonts w:ascii="Times New Roman" w:hAnsi="Times New Roman" w:cs="Times New Roman"/>
          <w:sz w:val="28"/>
        </w:rPr>
        <w:t>.</w:t>
      </w:r>
    </w:p>
    <w:p w:rsidR="00762222" w:rsidRPr="00F01F79" w:rsidRDefault="00762222" w:rsidP="00762222">
      <w:pPr>
        <w:spacing w:after="0"/>
        <w:jc w:val="both"/>
        <w:rPr>
          <w:rFonts w:ascii="Times New Roman" w:hAnsi="Times New Roman" w:cs="Times New Roman"/>
          <w:sz w:val="28"/>
        </w:rPr>
      </w:pPr>
    </w:p>
    <w:p w:rsidR="00762222" w:rsidRPr="00F01F79" w:rsidRDefault="00762222" w:rsidP="00762222">
      <w:pPr>
        <w:rPr>
          <w:rFonts w:ascii="Times New Roman" w:eastAsia="Batang" w:hAnsi="Times New Roman" w:cs="Times New Roman"/>
          <w:i/>
          <w:iCs/>
          <w:sz w:val="28"/>
          <w:szCs w:val="28"/>
        </w:rPr>
      </w:pPr>
      <w:r>
        <w:rPr>
          <w:rFonts w:ascii="Times New Roman" w:eastAsia="Batang" w:hAnsi="Times New Roman" w:cs="Times New Roman"/>
          <w:i/>
          <w:iCs/>
          <w:sz w:val="28"/>
          <w:szCs w:val="28"/>
        </w:rPr>
        <w:t>A Monsieur le Directeur Géné</w:t>
      </w:r>
      <w:r w:rsidRPr="00B70100">
        <w:rPr>
          <w:rFonts w:ascii="Times New Roman" w:eastAsia="Batang" w:hAnsi="Times New Roman" w:cs="Times New Roman"/>
          <w:i/>
          <w:iCs/>
          <w:sz w:val="28"/>
          <w:szCs w:val="28"/>
        </w:rPr>
        <w:t>ral</w:t>
      </w:r>
    </w:p>
    <w:p w:rsidR="00A17A40" w:rsidRPr="00B6101B" w:rsidRDefault="00762222" w:rsidP="00B6101B">
      <w:pPr>
        <w:jc w:val="right"/>
        <w:rPr>
          <w:rFonts w:ascii="Times New Roman" w:eastAsia="Batang" w:hAnsi="Times New Roman" w:cs="Times New Roman"/>
          <w:b/>
          <w:sz w:val="28"/>
          <w:szCs w:val="28"/>
          <w:u w:val="single"/>
        </w:rPr>
      </w:pPr>
      <w:r w:rsidRPr="00B70100">
        <w:rPr>
          <w:rFonts w:ascii="Times New Roman" w:eastAsia="Batang" w:hAnsi="Times New Roman" w:cs="Times New Roman"/>
          <w:b/>
          <w:sz w:val="28"/>
          <w:szCs w:val="28"/>
          <w:u w:val="single"/>
        </w:rPr>
        <w:t xml:space="preserve">Le Chargé de la Communication </w:t>
      </w:r>
    </w:p>
    <w:sectPr w:rsidR="00A17A40" w:rsidRPr="00B6101B" w:rsidSect="005D2299">
      <w:pgSz w:w="11906" w:h="16838"/>
      <w:pgMar w:top="993"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4BB" w:rsidRDefault="006324BB" w:rsidP="00E63746">
      <w:pPr>
        <w:spacing w:after="0" w:line="240" w:lineRule="auto"/>
      </w:pPr>
      <w:r>
        <w:separator/>
      </w:r>
    </w:p>
  </w:endnote>
  <w:endnote w:type="continuationSeparator" w:id="0">
    <w:p w:rsidR="006324BB" w:rsidRDefault="006324BB" w:rsidP="00E63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4BB" w:rsidRDefault="006324BB" w:rsidP="00E63746">
      <w:pPr>
        <w:spacing w:after="0" w:line="240" w:lineRule="auto"/>
      </w:pPr>
      <w:r>
        <w:separator/>
      </w:r>
    </w:p>
  </w:footnote>
  <w:footnote w:type="continuationSeparator" w:id="0">
    <w:p w:rsidR="006324BB" w:rsidRDefault="006324BB" w:rsidP="00E637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A174F"/>
    <w:rsid w:val="00047E4E"/>
    <w:rsid w:val="0006644C"/>
    <w:rsid w:val="00095BFD"/>
    <w:rsid w:val="000976E0"/>
    <w:rsid w:val="001048C8"/>
    <w:rsid w:val="0010612F"/>
    <w:rsid w:val="00117189"/>
    <w:rsid w:val="0011763D"/>
    <w:rsid w:val="00154712"/>
    <w:rsid w:val="00180B48"/>
    <w:rsid w:val="001A174F"/>
    <w:rsid w:val="001A30D0"/>
    <w:rsid w:val="001C289B"/>
    <w:rsid w:val="001D3910"/>
    <w:rsid w:val="001F73A0"/>
    <w:rsid w:val="001F7D1B"/>
    <w:rsid w:val="002365C8"/>
    <w:rsid w:val="00251D2E"/>
    <w:rsid w:val="00265C80"/>
    <w:rsid w:val="00285CF2"/>
    <w:rsid w:val="00307D6A"/>
    <w:rsid w:val="003230A9"/>
    <w:rsid w:val="00375B02"/>
    <w:rsid w:val="00381919"/>
    <w:rsid w:val="00393014"/>
    <w:rsid w:val="00395C50"/>
    <w:rsid w:val="003C4E69"/>
    <w:rsid w:val="003F2C49"/>
    <w:rsid w:val="00406E9A"/>
    <w:rsid w:val="0043786B"/>
    <w:rsid w:val="00453975"/>
    <w:rsid w:val="00475147"/>
    <w:rsid w:val="00482EC2"/>
    <w:rsid w:val="004930F8"/>
    <w:rsid w:val="004C09CE"/>
    <w:rsid w:val="004C330B"/>
    <w:rsid w:val="00520D2C"/>
    <w:rsid w:val="005831B8"/>
    <w:rsid w:val="005B2C4C"/>
    <w:rsid w:val="005D2299"/>
    <w:rsid w:val="00613830"/>
    <w:rsid w:val="006324BB"/>
    <w:rsid w:val="00654EDE"/>
    <w:rsid w:val="00680D67"/>
    <w:rsid w:val="006C12F5"/>
    <w:rsid w:val="00700AF2"/>
    <w:rsid w:val="007024CB"/>
    <w:rsid w:val="0074144F"/>
    <w:rsid w:val="00762222"/>
    <w:rsid w:val="00792E5F"/>
    <w:rsid w:val="007A4BFE"/>
    <w:rsid w:val="007B0AD6"/>
    <w:rsid w:val="007E0433"/>
    <w:rsid w:val="007F0B00"/>
    <w:rsid w:val="007F4E79"/>
    <w:rsid w:val="00816479"/>
    <w:rsid w:val="00840DA6"/>
    <w:rsid w:val="00893017"/>
    <w:rsid w:val="00916D0E"/>
    <w:rsid w:val="00941408"/>
    <w:rsid w:val="009B6434"/>
    <w:rsid w:val="009C2AA6"/>
    <w:rsid w:val="009C2AFC"/>
    <w:rsid w:val="009E4DDD"/>
    <w:rsid w:val="00A17A40"/>
    <w:rsid w:val="00A63BE0"/>
    <w:rsid w:val="00A72F5F"/>
    <w:rsid w:val="00A8046C"/>
    <w:rsid w:val="00AF6D9A"/>
    <w:rsid w:val="00B6101B"/>
    <w:rsid w:val="00BA0B13"/>
    <w:rsid w:val="00BC3C37"/>
    <w:rsid w:val="00BF7622"/>
    <w:rsid w:val="00C06257"/>
    <w:rsid w:val="00C360CE"/>
    <w:rsid w:val="00C37E1B"/>
    <w:rsid w:val="00C75E64"/>
    <w:rsid w:val="00CA0F6B"/>
    <w:rsid w:val="00D0270F"/>
    <w:rsid w:val="00D30FD6"/>
    <w:rsid w:val="00D86948"/>
    <w:rsid w:val="00D95E7B"/>
    <w:rsid w:val="00E63746"/>
    <w:rsid w:val="00E72501"/>
    <w:rsid w:val="00E87E45"/>
    <w:rsid w:val="00EC5119"/>
    <w:rsid w:val="00EF219A"/>
    <w:rsid w:val="00F01F79"/>
    <w:rsid w:val="00F274DD"/>
    <w:rsid w:val="00F63857"/>
    <w:rsid w:val="00F8534B"/>
    <w:rsid w:val="00FC2D10"/>
    <w:rsid w:val="00FD5198"/>
    <w:rsid w:val="00FD6763"/>
    <w:rsid w:val="00FF156A"/>
    <w:rsid w:val="00FF38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428CDB-66E0-41E8-B11C-2F639100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74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174F"/>
    <w:pPr>
      <w:ind w:left="720"/>
      <w:contextualSpacing/>
    </w:pPr>
  </w:style>
  <w:style w:type="character" w:styleId="Lienhypertexte">
    <w:name w:val="Hyperlink"/>
    <w:basedOn w:val="Policepardfaut"/>
    <w:uiPriority w:val="99"/>
    <w:unhideWhenUsed/>
    <w:rsid w:val="001A174F"/>
    <w:rPr>
      <w:color w:val="0000FF" w:themeColor="hyperlink"/>
      <w:u w:val="single"/>
    </w:rPr>
  </w:style>
  <w:style w:type="paragraph" w:customStyle="1" w:styleId="Default">
    <w:name w:val="Default"/>
    <w:rsid w:val="00A17A40"/>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unhideWhenUsed/>
    <w:rsid w:val="00E63746"/>
    <w:pPr>
      <w:tabs>
        <w:tab w:val="center" w:pos="4536"/>
        <w:tab w:val="right" w:pos="9072"/>
      </w:tabs>
      <w:spacing w:after="0" w:line="240" w:lineRule="auto"/>
    </w:pPr>
  </w:style>
  <w:style w:type="character" w:customStyle="1" w:styleId="En-tteCar">
    <w:name w:val="En-tête Car"/>
    <w:basedOn w:val="Policepardfaut"/>
    <w:link w:val="En-tte"/>
    <w:uiPriority w:val="99"/>
    <w:rsid w:val="00E63746"/>
  </w:style>
  <w:style w:type="paragraph" w:styleId="Pieddepage">
    <w:name w:val="footer"/>
    <w:basedOn w:val="Normal"/>
    <w:link w:val="PieddepageCar"/>
    <w:uiPriority w:val="99"/>
    <w:unhideWhenUsed/>
    <w:rsid w:val="00E637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0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mecasthies@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377</Words>
  <Characters>2074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Mamadou Diarra</dc:creator>
  <cp:lastModifiedBy>Abdou</cp:lastModifiedBy>
  <cp:revision>88</cp:revision>
  <dcterms:created xsi:type="dcterms:W3CDTF">2016-08-04T10:44:00Z</dcterms:created>
  <dcterms:modified xsi:type="dcterms:W3CDTF">2016-08-06T10:44:00Z</dcterms:modified>
</cp:coreProperties>
</file>